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BB41" w14:textId="77777777" w:rsidR="00257270" w:rsidRPr="00E243BA" w:rsidRDefault="00257270" w:rsidP="00E243BA">
      <w:pPr>
        <w:jc w:val="center"/>
        <w:rPr>
          <w:rFonts w:ascii="DFKai-SB" w:hAnsi="DFKai-SB"/>
          <w:sz w:val="48"/>
          <w:szCs w:val="48"/>
        </w:rPr>
      </w:pPr>
      <w:r w:rsidRPr="00E243BA">
        <w:rPr>
          <w:rFonts w:ascii="DFKai-SB" w:hAnsi="DFKai-SB" w:hint="eastAsia"/>
          <w:sz w:val="48"/>
          <w:szCs w:val="48"/>
        </w:rPr>
        <w:t>中</w:t>
      </w:r>
      <w:r w:rsidR="00E243BA">
        <w:rPr>
          <w:rFonts w:ascii="DFKai-SB" w:hAnsi="DFKai-SB" w:hint="eastAsia"/>
          <w:sz w:val="48"/>
          <w:szCs w:val="48"/>
        </w:rPr>
        <w:t xml:space="preserve"> </w:t>
      </w:r>
      <w:r w:rsidRPr="00E243BA">
        <w:rPr>
          <w:rFonts w:ascii="DFKai-SB" w:hAnsi="DFKai-SB" w:hint="eastAsia"/>
          <w:sz w:val="48"/>
          <w:szCs w:val="48"/>
        </w:rPr>
        <w:t>原</w:t>
      </w:r>
      <w:r w:rsidR="00E243BA">
        <w:rPr>
          <w:rFonts w:ascii="DFKai-SB" w:hAnsi="DFKai-SB" w:hint="eastAsia"/>
          <w:sz w:val="48"/>
          <w:szCs w:val="48"/>
        </w:rPr>
        <w:t xml:space="preserve"> </w:t>
      </w:r>
      <w:r w:rsidRPr="00E243BA">
        <w:rPr>
          <w:rFonts w:ascii="DFKai-SB" w:hAnsi="DFKai-SB" w:hint="eastAsia"/>
          <w:sz w:val="48"/>
          <w:szCs w:val="48"/>
        </w:rPr>
        <w:t>大</w:t>
      </w:r>
      <w:r w:rsidR="00E243BA">
        <w:rPr>
          <w:rFonts w:ascii="DFKai-SB" w:hAnsi="DFKai-SB" w:hint="eastAsia"/>
          <w:sz w:val="48"/>
          <w:szCs w:val="48"/>
        </w:rPr>
        <w:t xml:space="preserve"> </w:t>
      </w:r>
      <w:r w:rsidRPr="00E243BA">
        <w:rPr>
          <w:rFonts w:ascii="DFKai-SB" w:hAnsi="DFKai-SB" w:hint="eastAsia"/>
          <w:sz w:val="48"/>
          <w:szCs w:val="48"/>
        </w:rPr>
        <w:t>學</w:t>
      </w:r>
    </w:p>
    <w:p w14:paraId="48719776" w14:textId="77777777" w:rsidR="00257270" w:rsidRPr="00E243BA" w:rsidRDefault="00257270" w:rsidP="00E243BA">
      <w:pPr>
        <w:jc w:val="center"/>
        <w:rPr>
          <w:rFonts w:ascii="DFKai-SB" w:hAnsi="DFKai-SB"/>
          <w:sz w:val="48"/>
          <w:szCs w:val="48"/>
        </w:rPr>
      </w:pPr>
      <w:r w:rsidRPr="00E243BA">
        <w:rPr>
          <w:rFonts w:ascii="DFKai-SB" w:hAnsi="DFKai-SB" w:hint="eastAsia"/>
          <w:sz w:val="48"/>
          <w:szCs w:val="48"/>
        </w:rPr>
        <w:t>電</w:t>
      </w:r>
      <w:r w:rsidR="00E243BA">
        <w:rPr>
          <w:rFonts w:ascii="DFKai-SB" w:hAnsi="DFKai-SB" w:hint="eastAsia"/>
          <w:sz w:val="48"/>
          <w:szCs w:val="48"/>
        </w:rPr>
        <w:t xml:space="preserve"> </w:t>
      </w:r>
      <w:r w:rsidRPr="00E243BA">
        <w:rPr>
          <w:rFonts w:ascii="DFKai-SB" w:hAnsi="DFKai-SB" w:hint="eastAsia"/>
          <w:sz w:val="48"/>
          <w:szCs w:val="48"/>
        </w:rPr>
        <w:t>機</w:t>
      </w:r>
      <w:r w:rsidR="00E243BA">
        <w:rPr>
          <w:rFonts w:ascii="DFKai-SB" w:hAnsi="DFKai-SB" w:hint="eastAsia"/>
          <w:sz w:val="48"/>
          <w:szCs w:val="48"/>
        </w:rPr>
        <w:t xml:space="preserve"> </w:t>
      </w:r>
      <w:r w:rsidRPr="00E243BA">
        <w:rPr>
          <w:rFonts w:ascii="DFKai-SB" w:hAnsi="DFKai-SB" w:hint="eastAsia"/>
          <w:sz w:val="48"/>
          <w:szCs w:val="48"/>
        </w:rPr>
        <w:t>工</w:t>
      </w:r>
      <w:r w:rsidR="00E243BA">
        <w:rPr>
          <w:rFonts w:ascii="DFKai-SB" w:hAnsi="DFKai-SB" w:hint="eastAsia"/>
          <w:sz w:val="48"/>
          <w:szCs w:val="48"/>
        </w:rPr>
        <w:t xml:space="preserve"> </w:t>
      </w:r>
      <w:r w:rsidRPr="00E243BA">
        <w:rPr>
          <w:rFonts w:ascii="DFKai-SB" w:hAnsi="DFKai-SB" w:hint="eastAsia"/>
          <w:sz w:val="48"/>
          <w:szCs w:val="48"/>
        </w:rPr>
        <w:t>程</w:t>
      </w:r>
      <w:r w:rsidR="00E243BA">
        <w:rPr>
          <w:rFonts w:ascii="DFKai-SB" w:hAnsi="DFKai-SB" w:hint="eastAsia"/>
          <w:sz w:val="48"/>
          <w:szCs w:val="48"/>
        </w:rPr>
        <w:t xml:space="preserve"> </w:t>
      </w:r>
      <w:r w:rsidRPr="00E243BA">
        <w:rPr>
          <w:rFonts w:ascii="DFKai-SB" w:hAnsi="DFKai-SB" w:hint="eastAsia"/>
          <w:sz w:val="48"/>
          <w:szCs w:val="48"/>
        </w:rPr>
        <w:t>學</w:t>
      </w:r>
      <w:r w:rsidR="00E243BA">
        <w:rPr>
          <w:rFonts w:ascii="DFKai-SB" w:hAnsi="DFKai-SB" w:hint="eastAsia"/>
          <w:sz w:val="48"/>
          <w:szCs w:val="48"/>
        </w:rPr>
        <w:t xml:space="preserve"> </w:t>
      </w:r>
      <w:r w:rsidRPr="00E243BA">
        <w:rPr>
          <w:rFonts w:ascii="DFKai-SB" w:hAnsi="DFKai-SB" w:hint="eastAsia"/>
          <w:sz w:val="48"/>
          <w:szCs w:val="48"/>
        </w:rPr>
        <w:t>系</w:t>
      </w:r>
    </w:p>
    <w:p w14:paraId="48CC649B" w14:textId="77777777" w:rsidR="00257270" w:rsidRPr="00E243BA" w:rsidRDefault="00257270" w:rsidP="00257270">
      <w:pPr>
        <w:jc w:val="center"/>
        <w:rPr>
          <w:rFonts w:ascii="DFKai-SB" w:hAnsi="DFKai-SB"/>
          <w:sz w:val="48"/>
          <w:szCs w:val="48"/>
        </w:rPr>
      </w:pPr>
      <w:r w:rsidRPr="00E243BA">
        <w:rPr>
          <w:rFonts w:ascii="DFKai-SB" w:hAnsi="DFKai-SB" w:hint="eastAsia"/>
          <w:sz w:val="48"/>
          <w:szCs w:val="48"/>
        </w:rPr>
        <w:t>專題報告</w:t>
      </w:r>
    </w:p>
    <w:p w14:paraId="643C66DF" w14:textId="77777777" w:rsidR="00257270" w:rsidRPr="00156D1E" w:rsidRDefault="00257270" w:rsidP="00E243BA">
      <w:pPr>
        <w:rPr>
          <w:rFonts w:ascii="DFKai-SB" w:hAnsi="DFKai-SB"/>
          <w:sz w:val="40"/>
        </w:rPr>
      </w:pPr>
    </w:p>
    <w:p w14:paraId="7C436DAC" w14:textId="77777777" w:rsidR="00257270" w:rsidRDefault="00257270" w:rsidP="00257270">
      <w:pPr>
        <w:jc w:val="center"/>
        <w:rPr>
          <w:rFonts w:ascii="DFKai-SB" w:hAnsi="DFKai-SB"/>
          <w:sz w:val="32"/>
          <w:szCs w:val="32"/>
        </w:rPr>
      </w:pPr>
    </w:p>
    <w:p w14:paraId="5F5EA65C" w14:textId="196A10F1" w:rsidR="00B95EBA" w:rsidRDefault="00E13ADF" w:rsidP="008A2EB5">
      <w:pPr>
        <w:rPr>
          <w:sz w:val="32"/>
          <w:szCs w:val="32"/>
        </w:rPr>
      </w:pPr>
      <w:r>
        <w:rPr>
          <w:rFonts w:hint="eastAsia"/>
        </w:rPr>
        <w:t>中我們發現張政元教授的教學方法是非常務實的，常常要我們想想我們是「工程師」的話我們該怎麼做，該怎麼解決問題，並且常常強調思考而非一股腦地做；而在同年的年底我們找到了張政元教授指導並提點我們的專題。</w:t>
      </w:r>
    </w:p>
    <w:p w14:paraId="4D2101D2" w14:textId="77777777" w:rsidR="00B51D2C" w:rsidRDefault="00B51D2C" w:rsidP="00C45176">
      <w:pPr>
        <w:pStyle w:val="Title"/>
      </w:pPr>
      <w:bookmarkStart w:id="0" w:name="_Toc121338304"/>
      <w:r w:rsidRPr="00156D1E">
        <w:rPr>
          <w:rFonts w:hint="eastAsia"/>
        </w:rPr>
        <w:t>圖目錄</w:t>
      </w:r>
      <w:bookmarkEnd w:id="0"/>
    </w:p>
    <w:p w14:paraId="064FAC6F" w14:textId="77777777" w:rsidR="00B75A53" w:rsidRDefault="00B75A53">
      <w:pPr>
        <w:pStyle w:val="TableofFigures"/>
        <w:tabs>
          <w:tab w:val="right" w:leader="dot" w:pos="8296"/>
        </w:tabs>
        <w:ind w:left="480" w:hanging="480"/>
        <w:rPr>
          <w:rFonts w:eastAsiaTheme="minorEastAsia"/>
          <w:noProof/>
        </w:rPr>
      </w:pPr>
      <w:r>
        <w:fldChar w:fldCharType="begin"/>
      </w:r>
      <w:r>
        <w:instrText xml:space="preserve"> </w:instrText>
      </w:r>
      <w:r>
        <w:rPr>
          <w:rFonts w:hint="eastAsia"/>
        </w:rPr>
        <w:instrText>TOC \h \z \c "</w:instrText>
      </w:r>
      <w:r>
        <w:rPr>
          <w:rFonts w:hint="eastAsia"/>
        </w:rPr>
        <w:instrText>圖</w:instrText>
      </w:r>
      <w:r>
        <w:rPr>
          <w:rFonts w:hint="eastAsia"/>
        </w:rPr>
        <w:instrText>"</w:instrText>
      </w:r>
      <w:r>
        <w:instrText xml:space="preserve"> </w:instrText>
      </w:r>
      <w:r>
        <w:fldChar w:fldCharType="separate"/>
      </w:r>
      <w:hyperlink r:id="rId8" w:anchor="_Toc121331624" w:history="1">
        <w:r w:rsidRPr="001B20A5">
          <w:rPr>
            <w:rStyle w:val="Hyperlink"/>
            <w:rFonts w:hint="eastAsia"/>
            <w:noProof/>
          </w:rPr>
          <w:t>圖</w:t>
        </w:r>
        <w:r w:rsidRPr="001B20A5">
          <w:rPr>
            <w:rStyle w:val="Hyperlink"/>
            <w:noProof/>
          </w:rPr>
          <w:t xml:space="preserve"> </w:t>
        </w:r>
        <w:r w:rsidRPr="001B20A5">
          <w:rPr>
            <w:rStyle w:val="Hyperlink"/>
            <w:rFonts w:hint="eastAsia"/>
            <w:noProof/>
          </w:rPr>
          <w:t>一</w:t>
        </w:r>
        <w:r w:rsidRPr="001B20A5">
          <w:rPr>
            <w:rStyle w:val="Hyperlink"/>
            <w:noProof/>
          </w:rPr>
          <w:noBreakHyphen/>
          <w:t>1</w:t>
        </w:r>
        <w:r w:rsidRPr="001B20A5">
          <w:rPr>
            <w:rStyle w:val="Hyperlink"/>
            <w:rFonts w:hint="eastAsia"/>
            <w:noProof/>
          </w:rPr>
          <w:t>埃米爾·貝林納</w:t>
        </w:r>
        <w:r>
          <w:rPr>
            <w:noProof/>
            <w:webHidden/>
          </w:rPr>
          <w:tab/>
        </w:r>
        <w:r>
          <w:rPr>
            <w:noProof/>
            <w:webHidden/>
          </w:rPr>
          <w:fldChar w:fldCharType="begin"/>
        </w:r>
        <w:r>
          <w:rPr>
            <w:noProof/>
            <w:webHidden/>
          </w:rPr>
          <w:instrText xml:space="preserve"> PAGEREF _Toc121331624 \h </w:instrText>
        </w:r>
        <w:r>
          <w:rPr>
            <w:noProof/>
            <w:webHidden/>
          </w:rPr>
        </w:r>
        <w:r>
          <w:rPr>
            <w:noProof/>
            <w:webHidden/>
          </w:rPr>
          <w:fldChar w:fldCharType="separate"/>
        </w:r>
        <w:r>
          <w:rPr>
            <w:noProof/>
            <w:webHidden/>
          </w:rPr>
          <w:t>3</w:t>
        </w:r>
        <w:r>
          <w:rPr>
            <w:noProof/>
            <w:webHidden/>
          </w:rPr>
          <w:fldChar w:fldCharType="end"/>
        </w:r>
      </w:hyperlink>
    </w:p>
    <w:p w14:paraId="3996DB51" w14:textId="77777777" w:rsidR="00B75A53" w:rsidRDefault="00000000">
      <w:pPr>
        <w:pStyle w:val="TableofFigures"/>
        <w:tabs>
          <w:tab w:val="right" w:leader="dot" w:pos="8296"/>
        </w:tabs>
        <w:ind w:left="480" w:hanging="480"/>
        <w:rPr>
          <w:rFonts w:eastAsiaTheme="minorEastAsia"/>
          <w:noProof/>
        </w:rPr>
      </w:pPr>
      <w:hyperlink r:id="rId9" w:anchor="_Toc121331625" w:history="1">
        <w:r w:rsidR="00B75A53" w:rsidRPr="001B20A5">
          <w:rPr>
            <w:rStyle w:val="Hyperlink"/>
            <w:rFonts w:hint="eastAsia"/>
            <w:noProof/>
          </w:rPr>
          <w:t>圖</w:t>
        </w:r>
        <w:r w:rsidR="00B75A53" w:rsidRPr="001B20A5">
          <w:rPr>
            <w:rStyle w:val="Hyperlink"/>
            <w:noProof/>
          </w:rPr>
          <w:t xml:space="preserve"> </w:t>
        </w:r>
        <w:r w:rsidR="00B75A53" w:rsidRPr="001B20A5">
          <w:rPr>
            <w:rStyle w:val="Hyperlink"/>
            <w:rFonts w:hint="eastAsia"/>
            <w:noProof/>
          </w:rPr>
          <w:t>一</w:t>
        </w:r>
        <w:r w:rsidR="00B75A53" w:rsidRPr="001B20A5">
          <w:rPr>
            <w:rStyle w:val="Hyperlink"/>
            <w:noProof/>
          </w:rPr>
          <w:noBreakHyphen/>
          <w:t>2</w:t>
        </w:r>
        <w:r w:rsidR="00B75A53" w:rsidRPr="001B20A5">
          <w:rPr>
            <w:rStyle w:val="Hyperlink"/>
            <w:rFonts w:hint="eastAsia"/>
            <w:noProof/>
          </w:rPr>
          <w:t>帶式麥克風</w:t>
        </w:r>
        <w:r w:rsidR="00B75A53">
          <w:rPr>
            <w:noProof/>
            <w:webHidden/>
          </w:rPr>
          <w:tab/>
        </w:r>
        <w:r w:rsidR="00B75A53">
          <w:rPr>
            <w:noProof/>
            <w:webHidden/>
          </w:rPr>
          <w:fldChar w:fldCharType="begin"/>
        </w:r>
        <w:r w:rsidR="00B75A53">
          <w:rPr>
            <w:noProof/>
            <w:webHidden/>
          </w:rPr>
          <w:instrText xml:space="preserve"> PAGEREF _Toc121331625 \h </w:instrText>
        </w:r>
        <w:r w:rsidR="00B75A53">
          <w:rPr>
            <w:noProof/>
            <w:webHidden/>
          </w:rPr>
        </w:r>
        <w:r w:rsidR="00B75A53">
          <w:rPr>
            <w:noProof/>
            <w:webHidden/>
          </w:rPr>
          <w:fldChar w:fldCharType="separate"/>
        </w:r>
        <w:r w:rsidR="00B75A53">
          <w:rPr>
            <w:noProof/>
            <w:webHidden/>
          </w:rPr>
          <w:t>3</w:t>
        </w:r>
        <w:r w:rsidR="00B75A53">
          <w:rPr>
            <w:noProof/>
            <w:webHidden/>
          </w:rPr>
          <w:fldChar w:fldCharType="end"/>
        </w:r>
      </w:hyperlink>
    </w:p>
    <w:p w14:paraId="6B6886B8" w14:textId="77777777" w:rsidR="00B75A53" w:rsidRPr="00B75A53" w:rsidRDefault="00B75A53" w:rsidP="00B75A53">
      <w:r>
        <w:fldChar w:fldCharType="end"/>
      </w:r>
    </w:p>
    <w:p w14:paraId="240527F2" w14:textId="77777777" w:rsidR="00B51D2C" w:rsidRPr="00156D1E" w:rsidRDefault="00B51D2C" w:rsidP="00C45176">
      <w:pPr>
        <w:pStyle w:val="Title"/>
      </w:pPr>
      <w:bookmarkStart w:id="1" w:name="_Toc121338305"/>
      <w:r w:rsidRPr="00156D1E">
        <w:rPr>
          <w:rFonts w:hint="eastAsia"/>
        </w:rPr>
        <w:t>表目錄</w:t>
      </w:r>
      <w:bookmarkEnd w:id="1"/>
    </w:p>
    <w:p w14:paraId="74DA465A" w14:textId="77777777" w:rsidR="00B75A53" w:rsidRDefault="00B75A53">
      <w:pPr>
        <w:pStyle w:val="TableofFigures"/>
        <w:tabs>
          <w:tab w:val="right" w:leader="dot" w:pos="8296"/>
        </w:tabs>
        <w:ind w:left="640" w:hanging="640"/>
        <w:rPr>
          <w:rFonts w:eastAsiaTheme="minorEastAsia"/>
          <w:noProof/>
        </w:rPr>
      </w:pPr>
      <w:r>
        <w:rPr>
          <w:rFonts w:ascii="DFKai-SB" w:hAnsi="DFKai-SB" w:cs="Times New Roman"/>
          <w:sz w:val="32"/>
        </w:rPr>
        <w:fldChar w:fldCharType="begin"/>
      </w:r>
      <w:r>
        <w:rPr>
          <w:rFonts w:ascii="DFKai-SB" w:hAnsi="DFKai-SB" w:cs="Times New Roman"/>
          <w:sz w:val="32"/>
        </w:rPr>
        <w:instrText xml:space="preserve"> </w:instrText>
      </w:r>
      <w:r>
        <w:rPr>
          <w:rFonts w:ascii="DFKai-SB" w:hAnsi="DFKai-SB" w:cs="Times New Roman" w:hint="eastAsia"/>
          <w:sz w:val="32"/>
        </w:rPr>
        <w:instrText>TOC \h \z \c "表"</w:instrText>
      </w:r>
      <w:r>
        <w:rPr>
          <w:rFonts w:ascii="DFKai-SB" w:hAnsi="DFKai-SB" w:cs="Times New Roman"/>
          <w:sz w:val="32"/>
        </w:rPr>
        <w:instrText xml:space="preserve"> </w:instrText>
      </w:r>
      <w:r>
        <w:rPr>
          <w:rFonts w:ascii="DFKai-SB" w:hAnsi="DFKai-SB" w:cs="Times New Roman"/>
          <w:sz w:val="32"/>
        </w:rPr>
        <w:fldChar w:fldCharType="separate"/>
      </w:r>
      <w:hyperlink w:anchor="_Toc121331394" w:history="1">
        <w:r w:rsidRPr="00E4761D">
          <w:rPr>
            <w:rStyle w:val="Hyperlink"/>
            <w:rFonts w:hint="eastAsia"/>
            <w:noProof/>
          </w:rPr>
          <w:t>表</w:t>
        </w:r>
        <w:r w:rsidRPr="00E4761D">
          <w:rPr>
            <w:rStyle w:val="Hyperlink"/>
            <w:noProof/>
          </w:rPr>
          <w:t xml:space="preserve"> </w:t>
        </w:r>
        <w:r w:rsidRPr="00E4761D">
          <w:rPr>
            <w:rStyle w:val="Hyperlink"/>
            <w:rFonts w:hint="eastAsia"/>
            <w:noProof/>
          </w:rPr>
          <w:t>四</w:t>
        </w:r>
        <w:r w:rsidRPr="00E4761D">
          <w:rPr>
            <w:rStyle w:val="Hyperlink"/>
            <w:noProof/>
          </w:rPr>
          <w:noBreakHyphen/>
          <w:t>1</w:t>
        </w:r>
        <w:r>
          <w:rPr>
            <w:noProof/>
            <w:webHidden/>
          </w:rPr>
          <w:tab/>
        </w:r>
        <w:r>
          <w:rPr>
            <w:noProof/>
            <w:webHidden/>
          </w:rPr>
          <w:fldChar w:fldCharType="begin"/>
        </w:r>
        <w:r>
          <w:rPr>
            <w:noProof/>
            <w:webHidden/>
          </w:rPr>
          <w:instrText xml:space="preserve"> PAGEREF _Toc121331394 \h </w:instrText>
        </w:r>
        <w:r>
          <w:rPr>
            <w:noProof/>
            <w:webHidden/>
          </w:rPr>
        </w:r>
        <w:r>
          <w:rPr>
            <w:noProof/>
            <w:webHidden/>
          </w:rPr>
          <w:fldChar w:fldCharType="separate"/>
        </w:r>
        <w:r>
          <w:rPr>
            <w:noProof/>
            <w:webHidden/>
          </w:rPr>
          <w:t>5</w:t>
        </w:r>
        <w:r>
          <w:rPr>
            <w:noProof/>
            <w:webHidden/>
          </w:rPr>
          <w:fldChar w:fldCharType="end"/>
        </w:r>
      </w:hyperlink>
    </w:p>
    <w:p w14:paraId="74C9E9EC" w14:textId="77777777" w:rsidR="00B51D2C" w:rsidRPr="00156D1E" w:rsidRDefault="00B75A53" w:rsidP="00B75A53">
      <w:pPr>
        <w:rPr>
          <w:rFonts w:ascii="DFKai-SB" w:hAnsi="DFKai-SB" w:cs="Times New Roman"/>
          <w:sz w:val="32"/>
        </w:rPr>
      </w:pPr>
      <w:r>
        <w:rPr>
          <w:rFonts w:ascii="DFKai-SB" w:hAnsi="DFKai-SB" w:cs="Times New Roman"/>
          <w:sz w:val="32"/>
        </w:rPr>
        <w:fldChar w:fldCharType="end"/>
      </w:r>
    </w:p>
    <w:p w14:paraId="011FED10" w14:textId="77777777" w:rsidR="00B51D2C" w:rsidRPr="00156D1E" w:rsidRDefault="00B51D2C" w:rsidP="00861242">
      <w:pPr>
        <w:jc w:val="center"/>
        <w:rPr>
          <w:rFonts w:ascii="DFKai-SB" w:hAnsi="DFKai-SB" w:cs="Times New Roman"/>
          <w:sz w:val="32"/>
        </w:rPr>
      </w:pPr>
    </w:p>
    <w:p w14:paraId="40D628B3" w14:textId="77777777" w:rsidR="00B51D2C" w:rsidRPr="00156D1E" w:rsidRDefault="00B51D2C" w:rsidP="00861242">
      <w:pPr>
        <w:jc w:val="center"/>
        <w:rPr>
          <w:rFonts w:ascii="DFKai-SB" w:hAnsi="DFKai-SB" w:cs="Times New Roman"/>
          <w:sz w:val="32"/>
        </w:rPr>
      </w:pPr>
    </w:p>
    <w:p w14:paraId="72E4231B" w14:textId="77777777" w:rsidR="00B51D2C" w:rsidRPr="00156D1E" w:rsidRDefault="00B51D2C" w:rsidP="00861242">
      <w:pPr>
        <w:jc w:val="center"/>
        <w:rPr>
          <w:rFonts w:ascii="DFKai-SB" w:hAnsi="DFKai-SB" w:cs="Times New Roman"/>
          <w:sz w:val="32"/>
        </w:rPr>
      </w:pPr>
    </w:p>
    <w:p w14:paraId="3523C46F" w14:textId="77777777" w:rsidR="00B51D2C" w:rsidRPr="00156D1E" w:rsidRDefault="00B51D2C" w:rsidP="00861242">
      <w:pPr>
        <w:jc w:val="center"/>
        <w:rPr>
          <w:rFonts w:ascii="DFKai-SB" w:hAnsi="DFKai-SB" w:cs="Times New Roman"/>
          <w:sz w:val="32"/>
        </w:rPr>
      </w:pPr>
    </w:p>
    <w:p w14:paraId="3833B975" w14:textId="77777777" w:rsidR="00B51D2C" w:rsidRPr="00156D1E" w:rsidRDefault="00B51D2C" w:rsidP="00861242">
      <w:pPr>
        <w:jc w:val="center"/>
        <w:rPr>
          <w:rFonts w:ascii="DFKai-SB" w:hAnsi="DFKai-SB" w:cs="Times New Roman"/>
          <w:sz w:val="32"/>
        </w:rPr>
      </w:pPr>
    </w:p>
    <w:p w14:paraId="335E7CE5" w14:textId="77777777" w:rsidR="00B51D2C" w:rsidRPr="00156D1E" w:rsidRDefault="00B51D2C" w:rsidP="00861242">
      <w:pPr>
        <w:jc w:val="center"/>
        <w:rPr>
          <w:rFonts w:ascii="DFKai-SB" w:hAnsi="DFKai-SB" w:cs="Times New Roman"/>
          <w:sz w:val="32"/>
        </w:rPr>
      </w:pPr>
    </w:p>
    <w:p w14:paraId="4AEA2A4B" w14:textId="77777777" w:rsidR="004F38E5" w:rsidRPr="00C9131C" w:rsidRDefault="004F38E5" w:rsidP="00A456E5">
      <w:pPr>
        <w:spacing w:line="360" w:lineRule="auto"/>
        <w:jc w:val="both"/>
        <w:rPr>
          <w:rFonts w:ascii="DFKai-SB" w:hAnsi="DFKai-SB" w:cs="Times New Roman"/>
          <w:szCs w:val="24"/>
        </w:rPr>
      </w:pPr>
    </w:p>
    <w:p w14:paraId="14655591" w14:textId="77777777" w:rsidR="0084614C" w:rsidRDefault="0084614C" w:rsidP="00C45176">
      <w:pPr>
        <w:pStyle w:val="Title"/>
      </w:pPr>
    </w:p>
    <w:p w14:paraId="0E9058BF" w14:textId="77777777" w:rsidR="004F38E5" w:rsidRPr="00156D1E" w:rsidRDefault="004F38E5" w:rsidP="00C45176">
      <w:pPr>
        <w:pStyle w:val="Title"/>
      </w:pPr>
      <w:bookmarkStart w:id="2" w:name="_Toc121338306"/>
      <w:r w:rsidRPr="00156D1E">
        <w:rPr>
          <w:rFonts w:hint="eastAsia"/>
        </w:rPr>
        <w:t>中文摘要</w:t>
      </w:r>
      <w:bookmarkEnd w:id="2"/>
    </w:p>
    <w:p w14:paraId="52A94C49" w14:textId="77777777" w:rsidR="00AE0AF8" w:rsidRDefault="00AE0AF8" w:rsidP="00E43F78">
      <w:pPr>
        <w:spacing w:line="360" w:lineRule="auto"/>
        <w:rPr>
          <w:rFonts w:ascii="DFKai-SB" w:hAnsi="DFKai-SB" w:cs="Times New Roman"/>
        </w:rPr>
      </w:pPr>
      <w:r>
        <w:rPr>
          <w:rFonts w:ascii="DFKai-SB" w:hAnsi="DFKai-SB" w:cs="Times New Roman" w:hint="eastAsia"/>
        </w:rPr>
        <w:t xml:space="preserve">    </w:t>
      </w:r>
      <w:r w:rsidR="00EF56ED" w:rsidRPr="00156D1E">
        <w:rPr>
          <w:rFonts w:ascii="DFKai-SB" w:hAnsi="DFKai-SB" w:cs="Times New Roman" w:hint="eastAsia"/>
        </w:rPr>
        <w:t>有鑑於曾經參與大型會議的經驗，發現在會議室中的收音問題常常會因為操作失誤、環境噪音及收音與廣播間的相互</w:t>
      </w:r>
      <w:r>
        <w:rPr>
          <w:rFonts w:ascii="DFKai-SB" w:hAnsi="DFKai-SB" w:cs="Times New Roman" w:hint="eastAsia"/>
        </w:rPr>
        <w:t>干擾</w:t>
      </w:r>
      <w:r w:rsidR="00EF56ED" w:rsidRPr="00156D1E">
        <w:rPr>
          <w:rFonts w:ascii="DFKai-SB" w:hAnsi="DFKai-SB" w:cs="Times New Roman" w:hint="eastAsia"/>
        </w:rPr>
        <w:t>影響等因素造成不方便的情況</w:t>
      </w:r>
      <w:r>
        <w:rPr>
          <w:rFonts w:ascii="DFKai-SB" w:hAnsi="DFKai-SB" w:cs="Times New Roman" w:hint="eastAsia"/>
        </w:rPr>
        <w:t>，社會需要一個簡易有效且容易操作的裝置來優化收音與廣播的品質，這樣的需求在新冠</w:t>
      </w:r>
      <w:r w:rsidR="004A6309">
        <w:rPr>
          <w:rFonts w:ascii="DFKai-SB" w:hAnsi="DFKai-SB" w:cs="Times New Roman" w:hint="eastAsia"/>
        </w:rPr>
        <w:t>疫情</w:t>
      </w:r>
      <w:r>
        <w:rPr>
          <w:rFonts w:ascii="DFKai-SB" w:hAnsi="DFKai-SB" w:cs="Times New Roman" w:hint="eastAsia"/>
        </w:rPr>
        <w:t>來襲時被突顯了出來，要怎麼讓因為疫情隔離的同仁能夠清楚地聽見或看見會議的討論內容，這樣的需求是我們組員看見，且決定要往此方向去解決的問題</w:t>
      </w:r>
      <w:r w:rsidR="00EF56ED" w:rsidRPr="00156D1E">
        <w:rPr>
          <w:rFonts w:ascii="DFKai-SB" w:hAnsi="DFKai-SB" w:cs="Times New Roman" w:hint="eastAsia"/>
        </w:rPr>
        <w:t>。</w:t>
      </w:r>
    </w:p>
    <w:p w14:paraId="43E06F80" w14:textId="77777777" w:rsidR="004F38E5" w:rsidRPr="00156D1E" w:rsidRDefault="00AE0AF8" w:rsidP="00E43F78">
      <w:pPr>
        <w:spacing w:line="360" w:lineRule="auto"/>
        <w:rPr>
          <w:rFonts w:ascii="DFKai-SB" w:hAnsi="DFKai-SB" w:cs="Times New Roman"/>
        </w:rPr>
      </w:pPr>
      <w:r>
        <w:rPr>
          <w:rFonts w:ascii="DFKai-SB" w:hAnsi="DFKai-SB" w:cs="Times New Roman" w:hint="eastAsia"/>
        </w:rPr>
        <w:t xml:space="preserve">    </w:t>
      </w:r>
      <w:r w:rsidR="00EF56ED" w:rsidRPr="00156D1E">
        <w:rPr>
          <w:rFonts w:ascii="DFKai-SB" w:hAnsi="DFKai-SB" w:cs="Times New Roman" w:hint="eastAsia"/>
        </w:rPr>
        <w:t>而此系統著重於</w:t>
      </w:r>
      <w:r w:rsidR="004A6309">
        <w:rPr>
          <w:rFonts w:ascii="DFKai-SB" w:hAnsi="DFKai-SB" w:cs="Times New Roman" w:hint="eastAsia"/>
        </w:rPr>
        <w:t>使用樹梅派進行</w:t>
      </w:r>
      <w:r w:rsidR="00EF56ED" w:rsidRPr="00156D1E">
        <w:rPr>
          <w:rFonts w:ascii="DFKai-SB" w:hAnsi="DFKai-SB" w:cs="Times New Roman" w:hint="eastAsia"/>
        </w:rPr>
        <w:t>聲音信號的處理，實時地讀取資料再進行儲存，判斷並強調聲源方向的聲音</w:t>
      </w:r>
      <w:r>
        <w:rPr>
          <w:rFonts w:ascii="DFKai-SB" w:hAnsi="DFKai-SB" w:cs="Times New Roman" w:hint="eastAsia"/>
        </w:rPr>
        <w:t>，</w:t>
      </w:r>
      <w:r w:rsidR="004A6309">
        <w:rPr>
          <w:rFonts w:ascii="DFKai-SB" w:hAnsi="DFKai-SB" w:cs="Times New Roman" w:hint="eastAsia"/>
        </w:rPr>
        <w:t>以達到放大</w:t>
      </w:r>
      <w:r w:rsidR="00A456E5">
        <w:rPr>
          <w:rFonts w:ascii="DFKai-SB" w:hAnsi="DFKai-SB" w:cs="Times New Roman" w:hint="eastAsia"/>
        </w:rPr>
        <w:t>及聚焦</w:t>
      </w:r>
      <w:r w:rsidR="004A6309">
        <w:rPr>
          <w:rFonts w:ascii="DFKai-SB" w:hAnsi="DFKai-SB" w:cs="Times New Roman" w:hint="eastAsia"/>
        </w:rPr>
        <w:t>講者的聲音，並且將其他外部</w:t>
      </w:r>
      <w:r w:rsidR="00A456E5">
        <w:rPr>
          <w:rFonts w:ascii="DFKai-SB" w:hAnsi="DFKai-SB" w:cs="Times New Roman" w:hint="eastAsia"/>
        </w:rPr>
        <w:t>噪音放在焦點之外</w:t>
      </w:r>
      <w:r w:rsidR="00EF56ED" w:rsidRPr="00156D1E">
        <w:rPr>
          <w:rFonts w:ascii="DFKai-SB" w:hAnsi="DFKai-SB" w:cs="Times New Roman" w:hint="eastAsia"/>
        </w:rPr>
        <w:t>。</w:t>
      </w:r>
    </w:p>
    <w:p w14:paraId="14225952" w14:textId="77777777" w:rsidR="00EF56ED" w:rsidRPr="0084614C" w:rsidRDefault="00EF56ED" w:rsidP="00C45176">
      <w:pPr>
        <w:pStyle w:val="Title"/>
        <w:rPr>
          <w:rFonts w:ascii="Times New Roman" w:hAnsi="Times New Roman" w:cs="Times New Roman"/>
        </w:rPr>
      </w:pPr>
      <w:bookmarkStart w:id="3" w:name="_Toc121338307"/>
      <w:r w:rsidRPr="0084614C">
        <w:rPr>
          <w:rFonts w:ascii="Times New Roman" w:hAnsi="Times New Roman" w:cs="Times New Roman"/>
        </w:rPr>
        <w:t>Abstract</w:t>
      </w:r>
      <w:bookmarkEnd w:id="3"/>
    </w:p>
    <w:p w14:paraId="04C94DC6" w14:textId="77777777" w:rsidR="00E13ADF" w:rsidRDefault="00EF56ED" w:rsidP="00E43F78">
      <w:pPr>
        <w:spacing w:line="360" w:lineRule="auto"/>
        <w:jc w:val="both"/>
        <w:rPr>
          <w:rFonts w:ascii="Times New Roman" w:hAnsi="Times New Roman" w:cs="Times New Roman"/>
          <w:szCs w:val="24"/>
        </w:rPr>
        <w:sectPr w:rsidR="00E13ADF" w:rsidSect="008A2EB5">
          <w:footerReference w:type="default" r:id="rId10"/>
          <w:type w:val="continuous"/>
          <w:pgSz w:w="11906" w:h="16838"/>
          <w:pgMar w:top="1440" w:right="1800" w:bottom="1440" w:left="1800" w:header="851" w:footer="992" w:gutter="0"/>
          <w:pgNumType w:fmt="upperRoman" w:start="1"/>
          <w:cols w:space="425"/>
          <w:docGrid w:type="lines" w:linePitch="360"/>
        </w:sectPr>
      </w:pPr>
      <w:r w:rsidRPr="00D116E1">
        <w:rPr>
          <w:rFonts w:ascii="Times New Roman" w:hAnsi="Times New Roman" w:cs="Times New Roman"/>
          <w:szCs w:val="24"/>
        </w:rPr>
        <w:t>In view of the experience of participati</w:t>
      </w:r>
      <w:r w:rsidR="00192DDB" w:rsidRPr="00D116E1">
        <w:rPr>
          <w:rFonts w:ascii="Times New Roman" w:hAnsi="Times New Roman" w:cs="Times New Roman"/>
          <w:szCs w:val="24"/>
        </w:rPr>
        <w:t>ng in large-scale conferences, we</w:t>
      </w:r>
      <w:r w:rsidRPr="00D116E1">
        <w:rPr>
          <w:rFonts w:ascii="Times New Roman" w:hAnsi="Times New Roman" w:cs="Times New Roman"/>
          <w:szCs w:val="24"/>
        </w:rPr>
        <w:t xml:space="preserve"> found that the radio problem in the conference room is often inconvenient due to operational errors, environmental noise, and the interaction </w:t>
      </w:r>
      <w:r w:rsidR="00192DDB" w:rsidRPr="00D116E1">
        <w:rPr>
          <w:rFonts w:ascii="Times New Roman" w:hAnsi="Times New Roman" w:cs="Times New Roman"/>
          <w:szCs w:val="24"/>
        </w:rPr>
        <w:t>between radio and broadcasting</w:t>
      </w:r>
      <w:r w:rsidR="007017FC" w:rsidRPr="00D116E1">
        <w:rPr>
          <w:rFonts w:ascii="Times New Roman" w:hAnsi="Times New Roman" w:cs="Times New Roman"/>
          <w:szCs w:val="24"/>
        </w:rPr>
        <w:t>, and these things sometimes cause problems potentially</w:t>
      </w:r>
      <w:r w:rsidR="00192DDB" w:rsidRPr="00D116E1">
        <w:rPr>
          <w:rFonts w:ascii="Times New Roman" w:hAnsi="Times New Roman" w:cs="Times New Roman"/>
          <w:szCs w:val="24"/>
        </w:rPr>
        <w:t>. To solve these problems, the</w:t>
      </w:r>
      <w:r w:rsidRPr="00D116E1">
        <w:rPr>
          <w:rFonts w:ascii="Times New Roman" w:hAnsi="Times New Roman" w:cs="Times New Roman"/>
          <w:szCs w:val="24"/>
        </w:rPr>
        <w:t xml:space="preserve"> system focuses on the processing of sound signals, reads the data in</w:t>
      </w:r>
      <w:r w:rsidR="00192DDB" w:rsidRPr="00D116E1">
        <w:rPr>
          <w:rFonts w:ascii="Times New Roman" w:hAnsi="Times New Roman" w:cs="Times New Roman"/>
          <w:szCs w:val="24"/>
        </w:rPr>
        <w:t xml:space="preserve"> real time and stores them to the buffers continuously. Meanwhile, the system </w:t>
      </w:r>
      <w:r w:rsidRPr="00D116E1">
        <w:rPr>
          <w:rFonts w:ascii="Times New Roman" w:hAnsi="Times New Roman" w:cs="Times New Roman"/>
          <w:szCs w:val="24"/>
        </w:rPr>
        <w:t>judges and emphasizes the sound in the direction of the sound source.</w:t>
      </w:r>
    </w:p>
    <w:p w14:paraId="39B95423" w14:textId="77777777" w:rsidR="00E13ADF" w:rsidRPr="00B61EEF" w:rsidRDefault="00B61EEF">
      <w:pPr>
        <w:widowControl/>
      </w:pPr>
      <w:r>
        <w:br w:type="page"/>
      </w:r>
    </w:p>
    <w:p w14:paraId="15DD86D4" w14:textId="77777777" w:rsidR="00E7384A" w:rsidRPr="00D116E1" w:rsidRDefault="0084614C" w:rsidP="00C45176">
      <w:pPr>
        <w:pStyle w:val="Heading1"/>
      </w:pPr>
      <w:r>
        <w:rPr>
          <w:rFonts w:hint="eastAsia"/>
        </w:rPr>
        <w:lastRenderedPageBreak/>
        <w:t xml:space="preserve"> </w:t>
      </w:r>
      <w:bookmarkStart w:id="4" w:name="_Toc121338308"/>
      <w:r w:rsidR="00E7384A" w:rsidRPr="00D116E1">
        <w:rPr>
          <w:rFonts w:hint="eastAsia"/>
        </w:rPr>
        <w:t>緒論</w:t>
      </w:r>
      <w:bookmarkEnd w:id="4"/>
    </w:p>
    <w:p w14:paraId="6E8A2AC2" w14:textId="77777777" w:rsidR="00CB1909" w:rsidRPr="00156D1E" w:rsidRDefault="00CB1909" w:rsidP="00E13ADF">
      <w:pPr>
        <w:pStyle w:val="Subtitle"/>
        <w:spacing w:line="360" w:lineRule="auto"/>
        <w:rPr>
          <w:b w:val="0"/>
        </w:rPr>
      </w:pPr>
      <w:bookmarkStart w:id="5" w:name="_Toc121338309"/>
      <w:r w:rsidRPr="00156D1E">
        <w:rPr>
          <w:rFonts w:hint="eastAsia"/>
        </w:rPr>
        <w:t xml:space="preserve">1.1 </w:t>
      </w:r>
      <w:r w:rsidRPr="00156D1E">
        <w:rPr>
          <w:rFonts w:hint="eastAsia"/>
        </w:rPr>
        <w:t>研究背景</w:t>
      </w:r>
      <w:bookmarkEnd w:id="5"/>
    </w:p>
    <w:p w14:paraId="45975A13" w14:textId="77777777" w:rsidR="00CB1909" w:rsidRPr="00156D1E" w:rsidRDefault="00CB1909" w:rsidP="00E43F78">
      <w:pPr>
        <w:spacing w:line="360" w:lineRule="auto"/>
        <w:rPr>
          <w:rFonts w:ascii="DFKai-SB" w:hAnsi="DFKai-SB" w:cs="PMingLiU"/>
          <w:color w:val="212425"/>
          <w:kern w:val="0"/>
          <w:szCs w:val="24"/>
        </w:rPr>
      </w:pPr>
      <w:r w:rsidRPr="00156D1E">
        <w:rPr>
          <w:rFonts w:ascii="DFKai-SB" w:hAnsi="DFKai-SB" w:cs="PMingLiU" w:hint="eastAsia"/>
          <w:color w:val="212425"/>
          <w:kern w:val="0"/>
          <w:szCs w:val="24"/>
        </w:rPr>
        <w:t>    麥克風的歷史發展可以追朔回西元19世紀末，一位名為貝爾的科學家決心去尋找拾取聲音更好的辦法，不過當時是為了改進電話內的音質效果，先後發明了液體麥克風與碳粒麥克風，但效果並不顯著。直到埃米爾</w:t>
      </w:r>
      <w:r w:rsidRPr="00156D1E">
        <w:rPr>
          <w:rFonts w:ascii="DFKai-SB" w:hAnsi="DFKai-SB" w:cs="Arial"/>
          <w:color w:val="202122"/>
          <w:szCs w:val="24"/>
          <w:shd w:val="clear" w:color="auto" w:fill="FFFFFF"/>
        </w:rPr>
        <w:t>·貝林納</w:t>
      </w:r>
      <w:r w:rsidRPr="00156D1E">
        <w:rPr>
          <w:rFonts w:ascii="DFKai-SB" w:hAnsi="DFKai-SB" w:cs="Arial" w:hint="eastAsia"/>
          <w:color w:val="202122"/>
          <w:szCs w:val="24"/>
          <w:shd w:val="clear" w:color="auto" w:fill="FFFFFF"/>
        </w:rPr>
        <w:t>(圖一)</w:t>
      </w:r>
      <w:r w:rsidRPr="00156D1E">
        <w:rPr>
          <w:rFonts w:ascii="DFKai-SB" w:hAnsi="DFKai-SB" w:cs="PMingLiU" w:hint="eastAsia"/>
          <w:color w:val="212425"/>
          <w:kern w:val="0"/>
          <w:szCs w:val="24"/>
        </w:rPr>
        <w:t>發明了碳精電極麥克風並將其使用於當時的電話中提高拾音效果。1923年科學家沃爾特和其朋友發明了鋁帶式麥克風(圖二)，其結構是把一片振膜至於恆磁場中，與動圈話筒一樣，振膜由聲音驅動，導體切割磁力線，產生信號達成聲電轉換。動圈式麥克風則是我們現在日常中能見度最高的一種，出現於20世紀，其利用電磁感應原理做成的，透過線圈在磁場切割磁感線，將聲音信號轉為電信號。再來是電容式麥克風則是當今最廣泛應用的一種，他利用導體間電容充放電，以輕薄的金屬或塑料薄膜為震動薄膜為振膜感應音壓，轉化導體間靜電壓為電能訊號。</w:t>
      </w:r>
    </w:p>
    <w:p w14:paraId="5A675FA5" w14:textId="77777777" w:rsidR="00CB1909" w:rsidRPr="00156D1E" w:rsidRDefault="00CB1909" w:rsidP="00E43F78">
      <w:pPr>
        <w:spacing w:line="360" w:lineRule="auto"/>
        <w:rPr>
          <w:rFonts w:ascii="DFKai-SB" w:hAnsi="DFKai-SB"/>
        </w:rPr>
      </w:pPr>
      <w:r w:rsidRPr="00156D1E">
        <w:rPr>
          <w:rFonts w:ascii="DFKai-SB" w:hAnsi="DFKai-SB" w:hint="eastAsia"/>
        </w:rPr>
        <w:t xml:space="preserve">    有鑑於曾經參與大型會議的經驗發現在會議室中的收音問題常常會因為操作失誤、環境噪音及收音與廣播間的相互影響等因素造成各種不方便的情況。而本系統就是著重於使用機器學習判斷人聲進而強調聲源方向的聲音。</w:t>
      </w:r>
    </w:p>
    <w:p w14:paraId="4ACD277D" w14:textId="77777777" w:rsidR="00CB1909" w:rsidRPr="00156D1E" w:rsidRDefault="00CB1909" w:rsidP="00E43F78">
      <w:pPr>
        <w:spacing w:line="360" w:lineRule="auto"/>
        <w:rPr>
          <w:rFonts w:ascii="DFKai-SB" w:hAnsi="DFKai-SB"/>
        </w:rPr>
      </w:pPr>
    </w:p>
    <w:p w14:paraId="3B70CB7D" w14:textId="77777777" w:rsidR="00CB1909" w:rsidRPr="00156D1E" w:rsidRDefault="00B75A53" w:rsidP="00E43F78">
      <w:pPr>
        <w:spacing w:line="360" w:lineRule="auto"/>
        <w:rPr>
          <w:rFonts w:ascii="DFKai-SB" w:hAnsi="DFKai-SB"/>
        </w:rPr>
      </w:pPr>
      <w:r>
        <w:rPr>
          <w:noProof/>
        </w:rPr>
        <w:lastRenderedPageBreak/>
        <mc:AlternateContent>
          <mc:Choice Requires="wps">
            <w:drawing>
              <wp:anchor distT="0" distB="0" distL="114300" distR="114300" simplePos="0" relativeHeight="251661312" behindDoc="0" locked="0" layoutInCell="1" allowOverlap="1" wp14:anchorId="0A59ACDB" wp14:editId="2D490E26">
                <wp:simplePos x="0" y="0"/>
                <wp:positionH relativeFrom="column">
                  <wp:posOffset>0</wp:posOffset>
                </wp:positionH>
                <wp:positionV relativeFrom="paragraph">
                  <wp:posOffset>2621915</wp:posOffset>
                </wp:positionV>
                <wp:extent cx="2136775" cy="635"/>
                <wp:effectExtent l="0" t="0" r="0" b="0"/>
                <wp:wrapSquare wrapText="bothSides"/>
                <wp:docPr id="10" name="文字方塊 10"/>
                <wp:cNvGraphicFramePr/>
                <a:graphic xmlns:a="http://schemas.openxmlformats.org/drawingml/2006/main">
                  <a:graphicData uri="http://schemas.microsoft.com/office/word/2010/wordprocessingShape">
                    <wps:wsp>
                      <wps:cNvSpPr txBox="1"/>
                      <wps:spPr>
                        <a:xfrm>
                          <a:off x="0" y="0"/>
                          <a:ext cx="2136775" cy="635"/>
                        </a:xfrm>
                        <a:prstGeom prst="rect">
                          <a:avLst/>
                        </a:prstGeom>
                        <a:solidFill>
                          <a:prstClr val="white"/>
                        </a:solidFill>
                        <a:ln>
                          <a:noFill/>
                        </a:ln>
                      </wps:spPr>
                      <wps:txbx>
                        <w:txbxContent>
                          <w:p w14:paraId="4C7BEADE" w14:textId="77777777" w:rsidR="00B75A53" w:rsidRPr="00650344" w:rsidRDefault="00B75A53" w:rsidP="00B75A53">
                            <w:pPr>
                              <w:pStyle w:val="Caption"/>
                              <w:rPr>
                                <w:rFonts w:ascii="DFKai-SB" w:hAnsi="DFKai-SB"/>
                                <w:noProof/>
                              </w:rPr>
                            </w:pPr>
                            <w:bookmarkStart w:id="6" w:name="_Toc121331624"/>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一</w:t>
                            </w:r>
                            <w:r>
                              <w:fldChar w:fldCharType="end"/>
                            </w:r>
                            <w:r>
                              <w:noBreakHyphen/>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rsidRPr="00F71372">
                              <w:rPr>
                                <w:rFonts w:hint="eastAsia"/>
                              </w:rPr>
                              <w:t>埃米爾·貝林納</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59ACDB" id="_x0000_t202" coordsize="21600,21600" o:spt="202" path="m,l,21600r21600,l21600,xe">
                <v:stroke joinstyle="miter"/>
                <v:path gradientshapeok="t" o:connecttype="rect"/>
              </v:shapetype>
              <v:shape id="文字方塊 10" o:spid="_x0000_s1026" type="#_x0000_t202" style="position:absolute;margin-left:0;margin-top:206.45pt;width:168.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" stroked="f">
                <v:textbox style="mso-fit-shape-to-text:t" inset="0,0,0,0">
                  <w:txbxContent>
                    <w:p w14:paraId="4C7BEADE" w14:textId="77777777" w:rsidR="00B75A53" w:rsidRPr="00650344" w:rsidRDefault="00B75A53" w:rsidP="00B75A53">
                      <w:pPr>
                        <w:pStyle w:val="Caption"/>
                        <w:rPr>
                          <w:rFonts w:ascii="DFKai-SB" w:hAnsi="DFKai-SB"/>
                          <w:noProof/>
                        </w:rPr>
                      </w:pPr>
                      <w:bookmarkStart w:id="7" w:name="_Toc121331624"/>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一</w:t>
                      </w:r>
                      <w:r>
                        <w:fldChar w:fldCharType="end"/>
                      </w:r>
                      <w:r>
                        <w:noBreakHyphen/>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rsidRPr="00F71372">
                        <w:rPr>
                          <w:rFonts w:hint="eastAsia"/>
                        </w:rPr>
                        <w:t>埃米爾·貝林納</w:t>
                      </w:r>
                      <w:bookmarkEnd w:id="7"/>
                    </w:p>
                  </w:txbxContent>
                </v:textbox>
                <w10:wrap type="square"/>
              </v:shape>
            </w:pict>
          </mc:Fallback>
        </mc:AlternateContent>
      </w:r>
      <w:r>
        <w:rPr>
          <w:rFonts w:ascii="DFKai-SB" w:hAnsi="DFKai-SB"/>
          <w:noProof/>
        </w:rPr>
        <w:drawing>
          <wp:anchor distT="0" distB="0" distL="114300" distR="114300" simplePos="0" relativeHeight="251659264" behindDoc="0" locked="0" layoutInCell="1" allowOverlap="1" wp14:anchorId="66B0914F" wp14:editId="1EC364CF">
            <wp:simplePos x="0" y="0"/>
            <wp:positionH relativeFrom="margin">
              <wp:align>left</wp:align>
            </wp:positionH>
            <wp:positionV relativeFrom="paragraph">
              <wp:posOffset>521</wp:posOffset>
            </wp:positionV>
            <wp:extent cx="2136775" cy="2564765"/>
            <wp:effectExtent l="0" t="0" r="0" b="6985"/>
            <wp:wrapSquare wrapText="bothSides"/>
            <wp:docPr id="1" name="圖片 1" descr="一張含有 男人, 個人, 套裝, 牆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男人, 個人, 套裝, 牆 的圖片&#10;&#10;自動產生的描述"/>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36775" cy="256476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48FF1C43" wp14:editId="7DEBFF9E">
                <wp:simplePos x="0" y="0"/>
                <wp:positionH relativeFrom="column">
                  <wp:posOffset>3115310</wp:posOffset>
                </wp:positionH>
                <wp:positionV relativeFrom="paragraph">
                  <wp:posOffset>2639060</wp:posOffset>
                </wp:positionV>
                <wp:extent cx="1779270" cy="635"/>
                <wp:effectExtent l="0" t="0" r="0" b="0"/>
                <wp:wrapSquare wrapText="bothSides"/>
                <wp:docPr id="11" name="文字方塊 11"/>
                <wp:cNvGraphicFramePr/>
                <a:graphic xmlns:a="http://schemas.openxmlformats.org/drawingml/2006/main">
                  <a:graphicData uri="http://schemas.microsoft.com/office/word/2010/wordprocessingShape">
                    <wps:wsp>
                      <wps:cNvSpPr txBox="1"/>
                      <wps:spPr>
                        <a:xfrm>
                          <a:off x="0" y="0"/>
                          <a:ext cx="1779270" cy="635"/>
                        </a:xfrm>
                        <a:prstGeom prst="rect">
                          <a:avLst/>
                        </a:prstGeom>
                        <a:solidFill>
                          <a:prstClr val="white"/>
                        </a:solidFill>
                        <a:ln>
                          <a:noFill/>
                        </a:ln>
                      </wps:spPr>
                      <wps:txbx>
                        <w:txbxContent>
                          <w:p w14:paraId="72BA4912" w14:textId="77777777" w:rsidR="00B75A53" w:rsidRPr="00953407" w:rsidRDefault="00B75A53" w:rsidP="00B75A53">
                            <w:pPr>
                              <w:pStyle w:val="Caption"/>
                              <w:rPr>
                                <w:noProof/>
                              </w:rPr>
                            </w:pPr>
                            <w:bookmarkStart w:id="8" w:name="_Toc12133162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一</w:t>
                            </w:r>
                            <w:r>
                              <w:fldChar w:fldCharType="end"/>
                            </w:r>
                            <w:r>
                              <w:noBreakHyphen/>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2</w:t>
                            </w:r>
                            <w:r>
                              <w:fldChar w:fldCharType="end"/>
                            </w:r>
                            <w:r w:rsidRPr="00B750EC">
                              <w:rPr>
                                <w:rFonts w:hint="eastAsia"/>
                              </w:rPr>
                              <w:t>帶式麥克風</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F1C43" id="文字方塊 11" o:spid="_x0000_s1027" type="#_x0000_t202" style="position:absolute;margin-left:245.3pt;margin-top:207.8pt;width:14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" stroked="f">
                <v:textbox style="mso-fit-shape-to-text:t" inset="0,0,0,0">
                  <w:txbxContent>
                    <w:p w14:paraId="72BA4912" w14:textId="77777777" w:rsidR="00B75A53" w:rsidRPr="00953407" w:rsidRDefault="00B75A53" w:rsidP="00B75A53">
                      <w:pPr>
                        <w:pStyle w:val="Caption"/>
                        <w:rPr>
                          <w:noProof/>
                        </w:rPr>
                      </w:pPr>
                      <w:bookmarkStart w:id="9" w:name="_Toc12133162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一</w:t>
                      </w:r>
                      <w:r>
                        <w:fldChar w:fldCharType="end"/>
                      </w:r>
                      <w:r>
                        <w:noBreakHyphen/>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2</w:t>
                      </w:r>
                      <w:r>
                        <w:fldChar w:fldCharType="end"/>
                      </w:r>
                      <w:r w:rsidRPr="00B750EC">
                        <w:rPr>
                          <w:rFonts w:hint="eastAsia"/>
                        </w:rPr>
                        <w:t>帶式麥克風</w:t>
                      </w:r>
                      <w:bookmarkEnd w:id="9"/>
                    </w:p>
                  </w:txbxContent>
                </v:textbox>
                <w10:wrap type="square"/>
              </v:shape>
            </w:pict>
          </mc:Fallback>
        </mc:AlternateContent>
      </w:r>
      <w:r>
        <w:rPr>
          <w:rFonts w:ascii="DFKai-SB" w:hAnsi="DFKai-SB"/>
          <w:noProof/>
        </w:rPr>
        <w:drawing>
          <wp:anchor distT="0" distB="0" distL="114300" distR="114300" simplePos="0" relativeHeight="251658240" behindDoc="0" locked="0" layoutInCell="1" allowOverlap="1" wp14:anchorId="61BA42F6" wp14:editId="41A7CD3B">
            <wp:simplePos x="0" y="0"/>
            <wp:positionH relativeFrom="column">
              <wp:posOffset>3115941</wp:posOffset>
            </wp:positionH>
            <wp:positionV relativeFrom="paragraph">
              <wp:posOffset>-6399302</wp:posOffset>
            </wp:positionV>
            <wp:extent cx="1779270" cy="2562860"/>
            <wp:effectExtent l="19050" t="19050" r="11430" b="2794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9270" cy="2562860"/>
                    </a:xfrm>
                    <a:prstGeom prst="rect">
                      <a:avLst/>
                    </a:prstGeom>
                    <a:ln>
                      <a:solidFill>
                        <a:schemeClr val="tx1"/>
                      </a:solidFill>
                    </a:ln>
                  </pic:spPr>
                </pic:pic>
              </a:graphicData>
            </a:graphic>
          </wp:anchor>
        </w:drawing>
      </w:r>
    </w:p>
    <w:p w14:paraId="713B5585" w14:textId="77777777" w:rsidR="00CB1909" w:rsidRPr="00156D1E" w:rsidRDefault="00CB1909" w:rsidP="00E43F78">
      <w:pPr>
        <w:spacing w:line="360" w:lineRule="auto"/>
        <w:rPr>
          <w:rFonts w:ascii="DFKai-SB" w:hAnsi="DFKai-SB"/>
        </w:rPr>
      </w:pPr>
    </w:p>
    <w:p w14:paraId="0C4CCABA" w14:textId="77777777" w:rsidR="00CB1909" w:rsidRPr="00156D1E" w:rsidRDefault="00CB1909" w:rsidP="00E43F78">
      <w:pPr>
        <w:spacing w:line="360" w:lineRule="auto"/>
        <w:rPr>
          <w:rFonts w:ascii="DFKai-SB" w:hAnsi="DFKai-SB"/>
        </w:rPr>
      </w:pPr>
    </w:p>
    <w:p w14:paraId="7909FB56" w14:textId="77777777" w:rsidR="00CB1909" w:rsidRPr="00156D1E" w:rsidRDefault="00CB1909" w:rsidP="00E43F78">
      <w:pPr>
        <w:spacing w:line="360" w:lineRule="auto"/>
        <w:rPr>
          <w:rFonts w:ascii="DFKai-SB" w:hAnsi="DFKai-SB"/>
        </w:rPr>
      </w:pPr>
    </w:p>
    <w:p w14:paraId="0EFC142C" w14:textId="77777777" w:rsidR="00CB1909" w:rsidRPr="00156D1E" w:rsidRDefault="00CB1909" w:rsidP="00E43F78">
      <w:pPr>
        <w:spacing w:line="360" w:lineRule="auto"/>
        <w:rPr>
          <w:rFonts w:ascii="DFKai-SB" w:hAnsi="DFKai-SB"/>
        </w:rPr>
      </w:pPr>
    </w:p>
    <w:p w14:paraId="779E8E42" w14:textId="77777777" w:rsidR="00CB1909" w:rsidRPr="00156D1E" w:rsidRDefault="00CB1909" w:rsidP="00E43F78">
      <w:pPr>
        <w:spacing w:line="360" w:lineRule="auto"/>
        <w:rPr>
          <w:rFonts w:ascii="DFKai-SB" w:hAnsi="DFKai-SB"/>
        </w:rPr>
      </w:pPr>
    </w:p>
    <w:p w14:paraId="18C4759C" w14:textId="77777777" w:rsidR="00CB1909" w:rsidRPr="00156D1E" w:rsidRDefault="00CB1909" w:rsidP="00E43F78">
      <w:pPr>
        <w:spacing w:line="360" w:lineRule="auto"/>
        <w:rPr>
          <w:rFonts w:ascii="DFKai-SB" w:hAnsi="DFKai-SB"/>
        </w:rPr>
      </w:pPr>
    </w:p>
    <w:p w14:paraId="43E0B06C" w14:textId="77777777" w:rsidR="00A52626" w:rsidRPr="00156D1E" w:rsidRDefault="00A52626" w:rsidP="00E43F78">
      <w:pPr>
        <w:spacing w:line="360" w:lineRule="auto"/>
        <w:rPr>
          <w:rFonts w:ascii="DFKai-SB" w:hAnsi="DFKai-SB"/>
        </w:rPr>
      </w:pPr>
    </w:p>
    <w:p w14:paraId="1DDCF568" w14:textId="77777777" w:rsidR="00D56B45" w:rsidRDefault="00D56B45" w:rsidP="00E43F78">
      <w:pPr>
        <w:spacing w:line="360" w:lineRule="auto"/>
        <w:ind w:firstLineChars="200" w:firstLine="480"/>
        <w:rPr>
          <w:rFonts w:ascii="DFKai-SB" w:hAnsi="DFKai-SB" w:cs="Arial"/>
          <w:color w:val="202122"/>
          <w:szCs w:val="24"/>
          <w:shd w:val="clear" w:color="auto" w:fill="FFFFFF"/>
        </w:rPr>
      </w:pPr>
    </w:p>
    <w:p w14:paraId="40BF45E9" w14:textId="77777777" w:rsidR="00A52626" w:rsidRPr="00156D1E" w:rsidRDefault="00A52626" w:rsidP="00B75A53">
      <w:pPr>
        <w:spacing w:line="360" w:lineRule="auto"/>
        <w:rPr>
          <w:rFonts w:ascii="DFKai-SB" w:hAnsi="DFKai-SB"/>
        </w:rPr>
      </w:pPr>
    </w:p>
    <w:p w14:paraId="04E9DF27" w14:textId="77777777" w:rsidR="00E7384A" w:rsidRPr="00156D1E" w:rsidRDefault="00E7384A" w:rsidP="00E13ADF">
      <w:pPr>
        <w:pStyle w:val="Subtitle"/>
        <w:rPr>
          <w:b w:val="0"/>
        </w:rPr>
      </w:pPr>
      <w:bookmarkStart w:id="10" w:name="_Toc121338310"/>
      <w:r w:rsidRPr="00156D1E">
        <w:rPr>
          <w:rFonts w:hint="eastAsia"/>
        </w:rPr>
        <w:t>1</w:t>
      </w:r>
      <w:r w:rsidRPr="00156D1E">
        <w:t>.2</w:t>
      </w:r>
      <w:r w:rsidRPr="00156D1E">
        <w:rPr>
          <w:rFonts w:hint="eastAsia"/>
        </w:rPr>
        <w:t xml:space="preserve"> </w:t>
      </w:r>
      <w:r w:rsidRPr="00156D1E">
        <w:rPr>
          <w:rFonts w:hint="eastAsia"/>
        </w:rPr>
        <w:t>研究動機</w:t>
      </w:r>
      <w:bookmarkEnd w:id="10"/>
    </w:p>
    <w:p w14:paraId="1B22970A" w14:textId="77777777" w:rsidR="00CB1909" w:rsidRPr="00156D1E" w:rsidRDefault="00A86321" w:rsidP="00E43F78">
      <w:pPr>
        <w:spacing w:line="360" w:lineRule="auto"/>
        <w:rPr>
          <w:rFonts w:ascii="DFKai-SB" w:hAnsi="DFKai-SB" w:cs="Times New Roman"/>
          <w:szCs w:val="24"/>
        </w:rPr>
      </w:pPr>
      <w:r>
        <w:rPr>
          <w:rFonts w:ascii="DFKai-SB" w:hAnsi="DFKai-SB" w:cs="Times New Roman" w:hint="eastAsia"/>
          <w:szCs w:val="24"/>
        </w:rPr>
        <w:t xml:space="preserve">    </w:t>
      </w:r>
      <w:r w:rsidR="00156D1E" w:rsidRPr="00156D1E">
        <w:rPr>
          <w:rFonts w:ascii="DFKai-SB" w:hAnsi="DFKai-SB" w:cs="Times New Roman" w:hint="eastAsia"/>
          <w:szCs w:val="24"/>
        </w:rPr>
        <w:t>在會議室內開會時，如果只採用單一麥克風作為收音，將會因為麥克風的天生設計條件會有不同指向性的設計，不想開會卻要準備多支麥克風供</w:t>
      </w:r>
      <w:r w:rsidR="00890457">
        <w:rPr>
          <w:rFonts w:ascii="DFKai-SB" w:hAnsi="DFKai-SB" w:cs="Times New Roman" w:hint="eastAsia"/>
          <w:szCs w:val="24"/>
        </w:rPr>
        <w:t>給</w:t>
      </w:r>
      <w:r w:rsidR="00156D1E" w:rsidRPr="00156D1E">
        <w:rPr>
          <w:rFonts w:ascii="DFKai-SB" w:hAnsi="DFKai-SB" w:cs="Times New Roman" w:hint="eastAsia"/>
          <w:szCs w:val="24"/>
        </w:rPr>
        <w:t>每個要講話的人使用，</w:t>
      </w:r>
      <w:r w:rsidR="00890457">
        <w:rPr>
          <w:rFonts w:ascii="DFKai-SB" w:hAnsi="DFKai-SB" w:cs="Times New Roman" w:hint="eastAsia"/>
          <w:szCs w:val="24"/>
        </w:rPr>
        <w:t>既</w:t>
      </w:r>
      <w:r w:rsidR="00156D1E" w:rsidRPr="00156D1E">
        <w:rPr>
          <w:rFonts w:ascii="DFKai-SB" w:hAnsi="DFKai-SB" w:cs="Times New Roman" w:hint="eastAsia"/>
          <w:szCs w:val="24"/>
        </w:rPr>
        <w:t>耗費金錢又顯得麻煩，而如果是將麥克風放在了會議室人群的正中間，如果不是全指向性的麥克風將會有不同方位的收音增益效果，就會產生有人大聲有人小聲的問題，而倘若是全指向性的麥克風，將會有因為麥克風的各個方位增益都一樣產生較為明顯的回音干擾，每個人偶爾發出的小噪音，例如擤鼻涕、移動椅子或是按壓原子筆的噪音都會和講者說話得到一樣的增益，也就是一樣大聲，這樣的收音品質是我們想改改變的，因此麥克風陣列的優勢就出現了，麥克風陣列使用多個指向不同方位的強指向性麥克風，也就是波束成型的特性來降低各種噪音的干擾並且提升大大講者的收音品質。</w:t>
      </w:r>
    </w:p>
    <w:p w14:paraId="19091322" w14:textId="77777777" w:rsidR="00156D1E" w:rsidRPr="00156D1E" w:rsidRDefault="00156D1E" w:rsidP="00E43F78">
      <w:pPr>
        <w:spacing w:line="360" w:lineRule="auto"/>
        <w:rPr>
          <w:rFonts w:ascii="DFKai-SB" w:hAnsi="DFKai-SB" w:cs="Times New Roman"/>
          <w:szCs w:val="24"/>
        </w:rPr>
      </w:pPr>
    </w:p>
    <w:p w14:paraId="0C2FB12F" w14:textId="77777777" w:rsidR="00E7384A" w:rsidRPr="00156D1E" w:rsidRDefault="00E7384A" w:rsidP="00E13ADF">
      <w:pPr>
        <w:pStyle w:val="Subtitle"/>
        <w:rPr>
          <w:b w:val="0"/>
        </w:rPr>
      </w:pPr>
      <w:bookmarkStart w:id="11" w:name="_Toc121338311"/>
      <w:r w:rsidRPr="00156D1E">
        <w:rPr>
          <w:rFonts w:hint="eastAsia"/>
        </w:rPr>
        <w:t>1</w:t>
      </w:r>
      <w:r w:rsidRPr="00156D1E">
        <w:t>.3</w:t>
      </w:r>
      <w:r w:rsidRPr="00156D1E">
        <w:rPr>
          <w:rFonts w:hint="eastAsia"/>
        </w:rPr>
        <w:t xml:space="preserve"> </w:t>
      </w:r>
      <w:r w:rsidRPr="00156D1E">
        <w:rPr>
          <w:rFonts w:hint="eastAsia"/>
        </w:rPr>
        <w:t>研究目的</w:t>
      </w:r>
      <w:bookmarkEnd w:id="11"/>
    </w:p>
    <w:p w14:paraId="1CAD0389" w14:textId="77777777" w:rsidR="00E7384A" w:rsidRPr="00156D1E" w:rsidRDefault="00A86321" w:rsidP="008A49AF">
      <w:pPr>
        <w:spacing w:line="360" w:lineRule="auto"/>
        <w:rPr>
          <w:rFonts w:ascii="DFKai-SB" w:hAnsi="DFKai-SB" w:cs="Times New Roman"/>
          <w:szCs w:val="32"/>
        </w:rPr>
      </w:pPr>
      <w:r>
        <w:rPr>
          <w:rFonts w:ascii="DFKai-SB" w:hAnsi="DFKai-SB" w:cs="Times New Roman" w:hint="eastAsia"/>
          <w:szCs w:val="32"/>
        </w:rPr>
        <w:t xml:space="preserve">    </w:t>
      </w:r>
      <w:r w:rsidR="008A49AF" w:rsidRPr="00156D1E">
        <w:rPr>
          <w:rFonts w:ascii="DFKai-SB" w:hAnsi="DFKai-SB" w:cs="Times New Roman" w:hint="eastAsia"/>
          <w:szCs w:val="32"/>
        </w:rPr>
        <w:t>藉由多個麥克風同時收取周遭的聲音，根據各個麥克風所讀取到的電壓大</w:t>
      </w:r>
      <w:r w:rsidR="008A49AF" w:rsidRPr="00156D1E">
        <w:rPr>
          <w:rFonts w:ascii="DFKai-SB" w:hAnsi="DFKai-SB" w:cs="Times New Roman" w:hint="eastAsia"/>
          <w:szCs w:val="32"/>
        </w:rPr>
        <w:lastRenderedPageBreak/>
        <w:t>小不同，經過一系列的計算來鎖定說話者的方位，即聲音的來源，隨即開啟對應位置的喇叭，並同時抑制環境中的雜音。</w:t>
      </w:r>
      <w:r w:rsidR="008A49AF">
        <w:rPr>
          <w:rFonts w:ascii="DFKai-SB" w:hAnsi="DFKai-SB" w:cs="Times New Roman" w:hint="eastAsia"/>
          <w:szCs w:val="32"/>
        </w:rPr>
        <w:t>未來的會議室應該要逐漸走向智慧化，傳統的一個又一個的單一麥克風終將被淘汰，取而代之的是新型的智慧化收音與廣播系統。</w:t>
      </w:r>
    </w:p>
    <w:p w14:paraId="346D5FBC" w14:textId="77777777" w:rsidR="00E7384A" w:rsidRPr="00D116E1" w:rsidRDefault="008A49AF" w:rsidP="001135C3">
      <w:pPr>
        <w:pStyle w:val="Heading1"/>
      </w:pPr>
      <w:r>
        <w:t xml:space="preserve"> </w:t>
      </w:r>
      <w:bookmarkStart w:id="12" w:name="_Toc121338312"/>
      <w:r w:rsidR="00E7384A" w:rsidRPr="00D116E1">
        <w:rPr>
          <w:rFonts w:hint="eastAsia"/>
        </w:rPr>
        <w:t>研究方法</w:t>
      </w:r>
      <w:bookmarkEnd w:id="12"/>
    </w:p>
    <w:p w14:paraId="62FE7547" w14:textId="77777777" w:rsidR="00E7384A" w:rsidRDefault="00E7384A" w:rsidP="001135C3">
      <w:pPr>
        <w:pStyle w:val="Subtitle"/>
        <w:rPr>
          <w:rFonts w:ascii="DFKai-SB" w:hAnsi="DFKai-SB" w:cs="Times New Roman"/>
          <w:bCs/>
          <w:szCs w:val="32"/>
        </w:rPr>
      </w:pPr>
      <w:bookmarkStart w:id="13" w:name="_Toc121338313"/>
      <w:r w:rsidRPr="00D116E1">
        <w:rPr>
          <w:rFonts w:hint="eastAsia"/>
        </w:rPr>
        <w:t>2</w:t>
      </w:r>
      <w:r w:rsidRPr="00D116E1">
        <w:t xml:space="preserve">.1 </w:t>
      </w:r>
      <w:r w:rsidR="008A49AF">
        <w:rPr>
          <w:rFonts w:ascii="DFKai-SB" w:hAnsi="DFKai-SB" w:cs="Times New Roman" w:hint="eastAsia"/>
          <w:bCs/>
          <w:szCs w:val="32"/>
        </w:rPr>
        <w:t>硬體簡介</w:t>
      </w:r>
      <w:bookmarkEnd w:id="13"/>
    </w:p>
    <w:p w14:paraId="56E617A8" w14:textId="77777777" w:rsidR="00ED71C0" w:rsidRPr="008A49AF" w:rsidRDefault="008A49AF" w:rsidP="008A49AF">
      <w:pPr>
        <w:rPr>
          <w:rFonts w:ascii="Times New Roman" w:hAnsi="Times New Roman" w:cs="Times New Roman"/>
          <w:b/>
          <w:bCs/>
          <w:sz w:val="32"/>
          <w:szCs w:val="32"/>
        </w:rPr>
      </w:pPr>
      <w:r>
        <w:tab/>
      </w:r>
      <w:r w:rsidR="00ED71C0">
        <w:rPr>
          <w:rFonts w:ascii="Times New Roman" w:hAnsi="Times New Roman" w:cs="Times New Roman"/>
          <w:b/>
          <w:bCs/>
          <w:sz w:val="32"/>
          <w:szCs w:val="32"/>
        </w:rPr>
        <w:t xml:space="preserve">2.1.1 </w:t>
      </w:r>
      <w:r w:rsidR="00ED71C0" w:rsidRPr="00ED71C0">
        <w:rPr>
          <w:rFonts w:ascii="Times New Roman" w:hAnsi="Times New Roman" w:cs="Times New Roman"/>
          <w:b/>
          <w:bCs/>
          <w:sz w:val="32"/>
          <w:szCs w:val="32"/>
        </w:rPr>
        <w:t>ReSpeaker 6 Microphone Array</w:t>
      </w:r>
    </w:p>
    <w:p w14:paraId="54267354" w14:textId="77777777" w:rsidR="008A49AF" w:rsidRPr="008A49AF" w:rsidRDefault="008A49AF" w:rsidP="008A49AF">
      <w:pPr>
        <w:rPr>
          <w:rFonts w:ascii="Times New Roman" w:hAnsi="Times New Roman" w:cs="Times New Roman"/>
          <w:b/>
          <w:bCs/>
          <w:sz w:val="32"/>
          <w:szCs w:val="32"/>
        </w:rPr>
      </w:pPr>
      <w:r w:rsidRPr="008A49AF">
        <w:rPr>
          <w:rFonts w:ascii="Times New Roman" w:hAnsi="Times New Roman" w:cs="Times New Roman"/>
          <w:b/>
          <w:bCs/>
          <w:sz w:val="32"/>
          <w:szCs w:val="32"/>
        </w:rPr>
        <w:tab/>
        <w:t xml:space="preserve">2.1.2 </w:t>
      </w:r>
      <w:r w:rsidR="006E0B0C" w:rsidRPr="006E0B0C">
        <w:rPr>
          <w:rFonts w:ascii="Times New Roman" w:hAnsi="Times New Roman" w:cs="Times New Roman"/>
          <w:b/>
          <w:bCs/>
          <w:sz w:val="32"/>
          <w:szCs w:val="32"/>
        </w:rPr>
        <w:t>¡Qué gusto de verte!</w:t>
      </w:r>
    </w:p>
    <w:p w14:paraId="62233B8D" w14:textId="77777777" w:rsidR="008A49AF" w:rsidRDefault="00E7384A" w:rsidP="008A49AF">
      <w:pPr>
        <w:rPr>
          <w:rFonts w:ascii="DFKai-SB" w:hAnsi="DFKai-SB" w:cs="Times New Roman"/>
          <w:b/>
          <w:bCs/>
          <w:sz w:val="32"/>
          <w:szCs w:val="32"/>
        </w:rPr>
      </w:pPr>
      <w:r w:rsidRPr="008A49AF">
        <w:rPr>
          <w:b/>
          <w:sz w:val="32"/>
          <w:szCs w:val="24"/>
        </w:rPr>
        <w:t>2.2</w:t>
      </w:r>
      <w:r w:rsidR="008A49AF" w:rsidRPr="008A49AF">
        <w:rPr>
          <w:rFonts w:hint="eastAsia"/>
          <w:b/>
          <w:sz w:val="32"/>
          <w:szCs w:val="24"/>
        </w:rPr>
        <w:t xml:space="preserve"> </w:t>
      </w:r>
      <w:r w:rsidR="008A49AF">
        <w:rPr>
          <w:rFonts w:ascii="DFKai-SB" w:hAnsi="DFKai-SB" w:cs="Times New Roman" w:hint="eastAsia"/>
          <w:b/>
          <w:bCs/>
          <w:sz w:val="32"/>
          <w:szCs w:val="32"/>
        </w:rPr>
        <w:t>軟體架構</w:t>
      </w:r>
    </w:p>
    <w:p w14:paraId="7CB0687C" w14:textId="77777777" w:rsidR="008A49AF" w:rsidRPr="008A49AF" w:rsidRDefault="008A49AF" w:rsidP="008A49AF">
      <w:pPr>
        <w:rPr>
          <w:rFonts w:ascii="Times New Roman" w:hAnsi="Times New Roman" w:cs="Times New Roman"/>
          <w:b/>
          <w:bCs/>
          <w:sz w:val="32"/>
          <w:szCs w:val="32"/>
        </w:rPr>
      </w:pPr>
      <w:r>
        <w:rPr>
          <w:rFonts w:ascii="DFKai-SB" w:hAnsi="DFKai-SB" w:cs="Times New Roman"/>
          <w:b/>
          <w:bCs/>
          <w:sz w:val="32"/>
          <w:szCs w:val="32"/>
        </w:rPr>
        <w:tab/>
      </w:r>
      <w:r w:rsidRPr="008A49AF">
        <w:rPr>
          <w:rFonts w:ascii="Times New Roman" w:hAnsi="Times New Roman" w:cs="Times New Roman"/>
          <w:b/>
          <w:bCs/>
          <w:sz w:val="32"/>
          <w:szCs w:val="32"/>
        </w:rPr>
        <w:t>2.2.1 Power Estim</w:t>
      </w:r>
      <w:r w:rsidRPr="00ED71C0">
        <w:rPr>
          <w:rFonts w:ascii="Times New Roman" w:hAnsi="Times New Roman" w:cs="Times New Roman"/>
          <w:b/>
          <w:bCs/>
          <w:sz w:val="32"/>
          <w:szCs w:val="32"/>
        </w:rPr>
        <w:t>ation Comp</w:t>
      </w:r>
      <w:r w:rsidRPr="008A49AF">
        <w:rPr>
          <w:rFonts w:ascii="Times New Roman" w:hAnsi="Times New Roman" w:cs="Times New Roman"/>
          <w:b/>
          <w:bCs/>
          <w:sz w:val="32"/>
          <w:szCs w:val="32"/>
        </w:rPr>
        <w:t>arison</w:t>
      </w:r>
    </w:p>
    <w:p w14:paraId="16A55C34" w14:textId="77777777" w:rsidR="008A49AF" w:rsidRPr="008A49AF" w:rsidRDefault="008A49AF" w:rsidP="008A49AF">
      <w:pPr>
        <w:rPr>
          <w:rFonts w:ascii="Times New Roman" w:hAnsi="Times New Roman" w:cs="Times New Roman"/>
          <w:b/>
          <w:bCs/>
          <w:sz w:val="32"/>
          <w:szCs w:val="32"/>
        </w:rPr>
      </w:pPr>
      <w:r w:rsidRPr="008A49AF">
        <w:rPr>
          <w:rFonts w:ascii="Times New Roman" w:hAnsi="Times New Roman" w:cs="Times New Roman"/>
          <w:b/>
          <w:bCs/>
          <w:sz w:val="32"/>
          <w:szCs w:val="32"/>
        </w:rPr>
        <w:tab/>
        <w:t xml:space="preserve">2.2.2 Fair </w:t>
      </w:r>
      <w:r w:rsidR="00ED71C0">
        <w:rPr>
          <w:rFonts w:ascii="Times New Roman" w:hAnsi="Times New Roman" w:cs="Times New Roman"/>
          <w:b/>
          <w:bCs/>
          <w:sz w:val="32"/>
          <w:szCs w:val="32"/>
        </w:rPr>
        <w:t>C</w:t>
      </w:r>
      <w:r w:rsidRPr="008A49AF">
        <w:rPr>
          <w:rFonts w:ascii="Times New Roman" w:hAnsi="Times New Roman" w:cs="Times New Roman"/>
          <w:b/>
          <w:bCs/>
          <w:sz w:val="32"/>
          <w:szCs w:val="32"/>
        </w:rPr>
        <w:t>omparison</w:t>
      </w:r>
    </w:p>
    <w:p w14:paraId="60CEF3CE" w14:textId="77777777" w:rsidR="008A49AF" w:rsidRPr="008A49AF" w:rsidRDefault="008A49AF" w:rsidP="008A49AF">
      <w:pPr>
        <w:rPr>
          <w:rFonts w:ascii="Times New Roman" w:hAnsi="Times New Roman" w:cs="Times New Roman"/>
          <w:b/>
          <w:bCs/>
          <w:sz w:val="32"/>
          <w:szCs w:val="32"/>
        </w:rPr>
      </w:pPr>
      <w:r w:rsidRPr="008A49AF">
        <w:rPr>
          <w:rFonts w:ascii="Times New Roman" w:hAnsi="Times New Roman" w:cs="Times New Roman"/>
          <w:b/>
          <w:bCs/>
          <w:sz w:val="32"/>
          <w:szCs w:val="32"/>
        </w:rPr>
        <w:tab/>
        <w:t>2.2.3 Machine Learning</w:t>
      </w:r>
    </w:p>
    <w:p w14:paraId="7E6C1986" w14:textId="77777777" w:rsidR="00E7384A" w:rsidRPr="008A49AF" w:rsidRDefault="008A49AF" w:rsidP="008A49AF">
      <w:pPr>
        <w:rPr>
          <w:rFonts w:ascii="Times New Roman" w:hAnsi="Times New Roman" w:cs="Times New Roman"/>
          <w:b/>
          <w:bCs/>
          <w:sz w:val="32"/>
          <w:szCs w:val="32"/>
        </w:rPr>
      </w:pPr>
      <w:r w:rsidRPr="008A49AF">
        <w:rPr>
          <w:rFonts w:ascii="Times New Roman" w:hAnsi="Times New Roman" w:cs="Times New Roman"/>
          <w:b/>
          <w:bCs/>
          <w:sz w:val="32"/>
          <w:szCs w:val="32"/>
        </w:rPr>
        <w:tab/>
        <w:t>2.2.4 Algorithm Test</w:t>
      </w:r>
    </w:p>
    <w:p w14:paraId="141C14E8" w14:textId="77777777" w:rsidR="00E7384A" w:rsidRPr="00156D1E" w:rsidRDefault="0084614C" w:rsidP="001135C3">
      <w:pPr>
        <w:pStyle w:val="Heading1"/>
      </w:pPr>
      <w:r>
        <w:rPr>
          <w:rFonts w:hint="eastAsia"/>
        </w:rPr>
        <w:t xml:space="preserve"> </w:t>
      </w:r>
      <w:bookmarkStart w:id="14" w:name="_Toc121338314"/>
      <w:r w:rsidRPr="00156D1E">
        <w:rPr>
          <w:rFonts w:hint="eastAsia"/>
        </w:rPr>
        <w:t>研究結果與分析</w:t>
      </w:r>
      <w:bookmarkEnd w:id="14"/>
    </w:p>
    <w:p w14:paraId="145AB910" w14:textId="77777777" w:rsidR="00E7384A" w:rsidRPr="00D116E1" w:rsidRDefault="00E7384A" w:rsidP="001135C3">
      <w:pPr>
        <w:pStyle w:val="Subtitle"/>
      </w:pPr>
      <w:bookmarkStart w:id="15" w:name="_Toc121338315"/>
      <w:r w:rsidRPr="00D116E1">
        <w:t>3.1</w:t>
      </w:r>
      <w:r w:rsidRPr="00D116E1">
        <w:rPr>
          <w:rFonts w:hint="eastAsia"/>
        </w:rPr>
        <w:t xml:space="preserve"> </w:t>
      </w:r>
      <w:r w:rsidRPr="00D116E1">
        <w:rPr>
          <w:rFonts w:hint="eastAsia"/>
        </w:rPr>
        <w:t>研究結果</w:t>
      </w:r>
      <w:bookmarkEnd w:id="15"/>
    </w:p>
    <w:p w14:paraId="777A57CD" w14:textId="77777777" w:rsidR="00E7384A" w:rsidRPr="00D116E1" w:rsidRDefault="00E7384A" w:rsidP="00E7384A">
      <w:pPr>
        <w:rPr>
          <w:rFonts w:ascii="DFKai-SB" w:hAnsi="DFKai-SB" w:cs="Times New Roman"/>
          <w:b/>
          <w:bCs/>
          <w:sz w:val="32"/>
          <w:szCs w:val="32"/>
        </w:rPr>
      </w:pPr>
    </w:p>
    <w:p w14:paraId="2B874E22" w14:textId="77777777" w:rsidR="00E7384A" w:rsidRPr="00D116E1" w:rsidRDefault="00E7384A" w:rsidP="001135C3">
      <w:pPr>
        <w:pStyle w:val="Subtitle"/>
      </w:pPr>
      <w:bookmarkStart w:id="16" w:name="_Toc121338316"/>
      <w:r w:rsidRPr="00D116E1">
        <w:rPr>
          <w:rFonts w:hint="eastAsia"/>
        </w:rPr>
        <w:t>3</w:t>
      </w:r>
      <w:r w:rsidRPr="00D116E1">
        <w:t>.2</w:t>
      </w:r>
      <w:r w:rsidRPr="00D116E1">
        <w:rPr>
          <w:rFonts w:hint="eastAsia"/>
        </w:rPr>
        <w:t xml:space="preserve"> </w:t>
      </w:r>
      <w:r w:rsidRPr="00D116E1">
        <w:rPr>
          <w:rFonts w:hint="eastAsia"/>
        </w:rPr>
        <w:t>結果分析</w:t>
      </w:r>
      <w:bookmarkEnd w:id="16"/>
    </w:p>
    <w:p w14:paraId="00CD2F2B" w14:textId="77777777" w:rsidR="00E7384A" w:rsidRPr="00156D1E" w:rsidRDefault="008A49AF" w:rsidP="001135C3">
      <w:pPr>
        <w:pStyle w:val="Heading1"/>
      </w:pPr>
      <w:r>
        <w:lastRenderedPageBreak/>
        <w:t xml:space="preserve"> </w:t>
      </w:r>
      <w:bookmarkStart w:id="17" w:name="_Toc121338317"/>
      <w:r w:rsidR="0084614C" w:rsidRPr="00156D1E">
        <w:rPr>
          <w:rFonts w:hint="eastAsia"/>
        </w:rPr>
        <w:t>結論與未來方向</w:t>
      </w:r>
      <w:bookmarkEnd w:id="17"/>
    </w:p>
    <w:p w14:paraId="5A973CAB" w14:textId="77777777" w:rsidR="00E7384A" w:rsidRDefault="00E7384A" w:rsidP="001135C3">
      <w:pPr>
        <w:pStyle w:val="Subtitle"/>
      </w:pPr>
      <w:bookmarkStart w:id="18" w:name="_Toc121338318"/>
      <w:r w:rsidRPr="00D116E1">
        <w:t>4.1</w:t>
      </w:r>
      <w:r w:rsidRPr="00D116E1">
        <w:rPr>
          <w:rFonts w:hint="eastAsia"/>
        </w:rPr>
        <w:t xml:space="preserve"> </w:t>
      </w:r>
      <w:r w:rsidRPr="00D116E1">
        <w:rPr>
          <w:rFonts w:hint="eastAsia"/>
        </w:rPr>
        <w:t>結論</w:t>
      </w:r>
      <w:bookmarkEnd w:id="18"/>
    </w:p>
    <w:p w14:paraId="76FF40DD" w14:textId="77777777" w:rsidR="008A49AF" w:rsidRPr="008A49AF" w:rsidRDefault="008A49AF" w:rsidP="008A49AF"/>
    <w:p w14:paraId="3968544C" w14:textId="77777777" w:rsidR="00E7384A" w:rsidRPr="00D116E1" w:rsidRDefault="00E7384A" w:rsidP="001135C3">
      <w:pPr>
        <w:pStyle w:val="Subtitle"/>
      </w:pPr>
      <w:bookmarkStart w:id="19" w:name="_Toc121338319"/>
      <w:r w:rsidRPr="00D116E1">
        <w:t xml:space="preserve">4.2 </w:t>
      </w:r>
      <w:r w:rsidRPr="00D116E1">
        <w:rPr>
          <w:rFonts w:hint="eastAsia"/>
        </w:rPr>
        <w:t>未來方向</w:t>
      </w:r>
      <w:bookmarkEnd w:id="19"/>
    </w:p>
    <w:p w14:paraId="7276C4BE" w14:textId="77777777" w:rsidR="00E7384A" w:rsidRPr="00156D1E" w:rsidRDefault="00E7384A" w:rsidP="00E7384A">
      <w:pPr>
        <w:rPr>
          <w:rFonts w:ascii="DFKai-SB" w:hAnsi="DFKai-SB" w:cs="Times New Roman"/>
          <w:sz w:val="32"/>
          <w:szCs w:val="32"/>
        </w:rPr>
      </w:pPr>
    </w:p>
    <w:p w14:paraId="5166A4C2" w14:textId="77777777" w:rsidR="00E7384A" w:rsidRPr="00D116E1" w:rsidRDefault="00E7384A" w:rsidP="00C45176">
      <w:pPr>
        <w:pStyle w:val="Title"/>
      </w:pPr>
      <w:bookmarkStart w:id="20" w:name="_Toc121338320"/>
      <w:r w:rsidRPr="00D116E1">
        <w:rPr>
          <w:rFonts w:hint="eastAsia"/>
        </w:rPr>
        <w:t>參考文獻</w:t>
      </w:r>
      <w:bookmarkEnd w:id="20"/>
    </w:p>
    <w:p w14:paraId="69CB8A81" w14:textId="77777777" w:rsidR="00E7384A" w:rsidRPr="00156D1E" w:rsidRDefault="00E7384A" w:rsidP="00E7384A">
      <w:pPr>
        <w:rPr>
          <w:rFonts w:ascii="DFKai-SB" w:hAnsi="DFKai-SB" w:cs="Times New Roman"/>
          <w:sz w:val="32"/>
          <w:szCs w:val="32"/>
        </w:rPr>
      </w:pPr>
    </w:p>
    <w:p w14:paraId="408D6382" w14:textId="77777777" w:rsidR="00E7384A" w:rsidRPr="00890457" w:rsidRDefault="00E7384A" w:rsidP="00C45176">
      <w:pPr>
        <w:pStyle w:val="Title"/>
      </w:pPr>
      <w:bookmarkStart w:id="21" w:name="_Toc121338321"/>
      <w:r w:rsidRPr="00890457">
        <w:rPr>
          <w:rFonts w:hint="eastAsia"/>
        </w:rPr>
        <w:t>授權書</w:t>
      </w:r>
      <w:bookmarkEnd w:id="21"/>
    </w:p>
    <w:p w14:paraId="0B2F5A9B" w14:textId="77777777" w:rsidR="00E7384A" w:rsidRPr="00156D1E" w:rsidRDefault="00E7384A" w:rsidP="00E7384A">
      <w:pPr>
        <w:rPr>
          <w:rFonts w:ascii="DFKai-SB" w:hAnsi="DFKai-SB" w:cs="Times New Roman"/>
          <w:sz w:val="32"/>
          <w:szCs w:val="32"/>
        </w:rPr>
      </w:pPr>
    </w:p>
    <w:p w14:paraId="32B3A0C2" w14:textId="77777777" w:rsidR="00D56B45" w:rsidRDefault="00D56B45" w:rsidP="00D56B45">
      <w:pPr>
        <w:pStyle w:val="Caption"/>
        <w:keepNext/>
      </w:pPr>
      <w:bookmarkStart w:id="22" w:name="_Toc121331314"/>
      <w:bookmarkStart w:id="23" w:name="_Toc12133139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四</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bookmarkEnd w:id="22"/>
      <w:bookmarkEnd w:id="23"/>
      <w:r>
        <w:fldChar w:fldCharType="end"/>
      </w:r>
    </w:p>
    <w:tbl>
      <w:tblPr>
        <w:tblStyle w:val="TableGrid"/>
        <w:tblW w:w="0" w:type="auto"/>
        <w:tblLook w:val="04A0" w:firstRow="1" w:lastRow="0" w:firstColumn="1" w:lastColumn="0" w:noHBand="0" w:noVBand="1"/>
      </w:tblPr>
      <w:tblGrid>
        <w:gridCol w:w="4148"/>
        <w:gridCol w:w="4148"/>
      </w:tblGrid>
      <w:tr w:rsidR="00D56B45" w14:paraId="720F7529" w14:textId="77777777" w:rsidTr="00D56B45">
        <w:tc>
          <w:tcPr>
            <w:tcW w:w="4148" w:type="dxa"/>
          </w:tcPr>
          <w:p w14:paraId="302B1203" w14:textId="77777777" w:rsidR="00D56B45" w:rsidRDefault="00D56B45" w:rsidP="00B10558">
            <w:pPr>
              <w:rPr>
                <w:rFonts w:ascii="DFKai-SB" w:hAnsi="DFKai-SB" w:cs="Times New Roman"/>
                <w:sz w:val="32"/>
                <w:szCs w:val="32"/>
              </w:rPr>
            </w:pPr>
          </w:p>
        </w:tc>
        <w:tc>
          <w:tcPr>
            <w:tcW w:w="4148" w:type="dxa"/>
          </w:tcPr>
          <w:p w14:paraId="7F5EC744" w14:textId="77777777" w:rsidR="00D56B45" w:rsidRDefault="00D56B45" w:rsidP="00B10558">
            <w:pPr>
              <w:rPr>
                <w:rFonts w:ascii="DFKai-SB" w:hAnsi="DFKai-SB" w:cs="Times New Roman"/>
                <w:sz w:val="32"/>
                <w:szCs w:val="32"/>
              </w:rPr>
            </w:pPr>
          </w:p>
        </w:tc>
      </w:tr>
      <w:tr w:rsidR="00D56B45" w14:paraId="6EF4FEA4" w14:textId="77777777" w:rsidTr="00D56B45">
        <w:tc>
          <w:tcPr>
            <w:tcW w:w="4148" w:type="dxa"/>
          </w:tcPr>
          <w:p w14:paraId="560E90AB" w14:textId="77777777" w:rsidR="00D56B45" w:rsidRDefault="00D56B45" w:rsidP="00B10558">
            <w:pPr>
              <w:rPr>
                <w:rFonts w:ascii="DFKai-SB" w:hAnsi="DFKai-SB" w:cs="Times New Roman"/>
                <w:sz w:val="32"/>
                <w:szCs w:val="32"/>
              </w:rPr>
            </w:pPr>
          </w:p>
        </w:tc>
        <w:tc>
          <w:tcPr>
            <w:tcW w:w="4148" w:type="dxa"/>
          </w:tcPr>
          <w:p w14:paraId="07D0C3D2" w14:textId="77777777" w:rsidR="00D56B45" w:rsidRDefault="00D56B45" w:rsidP="00B10558">
            <w:pPr>
              <w:rPr>
                <w:rFonts w:ascii="DFKai-SB" w:hAnsi="DFKai-SB" w:cs="Times New Roman"/>
                <w:sz w:val="32"/>
                <w:szCs w:val="32"/>
              </w:rPr>
            </w:pPr>
          </w:p>
        </w:tc>
      </w:tr>
    </w:tbl>
    <w:p w14:paraId="47D9D1FD" w14:textId="77777777" w:rsidR="00B10558" w:rsidRPr="00156D1E" w:rsidRDefault="00B10558" w:rsidP="00B10558">
      <w:pPr>
        <w:rPr>
          <w:rFonts w:ascii="DFKai-SB" w:hAnsi="DFKai-SB" w:cs="Times New Roman"/>
          <w:sz w:val="32"/>
          <w:szCs w:val="32"/>
        </w:rPr>
      </w:pPr>
    </w:p>
    <w:sectPr w:rsidR="00B10558" w:rsidRPr="00156D1E" w:rsidSect="00E13ADF">
      <w:type w:val="continuous"/>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313A6" w14:textId="77777777" w:rsidR="00F97B2D" w:rsidRDefault="00F97B2D" w:rsidP="00206E14">
      <w:r>
        <w:separator/>
      </w:r>
    </w:p>
  </w:endnote>
  <w:endnote w:type="continuationSeparator" w:id="0">
    <w:p w14:paraId="27704E1B" w14:textId="77777777" w:rsidR="00F97B2D" w:rsidRDefault="00F97B2D" w:rsidP="0020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625180"/>
      <w:docPartObj>
        <w:docPartGallery w:val="Page Numbers (Bottom of Page)"/>
        <w:docPartUnique/>
      </w:docPartObj>
    </w:sdtPr>
    <w:sdtEndPr>
      <w:rPr>
        <w:sz w:val="28"/>
      </w:rPr>
    </w:sdtEndPr>
    <w:sdtContent>
      <w:p w14:paraId="09FEC49A" w14:textId="77777777" w:rsidR="008A49AF" w:rsidRPr="008A49AF" w:rsidRDefault="008A49AF">
        <w:pPr>
          <w:pStyle w:val="Footer"/>
          <w:jc w:val="center"/>
          <w:rPr>
            <w:sz w:val="28"/>
          </w:rPr>
        </w:pPr>
        <w:r w:rsidRPr="008A49AF">
          <w:rPr>
            <w:sz w:val="28"/>
          </w:rPr>
          <w:fldChar w:fldCharType="begin"/>
        </w:r>
        <w:r w:rsidRPr="008A49AF">
          <w:rPr>
            <w:sz w:val="28"/>
          </w:rPr>
          <w:instrText>PAGE   \* MERGEFORMAT</w:instrText>
        </w:r>
        <w:r w:rsidRPr="008A49AF">
          <w:rPr>
            <w:sz w:val="28"/>
          </w:rPr>
          <w:fldChar w:fldCharType="separate"/>
        </w:r>
        <w:r w:rsidR="00B61EEF" w:rsidRPr="00B61EEF">
          <w:rPr>
            <w:noProof/>
            <w:sz w:val="28"/>
            <w:lang w:val="zh-TW"/>
          </w:rPr>
          <w:t>5</w:t>
        </w:r>
        <w:r w:rsidRPr="008A49AF">
          <w:rPr>
            <w:sz w:val="28"/>
          </w:rPr>
          <w:fldChar w:fldCharType="end"/>
        </w:r>
      </w:p>
    </w:sdtContent>
  </w:sdt>
  <w:p w14:paraId="0DC8FDAC" w14:textId="77777777" w:rsidR="00B95EBA" w:rsidRDefault="00B95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892AD" w14:textId="77777777" w:rsidR="00F97B2D" w:rsidRDefault="00F97B2D" w:rsidP="00206E14">
      <w:r>
        <w:separator/>
      </w:r>
    </w:p>
  </w:footnote>
  <w:footnote w:type="continuationSeparator" w:id="0">
    <w:p w14:paraId="526ABE81" w14:textId="77777777" w:rsidR="00F97B2D" w:rsidRDefault="00F97B2D" w:rsidP="00206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01286"/>
    <w:multiLevelType w:val="multilevel"/>
    <w:tmpl w:val="04090025"/>
    <w:lvl w:ilvl="0">
      <w:start w:val="1"/>
      <w:numFmt w:val="taiwaneseCountingThousand"/>
      <w:pStyle w:val="Heading1"/>
      <w:suff w:val="nothing"/>
      <w:lvlText w:val="第%1章"/>
      <w:lvlJc w:val="left"/>
      <w:pPr>
        <w:ind w:left="5244" w:hanging="425"/>
      </w:pPr>
    </w:lvl>
    <w:lvl w:ilvl="1">
      <w:start w:val="1"/>
      <w:numFmt w:val="taiwaneseCountingThousand"/>
      <w:pStyle w:val="Heading2"/>
      <w:suff w:val="nothing"/>
      <w:lvlText w:val="第%2節"/>
      <w:lvlJc w:val="left"/>
      <w:pPr>
        <w:ind w:left="992" w:hanging="567"/>
      </w:pPr>
    </w:lvl>
    <w:lvl w:ilvl="2">
      <w:start w:val="1"/>
      <w:numFmt w:val="taiwaneseCountingThousand"/>
      <w:pStyle w:val="Heading3"/>
      <w:suff w:val="nothing"/>
      <w:lvlText w:val="第%3項"/>
      <w:lvlJc w:val="left"/>
      <w:pPr>
        <w:ind w:left="1418" w:hanging="567"/>
      </w:pPr>
    </w:lvl>
    <w:lvl w:ilvl="3">
      <w:start w:val="1"/>
      <w:numFmt w:val="none"/>
      <w:pStyle w:val="Heading4"/>
      <w:suff w:val="nothing"/>
      <w:lvlText w:val=""/>
      <w:lvlJc w:val="left"/>
      <w:pPr>
        <w:ind w:left="1984" w:hanging="708"/>
      </w:pPr>
    </w:lvl>
    <w:lvl w:ilvl="4">
      <w:start w:val="1"/>
      <w:numFmt w:val="none"/>
      <w:pStyle w:val="Heading5"/>
      <w:suff w:val="nothing"/>
      <w:lvlText w:val=""/>
      <w:lvlJc w:val="left"/>
      <w:pPr>
        <w:ind w:left="2551" w:hanging="850"/>
      </w:pPr>
    </w:lvl>
    <w:lvl w:ilvl="5">
      <w:start w:val="1"/>
      <w:numFmt w:val="none"/>
      <w:pStyle w:val="Heading6"/>
      <w:suff w:val="nothing"/>
      <w:lvlText w:val=""/>
      <w:lvlJc w:val="left"/>
      <w:pPr>
        <w:ind w:left="3260" w:hanging="1134"/>
      </w:pPr>
    </w:lvl>
    <w:lvl w:ilvl="6">
      <w:start w:val="1"/>
      <w:numFmt w:val="none"/>
      <w:pStyle w:val="Heading7"/>
      <w:suff w:val="nothing"/>
      <w:lvlText w:val=""/>
      <w:lvlJc w:val="left"/>
      <w:pPr>
        <w:ind w:left="3827" w:hanging="1276"/>
      </w:pPr>
    </w:lvl>
    <w:lvl w:ilvl="7">
      <w:start w:val="1"/>
      <w:numFmt w:val="none"/>
      <w:pStyle w:val="Heading8"/>
      <w:suff w:val="nothing"/>
      <w:lvlText w:val=""/>
      <w:lvlJc w:val="left"/>
      <w:pPr>
        <w:ind w:left="4394" w:hanging="1418"/>
      </w:pPr>
    </w:lvl>
    <w:lvl w:ilvl="8">
      <w:start w:val="1"/>
      <w:numFmt w:val="none"/>
      <w:pStyle w:val="Heading9"/>
      <w:suff w:val="nothing"/>
      <w:lvlText w:val=""/>
      <w:lvlJc w:val="left"/>
      <w:pPr>
        <w:ind w:left="5102" w:hanging="1700"/>
      </w:pPr>
    </w:lvl>
  </w:abstractNum>
  <w:num w:numId="1" w16cid:durableId="157701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270"/>
    <w:rsid w:val="00032512"/>
    <w:rsid w:val="00086086"/>
    <w:rsid w:val="001135C3"/>
    <w:rsid w:val="00156D1E"/>
    <w:rsid w:val="00160AA7"/>
    <w:rsid w:val="00192DDB"/>
    <w:rsid w:val="001C4AEE"/>
    <w:rsid w:val="00206E14"/>
    <w:rsid w:val="00257270"/>
    <w:rsid w:val="00464F9B"/>
    <w:rsid w:val="004A6309"/>
    <w:rsid w:val="004F38E5"/>
    <w:rsid w:val="005275F6"/>
    <w:rsid w:val="006E0B0C"/>
    <w:rsid w:val="007017FC"/>
    <w:rsid w:val="007A51D0"/>
    <w:rsid w:val="007C54C9"/>
    <w:rsid w:val="007F0A8A"/>
    <w:rsid w:val="0084614C"/>
    <w:rsid w:val="00861242"/>
    <w:rsid w:val="00885775"/>
    <w:rsid w:val="00890457"/>
    <w:rsid w:val="008A2EB5"/>
    <w:rsid w:val="008A49AF"/>
    <w:rsid w:val="008C5C39"/>
    <w:rsid w:val="00933C65"/>
    <w:rsid w:val="00A456E5"/>
    <w:rsid w:val="00A52626"/>
    <w:rsid w:val="00A86321"/>
    <w:rsid w:val="00A95F31"/>
    <w:rsid w:val="00AE0AF8"/>
    <w:rsid w:val="00B10558"/>
    <w:rsid w:val="00B51D2C"/>
    <w:rsid w:val="00B61EEF"/>
    <w:rsid w:val="00B75A53"/>
    <w:rsid w:val="00B95EBA"/>
    <w:rsid w:val="00C17806"/>
    <w:rsid w:val="00C45176"/>
    <w:rsid w:val="00C9131C"/>
    <w:rsid w:val="00CB1909"/>
    <w:rsid w:val="00D00D57"/>
    <w:rsid w:val="00D116E1"/>
    <w:rsid w:val="00D25D13"/>
    <w:rsid w:val="00D56B45"/>
    <w:rsid w:val="00DE3638"/>
    <w:rsid w:val="00E13ADF"/>
    <w:rsid w:val="00E243BA"/>
    <w:rsid w:val="00E43F78"/>
    <w:rsid w:val="00E7384A"/>
    <w:rsid w:val="00ED71C0"/>
    <w:rsid w:val="00EE4568"/>
    <w:rsid w:val="00EF56ED"/>
    <w:rsid w:val="00F97B2D"/>
    <w:rsid w:val="00FF2A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6CEB2"/>
  <w15:chartTrackingRefBased/>
  <w15:docId w15:val="{50CB4F2E-886C-4CDF-B5C7-A7CF6926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EB5"/>
    <w:pPr>
      <w:widowControl w:val="0"/>
    </w:pPr>
    <w:rPr>
      <w:rFonts w:eastAsia="DFKai-SB"/>
    </w:rPr>
  </w:style>
  <w:style w:type="paragraph" w:styleId="Heading1">
    <w:name w:val="heading 1"/>
    <w:basedOn w:val="Normal"/>
    <w:next w:val="Normal"/>
    <w:link w:val="Heading1Char"/>
    <w:uiPriority w:val="9"/>
    <w:qFormat/>
    <w:rsid w:val="00086086"/>
    <w:pPr>
      <w:keepNext/>
      <w:numPr>
        <w:numId w:val="1"/>
      </w:numPr>
      <w:spacing w:line="720" w:lineRule="auto"/>
      <w:ind w:left="425"/>
      <w:jc w:val="center"/>
      <w:outlineLvl w:val="0"/>
    </w:pPr>
    <w:rPr>
      <w:rFonts w:asciiTheme="majorHAnsi" w:hAnsiTheme="majorHAnsi" w:cstheme="majorBidi"/>
      <w:b/>
      <w:bCs/>
      <w:kern w:val="52"/>
      <w:sz w:val="40"/>
      <w:szCs w:val="52"/>
    </w:rPr>
  </w:style>
  <w:style w:type="paragraph" w:styleId="Heading2">
    <w:name w:val="heading 2"/>
    <w:basedOn w:val="Normal"/>
    <w:next w:val="Normal"/>
    <w:link w:val="Heading2Char"/>
    <w:uiPriority w:val="9"/>
    <w:unhideWhenUsed/>
    <w:qFormat/>
    <w:rsid w:val="00C45176"/>
    <w:pPr>
      <w:keepNext/>
      <w:numPr>
        <w:ilvl w:val="1"/>
        <w:numId w:val="1"/>
      </w:numPr>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C45176"/>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45176"/>
    <w:pPr>
      <w:keepNext/>
      <w:numPr>
        <w:ilvl w:val="3"/>
        <w:numId w:val="1"/>
      </w:numPr>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C45176"/>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Heading6">
    <w:name w:val="heading 6"/>
    <w:basedOn w:val="Normal"/>
    <w:next w:val="Normal"/>
    <w:link w:val="Heading6Char"/>
    <w:uiPriority w:val="9"/>
    <w:semiHidden/>
    <w:unhideWhenUsed/>
    <w:qFormat/>
    <w:rsid w:val="00C45176"/>
    <w:pPr>
      <w:keepNext/>
      <w:numPr>
        <w:ilvl w:val="5"/>
        <w:numId w:val="1"/>
      </w:numPr>
      <w:spacing w:line="720" w:lineRule="auto"/>
      <w:outlineLvl w:val="5"/>
    </w:pPr>
    <w:rPr>
      <w:rFonts w:asciiTheme="majorHAnsi" w:eastAsiaTheme="majorEastAsia" w:hAnsiTheme="majorHAnsi" w:cstheme="majorBidi"/>
      <w:sz w:val="36"/>
      <w:szCs w:val="36"/>
    </w:rPr>
  </w:style>
  <w:style w:type="paragraph" w:styleId="Heading7">
    <w:name w:val="heading 7"/>
    <w:basedOn w:val="Normal"/>
    <w:next w:val="Normal"/>
    <w:link w:val="Heading7Char"/>
    <w:uiPriority w:val="9"/>
    <w:semiHidden/>
    <w:unhideWhenUsed/>
    <w:qFormat/>
    <w:rsid w:val="00C45176"/>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C45176"/>
    <w:pPr>
      <w:keepNext/>
      <w:numPr>
        <w:ilvl w:val="7"/>
        <w:numId w:val="1"/>
      </w:numPr>
      <w:spacing w:line="720" w:lineRule="auto"/>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C45176"/>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270"/>
    <w:pPr>
      <w:widowControl/>
      <w:spacing w:before="100" w:beforeAutospacing="1" w:after="100" w:afterAutospacing="1"/>
    </w:pPr>
    <w:rPr>
      <w:rFonts w:ascii="PMingLiU" w:eastAsia="PMingLiU" w:hAnsi="PMingLiU" w:cs="PMingLiU"/>
      <w:kern w:val="0"/>
      <w:szCs w:val="24"/>
    </w:rPr>
  </w:style>
  <w:style w:type="character" w:customStyle="1" w:styleId="apple-tab-span">
    <w:name w:val="apple-tab-span"/>
    <w:basedOn w:val="DefaultParagraphFont"/>
    <w:rsid w:val="00257270"/>
  </w:style>
  <w:style w:type="paragraph" w:styleId="Header">
    <w:name w:val="header"/>
    <w:basedOn w:val="Normal"/>
    <w:link w:val="HeaderChar"/>
    <w:uiPriority w:val="99"/>
    <w:unhideWhenUsed/>
    <w:rsid w:val="00206E1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06E14"/>
    <w:rPr>
      <w:sz w:val="20"/>
      <w:szCs w:val="20"/>
    </w:rPr>
  </w:style>
  <w:style w:type="paragraph" w:styleId="Footer">
    <w:name w:val="footer"/>
    <w:basedOn w:val="Normal"/>
    <w:link w:val="FooterChar"/>
    <w:uiPriority w:val="99"/>
    <w:unhideWhenUsed/>
    <w:rsid w:val="00206E1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06E14"/>
    <w:rPr>
      <w:sz w:val="20"/>
      <w:szCs w:val="20"/>
    </w:rPr>
  </w:style>
  <w:style w:type="character" w:customStyle="1" w:styleId="Heading1Char">
    <w:name w:val="Heading 1 Char"/>
    <w:basedOn w:val="DefaultParagraphFont"/>
    <w:link w:val="Heading1"/>
    <w:uiPriority w:val="9"/>
    <w:rsid w:val="00086086"/>
    <w:rPr>
      <w:rFonts w:asciiTheme="majorHAnsi" w:eastAsia="DFKai-SB" w:hAnsiTheme="majorHAnsi" w:cstheme="majorBidi"/>
      <w:b/>
      <w:bCs/>
      <w:kern w:val="52"/>
      <w:sz w:val="40"/>
      <w:szCs w:val="52"/>
    </w:rPr>
  </w:style>
  <w:style w:type="paragraph" w:styleId="TOCHeading">
    <w:name w:val="TOC Heading"/>
    <w:basedOn w:val="Heading1"/>
    <w:next w:val="Normal"/>
    <w:uiPriority w:val="39"/>
    <w:unhideWhenUsed/>
    <w:qFormat/>
    <w:rsid w:val="00E13ADF"/>
    <w:pPr>
      <w:keepLines/>
      <w:widowControl/>
      <w:spacing w:before="240" w:line="259" w:lineRule="auto"/>
      <w:jc w:val="left"/>
      <w:outlineLvl w:val="9"/>
    </w:pPr>
    <w:rPr>
      <w:rFonts w:eastAsiaTheme="majorEastAsia"/>
      <w:b w:val="0"/>
      <w:bCs w:val="0"/>
      <w:color w:val="365F91" w:themeColor="accent1" w:themeShade="BF"/>
      <w:kern w:val="0"/>
      <w:sz w:val="32"/>
      <w:szCs w:val="32"/>
    </w:rPr>
  </w:style>
  <w:style w:type="paragraph" w:styleId="TOC1">
    <w:name w:val="toc 1"/>
    <w:basedOn w:val="Normal"/>
    <w:next w:val="Normal"/>
    <w:autoRedefine/>
    <w:uiPriority w:val="39"/>
    <w:unhideWhenUsed/>
    <w:rsid w:val="00C45176"/>
    <w:pPr>
      <w:tabs>
        <w:tab w:val="right" w:leader="dot" w:pos="8296"/>
      </w:tabs>
    </w:pPr>
  </w:style>
  <w:style w:type="character" w:styleId="Hyperlink">
    <w:name w:val="Hyperlink"/>
    <w:basedOn w:val="DefaultParagraphFont"/>
    <w:uiPriority w:val="99"/>
    <w:unhideWhenUsed/>
    <w:rsid w:val="00E13ADF"/>
    <w:rPr>
      <w:color w:val="0000FF" w:themeColor="hyperlink"/>
      <w:u w:val="single"/>
    </w:rPr>
  </w:style>
  <w:style w:type="paragraph" w:styleId="TOC2">
    <w:name w:val="toc 2"/>
    <w:basedOn w:val="Normal"/>
    <w:next w:val="Normal"/>
    <w:autoRedefine/>
    <w:uiPriority w:val="39"/>
    <w:unhideWhenUsed/>
    <w:rsid w:val="00E13ADF"/>
    <w:pPr>
      <w:widowControl/>
      <w:spacing w:after="100" w:line="259" w:lineRule="auto"/>
      <w:ind w:left="220"/>
    </w:pPr>
    <w:rPr>
      <w:rFonts w:cs="Times New Roman"/>
      <w:kern w:val="0"/>
      <w:sz w:val="22"/>
    </w:rPr>
  </w:style>
  <w:style w:type="paragraph" w:styleId="TOC3">
    <w:name w:val="toc 3"/>
    <w:basedOn w:val="Normal"/>
    <w:next w:val="Normal"/>
    <w:autoRedefine/>
    <w:uiPriority w:val="39"/>
    <w:unhideWhenUsed/>
    <w:rsid w:val="00E13ADF"/>
    <w:pPr>
      <w:widowControl/>
      <w:spacing w:after="100" w:line="259" w:lineRule="auto"/>
      <w:ind w:left="440"/>
    </w:pPr>
    <w:rPr>
      <w:rFonts w:cs="Times New Roman"/>
      <w:kern w:val="0"/>
      <w:sz w:val="22"/>
    </w:rPr>
  </w:style>
  <w:style w:type="paragraph" w:styleId="Subtitle">
    <w:name w:val="Subtitle"/>
    <w:basedOn w:val="Normal"/>
    <w:next w:val="Normal"/>
    <w:link w:val="SubtitleChar"/>
    <w:uiPriority w:val="11"/>
    <w:qFormat/>
    <w:rsid w:val="00E13ADF"/>
    <w:pPr>
      <w:spacing w:before="120" w:after="120"/>
      <w:outlineLvl w:val="1"/>
    </w:pPr>
    <w:rPr>
      <w:b/>
      <w:sz w:val="32"/>
      <w:szCs w:val="24"/>
    </w:rPr>
  </w:style>
  <w:style w:type="character" w:customStyle="1" w:styleId="SubtitleChar">
    <w:name w:val="Subtitle Char"/>
    <w:basedOn w:val="DefaultParagraphFont"/>
    <w:link w:val="Subtitle"/>
    <w:uiPriority w:val="11"/>
    <w:rsid w:val="00E13ADF"/>
    <w:rPr>
      <w:rFonts w:eastAsia="DFKai-SB"/>
      <w:b/>
      <w:sz w:val="32"/>
      <w:szCs w:val="24"/>
    </w:rPr>
  </w:style>
  <w:style w:type="paragraph" w:styleId="Title">
    <w:name w:val="Title"/>
    <w:basedOn w:val="Normal"/>
    <w:next w:val="Normal"/>
    <w:link w:val="TitleChar"/>
    <w:uiPriority w:val="10"/>
    <w:qFormat/>
    <w:rsid w:val="00D56B45"/>
    <w:pPr>
      <w:spacing w:before="240" w:after="120"/>
      <w:jc w:val="center"/>
      <w:outlineLvl w:val="0"/>
    </w:pPr>
    <w:rPr>
      <w:rFonts w:asciiTheme="majorHAnsi" w:hAnsiTheme="majorHAnsi" w:cstheme="majorBidi"/>
      <w:b/>
      <w:bCs/>
      <w:sz w:val="40"/>
      <w:szCs w:val="32"/>
    </w:rPr>
  </w:style>
  <w:style w:type="character" w:customStyle="1" w:styleId="TitleChar">
    <w:name w:val="Title Char"/>
    <w:basedOn w:val="DefaultParagraphFont"/>
    <w:link w:val="Title"/>
    <w:uiPriority w:val="10"/>
    <w:rsid w:val="00D56B45"/>
    <w:rPr>
      <w:rFonts w:asciiTheme="majorHAnsi" w:eastAsia="DFKai-SB" w:hAnsiTheme="majorHAnsi" w:cstheme="majorBidi"/>
      <w:b/>
      <w:bCs/>
      <w:sz w:val="40"/>
      <w:szCs w:val="32"/>
    </w:rPr>
  </w:style>
  <w:style w:type="character" w:customStyle="1" w:styleId="Heading2Char">
    <w:name w:val="Heading 2 Char"/>
    <w:basedOn w:val="DefaultParagraphFont"/>
    <w:link w:val="Heading2"/>
    <w:uiPriority w:val="9"/>
    <w:rsid w:val="00C45176"/>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semiHidden/>
    <w:rsid w:val="00C45176"/>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semiHidden/>
    <w:rsid w:val="00C45176"/>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C45176"/>
    <w:rPr>
      <w:rFonts w:asciiTheme="majorHAnsi" w:eastAsiaTheme="majorEastAsia" w:hAnsiTheme="majorHAnsi" w:cstheme="majorBidi"/>
      <w:b/>
      <w:bCs/>
      <w:sz w:val="36"/>
      <w:szCs w:val="36"/>
    </w:rPr>
  </w:style>
  <w:style w:type="character" w:customStyle="1" w:styleId="Heading6Char">
    <w:name w:val="Heading 6 Char"/>
    <w:basedOn w:val="DefaultParagraphFont"/>
    <w:link w:val="Heading6"/>
    <w:uiPriority w:val="9"/>
    <w:semiHidden/>
    <w:rsid w:val="00C45176"/>
    <w:rPr>
      <w:rFonts w:asciiTheme="majorHAnsi" w:eastAsiaTheme="majorEastAsia" w:hAnsiTheme="majorHAnsi" w:cstheme="majorBidi"/>
      <w:sz w:val="36"/>
      <w:szCs w:val="36"/>
    </w:rPr>
  </w:style>
  <w:style w:type="character" w:customStyle="1" w:styleId="Heading7Char">
    <w:name w:val="Heading 7 Char"/>
    <w:basedOn w:val="DefaultParagraphFont"/>
    <w:link w:val="Heading7"/>
    <w:uiPriority w:val="9"/>
    <w:semiHidden/>
    <w:rsid w:val="00C45176"/>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C45176"/>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C45176"/>
    <w:rPr>
      <w:rFonts w:asciiTheme="majorHAnsi" w:eastAsiaTheme="majorEastAsia" w:hAnsiTheme="majorHAnsi" w:cstheme="majorBidi"/>
      <w:sz w:val="36"/>
      <w:szCs w:val="36"/>
    </w:rPr>
  </w:style>
  <w:style w:type="paragraph" w:styleId="Caption">
    <w:name w:val="caption"/>
    <w:basedOn w:val="Normal"/>
    <w:next w:val="Normal"/>
    <w:uiPriority w:val="35"/>
    <w:unhideWhenUsed/>
    <w:qFormat/>
    <w:rsid w:val="00D56B45"/>
    <w:rPr>
      <w:sz w:val="20"/>
      <w:szCs w:val="20"/>
    </w:rPr>
  </w:style>
  <w:style w:type="table" w:styleId="TableGrid">
    <w:name w:val="Table Grid"/>
    <w:basedOn w:val="TableNormal"/>
    <w:uiPriority w:val="59"/>
    <w:rsid w:val="00D56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75A53"/>
    <w:pPr>
      <w:spacing w:line="360" w:lineRule="auto"/>
      <w:ind w:left="200" w:hangingChars="200" w:hanging="200"/>
    </w:pPr>
  </w:style>
  <w:style w:type="character" w:styleId="FollowedHyperlink">
    <w:name w:val="FollowedHyperlink"/>
    <w:basedOn w:val="DefaultParagraphFont"/>
    <w:uiPriority w:val="99"/>
    <w:semiHidden/>
    <w:unhideWhenUsed/>
    <w:rsid w:val="00ED71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79037">
      <w:bodyDiv w:val="1"/>
      <w:marLeft w:val="0"/>
      <w:marRight w:val="0"/>
      <w:marTop w:val="0"/>
      <w:marBottom w:val="0"/>
      <w:divBdr>
        <w:top w:val="none" w:sz="0" w:space="0" w:color="auto"/>
        <w:left w:val="none" w:sz="0" w:space="0" w:color="auto"/>
        <w:bottom w:val="none" w:sz="0" w:space="0" w:color="auto"/>
        <w:right w:val="none" w:sz="0" w:space="0" w:color="auto"/>
      </w:divBdr>
      <w:divsChild>
        <w:div w:id="1874419040">
          <w:marLeft w:val="116"/>
          <w:marRight w:val="0"/>
          <w:marTop w:val="0"/>
          <w:marBottom w:val="0"/>
          <w:divBdr>
            <w:top w:val="none" w:sz="0" w:space="0" w:color="auto"/>
            <w:left w:val="none" w:sz="0" w:space="0" w:color="auto"/>
            <w:bottom w:val="none" w:sz="0" w:space="0" w:color="auto"/>
            <w:right w:val="none" w:sz="0" w:space="0" w:color="auto"/>
          </w:divBdr>
        </w:div>
        <w:div w:id="1445996384">
          <w:marLeft w:val="116"/>
          <w:marRight w:val="0"/>
          <w:marTop w:val="0"/>
          <w:marBottom w:val="0"/>
          <w:divBdr>
            <w:top w:val="none" w:sz="0" w:space="0" w:color="auto"/>
            <w:left w:val="none" w:sz="0" w:space="0" w:color="auto"/>
            <w:bottom w:val="none" w:sz="0" w:space="0" w:color="auto"/>
            <w:right w:val="none" w:sz="0" w:space="0" w:color="auto"/>
          </w:divBdr>
        </w:div>
        <w:div w:id="635569875">
          <w:marLeft w:val="11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0922\11101\&#23560;&#38988;&#30740;&#31350;\&#23560;&#38988;&#26360;&#38754;&#22577;&#21578;v1.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0922\11101\&#23560;&#38988;&#30740;&#31350;\&#23560;&#38988;&#26360;&#38754;&#22577;&#21578;v1.docx"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89524-30C5-47E8-8C6E-EFB61F212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dachuan Chen</cp:lastModifiedBy>
  <cp:revision>19</cp:revision>
  <dcterms:created xsi:type="dcterms:W3CDTF">2022-12-06T14:40:00Z</dcterms:created>
  <dcterms:modified xsi:type="dcterms:W3CDTF">2022-12-08T12:34:00Z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141cf574b3a233fc7e20e0364c715751380000ba3646107ff92f60a78da467e2</vt:lpwstr>
  </property>
</Properties>
</file>