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00" w:after="0"/>
        <w:jc w:val="center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0" w:name="h.883oi4h780ny"/>
      <w:bookmarkEnd w:id="0"/>
      <w:r>
        <w:rPr/>
        <w:t>Приезд СЭС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Сегодня в лагерь приехала СЭС. Первым, кто узнал об этой новости, был Володя, и теперь он, конечно же, хочет рассказать об этом всем ЛКШатам. Более того, Володя хочет, чтобы как можно больше школьников узнали новость впервые именно от него.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Сложность состоит в том, что как только кто-то узнаёт о приезде СЭС (не обязательно от Володи), он тут же рассказывает об этом всем, о ком знает, где тот живет. Заметьте, что это отношение не симметрично: т.е., если школьник A знает, где живет школьник B, то школьник B может и не знать, где живет A.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При этом, между двумя рассказами Володи новость успевает дойти до всех, до кого только можно.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Понятно, что в зависимости от порядка, в котором Володя будет рассказывать новость школьникам, новость от него впервые узнает разное количество школьников.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</w:pPr>
      <w:r>
        <w:rPr/>
        <w:t xml:space="preserve">Требуется определить, каким школьникам и в каком порядке Володя должен рассказать о приезде СЭС, так чтобы впервые эти школьники узнали эту новость именно от него. Для всех остальных школьников требуется определить, в результате какого по счету Володиного рассказа они узнают о приезде СЭС. </w:t>
        <w:br/>
        <w:br/>
      </w:r>
      <w:r>
        <w:rPr>
          <w:b/>
        </w:rPr>
        <w:t>Формат входного файла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</w:pPr>
      <w:r>
        <w:rPr/>
        <w:t xml:space="preserve">Первая строка содержит два целых числа </w:t>
      </w:r>
      <w:r>
        <w:rPr>
          <w:b/>
          <w:i/>
        </w:rPr>
        <w:t>N</w:t>
      </w:r>
      <w:r>
        <w:rPr/>
        <w:t xml:space="preserve"> и </w:t>
      </w:r>
      <w:r>
        <w:rPr>
          <w:b/>
          <w:i/>
        </w:rPr>
        <w:t>M</w:t>
      </w:r>
      <w:r>
        <w:rPr/>
        <w:t xml:space="preserve"> (1 &lt;= </w:t>
      </w:r>
      <w:r>
        <w:rPr>
          <w:b/>
          <w:i/>
        </w:rPr>
        <w:t>N</w:t>
      </w:r>
      <w:r>
        <w:rPr/>
        <w:t xml:space="preserve"> &lt;= 20000, 1 &lt;= </w:t>
      </w:r>
      <w:r>
        <w:rPr>
          <w:b/>
          <w:i/>
        </w:rPr>
        <w:t>M</w:t>
      </w:r>
      <w:r>
        <w:rPr/>
        <w:t xml:space="preserve"> &lt;= 200000) количество школьников и связей типа: школьник </w:t>
      </w:r>
      <w:r>
        <w:rPr>
          <w:b/>
          <w:i/>
        </w:rPr>
        <w:t>A</w:t>
      </w:r>
      <w:r>
        <w:rPr/>
        <w:t xml:space="preserve"> знает, где живет школьник </w:t>
      </w:r>
      <w:r>
        <w:rPr>
          <w:b/>
          <w:i/>
        </w:rPr>
        <w:t>B</w:t>
      </w:r>
      <w:r>
        <w:rPr/>
        <w:t xml:space="preserve">. </w:t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</w:pPr>
      <w:r>
        <w:rPr/>
        <w:t xml:space="preserve">В последующих </w:t>
      </w:r>
      <w:r>
        <w:rPr>
          <w:b/>
          <w:i/>
        </w:rPr>
        <w:t>M</w:t>
      </w:r>
      <w:r>
        <w:rPr/>
        <w:t xml:space="preserve"> строках идут описания этих связей в формате </w:t>
      </w:r>
      <w:r>
        <w:rPr>
          <w:b/>
          <w:i/>
        </w:rPr>
        <w:t>A B</w:t>
      </w:r>
      <w:r>
        <w:rPr/>
        <w:t xml:space="preserve">. </w:t>
      </w:r>
      <w:r/>
    </w:p>
    <w:p>
      <w:pPr>
        <w:pStyle w:val="Normal"/>
        <w:spacing w:before="0" w:after="0"/>
        <w:rPr/>
      </w:pPr>
      <w:r>
        <w:rPr/>
        <w:tab/>
      </w:r>
      <w:r/>
    </w:p>
    <w:p>
      <w:pPr>
        <w:pStyle w:val="Normal"/>
        <w:spacing w:before="0" w:after="0"/>
      </w:pPr>
      <w:r>
        <w:rPr>
          <w:b/>
        </w:rPr>
        <w:t>Формат выходного файла</w:t>
      </w:r>
      <w:r>
        <w:rPr/>
        <w:tab/>
        <w:tab/>
        <w:tab/>
        <w:tab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  <w:rPr/>
      </w:pPr>
      <w:r>
        <w:rPr/>
        <w:t xml:space="preserve">На первой строке выведите число школьников, узнавших о приезде СЭС непосредственно от Володи. На следующей строке выведите N чисел -- для каждого школьника выведите номер Володиного рассказа, в результате которого он узнает о приезде СЭС.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входного файла</w:t>
      </w:r>
      <w:r/>
    </w:p>
    <w:p>
      <w:pPr>
        <w:pStyle w:val="Normal"/>
        <w:spacing w:before="0" w:after="0"/>
        <w:rPr/>
      </w:pPr>
      <w:r>
        <w:rPr/>
        <w:t>6 7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2 3</w:t>
      </w:r>
      <w:r/>
    </w:p>
    <w:p>
      <w:pPr>
        <w:pStyle w:val="Normal"/>
        <w:spacing w:before="0" w:after="0"/>
        <w:rPr/>
      </w:pPr>
      <w:r>
        <w:rPr/>
        <w:t>3 1</w:t>
      </w:r>
      <w:r/>
    </w:p>
    <w:p>
      <w:pPr>
        <w:pStyle w:val="Normal"/>
        <w:spacing w:before="0" w:after="0"/>
        <w:rPr/>
      </w:pPr>
      <w:r>
        <w:rPr/>
        <w:t>4 5</w:t>
      </w:r>
      <w:r/>
    </w:p>
    <w:p>
      <w:pPr>
        <w:pStyle w:val="Normal"/>
        <w:spacing w:before="0" w:after="0"/>
        <w:rPr/>
      </w:pPr>
      <w:r>
        <w:rPr/>
        <w:t>5 6</w:t>
      </w:r>
      <w:r/>
    </w:p>
    <w:p>
      <w:pPr>
        <w:pStyle w:val="Normal"/>
        <w:spacing w:before="0" w:after="0"/>
        <w:rPr/>
      </w:pPr>
      <w:r>
        <w:rPr/>
        <w:t>6 4</w:t>
      </w:r>
      <w:r/>
    </w:p>
    <w:p>
      <w:pPr>
        <w:pStyle w:val="Normal"/>
        <w:spacing w:before="0" w:after="0"/>
        <w:rPr/>
      </w:pPr>
      <w:r>
        <w:rPr/>
        <w:t>2 4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выходного файла</w:t>
      </w:r>
      <w:r/>
    </w:p>
    <w:p>
      <w:pPr>
        <w:pStyle w:val="Normal"/>
        <w:spacing w:before="0" w:after="0"/>
        <w:rPr/>
      </w:pPr>
      <w:r>
        <w:rPr/>
        <w:t>2</w:t>
      </w:r>
      <w:r/>
    </w:p>
    <w:p>
      <w:pPr>
        <w:pStyle w:val="Normal"/>
        <w:spacing w:before="0" w:after="0"/>
        <w:rPr/>
      </w:pPr>
      <w:r>
        <w:rPr/>
        <w:t>2 2 2 1 1 1</w:t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LibreOffice/4.3.5.2$MacOSX_x86 LibreOffice_project/3a87456aaa6a95c63eea1c1b3201acedf0751bd5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2015-02-14T01:49:58Z</dcterms:modified>
  <cp:revision>1</cp:revision>
  <dc:title>visit.docx</dc:title>
</cp:coreProperties>
</file>