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D4E34" w14:textId="5715D482" w:rsidR="001C2E9F" w:rsidRPr="001C2E9F" w:rsidRDefault="001C2E9F" w:rsidP="001C2E9F">
      <w:pPr>
        <w:rPr>
          <w:b/>
          <w:bCs/>
          <w:color w:val="1F3864" w:themeColor="accent1" w:themeShade="80"/>
          <w:sz w:val="56"/>
          <w:szCs w:val="56"/>
        </w:rPr>
      </w:pPr>
      <w:r w:rsidRPr="001C2E9F">
        <w:rPr>
          <w:b/>
          <w:bCs/>
          <w:color w:val="1F3864" w:themeColor="accent1" w:themeShade="80"/>
          <w:sz w:val="56"/>
          <w:szCs w:val="56"/>
        </w:rPr>
        <w:t xml:space="preserve">AI-Powered Spam Classifier Design </w:t>
      </w:r>
    </w:p>
    <w:p w14:paraId="3BBDD87D" w14:textId="77777777" w:rsidR="001C2E9F" w:rsidRPr="001C2E9F" w:rsidRDefault="001C2E9F" w:rsidP="001C2E9F">
      <w:pPr>
        <w:rPr>
          <w:sz w:val="44"/>
          <w:szCs w:val="44"/>
        </w:rPr>
      </w:pPr>
      <w:r w:rsidRPr="001C2E9F">
        <w:rPr>
          <w:sz w:val="44"/>
          <w:szCs w:val="44"/>
        </w:rPr>
        <w:t>Introduction</w:t>
      </w:r>
    </w:p>
    <w:p w14:paraId="7D2704B4" w14:textId="77777777" w:rsidR="001C2E9F" w:rsidRPr="001C2E9F" w:rsidRDefault="001C2E9F" w:rsidP="001C2E9F">
      <w:pPr>
        <w:rPr>
          <w:sz w:val="32"/>
          <w:szCs w:val="32"/>
        </w:rPr>
      </w:pPr>
      <w:r w:rsidRPr="001C2E9F">
        <w:rPr>
          <w:sz w:val="32"/>
          <w:szCs w:val="32"/>
        </w:rPr>
        <w:t>In an era where digital communication plays a pivotal role in our daily lives, the nuisance of spam messages continues to be a significant concern. To combat this issue effectively, we propose the development of an AI-powered spam classifier. This classifier aims to accurately distinguish between spam and non-spam messages in emails or text messages. The ultimate goal is to reduce the number of false positives (legitimate messages classified as spam) and false negatives (actual spam messages missed) while achieving a high level of accuracy.</w:t>
      </w:r>
    </w:p>
    <w:p w14:paraId="5CEC70AA" w14:textId="77777777" w:rsidR="001C2E9F" w:rsidRDefault="001C2E9F" w:rsidP="001C2E9F"/>
    <w:p w14:paraId="75AB0C96" w14:textId="77777777" w:rsidR="001C2E9F" w:rsidRPr="001C2E9F" w:rsidRDefault="001C2E9F" w:rsidP="001C2E9F">
      <w:pPr>
        <w:rPr>
          <w:sz w:val="44"/>
          <w:szCs w:val="44"/>
        </w:rPr>
      </w:pPr>
      <w:r w:rsidRPr="001C2E9F">
        <w:rPr>
          <w:sz w:val="44"/>
          <w:szCs w:val="44"/>
        </w:rPr>
        <w:t>Objective</w:t>
      </w:r>
    </w:p>
    <w:p w14:paraId="3E0EC6BC" w14:textId="77777777" w:rsidR="001C2E9F" w:rsidRPr="001C2E9F" w:rsidRDefault="001C2E9F" w:rsidP="001C2E9F">
      <w:pPr>
        <w:rPr>
          <w:sz w:val="32"/>
          <w:szCs w:val="32"/>
        </w:rPr>
      </w:pPr>
      <w:r w:rsidRPr="001C2E9F">
        <w:rPr>
          <w:sz w:val="32"/>
          <w:szCs w:val="32"/>
        </w:rPr>
        <w:t>The primary objective of this project is to create a robust AI-powered spam classifier with the following key goals:</w:t>
      </w:r>
    </w:p>
    <w:p w14:paraId="6C3A2DA9" w14:textId="77777777" w:rsidR="001C2E9F" w:rsidRPr="001C2E9F" w:rsidRDefault="001C2E9F" w:rsidP="001C2E9F">
      <w:pPr>
        <w:pStyle w:val="ListParagraph"/>
        <w:numPr>
          <w:ilvl w:val="0"/>
          <w:numId w:val="2"/>
        </w:numPr>
        <w:rPr>
          <w:sz w:val="32"/>
          <w:szCs w:val="32"/>
        </w:rPr>
      </w:pPr>
      <w:r w:rsidRPr="001C2E9F">
        <w:rPr>
          <w:sz w:val="32"/>
          <w:szCs w:val="32"/>
        </w:rPr>
        <w:t>Accuracy: Develop a classifier that can accurately differentiate between spam and non-spam messages to improve the user experience and reduce the annoyance of spam.</w:t>
      </w:r>
    </w:p>
    <w:p w14:paraId="24D8A2E8" w14:textId="77777777" w:rsidR="001C2E9F" w:rsidRPr="001C2E9F" w:rsidRDefault="001C2E9F" w:rsidP="001C2E9F">
      <w:pPr>
        <w:pStyle w:val="ListParagraph"/>
        <w:numPr>
          <w:ilvl w:val="0"/>
          <w:numId w:val="3"/>
        </w:numPr>
        <w:rPr>
          <w:sz w:val="32"/>
          <w:szCs w:val="32"/>
        </w:rPr>
      </w:pPr>
      <w:r w:rsidRPr="001C2E9F">
        <w:rPr>
          <w:sz w:val="32"/>
          <w:szCs w:val="32"/>
        </w:rPr>
        <w:t>Minimize False Positives: Ensure that legitimate messages are not incorrectly classified as spam, thus avoiding the risk of important communications being missed.</w:t>
      </w:r>
    </w:p>
    <w:p w14:paraId="42FFAE6F" w14:textId="77777777" w:rsidR="001C2E9F" w:rsidRPr="001C2E9F" w:rsidRDefault="001C2E9F" w:rsidP="001C2E9F">
      <w:pPr>
        <w:pStyle w:val="ListParagraph"/>
        <w:numPr>
          <w:ilvl w:val="0"/>
          <w:numId w:val="3"/>
        </w:numPr>
        <w:rPr>
          <w:sz w:val="32"/>
          <w:szCs w:val="32"/>
        </w:rPr>
      </w:pPr>
      <w:r w:rsidRPr="001C2E9F">
        <w:rPr>
          <w:sz w:val="32"/>
          <w:szCs w:val="32"/>
        </w:rPr>
        <w:t>Minimize False Negatives: Actively identify and filter out actual spam messages to protect users from malicious content or scams.</w:t>
      </w:r>
    </w:p>
    <w:p w14:paraId="65D3A7E5" w14:textId="77777777" w:rsidR="001C2E9F" w:rsidRDefault="001C2E9F" w:rsidP="001C2E9F"/>
    <w:p w14:paraId="7A1FB6CA" w14:textId="77777777" w:rsidR="001C2E9F" w:rsidRDefault="001C2E9F" w:rsidP="001C2E9F">
      <w:pPr>
        <w:rPr>
          <w:b/>
          <w:bCs/>
          <w:sz w:val="44"/>
          <w:szCs w:val="44"/>
        </w:rPr>
      </w:pPr>
      <w:r>
        <w:rPr>
          <w:b/>
          <w:bCs/>
          <w:sz w:val="44"/>
          <w:szCs w:val="44"/>
        </w:rPr>
        <w:t xml:space="preserve">                                                                                                               </w:t>
      </w:r>
    </w:p>
    <w:p w14:paraId="7C9C8064" w14:textId="77777777" w:rsidR="001C2E9F" w:rsidRDefault="001C2E9F" w:rsidP="001C2E9F">
      <w:pPr>
        <w:rPr>
          <w:b/>
          <w:bCs/>
          <w:sz w:val="44"/>
          <w:szCs w:val="44"/>
        </w:rPr>
      </w:pPr>
    </w:p>
    <w:p w14:paraId="03DCF8A7" w14:textId="1AF6751D" w:rsidR="001C2E9F" w:rsidRPr="001C2E9F" w:rsidRDefault="001C2E9F" w:rsidP="001C2E9F">
      <w:pPr>
        <w:rPr>
          <w:b/>
          <w:bCs/>
          <w:sz w:val="44"/>
          <w:szCs w:val="44"/>
        </w:rPr>
      </w:pPr>
      <w:r w:rsidRPr="001C2E9F">
        <w:rPr>
          <w:b/>
          <w:bCs/>
          <w:sz w:val="44"/>
          <w:szCs w:val="44"/>
        </w:rPr>
        <w:lastRenderedPageBreak/>
        <w:t>Design Thinking</w:t>
      </w:r>
    </w:p>
    <w:p w14:paraId="4F3BC6D4" w14:textId="77777777" w:rsidR="001C2E9F" w:rsidRPr="001C2E9F" w:rsidRDefault="001C2E9F" w:rsidP="001C2E9F">
      <w:pPr>
        <w:rPr>
          <w:sz w:val="40"/>
          <w:szCs w:val="40"/>
        </w:rPr>
      </w:pPr>
      <w:r w:rsidRPr="001C2E9F">
        <w:rPr>
          <w:sz w:val="40"/>
          <w:szCs w:val="40"/>
        </w:rPr>
        <w:t>Data Collection</w:t>
      </w:r>
    </w:p>
    <w:p w14:paraId="6858E439" w14:textId="77777777" w:rsidR="001C2E9F" w:rsidRDefault="001C2E9F" w:rsidP="001C2E9F">
      <w:pPr>
        <w:rPr>
          <w:sz w:val="32"/>
          <w:szCs w:val="32"/>
        </w:rPr>
      </w:pPr>
      <w:r w:rsidRPr="001C2E9F">
        <w:rPr>
          <w:sz w:val="32"/>
          <w:szCs w:val="32"/>
        </w:rPr>
        <w:t xml:space="preserve">Objective: Gather a dataset containing </w:t>
      </w:r>
      <w:proofErr w:type="spellStart"/>
      <w:r w:rsidRPr="001C2E9F">
        <w:rPr>
          <w:sz w:val="32"/>
          <w:szCs w:val="32"/>
        </w:rPr>
        <w:t>labeled</w:t>
      </w:r>
      <w:proofErr w:type="spellEnd"/>
      <w:r w:rsidRPr="001C2E9F">
        <w:rPr>
          <w:sz w:val="32"/>
          <w:szCs w:val="32"/>
        </w:rPr>
        <w:t xml:space="preserve"> examples of spam and non-spam messages.</w:t>
      </w:r>
    </w:p>
    <w:p w14:paraId="1D00EFB5" w14:textId="4928E12B" w:rsidR="001C2E9F" w:rsidRPr="001C2E9F" w:rsidRDefault="001C2E9F" w:rsidP="001C2E9F">
      <w:pPr>
        <w:rPr>
          <w:sz w:val="32"/>
          <w:szCs w:val="32"/>
        </w:rPr>
      </w:pPr>
      <w:r w:rsidRPr="001C2E9F">
        <w:rPr>
          <w:sz w:val="32"/>
          <w:szCs w:val="32"/>
        </w:rPr>
        <w:t>Approach: Utilize a Kaggle dataset or similar reliable sources that provide a diverse and representative dataset of both spam and non-spam messages. The dataset forms the foundation for training and evaluating the spam classifier.</w:t>
      </w:r>
    </w:p>
    <w:p w14:paraId="47F8B930" w14:textId="77777777" w:rsidR="001C2E9F" w:rsidRDefault="001C2E9F" w:rsidP="001C2E9F"/>
    <w:p w14:paraId="2BE53663" w14:textId="77777777" w:rsidR="001C2E9F" w:rsidRPr="001C2E9F" w:rsidRDefault="001C2E9F" w:rsidP="001C2E9F">
      <w:pPr>
        <w:rPr>
          <w:sz w:val="40"/>
          <w:szCs w:val="40"/>
        </w:rPr>
      </w:pPr>
      <w:r w:rsidRPr="001C2E9F">
        <w:rPr>
          <w:sz w:val="40"/>
          <w:szCs w:val="40"/>
        </w:rPr>
        <w:t>Data Preprocessing</w:t>
      </w:r>
    </w:p>
    <w:p w14:paraId="4F17D1F6" w14:textId="77777777" w:rsidR="001C2E9F" w:rsidRDefault="001C2E9F" w:rsidP="001C2E9F">
      <w:pPr>
        <w:rPr>
          <w:sz w:val="32"/>
          <w:szCs w:val="32"/>
        </w:rPr>
      </w:pPr>
      <w:r w:rsidRPr="001C2E9F">
        <w:rPr>
          <w:sz w:val="32"/>
          <w:szCs w:val="32"/>
        </w:rPr>
        <w:t xml:space="preserve">Objective: Prepare the text data for </w:t>
      </w:r>
      <w:proofErr w:type="spellStart"/>
      <w:r w:rsidRPr="001C2E9F">
        <w:rPr>
          <w:sz w:val="32"/>
          <w:szCs w:val="32"/>
        </w:rPr>
        <w:t>modeling</w:t>
      </w:r>
      <w:proofErr w:type="spellEnd"/>
      <w:r w:rsidRPr="001C2E9F">
        <w:rPr>
          <w:sz w:val="32"/>
          <w:szCs w:val="32"/>
        </w:rPr>
        <w:t xml:space="preserve"> by cleaning and standardizing it.</w:t>
      </w:r>
    </w:p>
    <w:p w14:paraId="670A9A38" w14:textId="1ABC911D" w:rsidR="001C2E9F" w:rsidRPr="001C2E9F" w:rsidRDefault="001C2E9F" w:rsidP="001C2E9F">
      <w:pPr>
        <w:rPr>
          <w:sz w:val="32"/>
          <w:szCs w:val="32"/>
        </w:rPr>
      </w:pPr>
      <w:r w:rsidRPr="001C2E9F">
        <w:rPr>
          <w:sz w:val="32"/>
          <w:szCs w:val="32"/>
        </w:rPr>
        <w:t>Description: This step involves various data cleaning tasks, including the removal of special characters, conversion of text to lowercase to ensure consistency, and tokenization to break the text into individual words or phrases. Additionally, stemming or lemmatization can be applied to reduce words to their base forms for uniformity.</w:t>
      </w:r>
    </w:p>
    <w:p w14:paraId="1CCB4CF5" w14:textId="77777777" w:rsidR="001C2E9F" w:rsidRDefault="001C2E9F" w:rsidP="001C2E9F"/>
    <w:p w14:paraId="3E541B16" w14:textId="77777777" w:rsidR="001C2E9F" w:rsidRPr="001C2E9F" w:rsidRDefault="001C2E9F" w:rsidP="001C2E9F">
      <w:pPr>
        <w:rPr>
          <w:sz w:val="40"/>
          <w:szCs w:val="40"/>
        </w:rPr>
      </w:pPr>
      <w:r w:rsidRPr="001C2E9F">
        <w:rPr>
          <w:sz w:val="40"/>
          <w:szCs w:val="40"/>
        </w:rPr>
        <w:t>Feature Extraction</w:t>
      </w:r>
    </w:p>
    <w:p w14:paraId="3B9FEACB" w14:textId="77777777" w:rsidR="001C2E9F" w:rsidRPr="00CE5B6B" w:rsidRDefault="001C2E9F" w:rsidP="001C2E9F">
      <w:pPr>
        <w:rPr>
          <w:sz w:val="32"/>
          <w:szCs w:val="32"/>
        </w:rPr>
      </w:pPr>
      <w:r w:rsidRPr="00CE5B6B">
        <w:rPr>
          <w:sz w:val="32"/>
          <w:szCs w:val="32"/>
        </w:rPr>
        <w:t>Objective: Convert the tokenized text data into numerical features for machine learning models.</w:t>
      </w:r>
    </w:p>
    <w:p w14:paraId="593C9BC3" w14:textId="77777777" w:rsidR="001C2E9F" w:rsidRPr="00CE5B6B" w:rsidRDefault="001C2E9F" w:rsidP="001C2E9F">
      <w:pPr>
        <w:rPr>
          <w:sz w:val="32"/>
          <w:szCs w:val="32"/>
        </w:rPr>
      </w:pPr>
      <w:r w:rsidRPr="00CE5B6B">
        <w:rPr>
          <w:sz w:val="32"/>
          <w:szCs w:val="32"/>
        </w:rPr>
        <w:t xml:space="preserve">Description: To enable machine learning algorithms to work with the text data, feature extraction is essential. The chosen technique, TF-IDF (Term Frequency-Inverse Document Frequency), assigns numerical values to words based on their importance in the text. Alternatively, word embeddings like Word2Vec or </w:t>
      </w:r>
      <w:proofErr w:type="spellStart"/>
      <w:r w:rsidRPr="00CE5B6B">
        <w:rPr>
          <w:sz w:val="32"/>
          <w:szCs w:val="32"/>
        </w:rPr>
        <w:t>GloVe</w:t>
      </w:r>
      <w:proofErr w:type="spellEnd"/>
      <w:r w:rsidRPr="00CE5B6B">
        <w:rPr>
          <w:sz w:val="32"/>
          <w:szCs w:val="32"/>
        </w:rPr>
        <w:t xml:space="preserve"> can capture semantic relationships between words for more advanced models.</w:t>
      </w:r>
    </w:p>
    <w:p w14:paraId="05307098" w14:textId="77777777" w:rsidR="001C2E9F" w:rsidRPr="00CE5B6B" w:rsidRDefault="001C2E9F" w:rsidP="001C2E9F">
      <w:pPr>
        <w:rPr>
          <w:sz w:val="32"/>
          <w:szCs w:val="32"/>
        </w:rPr>
      </w:pPr>
    </w:p>
    <w:p w14:paraId="2E5C339D" w14:textId="77777777" w:rsidR="001C2E9F" w:rsidRPr="00CE5B6B" w:rsidRDefault="001C2E9F" w:rsidP="001C2E9F">
      <w:pPr>
        <w:rPr>
          <w:sz w:val="40"/>
          <w:szCs w:val="40"/>
        </w:rPr>
      </w:pPr>
      <w:r w:rsidRPr="00CE5B6B">
        <w:rPr>
          <w:sz w:val="40"/>
          <w:szCs w:val="40"/>
        </w:rPr>
        <w:lastRenderedPageBreak/>
        <w:t>Model Selection</w:t>
      </w:r>
    </w:p>
    <w:p w14:paraId="7F5AA515" w14:textId="77777777" w:rsidR="00CE5B6B" w:rsidRDefault="001C2E9F" w:rsidP="001C2E9F">
      <w:pPr>
        <w:rPr>
          <w:sz w:val="32"/>
          <w:szCs w:val="32"/>
        </w:rPr>
      </w:pPr>
      <w:r w:rsidRPr="00CE5B6B">
        <w:rPr>
          <w:sz w:val="32"/>
          <w:szCs w:val="32"/>
        </w:rPr>
        <w:t>Objective: Choose an appropriate machine learning algorithm for spam classification.</w:t>
      </w:r>
    </w:p>
    <w:p w14:paraId="50846935" w14:textId="2F0C20FF" w:rsidR="001C2E9F" w:rsidRPr="00CE5B6B" w:rsidRDefault="001C2E9F" w:rsidP="001C2E9F">
      <w:pPr>
        <w:rPr>
          <w:sz w:val="32"/>
          <w:szCs w:val="32"/>
        </w:rPr>
      </w:pPr>
      <w:r w:rsidRPr="00CE5B6B">
        <w:rPr>
          <w:sz w:val="32"/>
          <w:szCs w:val="32"/>
        </w:rPr>
        <w:t>Description: The model selection phase involves experimenting with various machine learning algorithms, starting with baseline models like Naive Bayes, Support Vector Machines, and logistic regression. Advanced techniques, such as deep learning using neural networks (e.g., LSTM or CNN), can also be explored to capture complex patterns in text data. Ensemble methods like Random Forest or Gradient Boosting may be considered to combine multiple models for improved performance.</w:t>
      </w:r>
    </w:p>
    <w:p w14:paraId="02C4E4EF" w14:textId="77777777" w:rsidR="001C2E9F" w:rsidRDefault="001C2E9F" w:rsidP="001C2E9F"/>
    <w:p w14:paraId="568F4DA9" w14:textId="77777777" w:rsidR="001C2E9F" w:rsidRPr="00CE5B6B" w:rsidRDefault="001C2E9F" w:rsidP="001C2E9F">
      <w:pPr>
        <w:rPr>
          <w:sz w:val="40"/>
          <w:szCs w:val="40"/>
        </w:rPr>
      </w:pPr>
      <w:r w:rsidRPr="00CE5B6B">
        <w:rPr>
          <w:sz w:val="40"/>
          <w:szCs w:val="40"/>
        </w:rPr>
        <w:t>Evaluation</w:t>
      </w:r>
    </w:p>
    <w:p w14:paraId="52A32603" w14:textId="77777777" w:rsidR="001C2E9F" w:rsidRPr="00CE5B6B" w:rsidRDefault="001C2E9F" w:rsidP="001C2E9F">
      <w:pPr>
        <w:rPr>
          <w:sz w:val="32"/>
          <w:szCs w:val="32"/>
        </w:rPr>
      </w:pPr>
      <w:r w:rsidRPr="00CE5B6B">
        <w:rPr>
          <w:sz w:val="32"/>
          <w:szCs w:val="32"/>
        </w:rPr>
        <w:t>Objective: Assess the performance of the spam classifier using relevant evaluation metrics.</w:t>
      </w:r>
    </w:p>
    <w:p w14:paraId="168B189C" w14:textId="77777777" w:rsidR="001C2E9F" w:rsidRPr="00CE5B6B" w:rsidRDefault="001C2E9F" w:rsidP="001C2E9F">
      <w:pPr>
        <w:rPr>
          <w:sz w:val="32"/>
          <w:szCs w:val="32"/>
        </w:rPr>
      </w:pPr>
      <w:r w:rsidRPr="00CE5B6B">
        <w:rPr>
          <w:sz w:val="32"/>
          <w:szCs w:val="32"/>
        </w:rPr>
        <w:t>Metrics: The evaluation phase includes measuring the model's performance using metrics such as accuracy, precision, recall, and F1-score. The confusion matrix provides insights into true positives, true negatives, false positives, and false negatives, offering a comprehensive view of classifier performance.</w:t>
      </w:r>
    </w:p>
    <w:p w14:paraId="713BE698" w14:textId="77777777" w:rsidR="001C2E9F" w:rsidRPr="00CE5B6B" w:rsidRDefault="001C2E9F" w:rsidP="001C2E9F">
      <w:pPr>
        <w:rPr>
          <w:sz w:val="32"/>
          <w:szCs w:val="32"/>
        </w:rPr>
      </w:pPr>
    </w:p>
    <w:p w14:paraId="220A51D4" w14:textId="77777777" w:rsidR="001C2E9F" w:rsidRPr="00CE5B6B" w:rsidRDefault="001C2E9F" w:rsidP="001C2E9F">
      <w:pPr>
        <w:rPr>
          <w:sz w:val="40"/>
          <w:szCs w:val="40"/>
        </w:rPr>
      </w:pPr>
      <w:r w:rsidRPr="00CE5B6B">
        <w:rPr>
          <w:sz w:val="40"/>
          <w:szCs w:val="40"/>
        </w:rPr>
        <w:t>Iterative Improvement</w:t>
      </w:r>
    </w:p>
    <w:p w14:paraId="00F1E831" w14:textId="77777777" w:rsidR="001C2E9F" w:rsidRPr="00CE5B6B" w:rsidRDefault="001C2E9F" w:rsidP="001C2E9F">
      <w:pPr>
        <w:rPr>
          <w:sz w:val="32"/>
          <w:szCs w:val="32"/>
        </w:rPr>
      </w:pPr>
      <w:r w:rsidRPr="00CE5B6B">
        <w:rPr>
          <w:sz w:val="32"/>
          <w:szCs w:val="32"/>
        </w:rPr>
        <w:t>Objective: Continuously refine and enhance the spam classifier's performance.</w:t>
      </w:r>
    </w:p>
    <w:p w14:paraId="5B18A6DE" w14:textId="6D612142" w:rsidR="001C2E9F" w:rsidRPr="00CE5B6B" w:rsidRDefault="001C2E9F" w:rsidP="001C2E9F">
      <w:pPr>
        <w:rPr>
          <w:sz w:val="32"/>
          <w:szCs w:val="32"/>
        </w:rPr>
      </w:pPr>
      <w:r w:rsidRPr="00CE5B6B">
        <w:rPr>
          <w:sz w:val="32"/>
          <w:szCs w:val="32"/>
        </w:rPr>
        <w:t>Description: The iterative improvement stage involves several strategies for model enhancement. This includes fine-tuning model hyperparameters through techniques like grid search or random search, exploring feature engineering to extract more informativ</w:t>
      </w:r>
      <w:r w:rsidR="00CE5B6B">
        <w:rPr>
          <w:sz w:val="32"/>
          <w:szCs w:val="32"/>
        </w:rPr>
        <w:t xml:space="preserve">e </w:t>
      </w:r>
      <w:r w:rsidRPr="00CE5B6B">
        <w:rPr>
          <w:sz w:val="32"/>
          <w:szCs w:val="32"/>
        </w:rPr>
        <w:lastRenderedPageBreak/>
        <w:t>features, addressing class imbalance issues if present, implementing cross-validation to ensure model robustness, and regularly updating the model with new data to adapt to evolving spam tactics.</w:t>
      </w:r>
    </w:p>
    <w:p w14:paraId="5BC679D3" w14:textId="77777777" w:rsidR="001C2E9F" w:rsidRDefault="001C2E9F" w:rsidP="001C2E9F"/>
    <w:p w14:paraId="683C720F" w14:textId="77777777" w:rsidR="001C2E9F" w:rsidRPr="00CE5B6B" w:rsidRDefault="001C2E9F" w:rsidP="001C2E9F">
      <w:pPr>
        <w:rPr>
          <w:b/>
          <w:bCs/>
          <w:sz w:val="52"/>
          <w:szCs w:val="52"/>
        </w:rPr>
      </w:pPr>
      <w:r w:rsidRPr="00CE5B6B">
        <w:rPr>
          <w:b/>
          <w:bCs/>
          <w:sz w:val="52"/>
          <w:szCs w:val="52"/>
        </w:rPr>
        <w:t>Conclusion</w:t>
      </w:r>
    </w:p>
    <w:p w14:paraId="0E263699" w14:textId="5370D009" w:rsidR="00491C7A" w:rsidRPr="00CE5B6B" w:rsidRDefault="001C2E9F" w:rsidP="001C2E9F">
      <w:pPr>
        <w:rPr>
          <w:sz w:val="32"/>
          <w:szCs w:val="32"/>
        </w:rPr>
      </w:pPr>
      <w:r w:rsidRPr="00CE5B6B">
        <w:rPr>
          <w:sz w:val="32"/>
          <w:szCs w:val="32"/>
        </w:rPr>
        <w:t xml:space="preserve">The development of an AI-powered spam classifier is a multi-faceted process that requires a systematic approach. It begins with data collection and preprocessing, moves through feature extraction and model selection, and culminates in rigorous evaluation and iterative improvement. The success of the classifier lies in the quality of data, the choice of the right machine learning algorithms, and the ongoing commitment to refinement and </w:t>
      </w:r>
      <w:proofErr w:type="gramStart"/>
      <w:r w:rsidRPr="00CE5B6B">
        <w:rPr>
          <w:sz w:val="32"/>
          <w:szCs w:val="32"/>
        </w:rPr>
        <w:t xml:space="preserve">adaptation </w:t>
      </w:r>
      <w:r w:rsidR="00CE5B6B" w:rsidRPr="00CE5B6B">
        <w:rPr>
          <w:sz w:val="32"/>
          <w:szCs w:val="32"/>
        </w:rPr>
        <w:t>.</w:t>
      </w:r>
      <w:proofErr w:type="gramEnd"/>
    </w:p>
    <w:sectPr w:rsidR="00491C7A" w:rsidRPr="00CE5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84C1A"/>
    <w:multiLevelType w:val="multilevel"/>
    <w:tmpl w:val="A7C8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BF6DB3"/>
    <w:multiLevelType w:val="hybridMultilevel"/>
    <w:tmpl w:val="63508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EF4375"/>
    <w:multiLevelType w:val="hybridMultilevel"/>
    <w:tmpl w:val="7FC88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5230908">
    <w:abstractNumId w:val="0"/>
  </w:num>
  <w:num w:numId="2" w16cid:durableId="693842345">
    <w:abstractNumId w:val="1"/>
  </w:num>
  <w:num w:numId="3" w16cid:durableId="928777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9F"/>
    <w:rsid w:val="001C2E9F"/>
    <w:rsid w:val="00491C7A"/>
    <w:rsid w:val="00CE5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27B6"/>
  <w15:chartTrackingRefBased/>
  <w15:docId w15:val="{6985B9CC-AC82-4F23-AD0C-15ED1645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2E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C2E9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C2E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E9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C2E9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C2E9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C2E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2E9F"/>
    <w:rPr>
      <w:b/>
      <w:bCs/>
    </w:rPr>
  </w:style>
  <w:style w:type="paragraph" w:styleId="ListParagraph">
    <w:name w:val="List Paragraph"/>
    <w:basedOn w:val="Normal"/>
    <w:uiPriority w:val="34"/>
    <w:qFormat/>
    <w:rsid w:val="001C2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9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sekar</dc:creator>
  <cp:keywords/>
  <dc:description/>
  <cp:lastModifiedBy>Janani sekar</cp:lastModifiedBy>
  <cp:revision>1</cp:revision>
  <dcterms:created xsi:type="dcterms:W3CDTF">2023-10-04T12:00:00Z</dcterms:created>
  <dcterms:modified xsi:type="dcterms:W3CDTF">2023-10-04T12:16:00Z</dcterms:modified>
</cp:coreProperties>
</file>