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b/>
          <w:sz w:val="40"/>
          <w:szCs w:val="40"/>
        </w:rPr>
        <w:id w:val="-290515446"/>
        <w:docPartObj>
          <w:docPartGallery w:val="Cover Pages"/>
          <w:docPartUnique/>
        </w:docPartObj>
      </w:sdtPr>
      <w:sdtEndPr>
        <w:rPr>
          <w:b w:val="0"/>
          <w:sz w:val="22"/>
          <w:szCs w:val="22"/>
        </w:rPr>
      </w:sdtEndPr>
      <w:sdtContent>
        <w:p w:rsidR="002F4196" w:rsidRDefault="002F4196" w:rsidP="002F4196">
          <w:pPr>
            <w:spacing w:after="0" w:line="240" w:lineRule="auto"/>
            <w:jc w:val="center"/>
            <w:rPr>
              <w:b/>
              <w:sz w:val="40"/>
              <w:szCs w:val="40"/>
            </w:rPr>
          </w:pPr>
          <w:r>
            <w:rPr>
              <w:b/>
              <w:sz w:val="40"/>
              <w:szCs w:val="40"/>
            </w:rPr>
            <w:t>University of St. Thomas</w:t>
          </w:r>
        </w:p>
        <w:p w:rsidR="002F4196" w:rsidRDefault="002F4196" w:rsidP="002F4196">
          <w:pPr>
            <w:spacing w:after="0" w:line="240" w:lineRule="auto"/>
            <w:jc w:val="center"/>
            <w:rPr>
              <w:b/>
              <w:sz w:val="40"/>
              <w:szCs w:val="40"/>
            </w:rPr>
          </w:pPr>
          <w:r>
            <w:rPr>
              <w:b/>
              <w:sz w:val="40"/>
              <w:szCs w:val="40"/>
            </w:rPr>
            <w:t>Graduate Program in Software</w:t>
          </w:r>
        </w:p>
        <w:p w:rsidR="002F4196" w:rsidRDefault="002F4196" w:rsidP="002F4196">
          <w:pPr>
            <w:spacing w:after="0" w:line="240" w:lineRule="auto"/>
            <w:jc w:val="center"/>
            <w:rPr>
              <w:b/>
              <w:sz w:val="40"/>
              <w:szCs w:val="40"/>
            </w:rPr>
          </w:pPr>
        </w:p>
        <w:p w:rsidR="002F4196" w:rsidRPr="003C1758" w:rsidRDefault="002F4196" w:rsidP="002F4196">
          <w:pPr>
            <w:spacing w:after="0" w:line="240" w:lineRule="auto"/>
            <w:jc w:val="center"/>
            <w:rPr>
              <w:b/>
              <w:color w:val="7030A0"/>
              <w:sz w:val="40"/>
              <w:szCs w:val="40"/>
            </w:rPr>
          </w:pPr>
          <w:r w:rsidRPr="003C1758">
            <w:rPr>
              <w:b/>
              <w:color w:val="7030A0"/>
              <w:sz w:val="40"/>
              <w:szCs w:val="40"/>
            </w:rPr>
            <w:t>SE</w:t>
          </w:r>
          <w:r w:rsidR="00931F2B" w:rsidRPr="003C1758">
            <w:rPr>
              <w:b/>
              <w:color w:val="7030A0"/>
              <w:sz w:val="40"/>
              <w:szCs w:val="40"/>
            </w:rPr>
            <w:t>IS-74</w:t>
          </w:r>
          <w:r w:rsidR="00214366">
            <w:rPr>
              <w:b/>
              <w:color w:val="7030A0"/>
              <w:sz w:val="40"/>
              <w:szCs w:val="40"/>
            </w:rPr>
            <w:t>0</w:t>
          </w:r>
          <w:r w:rsidRPr="003C1758">
            <w:rPr>
              <w:b/>
              <w:color w:val="7030A0"/>
              <w:sz w:val="40"/>
              <w:szCs w:val="40"/>
            </w:rPr>
            <w:t xml:space="preserve">, </w:t>
          </w:r>
          <w:proofErr w:type="gramStart"/>
          <w:r w:rsidR="00214366">
            <w:rPr>
              <w:b/>
              <w:color w:val="7030A0"/>
              <w:sz w:val="40"/>
              <w:szCs w:val="40"/>
            </w:rPr>
            <w:t>Spring</w:t>
          </w:r>
          <w:proofErr w:type="gramEnd"/>
          <w:r w:rsidR="00214366">
            <w:rPr>
              <w:b/>
              <w:color w:val="7030A0"/>
              <w:sz w:val="40"/>
              <w:szCs w:val="40"/>
            </w:rPr>
            <w:t xml:space="preserve"> 2014</w:t>
          </w:r>
        </w:p>
        <w:p w:rsidR="002F4196" w:rsidRPr="001823AA" w:rsidRDefault="002F4196" w:rsidP="002F4196">
          <w:pPr>
            <w:spacing w:after="0" w:line="240" w:lineRule="auto"/>
            <w:jc w:val="center"/>
            <w:rPr>
              <w:b/>
              <w:sz w:val="40"/>
              <w:szCs w:val="40"/>
            </w:rPr>
          </w:pPr>
          <w:r w:rsidRPr="001823AA">
            <w:rPr>
              <w:b/>
              <w:sz w:val="40"/>
              <w:szCs w:val="40"/>
            </w:rPr>
            <w:t>Class Project</w:t>
          </w:r>
        </w:p>
        <w:p w:rsidR="002F4196" w:rsidRDefault="002F4196" w:rsidP="002F4196">
          <w:pPr>
            <w:spacing w:after="0" w:line="240" w:lineRule="auto"/>
            <w:jc w:val="center"/>
            <w:rPr>
              <w:b/>
              <w:sz w:val="40"/>
              <w:szCs w:val="40"/>
            </w:rPr>
          </w:pPr>
        </w:p>
        <w:p w:rsidR="002F4196" w:rsidRDefault="002C7D27" w:rsidP="002F4196">
          <w:pPr>
            <w:spacing w:after="0" w:line="240" w:lineRule="auto"/>
            <w:jc w:val="center"/>
            <w:rPr>
              <w:b/>
              <w:sz w:val="40"/>
              <w:szCs w:val="40"/>
            </w:rPr>
          </w:pPr>
          <w:r>
            <w:rPr>
              <w:b/>
              <w:noProof/>
              <w:sz w:val="40"/>
              <w:szCs w:val="40"/>
            </w:rPr>
            <w:drawing>
              <wp:inline distT="0" distB="0" distL="0" distR="0">
                <wp:extent cx="4831080" cy="3614535"/>
                <wp:effectExtent l="0" t="0" r="762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_Final.JPG"/>
                        <pic:cNvPicPr/>
                      </pic:nvPicPr>
                      <pic:blipFill>
                        <a:blip r:embed="rId9" cstate="print">
                          <a:extLst>
                            <a:ext uri="{28A0092B-C50C-407E-A947-70E740481C1C}">
                              <a14:useLocalDpi xmlns:a14="http://schemas.microsoft.com/office/drawing/2010/main"/>
                            </a:ext>
                          </a:extLst>
                        </a:blip>
                        <a:stretch>
                          <a:fillRect/>
                        </a:stretch>
                      </pic:blipFill>
                      <pic:spPr>
                        <a:xfrm>
                          <a:off x="0" y="0"/>
                          <a:ext cx="4831080" cy="3614535"/>
                        </a:xfrm>
                        <a:prstGeom prst="rect">
                          <a:avLst/>
                        </a:prstGeom>
                      </pic:spPr>
                    </pic:pic>
                  </a:graphicData>
                </a:graphic>
              </wp:inline>
            </w:drawing>
          </w:r>
        </w:p>
        <w:p w:rsidR="00870F99" w:rsidRPr="002A1EB4" w:rsidRDefault="00870F99" w:rsidP="002F4196">
          <w:pPr>
            <w:spacing w:after="0" w:line="240" w:lineRule="auto"/>
            <w:jc w:val="center"/>
            <w:rPr>
              <w:b/>
              <w:sz w:val="40"/>
              <w:szCs w:val="40"/>
            </w:rPr>
          </w:pPr>
        </w:p>
        <w:p w:rsidR="00214366" w:rsidRDefault="00214366" w:rsidP="002F4196">
          <w:pPr>
            <w:spacing w:after="0" w:line="240" w:lineRule="auto"/>
            <w:jc w:val="center"/>
            <w:rPr>
              <w:b/>
              <w:color w:val="0070C0"/>
              <w:sz w:val="48"/>
              <w:szCs w:val="48"/>
            </w:rPr>
          </w:pPr>
          <w:r>
            <w:rPr>
              <w:b/>
              <w:color w:val="0070C0"/>
              <w:sz w:val="48"/>
              <w:szCs w:val="48"/>
            </w:rPr>
            <w:t xml:space="preserve">Real-Time Systems </w:t>
          </w:r>
          <w:r w:rsidR="00931F2B" w:rsidRPr="003C1758">
            <w:rPr>
              <w:b/>
              <w:color w:val="0070C0"/>
              <w:sz w:val="48"/>
              <w:szCs w:val="48"/>
            </w:rPr>
            <w:t xml:space="preserve">Demonstration </w:t>
          </w:r>
          <w:r>
            <w:rPr>
              <w:b/>
              <w:color w:val="0070C0"/>
              <w:sz w:val="48"/>
              <w:szCs w:val="48"/>
            </w:rPr>
            <w:t>in</w:t>
          </w:r>
          <w:r w:rsidR="00931F2B" w:rsidRPr="003C1758">
            <w:rPr>
              <w:b/>
              <w:color w:val="0070C0"/>
              <w:sz w:val="48"/>
              <w:szCs w:val="48"/>
            </w:rPr>
            <w:t xml:space="preserve"> </w:t>
          </w:r>
          <w:r>
            <w:rPr>
              <w:b/>
              <w:color w:val="0070C0"/>
              <w:sz w:val="48"/>
              <w:szCs w:val="48"/>
            </w:rPr>
            <w:t xml:space="preserve">a Pinewood Derby Race Track:  </w:t>
          </w:r>
        </w:p>
        <w:p w:rsidR="002F4196" w:rsidRPr="00214366" w:rsidRDefault="00931F2B" w:rsidP="002F4196">
          <w:pPr>
            <w:spacing w:after="0" w:line="240" w:lineRule="auto"/>
            <w:jc w:val="center"/>
            <w:rPr>
              <w:b/>
              <w:color w:val="7030A0"/>
              <w:sz w:val="36"/>
              <w:szCs w:val="36"/>
            </w:rPr>
          </w:pPr>
          <w:r w:rsidRPr="00214366">
            <w:rPr>
              <w:b/>
              <w:color w:val="7030A0"/>
              <w:sz w:val="36"/>
              <w:szCs w:val="36"/>
            </w:rPr>
            <w:t xml:space="preserve">Utilizing </w:t>
          </w:r>
          <w:proofErr w:type="spellStart"/>
          <w:r w:rsidR="00214366" w:rsidRPr="00214366">
            <w:rPr>
              <w:b/>
              <w:color w:val="7030A0"/>
              <w:sz w:val="36"/>
              <w:szCs w:val="36"/>
            </w:rPr>
            <w:t>FreeRTOS</w:t>
          </w:r>
          <w:proofErr w:type="spellEnd"/>
          <w:r w:rsidR="00214366" w:rsidRPr="00214366">
            <w:rPr>
              <w:b/>
              <w:color w:val="7030A0"/>
              <w:sz w:val="36"/>
              <w:szCs w:val="36"/>
            </w:rPr>
            <w:t xml:space="preserve">, IR-Sensors, </w:t>
          </w:r>
          <w:r w:rsidR="002A692F" w:rsidRPr="00214366">
            <w:rPr>
              <w:b/>
              <w:color w:val="7030A0"/>
              <w:sz w:val="36"/>
              <w:szCs w:val="36"/>
            </w:rPr>
            <w:t>ADXL345 MEMS Accelerometer</w:t>
          </w:r>
          <w:r w:rsidR="00214366">
            <w:rPr>
              <w:b/>
              <w:color w:val="7030A0"/>
              <w:sz w:val="36"/>
              <w:szCs w:val="36"/>
            </w:rPr>
            <w:t>, UART Serial Port, and 7-Segment Display Modules</w:t>
          </w:r>
          <w:r w:rsidR="002A692F" w:rsidRPr="00214366">
            <w:rPr>
              <w:b/>
              <w:color w:val="7030A0"/>
              <w:sz w:val="36"/>
              <w:szCs w:val="36"/>
            </w:rPr>
            <w:t xml:space="preserve"> in an ARM Cortex-M3 </w:t>
          </w:r>
          <w:r w:rsidR="002F4196" w:rsidRPr="00214366">
            <w:rPr>
              <w:b/>
              <w:color w:val="7030A0"/>
              <w:sz w:val="36"/>
              <w:szCs w:val="36"/>
            </w:rPr>
            <w:t xml:space="preserve">Microcontroller Based System </w:t>
          </w:r>
        </w:p>
        <w:p w:rsidR="00A70B9C" w:rsidRDefault="00A70B9C">
          <w:r>
            <w:br w:type="page"/>
          </w:r>
        </w:p>
      </w:sdtContent>
    </w:sdt>
    <w:sdt>
      <w:sdtPr>
        <w:rPr>
          <w:rFonts w:asciiTheme="minorHAnsi" w:eastAsiaTheme="minorEastAsia" w:hAnsiTheme="minorHAnsi" w:cstheme="minorBidi"/>
          <w:b w:val="0"/>
          <w:bCs w:val="0"/>
          <w:color w:val="auto"/>
          <w:sz w:val="22"/>
          <w:szCs w:val="22"/>
        </w:rPr>
        <w:id w:val="-1404058691"/>
        <w:docPartObj>
          <w:docPartGallery w:val="Table of Contents"/>
          <w:docPartUnique/>
        </w:docPartObj>
      </w:sdtPr>
      <w:sdtEndPr>
        <w:rPr>
          <w:noProof/>
        </w:rPr>
      </w:sdtEndPr>
      <w:sdtContent>
        <w:p w:rsidR="00D351D5" w:rsidRDefault="00D351D5" w:rsidP="00D351D5">
          <w:pPr>
            <w:pStyle w:val="TOCHeading"/>
            <w:tabs>
              <w:tab w:val="center" w:pos="4680"/>
            </w:tabs>
          </w:pPr>
          <w:r>
            <w:t>Table of Contents</w:t>
          </w:r>
          <w:r>
            <w:tab/>
          </w:r>
        </w:p>
        <w:p w:rsidR="003D216F" w:rsidRDefault="00D351D5" w:rsidP="003D216F">
          <w:pPr>
            <w:pStyle w:val="TOC1"/>
            <w:spacing w:after="0"/>
            <w:rPr>
              <w:noProof/>
            </w:rPr>
          </w:pPr>
          <w:r>
            <w:fldChar w:fldCharType="begin"/>
          </w:r>
          <w:r>
            <w:instrText xml:space="preserve"> TOC \o "1-3" \h \z \u </w:instrText>
          </w:r>
          <w:r>
            <w:fldChar w:fldCharType="separate"/>
          </w:r>
          <w:hyperlink w:anchor="_Toc387423095" w:history="1">
            <w:r w:rsidR="003D216F" w:rsidRPr="00553A2E">
              <w:rPr>
                <w:rStyle w:val="Hyperlink"/>
                <w:noProof/>
              </w:rPr>
              <w:t>Project Goal</w:t>
            </w:r>
            <w:r w:rsidR="003D216F">
              <w:rPr>
                <w:noProof/>
                <w:webHidden/>
              </w:rPr>
              <w:tab/>
            </w:r>
            <w:r w:rsidR="003D216F">
              <w:rPr>
                <w:noProof/>
                <w:webHidden/>
              </w:rPr>
              <w:fldChar w:fldCharType="begin"/>
            </w:r>
            <w:r w:rsidR="003D216F">
              <w:rPr>
                <w:noProof/>
                <w:webHidden/>
              </w:rPr>
              <w:instrText xml:space="preserve"> PAGEREF _Toc387423095 \h </w:instrText>
            </w:r>
            <w:r w:rsidR="003D216F">
              <w:rPr>
                <w:noProof/>
                <w:webHidden/>
              </w:rPr>
            </w:r>
            <w:r w:rsidR="003D216F">
              <w:rPr>
                <w:noProof/>
                <w:webHidden/>
              </w:rPr>
              <w:fldChar w:fldCharType="separate"/>
            </w:r>
            <w:r w:rsidR="009949BA">
              <w:rPr>
                <w:noProof/>
                <w:webHidden/>
              </w:rPr>
              <w:t>2</w:t>
            </w:r>
            <w:r w:rsidR="003D216F">
              <w:rPr>
                <w:noProof/>
                <w:webHidden/>
              </w:rPr>
              <w:fldChar w:fldCharType="end"/>
            </w:r>
          </w:hyperlink>
        </w:p>
        <w:p w:rsidR="003D216F" w:rsidRDefault="005E2034" w:rsidP="003D216F">
          <w:pPr>
            <w:pStyle w:val="TOC1"/>
            <w:spacing w:after="0"/>
            <w:rPr>
              <w:noProof/>
            </w:rPr>
          </w:pPr>
          <w:hyperlink w:anchor="_Toc387423096" w:history="1">
            <w:r w:rsidR="003D216F" w:rsidRPr="00553A2E">
              <w:rPr>
                <w:rStyle w:val="Hyperlink"/>
                <w:noProof/>
              </w:rPr>
              <w:t>Real-Time Considerations</w:t>
            </w:r>
            <w:r w:rsidR="003D216F">
              <w:rPr>
                <w:noProof/>
                <w:webHidden/>
              </w:rPr>
              <w:tab/>
            </w:r>
            <w:r w:rsidR="003D216F">
              <w:rPr>
                <w:noProof/>
                <w:webHidden/>
              </w:rPr>
              <w:fldChar w:fldCharType="begin"/>
            </w:r>
            <w:r w:rsidR="003D216F">
              <w:rPr>
                <w:noProof/>
                <w:webHidden/>
              </w:rPr>
              <w:instrText xml:space="preserve"> PAGEREF _Toc387423096 \h </w:instrText>
            </w:r>
            <w:r w:rsidR="003D216F">
              <w:rPr>
                <w:noProof/>
                <w:webHidden/>
              </w:rPr>
            </w:r>
            <w:r w:rsidR="003D216F">
              <w:rPr>
                <w:noProof/>
                <w:webHidden/>
              </w:rPr>
              <w:fldChar w:fldCharType="separate"/>
            </w:r>
            <w:r w:rsidR="009949BA">
              <w:rPr>
                <w:noProof/>
                <w:webHidden/>
              </w:rPr>
              <w:t>2</w:t>
            </w:r>
            <w:r w:rsidR="003D216F">
              <w:rPr>
                <w:noProof/>
                <w:webHidden/>
              </w:rPr>
              <w:fldChar w:fldCharType="end"/>
            </w:r>
          </w:hyperlink>
        </w:p>
        <w:p w:rsidR="003D216F" w:rsidRDefault="005E2034" w:rsidP="003D216F">
          <w:pPr>
            <w:pStyle w:val="TOC1"/>
            <w:spacing w:after="0"/>
            <w:rPr>
              <w:noProof/>
            </w:rPr>
          </w:pPr>
          <w:hyperlink w:anchor="_Toc387423097" w:history="1">
            <w:r w:rsidR="003D216F" w:rsidRPr="00553A2E">
              <w:rPr>
                <w:rStyle w:val="Hyperlink"/>
                <w:noProof/>
              </w:rPr>
              <w:t>Project Motivation</w:t>
            </w:r>
            <w:r w:rsidR="003D216F">
              <w:rPr>
                <w:noProof/>
                <w:webHidden/>
              </w:rPr>
              <w:tab/>
            </w:r>
            <w:r w:rsidR="003D216F">
              <w:rPr>
                <w:noProof/>
                <w:webHidden/>
              </w:rPr>
              <w:fldChar w:fldCharType="begin"/>
            </w:r>
            <w:r w:rsidR="003D216F">
              <w:rPr>
                <w:noProof/>
                <w:webHidden/>
              </w:rPr>
              <w:instrText xml:space="preserve"> PAGEREF _Toc387423097 \h </w:instrText>
            </w:r>
            <w:r w:rsidR="003D216F">
              <w:rPr>
                <w:noProof/>
                <w:webHidden/>
              </w:rPr>
            </w:r>
            <w:r w:rsidR="003D216F">
              <w:rPr>
                <w:noProof/>
                <w:webHidden/>
              </w:rPr>
              <w:fldChar w:fldCharType="separate"/>
            </w:r>
            <w:r w:rsidR="009949BA">
              <w:rPr>
                <w:noProof/>
                <w:webHidden/>
              </w:rPr>
              <w:t>3</w:t>
            </w:r>
            <w:r w:rsidR="003D216F">
              <w:rPr>
                <w:noProof/>
                <w:webHidden/>
              </w:rPr>
              <w:fldChar w:fldCharType="end"/>
            </w:r>
          </w:hyperlink>
        </w:p>
        <w:p w:rsidR="003D216F" w:rsidRDefault="005E2034" w:rsidP="003D216F">
          <w:pPr>
            <w:pStyle w:val="TOC1"/>
            <w:spacing w:after="0"/>
            <w:rPr>
              <w:noProof/>
            </w:rPr>
          </w:pPr>
          <w:hyperlink w:anchor="_Toc387423098" w:history="1">
            <w:r w:rsidR="003D216F" w:rsidRPr="00553A2E">
              <w:rPr>
                <w:rStyle w:val="Hyperlink"/>
                <w:noProof/>
              </w:rPr>
              <w:t>Theory of IR-Sensor Measurement</w:t>
            </w:r>
            <w:r w:rsidR="003D216F">
              <w:rPr>
                <w:noProof/>
                <w:webHidden/>
              </w:rPr>
              <w:tab/>
            </w:r>
            <w:r w:rsidR="003D216F">
              <w:rPr>
                <w:noProof/>
                <w:webHidden/>
              </w:rPr>
              <w:fldChar w:fldCharType="begin"/>
            </w:r>
            <w:r w:rsidR="003D216F">
              <w:rPr>
                <w:noProof/>
                <w:webHidden/>
              </w:rPr>
              <w:instrText xml:space="preserve"> PAGEREF _Toc387423098 \h </w:instrText>
            </w:r>
            <w:r w:rsidR="003D216F">
              <w:rPr>
                <w:noProof/>
                <w:webHidden/>
              </w:rPr>
            </w:r>
            <w:r w:rsidR="003D216F">
              <w:rPr>
                <w:noProof/>
                <w:webHidden/>
              </w:rPr>
              <w:fldChar w:fldCharType="separate"/>
            </w:r>
            <w:r w:rsidR="009949BA">
              <w:rPr>
                <w:noProof/>
                <w:webHidden/>
              </w:rPr>
              <w:t>3</w:t>
            </w:r>
            <w:r w:rsidR="003D216F">
              <w:rPr>
                <w:noProof/>
                <w:webHidden/>
              </w:rPr>
              <w:fldChar w:fldCharType="end"/>
            </w:r>
          </w:hyperlink>
        </w:p>
        <w:p w:rsidR="003D216F" w:rsidRDefault="005E2034" w:rsidP="003D216F">
          <w:pPr>
            <w:pStyle w:val="TOC1"/>
            <w:spacing w:after="0"/>
            <w:rPr>
              <w:noProof/>
            </w:rPr>
          </w:pPr>
          <w:hyperlink w:anchor="_Toc387423099" w:history="1">
            <w:r w:rsidR="003D216F" w:rsidRPr="00553A2E">
              <w:rPr>
                <w:rStyle w:val="Hyperlink"/>
                <w:noProof/>
              </w:rPr>
              <w:t>System Design Overview</w:t>
            </w:r>
            <w:r w:rsidR="003D216F">
              <w:rPr>
                <w:noProof/>
                <w:webHidden/>
              </w:rPr>
              <w:tab/>
            </w:r>
            <w:r w:rsidR="003D216F">
              <w:rPr>
                <w:noProof/>
                <w:webHidden/>
              </w:rPr>
              <w:fldChar w:fldCharType="begin"/>
            </w:r>
            <w:r w:rsidR="003D216F">
              <w:rPr>
                <w:noProof/>
                <w:webHidden/>
              </w:rPr>
              <w:instrText xml:space="preserve"> PAGEREF _Toc387423099 \h </w:instrText>
            </w:r>
            <w:r w:rsidR="003D216F">
              <w:rPr>
                <w:noProof/>
                <w:webHidden/>
              </w:rPr>
            </w:r>
            <w:r w:rsidR="003D216F">
              <w:rPr>
                <w:noProof/>
                <w:webHidden/>
              </w:rPr>
              <w:fldChar w:fldCharType="separate"/>
            </w:r>
            <w:r w:rsidR="009949BA">
              <w:rPr>
                <w:noProof/>
                <w:webHidden/>
              </w:rPr>
              <w:t>4</w:t>
            </w:r>
            <w:r w:rsidR="003D216F">
              <w:rPr>
                <w:noProof/>
                <w:webHidden/>
              </w:rPr>
              <w:fldChar w:fldCharType="end"/>
            </w:r>
          </w:hyperlink>
        </w:p>
        <w:p w:rsidR="003D216F" w:rsidRDefault="005E2034" w:rsidP="003D216F">
          <w:pPr>
            <w:pStyle w:val="TOC2"/>
            <w:tabs>
              <w:tab w:val="right" w:leader="dot" w:pos="9350"/>
            </w:tabs>
            <w:spacing w:after="0" w:line="240" w:lineRule="auto"/>
            <w:rPr>
              <w:noProof/>
            </w:rPr>
          </w:pPr>
          <w:hyperlink w:anchor="_Toc387423100" w:history="1">
            <w:r w:rsidR="003D216F" w:rsidRPr="00553A2E">
              <w:rPr>
                <w:rStyle w:val="Hyperlink"/>
                <w:noProof/>
              </w:rPr>
              <w:t>Pinewood Derby Track Overview</w:t>
            </w:r>
            <w:r w:rsidR="003D216F">
              <w:rPr>
                <w:noProof/>
                <w:webHidden/>
              </w:rPr>
              <w:tab/>
            </w:r>
            <w:r w:rsidR="003D216F">
              <w:rPr>
                <w:noProof/>
                <w:webHidden/>
              </w:rPr>
              <w:fldChar w:fldCharType="begin"/>
            </w:r>
            <w:r w:rsidR="003D216F">
              <w:rPr>
                <w:noProof/>
                <w:webHidden/>
              </w:rPr>
              <w:instrText xml:space="preserve"> PAGEREF _Toc387423100 \h </w:instrText>
            </w:r>
            <w:r w:rsidR="003D216F">
              <w:rPr>
                <w:noProof/>
                <w:webHidden/>
              </w:rPr>
            </w:r>
            <w:r w:rsidR="003D216F">
              <w:rPr>
                <w:noProof/>
                <w:webHidden/>
              </w:rPr>
              <w:fldChar w:fldCharType="separate"/>
            </w:r>
            <w:r w:rsidR="009949BA">
              <w:rPr>
                <w:noProof/>
                <w:webHidden/>
              </w:rPr>
              <w:t>4</w:t>
            </w:r>
            <w:r w:rsidR="003D216F">
              <w:rPr>
                <w:noProof/>
                <w:webHidden/>
              </w:rPr>
              <w:fldChar w:fldCharType="end"/>
            </w:r>
          </w:hyperlink>
        </w:p>
        <w:p w:rsidR="003D216F" w:rsidRDefault="005E2034" w:rsidP="003D216F">
          <w:pPr>
            <w:pStyle w:val="TOC2"/>
            <w:tabs>
              <w:tab w:val="right" w:leader="dot" w:pos="9350"/>
            </w:tabs>
            <w:spacing w:after="0" w:line="240" w:lineRule="auto"/>
            <w:rPr>
              <w:noProof/>
            </w:rPr>
          </w:pPr>
          <w:hyperlink w:anchor="_Toc387423101" w:history="1">
            <w:r w:rsidR="003D216F" w:rsidRPr="00553A2E">
              <w:rPr>
                <w:rStyle w:val="Hyperlink"/>
                <w:noProof/>
              </w:rPr>
              <w:t>Block Diagram</w:t>
            </w:r>
            <w:r w:rsidR="003D216F">
              <w:rPr>
                <w:noProof/>
                <w:webHidden/>
              </w:rPr>
              <w:tab/>
            </w:r>
            <w:r w:rsidR="003D216F">
              <w:rPr>
                <w:noProof/>
                <w:webHidden/>
              </w:rPr>
              <w:fldChar w:fldCharType="begin"/>
            </w:r>
            <w:r w:rsidR="003D216F">
              <w:rPr>
                <w:noProof/>
                <w:webHidden/>
              </w:rPr>
              <w:instrText xml:space="preserve"> PAGEREF _Toc387423101 \h </w:instrText>
            </w:r>
            <w:r w:rsidR="003D216F">
              <w:rPr>
                <w:noProof/>
                <w:webHidden/>
              </w:rPr>
            </w:r>
            <w:r w:rsidR="003D216F">
              <w:rPr>
                <w:noProof/>
                <w:webHidden/>
              </w:rPr>
              <w:fldChar w:fldCharType="separate"/>
            </w:r>
            <w:r w:rsidR="009949BA">
              <w:rPr>
                <w:noProof/>
                <w:webHidden/>
              </w:rPr>
              <w:t>5</w:t>
            </w:r>
            <w:r w:rsidR="003D216F">
              <w:rPr>
                <w:noProof/>
                <w:webHidden/>
              </w:rPr>
              <w:fldChar w:fldCharType="end"/>
            </w:r>
          </w:hyperlink>
        </w:p>
        <w:p w:rsidR="003D216F" w:rsidRDefault="005E2034" w:rsidP="003D216F">
          <w:pPr>
            <w:pStyle w:val="TOC1"/>
            <w:spacing w:after="0"/>
            <w:rPr>
              <w:noProof/>
            </w:rPr>
          </w:pPr>
          <w:hyperlink w:anchor="_Toc387423102" w:history="1">
            <w:r w:rsidR="003D216F" w:rsidRPr="00553A2E">
              <w:rPr>
                <w:rStyle w:val="Hyperlink"/>
                <w:noProof/>
              </w:rPr>
              <w:t>System Software &amp; Hardware Configuration</w:t>
            </w:r>
            <w:r w:rsidR="003D216F">
              <w:rPr>
                <w:noProof/>
                <w:webHidden/>
              </w:rPr>
              <w:tab/>
            </w:r>
            <w:r w:rsidR="003D216F">
              <w:rPr>
                <w:noProof/>
                <w:webHidden/>
              </w:rPr>
              <w:fldChar w:fldCharType="begin"/>
            </w:r>
            <w:r w:rsidR="003D216F">
              <w:rPr>
                <w:noProof/>
                <w:webHidden/>
              </w:rPr>
              <w:instrText xml:space="preserve"> PAGEREF _Toc387423102 \h </w:instrText>
            </w:r>
            <w:r w:rsidR="003D216F">
              <w:rPr>
                <w:noProof/>
                <w:webHidden/>
              </w:rPr>
            </w:r>
            <w:r w:rsidR="003D216F">
              <w:rPr>
                <w:noProof/>
                <w:webHidden/>
              </w:rPr>
              <w:fldChar w:fldCharType="separate"/>
            </w:r>
            <w:r w:rsidR="009949BA">
              <w:rPr>
                <w:noProof/>
                <w:webHidden/>
              </w:rPr>
              <w:t>6</w:t>
            </w:r>
            <w:r w:rsidR="003D216F">
              <w:rPr>
                <w:noProof/>
                <w:webHidden/>
              </w:rPr>
              <w:fldChar w:fldCharType="end"/>
            </w:r>
          </w:hyperlink>
        </w:p>
        <w:p w:rsidR="003D216F" w:rsidRDefault="005E2034" w:rsidP="003D216F">
          <w:pPr>
            <w:pStyle w:val="TOC2"/>
            <w:tabs>
              <w:tab w:val="right" w:leader="dot" w:pos="9350"/>
            </w:tabs>
            <w:spacing w:after="0" w:line="240" w:lineRule="auto"/>
            <w:rPr>
              <w:noProof/>
            </w:rPr>
          </w:pPr>
          <w:hyperlink w:anchor="_Toc387423103" w:history="1">
            <w:r w:rsidR="003D216F" w:rsidRPr="00553A2E">
              <w:rPr>
                <w:rStyle w:val="Hyperlink"/>
                <w:noProof/>
              </w:rPr>
              <w:t>InfraRed (IR) Sensor Circuit</w:t>
            </w:r>
            <w:r w:rsidR="003D216F">
              <w:rPr>
                <w:noProof/>
                <w:webHidden/>
              </w:rPr>
              <w:tab/>
            </w:r>
            <w:r w:rsidR="003D216F">
              <w:rPr>
                <w:noProof/>
                <w:webHidden/>
              </w:rPr>
              <w:fldChar w:fldCharType="begin"/>
            </w:r>
            <w:r w:rsidR="003D216F">
              <w:rPr>
                <w:noProof/>
                <w:webHidden/>
              </w:rPr>
              <w:instrText xml:space="preserve"> PAGEREF _Toc387423103 \h </w:instrText>
            </w:r>
            <w:r w:rsidR="003D216F">
              <w:rPr>
                <w:noProof/>
                <w:webHidden/>
              </w:rPr>
            </w:r>
            <w:r w:rsidR="003D216F">
              <w:rPr>
                <w:noProof/>
                <w:webHidden/>
              </w:rPr>
              <w:fldChar w:fldCharType="separate"/>
            </w:r>
            <w:r w:rsidR="009949BA">
              <w:rPr>
                <w:noProof/>
                <w:webHidden/>
              </w:rPr>
              <w:t>6</w:t>
            </w:r>
            <w:r w:rsidR="003D216F">
              <w:rPr>
                <w:noProof/>
                <w:webHidden/>
              </w:rPr>
              <w:fldChar w:fldCharType="end"/>
            </w:r>
          </w:hyperlink>
        </w:p>
        <w:p w:rsidR="003D216F" w:rsidRDefault="005E2034" w:rsidP="003D216F">
          <w:pPr>
            <w:pStyle w:val="TOC3"/>
            <w:rPr>
              <w:noProof/>
            </w:rPr>
          </w:pPr>
          <w:hyperlink w:anchor="_Toc387423104" w:history="1">
            <w:r w:rsidR="003D216F" w:rsidRPr="00553A2E">
              <w:rPr>
                <w:rStyle w:val="Hyperlink"/>
                <w:noProof/>
              </w:rPr>
              <w:t>Multiplexer (MUX) Circuit</w:t>
            </w:r>
            <w:r w:rsidR="003D216F">
              <w:rPr>
                <w:noProof/>
                <w:webHidden/>
              </w:rPr>
              <w:tab/>
            </w:r>
            <w:r w:rsidR="003D216F">
              <w:rPr>
                <w:noProof/>
                <w:webHidden/>
              </w:rPr>
              <w:fldChar w:fldCharType="begin"/>
            </w:r>
            <w:r w:rsidR="003D216F">
              <w:rPr>
                <w:noProof/>
                <w:webHidden/>
              </w:rPr>
              <w:instrText xml:space="preserve"> PAGEREF _Toc387423104 \h </w:instrText>
            </w:r>
            <w:r w:rsidR="003D216F">
              <w:rPr>
                <w:noProof/>
                <w:webHidden/>
              </w:rPr>
            </w:r>
            <w:r w:rsidR="003D216F">
              <w:rPr>
                <w:noProof/>
                <w:webHidden/>
              </w:rPr>
              <w:fldChar w:fldCharType="separate"/>
            </w:r>
            <w:r w:rsidR="009949BA">
              <w:rPr>
                <w:noProof/>
                <w:webHidden/>
              </w:rPr>
              <w:t>7</w:t>
            </w:r>
            <w:r w:rsidR="003D216F">
              <w:rPr>
                <w:noProof/>
                <w:webHidden/>
              </w:rPr>
              <w:fldChar w:fldCharType="end"/>
            </w:r>
          </w:hyperlink>
        </w:p>
        <w:p w:rsidR="003D216F" w:rsidRDefault="005E2034" w:rsidP="003D216F">
          <w:pPr>
            <w:pStyle w:val="TOC2"/>
            <w:tabs>
              <w:tab w:val="right" w:leader="dot" w:pos="9350"/>
            </w:tabs>
            <w:spacing w:after="0" w:line="240" w:lineRule="auto"/>
            <w:rPr>
              <w:noProof/>
            </w:rPr>
          </w:pPr>
          <w:hyperlink w:anchor="_Toc387423105" w:history="1">
            <w:r w:rsidR="003D216F" w:rsidRPr="00553A2E">
              <w:rPr>
                <w:rStyle w:val="Hyperlink"/>
                <w:noProof/>
              </w:rPr>
              <w:t>7-Segment Display Circuit</w:t>
            </w:r>
            <w:r w:rsidR="003D216F">
              <w:rPr>
                <w:noProof/>
                <w:webHidden/>
              </w:rPr>
              <w:tab/>
            </w:r>
            <w:r w:rsidR="003D216F">
              <w:rPr>
                <w:noProof/>
                <w:webHidden/>
              </w:rPr>
              <w:fldChar w:fldCharType="begin"/>
            </w:r>
            <w:r w:rsidR="003D216F">
              <w:rPr>
                <w:noProof/>
                <w:webHidden/>
              </w:rPr>
              <w:instrText xml:space="preserve"> PAGEREF _Toc387423105 \h </w:instrText>
            </w:r>
            <w:r w:rsidR="003D216F">
              <w:rPr>
                <w:noProof/>
                <w:webHidden/>
              </w:rPr>
            </w:r>
            <w:r w:rsidR="003D216F">
              <w:rPr>
                <w:noProof/>
                <w:webHidden/>
              </w:rPr>
              <w:fldChar w:fldCharType="separate"/>
            </w:r>
            <w:r w:rsidR="009949BA">
              <w:rPr>
                <w:noProof/>
                <w:webHidden/>
              </w:rPr>
              <w:t>8</w:t>
            </w:r>
            <w:r w:rsidR="003D216F">
              <w:rPr>
                <w:noProof/>
                <w:webHidden/>
              </w:rPr>
              <w:fldChar w:fldCharType="end"/>
            </w:r>
          </w:hyperlink>
        </w:p>
        <w:p w:rsidR="003D216F" w:rsidRDefault="005E2034" w:rsidP="003D216F">
          <w:pPr>
            <w:pStyle w:val="TOC3"/>
            <w:rPr>
              <w:noProof/>
            </w:rPr>
          </w:pPr>
          <w:hyperlink w:anchor="_Toc387423106" w:history="1">
            <w:r w:rsidR="003D216F" w:rsidRPr="00553A2E">
              <w:rPr>
                <w:rStyle w:val="Hyperlink"/>
                <w:noProof/>
              </w:rPr>
              <w:t>+3V Regulator</w:t>
            </w:r>
            <w:r w:rsidR="003D216F">
              <w:rPr>
                <w:noProof/>
                <w:webHidden/>
              </w:rPr>
              <w:tab/>
            </w:r>
            <w:r w:rsidR="003D216F">
              <w:rPr>
                <w:noProof/>
                <w:webHidden/>
              </w:rPr>
              <w:fldChar w:fldCharType="begin"/>
            </w:r>
            <w:r w:rsidR="003D216F">
              <w:rPr>
                <w:noProof/>
                <w:webHidden/>
              </w:rPr>
              <w:instrText xml:space="preserve"> PAGEREF _Toc387423106 \h </w:instrText>
            </w:r>
            <w:r w:rsidR="003D216F">
              <w:rPr>
                <w:noProof/>
                <w:webHidden/>
              </w:rPr>
            </w:r>
            <w:r w:rsidR="003D216F">
              <w:rPr>
                <w:noProof/>
                <w:webHidden/>
              </w:rPr>
              <w:fldChar w:fldCharType="separate"/>
            </w:r>
            <w:r w:rsidR="009949BA">
              <w:rPr>
                <w:noProof/>
                <w:webHidden/>
              </w:rPr>
              <w:t>8</w:t>
            </w:r>
            <w:r w:rsidR="003D216F">
              <w:rPr>
                <w:noProof/>
                <w:webHidden/>
              </w:rPr>
              <w:fldChar w:fldCharType="end"/>
            </w:r>
          </w:hyperlink>
        </w:p>
        <w:p w:rsidR="003D216F" w:rsidRDefault="005E2034" w:rsidP="003D216F">
          <w:pPr>
            <w:pStyle w:val="TOC2"/>
            <w:tabs>
              <w:tab w:val="right" w:leader="dot" w:pos="9350"/>
            </w:tabs>
            <w:spacing w:after="0" w:line="240" w:lineRule="auto"/>
            <w:rPr>
              <w:noProof/>
            </w:rPr>
          </w:pPr>
          <w:hyperlink w:anchor="_Toc387423107" w:history="1">
            <w:r w:rsidR="003D216F" w:rsidRPr="00553A2E">
              <w:rPr>
                <w:rStyle w:val="Hyperlink"/>
                <w:noProof/>
              </w:rPr>
              <w:t>ADXL345 Configuration</w:t>
            </w:r>
            <w:r w:rsidR="003D216F">
              <w:rPr>
                <w:noProof/>
                <w:webHidden/>
              </w:rPr>
              <w:tab/>
            </w:r>
            <w:r w:rsidR="003D216F">
              <w:rPr>
                <w:noProof/>
                <w:webHidden/>
              </w:rPr>
              <w:fldChar w:fldCharType="begin"/>
            </w:r>
            <w:r w:rsidR="003D216F">
              <w:rPr>
                <w:noProof/>
                <w:webHidden/>
              </w:rPr>
              <w:instrText xml:space="preserve"> PAGEREF _Toc387423107 \h </w:instrText>
            </w:r>
            <w:r w:rsidR="003D216F">
              <w:rPr>
                <w:noProof/>
                <w:webHidden/>
              </w:rPr>
            </w:r>
            <w:r w:rsidR="003D216F">
              <w:rPr>
                <w:noProof/>
                <w:webHidden/>
              </w:rPr>
              <w:fldChar w:fldCharType="separate"/>
            </w:r>
            <w:r w:rsidR="009949BA">
              <w:rPr>
                <w:noProof/>
                <w:webHidden/>
              </w:rPr>
              <w:t>9</w:t>
            </w:r>
            <w:r w:rsidR="003D216F">
              <w:rPr>
                <w:noProof/>
                <w:webHidden/>
              </w:rPr>
              <w:fldChar w:fldCharType="end"/>
            </w:r>
          </w:hyperlink>
        </w:p>
        <w:p w:rsidR="003D216F" w:rsidRDefault="005E2034" w:rsidP="003D216F">
          <w:pPr>
            <w:pStyle w:val="TOC2"/>
            <w:tabs>
              <w:tab w:val="right" w:leader="dot" w:pos="9350"/>
            </w:tabs>
            <w:spacing w:after="0" w:line="240" w:lineRule="auto"/>
            <w:rPr>
              <w:noProof/>
            </w:rPr>
          </w:pPr>
          <w:hyperlink w:anchor="_Toc387423108" w:history="1">
            <w:r w:rsidR="003D216F" w:rsidRPr="00553A2E">
              <w:rPr>
                <w:rStyle w:val="Hyperlink"/>
                <w:noProof/>
              </w:rPr>
              <w:t>Microcontroller Configuration</w:t>
            </w:r>
            <w:r w:rsidR="003D216F">
              <w:rPr>
                <w:noProof/>
                <w:webHidden/>
              </w:rPr>
              <w:tab/>
            </w:r>
            <w:r w:rsidR="003D216F">
              <w:rPr>
                <w:noProof/>
                <w:webHidden/>
              </w:rPr>
              <w:fldChar w:fldCharType="begin"/>
            </w:r>
            <w:r w:rsidR="003D216F">
              <w:rPr>
                <w:noProof/>
                <w:webHidden/>
              </w:rPr>
              <w:instrText xml:space="preserve"> PAGEREF _Toc387423108 \h </w:instrText>
            </w:r>
            <w:r w:rsidR="003D216F">
              <w:rPr>
                <w:noProof/>
                <w:webHidden/>
              </w:rPr>
            </w:r>
            <w:r w:rsidR="003D216F">
              <w:rPr>
                <w:noProof/>
                <w:webHidden/>
              </w:rPr>
              <w:fldChar w:fldCharType="separate"/>
            </w:r>
            <w:r w:rsidR="009949BA">
              <w:rPr>
                <w:noProof/>
                <w:webHidden/>
              </w:rPr>
              <w:t>11</w:t>
            </w:r>
            <w:r w:rsidR="003D216F">
              <w:rPr>
                <w:noProof/>
                <w:webHidden/>
              </w:rPr>
              <w:fldChar w:fldCharType="end"/>
            </w:r>
          </w:hyperlink>
        </w:p>
        <w:p w:rsidR="003D216F" w:rsidRDefault="005E2034" w:rsidP="003D216F">
          <w:pPr>
            <w:pStyle w:val="TOC2"/>
            <w:tabs>
              <w:tab w:val="right" w:leader="dot" w:pos="9350"/>
            </w:tabs>
            <w:spacing w:after="0" w:line="240" w:lineRule="auto"/>
            <w:rPr>
              <w:noProof/>
            </w:rPr>
          </w:pPr>
          <w:hyperlink w:anchor="_Toc387423109" w:history="1">
            <w:r w:rsidR="003D216F" w:rsidRPr="00553A2E">
              <w:rPr>
                <w:rStyle w:val="Hyperlink"/>
                <w:noProof/>
              </w:rPr>
              <w:t>Power Supply</w:t>
            </w:r>
            <w:r w:rsidR="003D216F">
              <w:rPr>
                <w:noProof/>
                <w:webHidden/>
              </w:rPr>
              <w:tab/>
            </w:r>
            <w:r w:rsidR="003D216F">
              <w:rPr>
                <w:noProof/>
                <w:webHidden/>
              </w:rPr>
              <w:fldChar w:fldCharType="begin"/>
            </w:r>
            <w:r w:rsidR="003D216F">
              <w:rPr>
                <w:noProof/>
                <w:webHidden/>
              </w:rPr>
              <w:instrText xml:space="preserve"> PAGEREF _Toc387423109 \h </w:instrText>
            </w:r>
            <w:r w:rsidR="003D216F">
              <w:rPr>
                <w:noProof/>
                <w:webHidden/>
              </w:rPr>
            </w:r>
            <w:r w:rsidR="003D216F">
              <w:rPr>
                <w:noProof/>
                <w:webHidden/>
              </w:rPr>
              <w:fldChar w:fldCharType="separate"/>
            </w:r>
            <w:r w:rsidR="009949BA">
              <w:rPr>
                <w:noProof/>
                <w:webHidden/>
              </w:rPr>
              <w:t>11</w:t>
            </w:r>
            <w:r w:rsidR="003D216F">
              <w:rPr>
                <w:noProof/>
                <w:webHidden/>
              </w:rPr>
              <w:fldChar w:fldCharType="end"/>
            </w:r>
          </w:hyperlink>
        </w:p>
        <w:p w:rsidR="003D216F" w:rsidRDefault="005E2034" w:rsidP="003D216F">
          <w:pPr>
            <w:pStyle w:val="TOC1"/>
            <w:spacing w:after="0"/>
            <w:rPr>
              <w:noProof/>
            </w:rPr>
          </w:pPr>
          <w:hyperlink w:anchor="_Toc387423110" w:history="1">
            <w:r w:rsidR="003D216F" w:rsidRPr="00553A2E">
              <w:rPr>
                <w:rStyle w:val="Hyperlink"/>
                <w:noProof/>
              </w:rPr>
              <w:t>Software Architecture</w:t>
            </w:r>
            <w:r w:rsidR="003D216F">
              <w:rPr>
                <w:noProof/>
                <w:webHidden/>
              </w:rPr>
              <w:tab/>
            </w:r>
            <w:r w:rsidR="003D216F">
              <w:rPr>
                <w:noProof/>
                <w:webHidden/>
              </w:rPr>
              <w:fldChar w:fldCharType="begin"/>
            </w:r>
            <w:r w:rsidR="003D216F">
              <w:rPr>
                <w:noProof/>
                <w:webHidden/>
              </w:rPr>
              <w:instrText xml:space="preserve"> PAGEREF _Toc387423110 \h </w:instrText>
            </w:r>
            <w:r w:rsidR="003D216F">
              <w:rPr>
                <w:noProof/>
                <w:webHidden/>
              </w:rPr>
            </w:r>
            <w:r w:rsidR="003D216F">
              <w:rPr>
                <w:noProof/>
                <w:webHidden/>
              </w:rPr>
              <w:fldChar w:fldCharType="separate"/>
            </w:r>
            <w:r w:rsidR="009949BA">
              <w:rPr>
                <w:noProof/>
                <w:webHidden/>
              </w:rPr>
              <w:t>11</w:t>
            </w:r>
            <w:r w:rsidR="003D216F">
              <w:rPr>
                <w:noProof/>
                <w:webHidden/>
              </w:rPr>
              <w:fldChar w:fldCharType="end"/>
            </w:r>
          </w:hyperlink>
        </w:p>
        <w:p w:rsidR="003D216F" w:rsidRDefault="005E2034" w:rsidP="003D216F">
          <w:pPr>
            <w:pStyle w:val="TOC2"/>
            <w:tabs>
              <w:tab w:val="right" w:leader="dot" w:pos="9350"/>
            </w:tabs>
            <w:spacing w:after="0" w:line="240" w:lineRule="auto"/>
            <w:rPr>
              <w:noProof/>
            </w:rPr>
          </w:pPr>
          <w:hyperlink w:anchor="_Toc387423111" w:history="1">
            <w:r w:rsidR="003D216F" w:rsidRPr="00553A2E">
              <w:rPr>
                <w:rStyle w:val="Hyperlink"/>
                <w:rFonts w:ascii="Times New Roman" w:hAnsi="Times New Roman" w:cs="Times New Roman"/>
                <w:noProof/>
              </w:rPr>
              <w:t>Main Flow Chart</w:t>
            </w:r>
            <w:r w:rsidR="003D216F">
              <w:rPr>
                <w:noProof/>
                <w:webHidden/>
              </w:rPr>
              <w:tab/>
            </w:r>
            <w:r w:rsidR="003D216F">
              <w:rPr>
                <w:noProof/>
                <w:webHidden/>
              </w:rPr>
              <w:fldChar w:fldCharType="begin"/>
            </w:r>
            <w:r w:rsidR="003D216F">
              <w:rPr>
                <w:noProof/>
                <w:webHidden/>
              </w:rPr>
              <w:instrText xml:space="preserve"> PAGEREF _Toc387423111 \h </w:instrText>
            </w:r>
            <w:r w:rsidR="003D216F">
              <w:rPr>
                <w:noProof/>
                <w:webHidden/>
              </w:rPr>
            </w:r>
            <w:r w:rsidR="003D216F">
              <w:rPr>
                <w:noProof/>
                <w:webHidden/>
              </w:rPr>
              <w:fldChar w:fldCharType="separate"/>
            </w:r>
            <w:r w:rsidR="009949BA">
              <w:rPr>
                <w:noProof/>
                <w:webHidden/>
              </w:rPr>
              <w:t>12</w:t>
            </w:r>
            <w:r w:rsidR="003D216F">
              <w:rPr>
                <w:noProof/>
                <w:webHidden/>
              </w:rPr>
              <w:fldChar w:fldCharType="end"/>
            </w:r>
          </w:hyperlink>
        </w:p>
        <w:p w:rsidR="003D216F" w:rsidRDefault="005E2034" w:rsidP="003D216F">
          <w:pPr>
            <w:pStyle w:val="TOC2"/>
            <w:tabs>
              <w:tab w:val="right" w:leader="dot" w:pos="9350"/>
            </w:tabs>
            <w:spacing w:after="0" w:line="240" w:lineRule="auto"/>
            <w:rPr>
              <w:noProof/>
            </w:rPr>
          </w:pPr>
          <w:hyperlink w:anchor="_Toc387423112" w:history="1">
            <w:r w:rsidR="003D216F" w:rsidRPr="00553A2E">
              <w:rPr>
                <w:rStyle w:val="Hyperlink"/>
                <w:rFonts w:ascii="Times New Roman" w:hAnsi="Times New Roman" w:cs="Times New Roman"/>
                <w:noProof/>
              </w:rPr>
              <w:t>Display Task</w:t>
            </w:r>
            <w:r w:rsidR="003D216F">
              <w:rPr>
                <w:noProof/>
                <w:webHidden/>
              </w:rPr>
              <w:tab/>
            </w:r>
            <w:r w:rsidR="003D216F">
              <w:rPr>
                <w:noProof/>
                <w:webHidden/>
              </w:rPr>
              <w:fldChar w:fldCharType="begin"/>
            </w:r>
            <w:r w:rsidR="003D216F">
              <w:rPr>
                <w:noProof/>
                <w:webHidden/>
              </w:rPr>
              <w:instrText xml:space="preserve"> PAGEREF _Toc387423112 \h </w:instrText>
            </w:r>
            <w:r w:rsidR="003D216F">
              <w:rPr>
                <w:noProof/>
                <w:webHidden/>
              </w:rPr>
            </w:r>
            <w:r w:rsidR="003D216F">
              <w:rPr>
                <w:noProof/>
                <w:webHidden/>
              </w:rPr>
              <w:fldChar w:fldCharType="separate"/>
            </w:r>
            <w:r w:rsidR="009949BA">
              <w:rPr>
                <w:noProof/>
                <w:webHidden/>
              </w:rPr>
              <w:t>13</w:t>
            </w:r>
            <w:r w:rsidR="003D216F">
              <w:rPr>
                <w:noProof/>
                <w:webHidden/>
              </w:rPr>
              <w:fldChar w:fldCharType="end"/>
            </w:r>
          </w:hyperlink>
        </w:p>
        <w:p w:rsidR="003D216F" w:rsidRDefault="005E2034" w:rsidP="003D216F">
          <w:pPr>
            <w:pStyle w:val="TOC2"/>
            <w:tabs>
              <w:tab w:val="right" w:leader="dot" w:pos="9350"/>
            </w:tabs>
            <w:spacing w:after="0" w:line="240" w:lineRule="auto"/>
            <w:rPr>
              <w:noProof/>
            </w:rPr>
          </w:pPr>
          <w:hyperlink w:anchor="_Toc387423113" w:history="1">
            <w:r w:rsidR="003D216F" w:rsidRPr="00553A2E">
              <w:rPr>
                <w:rStyle w:val="Hyperlink"/>
                <w:rFonts w:ascii="Times New Roman" w:hAnsi="Times New Roman" w:cs="Times New Roman"/>
                <w:noProof/>
              </w:rPr>
              <w:t>Reset Task</w:t>
            </w:r>
            <w:r w:rsidR="003D216F">
              <w:rPr>
                <w:noProof/>
                <w:webHidden/>
              </w:rPr>
              <w:tab/>
            </w:r>
            <w:r w:rsidR="003D216F">
              <w:rPr>
                <w:noProof/>
                <w:webHidden/>
              </w:rPr>
              <w:fldChar w:fldCharType="begin"/>
            </w:r>
            <w:r w:rsidR="003D216F">
              <w:rPr>
                <w:noProof/>
                <w:webHidden/>
              </w:rPr>
              <w:instrText xml:space="preserve"> PAGEREF _Toc387423113 \h </w:instrText>
            </w:r>
            <w:r w:rsidR="003D216F">
              <w:rPr>
                <w:noProof/>
                <w:webHidden/>
              </w:rPr>
            </w:r>
            <w:r w:rsidR="003D216F">
              <w:rPr>
                <w:noProof/>
                <w:webHidden/>
              </w:rPr>
              <w:fldChar w:fldCharType="separate"/>
            </w:r>
            <w:r w:rsidR="009949BA">
              <w:rPr>
                <w:noProof/>
                <w:webHidden/>
              </w:rPr>
              <w:t>13</w:t>
            </w:r>
            <w:r w:rsidR="003D216F">
              <w:rPr>
                <w:noProof/>
                <w:webHidden/>
              </w:rPr>
              <w:fldChar w:fldCharType="end"/>
            </w:r>
          </w:hyperlink>
        </w:p>
        <w:p w:rsidR="003D216F" w:rsidRDefault="005E2034" w:rsidP="003D216F">
          <w:pPr>
            <w:pStyle w:val="TOC2"/>
            <w:tabs>
              <w:tab w:val="right" w:leader="dot" w:pos="9350"/>
            </w:tabs>
            <w:spacing w:after="0" w:line="240" w:lineRule="auto"/>
            <w:rPr>
              <w:noProof/>
            </w:rPr>
          </w:pPr>
          <w:hyperlink w:anchor="_Toc387423114" w:history="1">
            <w:r w:rsidR="003D216F" w:rsidRPr="00553A2E">
              <w:rPr>
                <w:rStyle w:val="Hyperlink"/>
                <w:rFonts w:ascii="Times New Roman" w:hAnsi="Times New Roman" w:cs="Times New Roman"/>
                <w:noProof/>
              </w:rPr>
              <w:t>UART Serial Communications Task</w:t>
            </w:r>
            <w:r w:rsidR="003D216F">
              <w:rPr>
                <w:noProof/>
                <w:webHidden/>
              </w:rPr>
              <w:tab/>
            </w:r>
            <w:r w:rsidR="003D216F">
              <w:rPr>
                <w:noProof/>
                <w:webHidden/>
              </w:rPr>
              <w:fldChar w:fldCharType="begin"/>
            </w:r>
            <w:r w:rsidR="003D216F">
              <w:rPr>
                <w:noProof/>
                <w:webHidden/>
              </w:rPr>
              <w:instrText xml:space="preserve"> PAGEREF _Toc387423114 \h </w:instrText>
            </w:r>
            <w:r w:rsidR="003D216F">
              <w:rPr>
                <w:noProof/>
                <w:webHidden/>
              </w:rPr>
            </w:r>
            <w:r w:rsidR="003D216F">
              <w:rPr>
                <w:noProof/>
                <w:webHidden/>
              </w:rPr>
              <w:fldChar w:fldCharType="separate"/>
            </w:r>
            <w:r w:rsidR="009949BA">
              <w:rPr>
                <w:noProof/>
                <w:webHidden/>
              </w:rPr>
              <w:t>13</w:t>
            </w:r>
            <w:r w:rsidR="003D216F">
              <w:rPr>
                <w:noProof/>
                <w:webHidden/>
              </w:rPr>
              <w:fldChar w:fldCharType="end"/>
            </w:r>
          </w:hyperlink>
        </w:p>
        <w:p w:rsidR="003D216F" w:rsidRDefault="005E2034" w:rsidP="003D216F">
          <w:pPr>
            <w:pStyle w:val="TOC2"/>
            <w:tabs>
              <w:tab w:val="right" w:leader="dot" w:pos="9350"/>
            </w:tabs>
            <w:spacing w:after="0" w:line="240" w:lineRule="auto"/>
            <w:rPr>
              <w:noProof/>
            </w:rPr>
          </w:pPr>
          <w:hyperlink w:anchor="_Toc387423115" w:history="1">
            <w:r w:rsidR="003D216F" w:rsidRPr="00553A2E">
              <w:rPr>
                <w:rStyle w:val="Hyperlink"/>
                <w:noProof/>
              </w:rPr>
              <w:t>IR-Sensor Trigger Interrupt Handler</w:t>
            </w:r>
            <w:r w:rsidR="003D216F">
              <w:rPr>
                <w:noProof/>
                <w:webHidden/>
              </w:rPr>
              <w:tab/>
            </w:r>
            <w:r w:rsidR="003D216F">
              <w:rPr>
                <w:noProof/>
                <w:webHidden/>
              </w:rPr>
              <w:fldChar w:fldCharType="begin"/>
            </w:r>
            <w:r w:rsidR="003D216F">
              <w:rPr>
                <w:noProof/>
                <w:webHidden/>
              </w:rPr>
              <w:instrText xml:space="preserve"> PAGEREF _Toc387423115 \h </w:instrText>
            </w:r>
            <w:r w:rsidR="003D216F">
              <w:rPr>
                <w:noProof/>
                <w:webHidden/>
              </w:rPr>
            </w:r>
            <w:r w:rsidR="003D216F">
              <w:rPr>
                <w:noProof/>
                <w:webHidden/>
              </w:rPr>
              <w:fldChar w:fldCharType="separate"/>
            </w:r>
            <w:r w:rsidR="009949BA">
              <w:rPr>
                <w:noProof/>
                <w:webHidden/>
              </w:rPr>
              <w:t>14</w:t>
            </w:r>
            <w:r w:rsidR="003D216F">
              <w:rPr>
                <w:noProof/>
                <w:webHidden/>
              </w:rPr>
              <w:fldChar w:fldCharType="end"/>
            </w:r>
          </w:hyperlink>
        </w:p>
        <w:p w:rsidR="003D216F" w:rsidRDefault="005E2034" w:rsidP="003D216F">
          <w:pPr>
            <w:pStyle w:val="TOC2"/>
            <w:tabs>
              <w:tab w:val="right" w:leader="dot" w:pos="9350"/>
            </w:tabs>
            <w:spacing w:after="0" w:line="240" w:lineRule="auto"/>
            <w:rPr>
              <w:noProof/>
            </w:rPr>
          </w:pPr>
          <w:hyperlink w:anchor="_Toc387423116" w:history="1">
            <w:r w:rsidR="003D216F" w:rsidRPr="00553A2E">
              <w:rPr>
                <w:rStyle w:val="Hyperlink"/>
                <w:noProof/>
              </w:rPr>
              <w:t>ADXL345 Activity Event Interrupt Handler</w:t>
            </w:r>
            <w:r w:rsidR="003D216F">
              <w:rPr>
                <w:noProof/>
                <w:webHidden/>
              </w:rPr>
              <w:tab/>
            </w:r>
            <w:r w:rsidR="003D216F">
              <w:rPr>
                <w:noProof/>
                <w:webHidden/>
              </w:rPr>
              <w:fldChar w:fldCharType="begin"/>
            </w:r>
            <w:r w:rsidR="003D216F">
              <w:rPr>
                <w:noProof/>
                <w:webHidden/>
              </w:rPr>
              <w:instrText xml:space="preserve"> PAGEREF _Toc387423116 \h </w:instrText>
            </w:r>
            <w:r w:rsidR="003D216F">
              <w:rPr>
                <w:noProof/>
                <w:webHidden/>
              </w:rPr>
            </w:r>
            <w:r w:rsidR="003D216F">
              <w:rPr>
                <w:noProof/>
                <w:webHidden/>
              </w:rPr>
              <w:fldChar w:fldCharType="separate"/>
            </w:r>
            <w:r w:rsidR="009949BA">
              <w:rPr>
                <w:noProof/>
                <w:webHidden/>
              </w:rPr>
              <w:t>15</w:t>
            </w:r>
            <w:r w:rsidR="003D216F">
              <w:rPr>
                <w:noProof/>
                <w:webHidden/>
              </w:rPr>
              <w:fldChar w:fldCharType="end"/>
            </w:r>
          </w:hyperlink>
        </w:p>
        <w:p w:rsidR="003D216F" w:rsidRDefault="005E2034" w:rsidP="003D216F">
          <w:pPr>
            <w:pStyle w:val="TOC2"/>
            <w:tabs>
              <w:tab w:val="right" w:leader="dot" w:pos="9350"/>
            </w:tabs>
            <w:spacing w:after="0" w:line="240" w:lineRule="auto"/>
            <w:rPr>
              <w:noProof/>
            </w:rPr>
          </w:pPr>
          <w:hyperlink w:anchor="_Toc387423117" w:history="1">
            <w:r w:rsidR="003D216F" w:rsidRPr="00553A2E">
              <w:rPr>
                <w:rStyle w:val="Hyperlink"/>
                <w:rFonts w:ascii="Times New Roman" w:hAnsi="Times New Roman" w:cs="Times New Roman"/>
                <w:noProof/>
              </w:rPr>
              <w:t>IR-Sensor Timer Interrupt Handler</w:t>
            </w:r>
            <w:r w:rsidR="003D216F">
              <w:rPr>
                <w:noProof/>
                <w:webHidden/>
              </w:rPr>
              <w:tab/>
            </w:r>
            <w:r w:rsidR="003D216F">
              <w:rPr>
                <w:noProof/>
                <w:webHidden/>
              </w:rPr>
              <w:fldChar w:fldCharType="begin"/>
            </w:r>
            <w:r w:rsidR="003D216F">
              <w:rPr>
                <w:noProof/>
                <w:webHidden/>
              </w:rPr>
              <w:instrText xml:space="preserve"> PAGEREF _Toc387423117 \h </w:instrText>
            </w:r>
            <w:r w:rsidR="003D216F">
              <w:rPr>
                <w:noProof/>
                <w:webHidden/>
              </w:rPr>
            </w:r>
            <w:r w:rsidR="003D216F">
              <w:rPr>
                <w:noProof/>
                <w:webHidden/>
              </w:rPr>
              <w:fldChar w:fldCharType="separate"/>
            </w:r>
            <w:r w:rsidR="009949BA">
              <w:rPr>
                <w:noProof/>
                <w:webHidden/>
              </w:rPr>
              <w:t>15</w:t>
            </w:r>
            <w:r w:rsidR="003D216F">
              <w:rPr>
                <w:noProof/>
                <w:webHidden/>
              </w:rPr>
              <w:fldChar w:fldCharType="end"/>
            </w:r>
          </w:hyperlink>
        </w:p>
        <w:p w:rsidR="003D216F" w:rsidRDefault="005E2034" w:rsidP="003D216F">
          <w:pPr>
            <w:pStyle w:val="TOC2"/>
            <w:tabs>
              <w:tab w:val="right" w:leader="dot" w:pos="9350"/>
            </w:tabs>
            <w:spacing w:after="0" w:line="240" w:lineRule="auto"/>
            <w:rPr>
              <w:noProof/>
            </w:rPr>
          </w:pPr>
          <w:hyperlink w:anchor="_Toc387423118" w:history="1">
            <w:r w:rsidR="003D216F" w:rsidRPr="00553A2E">
              <w:rPr>
                <w:rStyle w:val="Hyperlink"/>
                <w:rFonts w:ascii="Times New Roman" w:hAnsi="Times New Roman" w:cs="Times New Roman"/>
                <w:noProof/>
              </w:rPr>
              <w:t>7-Segment-Display Timer Interrupt Handler</w:t>
            </w:r>
            <w:r w:rsidR="003D216F">
              <w:rPr>
                <w:noProof/>
                <w:webHidden/>
              </w:rPr>
              <w:tab/>
            </w:r>
            <w:r w:rsidR="003D216F">
              <w:rPr>
                <w:noProof/>
                <w:webHidden/>
              </w:rPr>
              <w:fldChar w:fldCharType="begin"/>
            </w:r>
            <w:r w:rsidR="003D216F">
              <w:rPr>
                <w:noProof/>
                <w:webHidden/>
              </w:rPr>
              <w:instrText xml:space="preserve"> PAGEREF _Toc387423118 \h </w:instrText>
            </w:r>
            <w:r w:rsidR="003D216F">
              <w:rPr>
                <w:noProof/>
                <w:webHidden/>
              </w:rPr>
            </w:r>
            <w:r w:rsidR="003D216F">
              <w:rPr>
                <w:noProof/>
                <w:webHidden/>
              </w:rPr>
              <w:fldChar w:fldCharType="separate"/>
            </w:r>
            <w:r w:rsidR="009949BA">
              <w:rPr>
                <w:noProof/>
                <w:webHidden/>
              </w:rPr>
              <w:t>15</w:t>
            </w:r>
            <w:r w:rsidR="003D216F">
              <w:rPr>
                <w:noProof/>
                <w:webHidden/>
              </w:rPr>
              <w:fldChar w:fldCharType="end"/>
            </w:r>
          </w:hyperlink>
        </w:p>
        <w:p w:rsidR="003D216F" w:rsidRDefault="005E2034" w:rsidP="003D216F">
          <w:pPr>
            <w:pStyle w:val="TOC1"/>
            <w:spacing w:after="0"/>
            <w:rPr>
              <w:noProof/>
            </w:rPr>
          </w:pPr>
          <w:hyperlink w:anchor="_Toc387423119" w:history="1">
            <w:r w:rsidR="003D216F" w:rsidRPr="00553A2E">
              <w:rPr>
                <w:rStyle w:val="Hyperlink"/>
                <w:noProof/>
              </w:rPr>
              <w:t>Hardware/Software Constraints &amp; System Analysis</w:t>
            </w:r>
            <w:r w:rsidR="003D216F">
              <w:rPr>
                <w:noProof/>
                <w:webHidden/>
              </w:rPr>
              <w:tab/>
            </w:r>
            <w:r w:rsidR="003D216F">
              <w:rPr>
                <w:noProof/>
                <w:webHidden/>
              </w:rPr>
              <w:fldChar w:fldCharType="begin"/>
            </w:r>
            <w:r w:rsidR="003D216F">
              <w:rPr>
                <w:noProof/>
                <w:webHidden/>
              </w:rPr>
              <w:instrText xml:space="preserve"> PAGEREF _Toc387423119 \h </w:instrText>
            </w:r>
            <w:r w:rsidR="003D216F">
              <w:rPr>
                <w:noProof/>
                <w:webHidden/>
              </w:rPr>
            </w:r>
            <w:r w:rsidR="003D216F">
              <w:rPr>
                <w:noProof/>
                <w:webHidden/>
              </w:rPr>
              <w:fldChar w:fldCharType="separate"/>
            </w:r>
            <w:r w:rsidR="009949BA">
              <w:rPr>
                <w:noProof/>
                <w:webHidden/>
              </w:rPr>
              <w:t>15</w:t>
            </w:r>
            <w:r w:rsidR="003D216F">
              <w:rPr>
                <w:noProof/>
                <w:webHidden/>
              </w:rPr>
              <w:fldChar w:fldCharType="end"/>
            </w:r>
          </w:hyperlink>
        </w:p>
        <w:p w:rsidR="003D216F" w:rsidRDefault="005E2034" w:rsidP="003D216F">
          <w:pPr>
            <w:pStyle w:val="TOC2"/>
            <w:tabs>
              <w:tab w:val="right" w:leader="dot" w:pos="9350"/>
            </w:tabs>
            <w:spacing w:after="0" w:line="240" w:lineRule="auto"/>
            <w:rPr>
              <w:noProof/>
            </w:rPr>
          </w:pPr>
          <w:hyperlink w:anchor="_Toc387423120" w:history="1">
            <w:r w:rsidR="003D216F" w:rsidRPr="00553A2E">
              <w:rPr>
                <w:rStyle w:val="Hyperlink"/>
                <w:noProof/>
              </w:rPr>
              <w:t>LPC1769 Memory Map</w:t>
            </w:r>
            <w:r w:rsidR="003D216F">
              <w:rPr>
                <w:noProof/>
                <w:webHidden/>
              </w:rPr>
              <w:tab/>
            </w:r>
            <w:r w:rsidR="003D216F">
              <w:rPr>
                <w:noProof/>
                <w:webHidden/>
              </w:rPr>
              <w:fldChar w:fldCharType="begin"/>
            </w:r>
            <w:r w:rsidR="003D216F">
              <w:rPr>
                <w:noProof/>
                <w:webHidden/>
              </w:rPr>
              <w:instrText xml:space="preserve"> PAGEREF _Toc387423120 \h </w:instrText>
            </w:r>
            <w:r w:rsidR="003D216F">
              <w:rPr>
                <w:noProof/>
                <w:webHidden/>
              </w:rPr>
            </w:r>
            <w:r w:rsidR="003D216F">
              <w:rPr>
                <w:noProof/>
                <w:webHidden/>
              </w:rPr>
              <w:fldChar w:fldCharType="separate"/>
            </w:r>
            <w:r w:rsidR="009949BA">
              <w:rPr>
                <w:noProof/>
                <w:webHidden/>
              </w:rPr>
              <w:t>15</w:t>
            </w:r>
            <w:r w:rsidR="003D216F">
              <w:rPr>
                <w:noProof/>
                <w:webHidden/>
              </w:rPr>
              <w:fldChar w:fldCharType="end"/>
            </w:r>
          </w:hyperlink>
        </w:p>
        <w:p w:rsidR="003D216F" w:rsidRDefault="005E2034" w:rsidP="003D216F">
          <w:pPr>
            <w:pStyle w:val="TOC2"/>
            <w:tabs>
              <w:tab w:val="right" w:leader="dot" w:pos="9350"/>
            </w:tabs>
            <w:spacing w:after="0" w:line="240" w:lineRule="auto"/>
            <w:rPr>
              <w:noProof/>
            </w:rPr>
          </w:pPr>
          <w:hyperlink w:anchor="_Toc387423121" w:history="1">
            <w:r w:rsidR="003D216F" w:rsidRPr="00553A2E">
              <w:rPr>
                <w:rStyle w:val="Hyperlink"/>
                <w:noProof/>
              </w:rPr>
              <w:t>Processor Bandwidth</w:t>
            </w:r>
            <w:r w:rsidR="003D216F">
              <w:rPr>
                <w:noProof/>
                <w:webHidden/>
              </w:rPr>
              <w:tab/>
            </w:r>
            <w:r w:rsidR="003D216F">
              <w:rPr>
                <w:noProof/>
                <w:webHidden/>
              </w:rPr>
              <w:fldChar w:fldCharType="begin"/>
            </w:r>
            <w:r w:rsidR="003D216F">
              <w:rPr>
                <w:noProof/>
                <w:webHidden/>
              </w:rPr>
              <w:instrText xml:space="preserve"> PAGEREF _Toc387423121 \h </w:instrText>
            </w:r>
            <w:r w:rsidR="003D216F">
              <w:rPr>
                <w:noProof/>
                <w:webHidden/>
              </w:rPr>
            </w:r>
            <w:r w:rsidR="003D216F">
              <w:rPr>
                <w:noProof/>
                <w:webHidden/>
              </w:rPr>
              <w:fldChar w:fldCharType="separate"/>
            </w:r>
            <w:r w:rsidR="009949BA">
              <w:rPr>
                <w:noProof/>
                <w:webHidden/>
              </w:rPr>
              <w:t>16</w:t>
            </w:r>
            <w:r w:rsidR="003D216F">
              <w:rPr>
                <w:noProof/>
                <w:webHidden/>
              </w:rPr>
              <w:fldChar w:fldCharType="end"/>
            </w:r>
          </w:hyperlink>
        </w:p>
        <w:p w:rsidR="003D216F" w:rsidRDefault="005E2034" w:rsidP="003D216F">
          <w:pPr>
            <w:pStyle w:val="TOC2"/>
            <w:tabs>
              <w:tab w:val="right" w:leader="dot" w:pos="9350"/>
            </w:tabs>
            <w:spacing w:after="0" w:line="240" w:lineRule="auto"/>
            <w:rPr>
              <w:noProof/>
            </w:rPr>
          </w:pPr>
          <w:hyperlink w:anchor="_Toc387423122" w:history="1">
            <w:r w:rsidR="003D216F" w:rsidRPr="00553A2E">
              <w:rPr>
                <w:rStyle w:val="Hyperlink"/>
                <w:noProof/>
              </w:rPr>
              <w:t>Memory Usage</w:t>
            </w:r>
            <w:r w:rsidR="003D216F">
              <w:rPr>
                <w:noProof/>
                <w:webHidden/>
              </w:rPr>
              <w:tab/>
            </w:r>
            <w:r w:rsidR="003D216F">
              <w:rPr>
                <w:noProof/>
                <w:webHidden/>
              </w:rPr>
              <w:fldChar w:fldCharType="begin"/>
            </w:r>
            <w:r w:rsidR="003D216F">
              <w:rPr>
                <w:noProof/>
                <w:webHidden/>
              </w:rPr>
              <w:instrText xml:space="preserve"> PAGEREF _Toc387423122 \h </w:instrText>
            </w:r>
            <w:r w:rsidR="003D216F">
              <w:rPr>
                <w:noProof/>
                <w:webHidden/>
              </w:rPr>
            </w:r>
            <w:r w:rsidR="003D216F">
              <w:rPr>
                <w:noProof/>
                <w:webHidden/>
              </w:rPr>
              <w:fldChar w:fldCharType="separate"/>
            </w:r>
            <w:r w:rsidR="009949BA">
              <w:rPr>
                <w:noProof/>
                <w:webHidden/>
              </w:rPr>
              <w:t>17</w:t>
            </w:r>
            <w:r w:rsidR="003D216F">
              <w:rPr>
                <w:noProof/>
                <w:webHidden/>
              </w:rPr>
              <w:fldChar w:fldCharType="end"/>
            </w:r>
          </w:hyperlink>
        </w:p>
        <w:p w:rsidR="003D216F" w:rsidRDefault="005E2034" w:rsidP="003D216F">
          <w:pPr>
            <w:pStyle w:val="TOC2"/>
            <w:tabs>
              <w:tab w:val="right" w:leader="dot" w:pos="9350"/>
            </w:tabs>
            <w:spacing w:after="0" w:line="240" w:lineRule="auto"/>
            <w:rPr>
              <w:noProof/>
            </w:rPr>
          </w:pPr>
          <w:hyperlink w:anchor="_Toc387423123" w:history="1">
            <w:r w:rsidR="003D216F" w:rsidRPr="00553A2E">
              <w:rPr>
                <w:rStyle w:val="Hyperlink"/>
                <w:noProof/>
              </w:rPr>
              <w:t>Software Constraints by Hardware</w:t>
            </w:r>
            <w:r w:rsidR="003D216F">
              <w:rPr>
                <w:noProof/>
                <w:webHidden/>
              </w:rPr>
              <w:tab/>
            </w:r>
            <w:r w:rsidR="003D216F">
              <w:rPr>
                <w:noProof/>
                <w:webHidden/>
              </w:rPr>
              <w:fldChar w:fldCharType="begin"/>
            </w:r>
            <w:r w:rsidR="003D216F">
              <w:rPr>
                <w:noProof/>
                <w:webHidden/>
              </w:rPr>
              <w:instrText xml:space="preserve"> PAGEREF _Toc387423123 \h </w:instrText>
            </w:r>
            <w:r w:rsidR="003D216F">
              <w:rPr>
                <w:noProof/>
                <w:webHidden/>
              </w:rPr>
            </w:r>
            <w:r w:rsidR="003D216F">
              <w:rPr>
                <w:noProof/>
                <w:webHidden/>
              </w:rPr>
              <w:fldChar w:fldCharType="separate"/>
            </w:r>
            <w:r w:rsidR="009949BA">
              <w:rPr>
                <w:noProof/>
                <w:webHidden/>
              </w:rPr>
              <w:t>17</w:t>
            </w:r>
            <w:r w:rsidR="003D216F">
              <w:rPr>
                <w:noProof/>
                <w:webHidden/>
              </w:rPr>
              <w:fldChar w:fldCharType="end"/>
            </w:r>
          </w:hyperlink>
        </w:p>
        <w:p w:rsidR="003D216F" w:rsidRDefault="005E2034" w:rsidP="003D216F">
          <w:pPr>
            <w:pStyle w:val="TOC2"/>
            <w:tabs>
              <w:tab w:val="right" w:leader="dot" w:pos="9350"/>
            </w:tabs>
            <w:spacing w:after="0" w:line="240" w:lineRule="auto"/>
            <w:rPr>
              <w:noProof/>
            </w:rPr>
          </w:pPr>
          <w:hyperlink w:anchor="_Toc387423124" w:history="1">
            <w:r w:rsidR="003D216F" w:rsidRPr="00553A2E">
              <w:rPr>
                <w:rStyle w:val="Hyperlink"/>
                <w:noProof/>
              </w:rPr>
              <w:t>Hardware Constraints by Software</w:t>
            </w:r>
            <w:r w:rsidR="003D216F">
              <w:rPr>
                <w:noProof/>
                <w:webHidden/>
              </w:rPr>
              <w:tab/>
            </w:r>
            <w:r w:rsidR="003D216F">
              <w:rPr>
                <w:noProof/>
                <w:webHidden/>
              </w:rPr>
              <w:fldChar w:fldCharType="begin"/>
            </w:r>
            <w:r w:rsidR="003D216F">
              <w:rPr>
                <w:noProof/>
                <w:webHidden/>
              </w:rPr>
              <w:instrText xml:space="preserve"> PAGEREF _Toc387423124 \h </w:instrText>
            </w:r>
            <w:r w:rsidR="003D216F">
              <w:rPr>
                <w:noProof/>
                <w:webHidden/>
              </w:rPr>
            </w:r>
            <w:r w:rsidR="003D216F">
              <w:rPr>
                <w:noProof/>
                <w:webHidden/>
              </w:rPr>
              <w:fldChar w:fldCharType="separate"/>
            </w:r>
            <w:r w:rsidR="009949BA">
              <w:rPr>
                <w:noProof/>
                <w:webHidden/>
              </w:rPr>
              <w:t>17</w:t>
            </w:r>
            <w:r w:rsidR="003D216F">
              <w:rPr>
                <w:noProof/>
                <w:webHidden/>
              </w:rPr>
              <w:fldChar w:fldCharType="end"/>
            </w:r>
          </w:hyperlink>
        </w:p>
        <w:p w:rsidR="003D216F" w:rsidRDefault="005E2034" w:rsidP="003D216F">
          <w:pPr>
            <w:pStyle w:val="TOC1"/>
            <w:spacing w:after="0"/>
            <w:rPr>
              <w:noProof/>
            </w:rPr>
          </w:pPr>
          <w:hyperlink w:anchor="_Toc387423125" w:history="1">
            <w:r w:rsidR="003D216F" w:rsidRPr="00553A2E">
              <w:rPr>
                <w:rStyle w:val="Hyperlink"/>
                <w:noProof/>
              </w:rPr>
              <w:t>Suggestions for Future Improvements</w:t>
            </w:r>
            <w:r w:rsidR="003D216F">
              <w:rPr>
                <w:noProof/>
                <w:webHidden/>
              </w:rPr>
              <w:tab/>
            </w:r>
            <w:r w:rsidR="003D216F">
              <w:rPr>
                <w:noProof/>
                <w:webHidden/>
              </w:rPr>
              <w:fldChar w:fldCharType="begin"/>
            </w:r>
            <w:r w:rsidR="003D216F">
              <w:rPr>
                <w:noProof/>
                <w:webHidden/>
              </w:rPr>
              <w:instrText xml:space="preserve"> PAGEREF _Toc387423125 \h </w:instrText>
            </w:r>
            <w:r w:rsidR="003D216F">
              <w:rPr>
                <w:noProof/>
                <w:webHidden/>
              </w:rPr>
            </w:r>
            <w:r w:rsidR="003D216F">
              <w:rPr>
                <w:noProof/>
                <w:webHidden/>
              </w:rPr>
              <w:fldChar w:fldCharType="separate"/>
            </w:r>
            <w:r w:rsidR="009949BA">
              <w:rPr>
                <w:noProof/>
                <w:webHidden/>
              </w:rPr>
              <w:t>18</w:t>
            </w:r>
            <w:r w:rsidR="003D216F">
              <w:rPr>
                <w:noProof/>
                <w:webHidden/>
              </w:rPr>
              <w:fldChar w:fldCharType="end"/>
            </w:r>
          </w:hyperlink>
        </w:p>
        <w:p w:rsidR="003D216F" w:rsidRDefault="005E2034" w:rsidP="003D216F">
          <w:pPr>
            <w:pStyle w:val="TOC1"/>
            <w:spacing w:after="0"/>
            <w:rPr>
              <w:noProof/>
            </w:rPr>
          </w:pPr>
          <w:hyperlink w:anchor="_Toc387423126" w:history="1">
            <w:r w:rsidR="003D216F" w:rsidRPr="00553A2E">
              <w:rPr>
                <w:rStyle w:val="Hyperlink"/>
                <w:noProof/>
              </w:rPr>
              <w:t>Resources</w:t>
            </w:r>
            <w:r w:rsidR="003D216F">
              <w:rPr>
                <w:noProof/>
                <w:webHidden/>
              </w:rPr>
              <w:tab/>
            </w:r>
            <w:r w:rsidR="003D216F">
              <w:rPr>
                <w:noProof/>
                <w:webHidden/>
              </w:rPr>
              <w:fldChar w:fldCharType="begin"/>
            </w:r>
            <w:r w:rsidR="003D216F">
              <w:rPr>
                <w:noProof/>
                <w:webHidden/>
              </w:rPr>
              <w:instrText xml:space="preserve"> PAGEREF _Toc387423126 \h </w:instrText>
            </w:r>
            <w:r w:rsidR="003D216F">
              <w:rPr>
                <w:noProof/>
                <w:webHidden/>
              </w:rPr>
            </w:r>
            <w:r w:rsidR="003D216F">
              <w:rPr>
                <w:noProof/>
                <w:webHidden/>
              </w:rPr>
              <w:fldChar w:fldCharType="separate"/>
            </w:r>
            <w:r w:rsidR="009949BA">
              <w:rPr>
                <w:noProof/>
                <w:webHidden/>
              </w:rPr>
              <w:t>19</w:t>
            </w:r>
            <w:r w:rsidR="003D216F">
              <w:rPr>
                <w:noProof/>
                <w:webHidden/>
              </w:rPr>
              <w:fldChar w:fldCharType="end"/>
            </w:r>
          </w:hyperlink>
        </w:p>
        <w:p w:rsidR="00D351D5" w:rsidRDefault="00D351D5" w:rsidP="003D216F">
          <w:pPr>
            <w:spacing w:after="0" w:line="240" w:lineRule="auto"/>
          </w:pPr>
          <w:r>
            <w:rPr>
              <w:b/>
              <w:bCs/>
              <w:noProof/>
            </w:rPr>
            <w:fldChar w:fldCharType="end"/>
          </w:r>
        </w:p>
      </w:sdtContent>
    </w:sdt>
    <w:p w:rsidR="003D216F" w:rsidRDefault="003D216F">
      <w:pPr>
        <w:rPr>
          <w:rFonts w:ascii="Times New Roman" w:hAnsi="Times New Roman" w:cs="Times New Roman"/>
        </w:rPr>
      </w:pPr>
      <w:bookmarkStart w:id="0" w:name="_Toc387423095"/>
      <w:r>
        <w:rPr>
          <w:rFonts w:ascii="Times New Roman" w:hAnsi="Times New Roman" w:cs="Times New Roman"/>
          <w:b/>
          <w:bCs/>
        </w:rPr>
        <w:br w:type="page"/>
      </w:r>
    </w:p>
    <w:p w:rsidR="005B0313" w:rsidRPr="005B0313" w:rsidRDefault="00DC18F6" w:rsidP="005B0313">
      <w:pPr>
        <w:pStyle w:val="Heading1"/>
      </w:pPr>
      <w:r>
        <w:lastRenderedPageBreak/>
        <w:t>Pr</w:t>
      </w:r>
      <w:r w:rsidR="005B0313">
        <w:t>oject Goal</w:t>
      </w:r>
      <w:bookmarkEnd w:id="0"/>
    </w:p>
    <w:p w:rsidR="00591FCB" w:rsidRDefault="005B0313" w:rsidP="00C65F20">
      <w:pPr>
        <w:spacing w:after="0" w:line="240" w:lineRule="auto"/>
        <w:ind w:firstLine="720"/>
        <w:rPr>
          <w:rFonts w:ascii="Times New Roman" w:hAnsi="Times New Roman" w:cs="Times New Roman"/>
        </w:rPr>
      </w:pPr>
      <w:r>
        <w:rPr>
          <w:rFonts w:ascii="Times New Roman" w:hAnsi="Times New Roman" w:cs="Times New Roman"/>
        </w:rPr>
        <w:t>The goal of this proje</w:t>
      </w:r>
      <w:r w:rsidR="00C65F20">
        <w:rPr>
          <w:rFonts w:ascii="Times New Roman" w:hAnsi="Times New Roman" w:cs="Times New Roman"/>
        </w:rPr>
        <w:t xml:space="preserve">ct is to demonstrate </w:t>
      </w:r>
      <w:r w:rsidR="009D283F">
        <w:rPr>
          <w:rFonts w:ascii="Times New Roman" w:hAnsi="Times New Roman" w:cs="Times New Roman"/>
        </w:rPr>
        <w:t xml:space="preserve">the </w:t>
      </w:r>
      <w:r w:rsidR="00C65F20">
        <w:rPr>
          <w:rFonts w:ascii="Times New Roman" w:hAnsi="Times New Roman" w:cs="Times New Roman"/>
        </w:rPr>
        <w:t xml:space="preserve">use of the </w:t>
      </w:r>
      <w:proofErr w:type="spellStart"/>
      <w:r w:rsidR="00C65F20">
        <w:rPr>
          <w:rFonts w:ascii="Times New Roman" w:hAnsi="Times New Roman" w:cs="Times New Roman"/>
        </w:rPr>
        <w:t>FreeRTOS</w:t>
      </w:r>
      <w:proofErr w:type="spellEnd"/>
      <w:r w:rsidR="00C65F20">
        <w:rPr>
          <w:rFonts w:ascii="Times New Roman" w:hAnsi="Times New Roman" w:cs="Times New Roman"/>
        </w:rPr>
        <w:t xml:space="preserve"> operating system on a Cub-Scout style pinewood derby racetrack.  The tasks scheduled would be responsible for real-time data collection, processing, and display of timing events located at known “gates” along the track.  Eventually, parameters such as velocity &amp; acceleration could be calculated from this data.  </w:t>
      </w:r>
    </w:p>
    <w:p w:rsidR="00C65F20" w:rsidRDefault="004A77FB" w:rsidP="00C65F20">
      <w:pPr>
        <w:spacing w:after="0" w:line="240" w:lineRule="auto"/>
        <w:ind w:firstLine="720"/>
        <w:rPr>
          <w:rFonts w:ascii="Times New Roman" w:hAnsi="Times New Roman" w:cs="Times New Roman"/>
        </w:rPr>
      </w:pPr>
      <w:r>
        <w:rPr>
          <w:rFonts w:ascii="Times New Roman" w:hAnsi="Times New Roman" w:cs="Times New Roman"/>
          <w:sz w:val="24"/>
          <w:szCs w:val="24"/>
        </w:rPr>
        <w:t xml:space="preserve">The goal </w:t>
      </w:r>
      <w:r w:rsidR="00591FCB">
        <w:rPr>
          <w:rFonts w:ascii="Times New Roman" w:hAnsi="Times New Roman" w:cs="Times New Roman"/>
          <w:sz w:val="24"/>
          <w:szCs w:val="24"/>
        </w:rPr>
        <w:t>is realized by</w:t>
      </w:r>
      <w:r>
        <w:rPr>
          <w:rFonts w:ascii="Times New Roman" w:hAnsi="Times New Roman" w:cs="Times New Roman"/>
          <w:sz w:val="24"/>
          <w:szCs w:val="24"/>
        </w:rPr>
        <w:t xml:space="preserve"> a system that provides race times of derby cars at evenly spaced intervals along the pinewood derby track.  This will be accomplished by having infrared sensors in each racing lane distributed along the track at even intervals to record the times from the start to the position of the IR sensor.  Each time measurement will be displayed on a corresponding 7-segment digital display.  At the end of the race, all times and calculations are saved to file (to allow for future analysis) and displayed on PC.  Also, calculations &amp; graphing/trending of metrics such as velocity and acceleration between the points on the track can be performed.  </w:t>
      </w:r>
    </w:p>
    <w:p w:rsidR="00DA55A0" w:rsidRDefault="00DA55A0" w:rsidP="00C65F20">
      <w:pPr>
        <w:spacing w:after="0" w:line="240" w:lineRule="auto"/>
        <w:ind w:firstLine="720"/>
        <w:rPr>
          <w:rFonts w:ascii="Times New Roman" w:hAnsi="Times New Roman" w:cs="Times New Roman"/>
        </w:rPr>
      </w:pPr>
      <w:r>
        <w:rPr>
          <w:rFonts w:ascii="Times New Roman" w:hAnsi="Times New Roman" w:cs="Times New Roman"/>
        </w:rPr>
        <w:t xml:space="preserve">A critical portion of this project was the real-time processing &amp; display of the captured timing events.  The </w:t>
      </w:r>
      <w:proofErr w:type="spellStart"/>
      <w:r>
        <w:rPr>
          <w:rFonts w:ascii="Times New Roman" w:hAnsi="Times New Roman" w:cs="Times New Roman"/>
        </w:rPr>
        <w:t>FreeRTOS</w:t>
      </w:r>
      <w:proofErr w:type="spellEnd"/>
      <w:r>
        <w:rPr>
          <w:rFonts w:ascii="Times New Roman" w:hAnsi="Times New Roman" w:cs="Times New Roman"/>
        </w:rPr>
        <w:t xml:space="preserve"> tasks had to be scheduled/prioritized to ensure that each gate’s time would be captured and displayed real-time as the race occurred.  Also, running at a lower priority is </w:t>
      </w:r>
      <w:r w:rsidR="00D541CC">
        <w:rPr>
          <w:rFonts w:ascii="Times New Roman" w:hAnsi="Times New Roman" w:cs="Times New Roman"/>
        </w:rPr>
        <w:t>a UART task that transmits</w:t>
      </w:r>
      <w:r>
        <w:rPr>
          <w:rFonts w:ascii="Times New Roman" w:hAnsi="Times New Roman" w:cs="Times New Roman"/>
        </w:rPr>
        <w:t xml:space="preserve"> the timing data over the RS232 serial port to a PC</w:t>
      </w:r>
      <w:r w:rsidR="009D283F">
        <w:rPr>
          <w:rFonts w:ascii="Times New Roman" w:hAnsi="Times New Roman" w:cs="Times New Roman"/>
        </w:rPr>
        <w:t>-based application (intended for</w:t>
      </w:r>
      <w:r>
        <w:rPr>
          <w:rFonts w:ascii="Times New Roman" w:hAnsi="Times New Roman" w:cs="Times New Roman"/>
        </w:rPr>
        <w:t xml:space="preserve"> further data processing &amp; display).  </w:t>
      </w:r>
    </w:p>
    <w:p w:rsidR="00B57B60" w:rsidRDefault="000D06C4" w:rsidP="00C65F20">
      <w:pPr>
        <w:spacing w:after="0" w:line="240" w:lineRule="auto"/>
        <w:ind w:firstLine="720"/>
        <w:rPr>
          <w:rFonts w:ascii="Times New Roman" w:hAnsi="Times New Roman" w:cs="Times New Roman"/>
        </w:rPr>
      </w:pPr>
      <w:r>
        <w:rPr>
          <w:rFonts w:ascii="Times New Roman" w:hAnsi="Times New Roman" w:cs="Times New Roman"/>
        </w:rPr>
        <w:t>Other</w:t>
      </w:r>
      <w:r w:rsidR="00C65F20">
        <w:rPr>
          <w:rFonts w:ascii="Times New Roman" w:hAnsi="Times New Roman" w:cs="Times New Roman"/>
        </w:rPr>
        <w:t xml:space="preserve"> components also used in the design </w:t>
      </w:r>
      <w:r w:rsidR="00F42C6B">
        <w:rPr>
          <w:rFonts w:ascii="Times New Roman" w:hAnsi="Times New Roman" w:cs="Times New Roman"/>
        </w:rPr>
        <w:t>were c</w:t>
      </w:r>
      <w:r w:rsidR="00C65F20">
        <w:rPr>
          <w:rFonts w:ascii="Times New Roman" w:hAnsi="Times New Roman" w:cs="Times New Roman"/>
        </w:rPr>
        <w:t xml:space="preserve">omponents such as the </w:t>
      </w:r>
      <w:r w:rsidR="005B0313">
        <w:rPr>
          <w:rFonts w:ascii="Times New Roman" w:hAnsi="Times New Roman" w:cs="Times New Roman"/>
        </w:rPr>
        <w:t xml:space="preserve">Analog Devices Inc. ADXL345 </w:t>
      </w:r>
      <w:r>
        <w:rPr>
          <w:rFonts w:ascii="Times New Roman" w:hAnsi="Times New Roman" w:cs="Times New Roman"/>
        </w:rPr>
        <w:t xml:space="preserve">MEMS </w:t>
      </w:r>
      <w:r w:rsidR="005B0313">
        <w:rPr>
          <w:rFonts w:ascii="Times New Roman" w:hAnsi="Times New Roman" w:cs="Times New Roman"/>
        </w:rPr>
        <w:t xml:space="preserve">accelerometer </w:t>
      </w:r>
      <w:r w:rsidR="00C65F20">
        <w:rPr>
          <w:rFonts w:ascii="Times New Roman" w:hAnsi="Times New Roman" w:cs="Times New Roman"/>
        </w:rPr>
        <w:t>used as the “starting gate”</w:t>
      </w:r>
      <w:r w:rsidR="005B0313">
        <w:rPr>
          <w:rFonts w:ascii="Times New Roman" w:hAnsi="Times New Roman" w:cs="Times New Roman"/>
        </w:rPr>
        <w:t xml:space="preserve"> measurement device</w:t>
      </w:r>
      <w:r w:rsidR="00C65F20">
        <w:rPr>
          <w:rFonts w:ascii="Times New Roman" w:hAnsi="Times New Roman" w:cs="Times New Roman"/>
        </w:rPr>
        <w:t xml:space="preserve"> (</w:t>
      </w:r>
      <w:r w:rsidR="008F3DEE">
        <w:rPr>
          <w:rFonts w:ascii="Times New Roman" w:hAnsi="Times New Roman" w:cs="Times New Roman"/>
        </w:rPr>
        <w:t>triggers an interrupt that</w:t>
      </w:r>
      <w:r w:rsidR="00C65F20">
        <w:rPr>
          <w:rFonts w:ascii="Times New Roman" w:hAnsi="Times New Roman" w:cs="Times New Roman"/>
        </w:rPr>
        <w:t xml:space="preserve"> record</w:t>
      </w:r>
      <w:r w:rsidR="008F3DEE">
        <w:rPr>
          <w:rFonts w:ascii="Times New Roman" w:hAnsi="Times New Roman" w:cs="Times New Roman"/>
        </w:rPr>
        <w:t>s</w:t>
      </w:r>
      <w:r w:rsidR="00C65F20">
        <w:rPr>
          <w:rFonts w:ascii="Times New Roman" w:hAnsi="Times New Roman" w:cs="Times New Roman"/>
        </w:rPr>
        <w:t xml:space="preserve"> the timer’s value as the reference starting value)</w:t>
      </w:r>
      <w:r w:rsidR="00DA55A0">
        <w:rPr>
          <w:rFonts w:ascii="Times New Roman" w:hAnsi="Times New Roman" w:cs="Times New Roman"/>
        </w:rPr>
        <w:t>,</w:t>
      </w:r>
      <w:r w:rsidR="00C65F20">
        <w:rPr>
          <w:rFonts w:ascii="Times New Roman" w:hAnsi="Times New Roman" w:cs="Times New Roman"/>
        </w:rPr>
        <w:t xml:space="preserve"> infrared (IR) sensors used to detect the presence of the car at each “gate” along the race track</w:t>
      </w:r>
      <w:r w:rsidR="00DA55A0">
        <w:rPr>
          <w:rFonts w:ascii="Times New Roman" w:hAnsi="Times New Roman" w:cs="Times New Roman"/>
        </w:rPr>
        <w:t>, and the UART RS232 serial port</w:t>
      </w:r>
      <w:r w:rsidR="005B0313">
        <w:rPr>
          <w:rFonts w:ascii="Times New Roman" w:hAnsi="Times New Roman" w:cs="Times New Roman"/>
        </w:rPr>
        <w:t xml:space="preserve">.  </w:t>
      </w:r>
    </w:p>
    <w:p w:rsidR="004A77FB" w:rsidRDefault="004A77FB" w:rsidP="004A77FB">
      <w:pPr>
        <w:pStyle w:val="Heading1"/>
      </w:pPr>
      <w:bookmarkStart w:id="1" w:name="_Toc387423096"/>
      <w:r>
        <w:t>Real-Time Considerations</w:t>
      </w:r>
      <w:bookmarkEnd w:id="1"/>
    </w:p>
    <w:p w:rsidR="004A77FB" w:rsidRDefault="004A77FB" w:rsidP="004A77FB">
      <w:pPr>
        <w:spacing w:after="60" w:line="240" w:lineRule="auto"/>
        <w:rPr>
          <w:rFonts w:ascii="Times New Roman" w:hAnsi="Times New Roman" w:cs="Times New Roman"/>
          <w:sz w:val="24"/>
          <w:szCs w:val="24"/>
        </w:rPr>
      </w:pPr>
      <w:r>
        <w:rPr>
          <w:rFonts w:ascii="Times New Roman" w:hAnsi="Times New Roman" w:cs="Times New Roman"/>
          <w:sz w:val="24"/>
          <w:szCs w:val="24"/>
        </w:rPr>
        <w:t xml:space="preserve">The challenge </w:t>
      </w:r>
      <w:r w:rsidR="00A81915">
        <w:rPr>
          <w:rFonts w:ascii="Times New Roman" w:hAnsi="Times New Roman" w:cs="Times New Roman"/>
          <w:sz w:val="24"/>
          <w:szCs w:val="24"/>
        </w:rPr>
        <w:t>was</w:t>
      </w:r>
      <w:r>
        <w:rPr>
          <w:rFonts w:ascii="Times New Roman" w:hAnsi="Times New Roman" w:cs="Times New Roman"/>
          <w:sz w:val="24"/>
          <w:szCs w:val="24"/>
        </w:rPr>
        <w:t xml:space="preserve"> to prioritize interrupts and tasks in such a way that </w:t>
      </w:r>
      <w:r w:rsidRPr="0047434C">
        <w:rPr>
          <w:rFonts w:ascii="Times New Roman" w:hAnsi="Times New Roman" w:cs="Times New Roman"/>
          <w:i/>
          <w:sz w:val="24"/>
          <w:szCs w:val="24"/>
        </w:rPr>
        <w:t>all</w:t>
      </w:r>
      <w:r>
        <w:rPr>
          <w:rFonts w:ascii="Times New Roman" w:hAnsi="Times New Roman" w:cs="Times New Roman"/>
          <w:sz w:val="24"/>
          <w:szCs w:val="24"/>
        </w:rPr>
        <w:t xml:space="preserve"> times are promptly displayed and accurate to the millisecond.  Some of the critical timing constraints of this system are:  </w:t>
      </w:r>
    </w:p>
    <w:p w:rsidR="004A77FB" w:rsidRDefault="004A77FB" w:rsidP="004A77FB">
      <w:pPr>
        <w:pStyle w:val="ListParagraph"/>
        <w:numPr>
          <w:ilvl w:val="0"/>
          <w:numId w:val="22"/>
        </w:numPr>
        <w:spacing w:after="60" w:line="240" w:lineRule="auto"/>
        <w:ind w:left="360"/>
        <w:contextualSpacing w:val="0"/>
        <w:rPr>
          <w:rFonts w:ascii="Times New Roman" w:hAnsi="Times New Roman" w:cs="Times New Roman"/>
          <w:sz w:val="24"/>
          <w:szCs w:val="24"/>
        </w:rPr>
      </w:pPr>
      <w:r>
        <w:rPr>
          <w:rFonts w:ascii="Times New Roman" w:hAnsi="Times New Roman" w:cs="Times New Roman"/>
          <w:sz w:val="24"/>
          <w:szCs w:val="24"/>
        </w:rPr>
        <w:t xml:space="preserve">Accurately capturing all IR-sensor triggers real-time.  It is very critical that NO car times (IR-sensor triggers) are missed!  </w:t>
      </w:r>
    </w:p>
    <w:p w:rsidR="004A77FB" w:rsidRDefault="004A77FB" w:rsidP="004A77FB">
      <w:pPr>
        <w:pStyle w:val="ListParagraph"/>
        <w:numPr>
          <w:ilvl w:val="0"/>
          <w:numId w:val="22"/>
        </w:numPr>
        <w:spacing w:after="60" w:line="240" w:lineRule="auto"/>
        <w:ind w:left="360"/>
        <w:contextualSpacing w:val="0"/>
        <w:rPr>
          <w:rFonts w:ascii="Times New Roman" w:hAnsi="Times New Roman" w:cs="Times New Roman"/>
          <w:sz w:val="24"/>
          <w:szCs w:val="24"/>
        </w:rPr>
      </w:pPr>
      <w:r>
        <w:rPr>
          <w:rFonts w:ascii="Times New Roman" w:hAnsi="Times New Roman" w:cs="Times New Roman"/>
          <w:sz w:val="24"/>
          <w:szCs w:val="24"/>
        </w:rPr>
        <w:t xml:space="preserve">The race times for each “gate” interval (for each IR-sensor measurement) must be displayed real-time </w:t>
      </w:r>
      <w:r>
        <w:rPr>
          <w:rFonts w:ascii="Times New Roman" w:hAnsi="Times New Roman" w:cs="Times New Roman"/>
          <w:sz w:val="24"/>
          <w:szCs w:val="24"/>
          <w:u w:val="single"/>
        </w:rPr>
        <w:t>and</w:t>
      </w:r>
      <w:r>
        <w:rPr>
          <w:rFonts w:ascii="Times New Roman" w:hAnsi="Times New Roman" w:cs="Times New Roman"/>
          <w:sz w:val="24"/>
          <w:szCs w:val="24"/>
        </w:rPr>
        <w:t xml:space="preserve"> in the </w:t>
      </w:r>
      <w:r w:rsidRPr="00092574">
        <w:rPr>
          <w:rFonts w:ascii="Times New Roman" w:hAnsi="Times New Roman" w:cs="Times New Roman"/>
          <w:i/>
          <w:sz w:val="24"/>
          <w:szCs w:val="24"/>
        </w:rPr>
        <w:t>proper order</w:t>
      </w:r>
      <w:r>
        <w:rPr>
          <w:rFonts w:ascii="Times New Roman" w:hAnsi="Times New Roman" w:cs="Times New Roman"/>
          <w:sz w:val="24"/>
          <w:szCs w:val="24"/>
        </w:rPr>
        <w:t xml:space="preserve">.  </w:t>
      </w:r>
    </w:p>
    <w:p w:rsidR="004A77FB" w:rsidRDefault="004A77FB" w:rsidP="004A77FB">
      <w:pPr>
        <w:pStyle w:val="ListParagraph"/>
        <w:numPr>
          <w:ilvl w:val="1"/>
          <w:numId w:val="22"/>
        </w:numPr>
        <w:spacing w:after="60" w:line="240" w:lineRule="auto"/>
        <w:ind w:left="720"/>
        <w:contextualSpacing w:val="0"/>
        <w:rPr>
          <w:rFonts w:ascii="Times New Roman" w:hAnsi="Times New Roman" w:cs="Times New Roman"/>
          <w:sz w:val="24"/>
          <w:szCs w:val="24"/>
        </w:rPr>
      </w:pPr>
      <w:r>
        <w:rPr>
          <w:rFonts w:ascii="Times New Roman" w:hAnsi="Times New Roman" w:cs="Times New Roman"/>
          <w:sz w:val="24"/>
          <w:szCs w:val="24"/>
        </w:rPr>
        <w:t>In other words, the times for the 1</w:t>
      </w:r>
      <w:r w:rsidRPr="000E24E4">
        <w:rPr>
          <w:rFonts w:ascii="Times New Roman" w:hAnsi="Times New Roman" w:cs="Times New Roman"/>
          <w:sz w:val="24"/>
          <w:szCs w:val="24"/>
          <w:vertAlign w:val="superscript"/>
        </w:rPr>
        <w:t>st</w:t>
      </w:r>
      <w:r>
        <w:rPr>
          <w:rFonts w:ascii="Times New Roman" w:hAnsi="Times New Roman" w:cs="Times New Roman"/>
          <w:sz w:val="24"/>
          <w:szCs w:val="24"/>
        </w:rPr>
        <w:t xml:space="preserve"> gate must be displayed before the 2</w:t>
      </w:r>
      <w:r w:rsidRPr="000E24E4">
        <w:rPr>
          <w:rFonts w:ascii="Times New Roman" w:hAnsi="Times New Roman" w:cs="Times New Roman"/>
          <w:sz w:val="24"/>
          <w:szCs w:val="24"/>
          <w:vertAlign w:val="superscript"/>
        </w:rPr>
        <w:t>nd</w:t>
      </w:r>
      <w:r>
        <w:rPr>
          <w:rFonts w:ascii="Times New Roman" w:hAnsi="Times New Roman" w:cs="Times New Roman"/>
          <w:sz w:val="24"/>
          <w:szCs w:val="24"/>
        </w:rPr>
        <w:t xml:space="preserve"> gate times.  </w:t>
      </w:r>
    </w:p>
    <w:p w:rsidR="004A77FB" w:rsidRDefault="004A77FB" w:rsidP="004A77FB">
      <w:pPr>
        <w:pStyle w:val="ListParagraph"/>
        <w:numPr>
          <w:ilvl w:val="1"/>
          <w:numId w:val="22"/>
        </w:numPr>
        <w:spacing w:after="60" w:line="240" w:lineRule="auto"/>
        <w:ind w:left="720"/>
        <w:contextualSpacing w:val="0"/>
        <w:rPr>
          <w:rFonts w:ascii="Times New Roman" w:hAnsi="Times New Roman" w:cs="Times New Roman"/>
          <w:sz w:val="24"/>
          <w:szCs w:val="24"/>
        </w:rPr>
      </w:pPr>
      <w:r>
        <w:rPr>
          <w:rFonts w:ascii="Times New Roman" w:hAnsi="Times New Roman" w:cs="Times New Roman"/>
          <w:sz w:val="24"/>
          <w:szCs w:val="24"/>
        </w:rPr>
        <w:t>Task priorities must also be scheduled such that the 1</w:t>
      </w:r>
      <w:r w:rsidRPr="000E24E4">
        <w:rPr>
          <w:rFonts w:ascii="Times New Roman" w:hAnsi="Times New Roman" w:cs="Times New Roman"/>
          <w:sz w:val="24"/>
          <w:szCs w:val="24"/>
          <w:vertAlign w:val="superscript"/>
        </w:rPr>
        <w:t>st</w:t>
      </w:r>
      <w:r>
        <w:rPr>
          <w:rFonts w:ascii="Times New Roman" w:hAnsi="Times New Roman" w:cs="Times New Roman"/>
          <w:sz w:val="24"/>
          <w:szCs w:val="24"/>
        </w:rPr>
        <w:t xml:space="preserve"> car to cross a gate is the 1</w:t>
      </w:r>
      <w:r w:rsidRPr="000E24E4">
        <w:rPr>
          <w:rFonts w:ascii="Times New Roman" w:hAnsi="Times New Roman" w:cs="Times New Roman"/>
          <w:sz w:val="24"/>
          <w:szCs w:val="24"/>
          <w:vertAlign w:val="superscript"/>
        </w:rPr>
        <w:t>st</w:t>
      </w:r>
      <w:r>
        <w:rPr>
          <w:rFonts w:ascii="Times New Roman" w:hAnsi="Times New Roman" w:cs="Times New Roman"/>
          <w:sz w:val="24"/>
          <w:szCs w:val="24"/>
        </w:rPr>
        <w:t xml:space="preserve"> car to have its time displayed.  </w:t>
      </w:r>
    </w:p>
    <w:p w:rsidR="004A77FB" w:rsidRDefault="004A77FB" w:rsidP="004A77FB">
      <w:pPr>
        <w:pStyle w:val="ListParagraph"/>
        <w:numPr>
          <w:ilvl w:val="1"/>
          <w:numId w:val="22"/>
        </w:numPr>
        <w:spacing w:after="60" w:line="240" w:lineRule="auto"/>
        <w:ind w:left="720"/>
        <w:contextualSpacing w:val="0"/>
        <w:rPr>
          <w:rFonts w:ascii="Times New Roman" w:hAnsi="Times New Roman" w:cs="Times New Roman"/>
          <w:sz w:val="24"/>
          <w:szCs w:val="24"/>
        </w:rPr>
      </w:pPr>
      <w:r>
        <w:rPr>
          <w:rFonts w:ascii="Times New Roman" w:hAnsi="Times New Roman" w:cs="Times New Roman"/>
          <w:sz w:val="24"/>
          <w:szCs w:val="24"/>
        </w:rPr>
        <w:t xml:space="preserve">NO gate times should be missed.  </w:t>
      </w:r>
    </w:p>
    <w:p w:rsidR="004A77FB" w:rsidRDefault="004A77FB" w:rsidP="004A77FB">
      <w:pPr>
        <w:pStyle w:val="ListParagraph"/>
        <w:numPr>
          <w:ilvl w:val="0"/>
          <w:numId w:val="22"/>
        </w:numPr>
        <w:spacing w:after="60" w:line="240" w:lineRule="auto"/>
        <w:ind w:left="360"/>
        <w:contextualSpacing w:val="0"/>
        <w:rPr>
          <w:rFonts w:ascii="Times New Roman" w:hAnsi="Times New Roman" w:cs="Times New Roman"/>
          <w:sz w:val="24"/>
          <w:szCs w:val="24"/>
        </w:rPr>
      </w:pPr>
      <w:r>
        <w:rPr>
          <w:rFonts w:ascii="Times New Roman" w:hAnsi="Times New Roman" w:cs="Times New Roman"/>
          <w:sz w:val="24"/>
          <w:szCs w:val="24"/>
        </w:rPr>
        <w:t xml:space="preserve">All timing measurements must be synchronized with the “starting gate” which will employ an </w:t>
      </w:r>
      <w:r>
        <w:rPr>
          <w:rFonts w:ascii="Times New Roman" w:hAnsi="Times New Roman" w:cs="Times New Roman"/>
          <w:i/>
          <w:sz w:val="24"/>
          <w:szCs w:val="24"/>
        </w:rPr>
        <w:t>accelerometer</w:t>
      </w:r>
      <w:r>
        <w:rPr>
          <w:rFonts w:ascii="Times New Roman" w:hAnsi="Times New Roman" w:cs="Times New Roman"/>
          <w:sz w:val="24"/>
          <w:szCs w:val="24"/>
        </w:rPr>
        <w:t xml:space="preserve"> to detect the opening of the gate to start the race.  </w:t>
      </w:r>
    </w:p>
    <w:p w:rsidR="004A77FB" w:rsidRPr="0063543B" w:rsidRDefault="004A77FB" w:rsidP="004A77FB">
      <w:pPr>
        <w:pStyle w:val="ListParagraph"/>
        <w:numPr>
          <w:ilvl w:val="0"/>
          <w:numId w:val="22"/>
        </w:numPr>
        <w:spacing w:after="60" w:line="240" w:lineRule="auto"/>
        <w:ind w:left="360"/>
        <w:contextualSpacing w:val="0"/>
        <w:rPr>
          <w:rFonts w:ascii="Times New Roman" w:hAnsi="Times New Roman" w:cs="Times New Roman"/>
          <w:sz w:val="24"/>
          <w:szCs w:val="24"/>
        </w:rPr>
      </w:pPr>
      <w:r>
        <w:rPr>
          <w:rFonts w:ascii="Times New Roman" w:hAnsi="Times New Roman" w:cs="Times New Roman"/>
          <w:sz w:val="24"/>
          <w:szCs w:val="24"/>
        </w:rPr>
        <w:t xml:space="preserve">All final times must be accurate to </w:t>
      </w:r>
      <w:r w:rsidRPr="003B2D62">
        <w:rPr>
          <w:rFonts w:ascii="Times New Roman" w:hAnsi="Times New Roman" w:cs="Times New Roman"/>
          <w:sz w:val="24"/>
          <w:szCs w:val="24"/>
          <w:u w:val="single"/>
        </w:rPr>
        <w:t>1msec</w:t>
      </w:r>
      <w:r>
        <w:rPr>
          <w:rFonts w:ascii="Times New Roman" w:hAnsi="Times New Roman" w:cs="Times New Roman"/>
          <w:sz w:val="24"/>
          <w:szCs w:val="24"/>
        </w:rPr>
        <w:t xml:space="preserve">.  Thus, all interrupts must be handled and tasks scheduled &amp; executed in time to record &amp; display the results accurately and in the correct order.  </w:t>
      </w:r>
    </w:p>
    <w:p w:rsidR="004A77FB" w:rsidRDefault="004A77FB" w:rsidP="004A77FB">
      <w:pPr>
        <w:spacing w:after="0" w:line="240" w:lineRule="auto"/>
        <w:rPr>
          <w:rFonts w:ascii="Times New Roman" w:hAnsi="Times New Roman" w:cs="Times New Roman"/>
          <w:sz w:val="24"/>
          <w:szCs w:val="24"/>
        </w:rPr>
      </w:pPr>
    </w:p>
    <w:p w:rsidR="004A77FB" w:rsidRDefault="004A77FB" w:rsidP="004A77FB">
      <w:pPr>
        <w:pStyle w:val="Heading1"/>
      </w:pPr>
      <w:bookmarkStart w:id="2" w:name="_Toc387423097"/>
      <w:r>
        <w:lastRenderedPageBreak/>
        <w:t>Project Motivation</w:t>
      </w:r>
      <w:bookmarkEnd w:id="2"/>
    </w:p>
    <w:p w:rsidR="004A77FB" w:rsidRDefault="004A77FB" w:rsidP="004A77FB">
      <w:pPr>
        <w:spacing w:after="0" w:line="240" w:lineRule="auto"/>
        <w:rPr>
          <w:rFonts w:ascii="Times New Roman" w:hAnsi="Times New Roman" w:cs="Times New Roman"/>
          <w:sz w:val="24"/>
          <w:szCs w:val="24"/>
        </w:rPr>
      </w:pPr>
      <w:r>
        <w:rPr>
          <w:rFonts w:ascii="Times New Roman" w:hAnsi="Times New Roman" w:cs="Times New Roman"/>
          <w:sz w:val="24"/>
          <w:szCs w:val="24"/>
        </w:rPr>
        <w:t>This project allow</w:t>
      </w:r>
      <w:r w:rsidR="00A81915">
        <w:rPr>
          <w:rFonts w:ascii="Times New Roman" w:hAnsi="Times New Roman" w:cs="Times New Roman"/>
          <w:sz w:val="24"/>
          <w:szCs w:val="24"/>
        </w:rPr>
        <w:t>ed</w:t>
      </w:r>
      <w:r>
        <w:rPr>
          <w:rFonts w:ascii="Times New Roman" w:hAnsi="Times New Roman" w:cs="Times New Roman"/>
          <w:sz w:val="24"/>
          <w:szCs w:val="24"/>
        </w:rPr>
        <w:t xml:space="preserve"> the team members to learn to design a real-time system utilizing an RTOS running numerous tasks with specific scheduling requirements, as well as requiring numerous interrupts servicing multiple different devices.  These devices include infrared (IR) sensors, an accelerometer, and digital displays.  Also, the team members could learn much from each other as they each bring </w:t>
      </w:r>
      <w:r w:rsidR="00A81915">
        <w:rPr>
          <w:rFonts w:ascii="Times New Roman" w:hAnsi="Times New Roman" w:cs="Times New Roman"/>
          <w:sz w:val="24"/>
          <w:szCs w:val="24"/>
        </w:rPr>
        <w:t xml:space="preserve">differing levels of experience &amp; </w:t>
      </w:r>
      <w:r>
        <w:rPr>
          <w:rFonts w:ascii="Times New Roman" w:hAnsi="Times New Roman" w:cs="Times New Roman"/>
          <w:sz w:val="24"/>
          <w:szCs w:val="24"/>
        </w:rPr>
        <w:t>skills</w:t>
      </w:r>
      <w:r w:rsidR="00A81915">
        <w:rPr>
          <w:rFonts w:ascii="Times New Roman" w:hAnsi="Times New Roman" w:cs="Times New Roman"/>
          <w:sz w:val="24"/>
          <w:szCs w:val="24"/>
        </w:rPr>
        <w:t xml:space="preserve"> in various areas</w:t>
      </w:r>
      <w:r>
        <w:rPr>
          <w:rFonts w:ascii="Times New Roman" w:hAnsi="Times New Roman" w:cs="Times New Roman"/>
          <w:sz w:val="24"/>
          <w:szCs w:val="24"/>
        </w:rPr>
        <w:t xml:space="preserve">.  </w:t>
      </w:r>
    </w:p>
    <w:p w:rsidR="000111CF" w:rsidRDefault="000F7BD8" w:rsidP="00A70B9C">
      <w:pPr>
        <w:pStyle w:val="Heading1"/>
      </w:pPr>
      <w:bookmarkStart w:id="3" w:name="_Toc387423098"/>
      <w:r>
        <w:t>Theory of I</w:t>
      </w:r>
      <w:r w:rsidR="007D169B">
        <w:t>R-Sensor</w:t>
      </w:r>
      <w:r>
        <w:t xml:space="preserve"> Measurement</w:t>
      </w:r>
      <w:bookmarkEnd w:id="3"/>
    </w:p>
    <w:p w:rsidR="005B0313" w:rsidRDefault="005B0313" w:rsidP="005B712F">
      <w:pPr>
        <w:spacing w:after="0" w:line="240" w:lineRule="auto"/>
        <w:rPr>
          <w:rFonts w:ascii="Times New Roman" w:hAnsi="Times New Roman" w:cs="Times New Roman"/>
        </w:rPr>
      </w:pPr>
      <w:r>
        <w:rPr>
          <w:rFonts w:ascii="Times New Roman" w:hAnsi="Times New Roman" w:cs="Times New Roman"/>
        </w:rPr>
        <w:t xml:space="preserve">The </w:t>
      </w:r>
      <w:r w:rsidR="005B712F">
        <w:rPr>
          <w:rFonts w:ascii="Times New Roman" w:hAnsi="Times New Roman" w:cs="Times New Roman"/>
        </w:rPr>
        <w:t xml:space="preserve">infrared (IR) sensor used in this application was the Vishay TCND5000 reflective optical sensor.  A picture and schematic of the device is given below.  </w:t>
      </w:r>
    </w:p>
    <w:p w:rsidR="005B712F" w:rsidRDefault="00A244C1" w:rsidP="005B712F">
      <w:pPr>
        <w:spacing w:after="0" w:line="240" w:lineRule="auto"/>
        <w:jc w:val="center"/>
        <w:rPr>
          <w:rFonts w:ascii="Times New Roman" w:hAnsi="Times New Roman" w:cs="Times New Roman"/>
        </w:rPr>
      </w:pPr>
      <w:r>
        <w:rPr>
          <w:rFonts w:ascii="Times New Roman" w:hAnsi="Times New Roman" w:cs="Times New Roman"/>
          <w:noProof/>
        </w:rPr>
        <w:drawing>
          <wp:inline distT="0" distB="0" distL="0" distR="0">
            <wp:extent cx="5227320" cy="24826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5227320" cy="2482632"/>
                    </a:xfrm>
                    <a:prstGeom prst="rect">
                      <a:avLst/>
                    </a:prstGeom>
                    <a:noFill/>
                    <a:ln>
                      <a:noFill/>
                    </a:ln>
                  </pic:spPr>
                </pic:pic>
              </a:graphicData>
            </a:graphic>
          </wp:inline>
        </w:drawing>
      </w:r>
    </w:p>
    <w:p w:rsidR="00AB2D65" w:rsidRPr="00BF2B30" w:rsidRDefault="00AB2D65" w:rsidP="00AB2D65">
      <w:pPr>
        <w:pStyle w:val="Caption"/>
        <w:jc w:val="center"/>
        <w:rPr>
          <w:rFonts w:ascii="Times New Roman" w:hAnsi="Times New Roman" w:cs="Times New Roman"/>
          <w:color w:val="auto"/>
          <w:sz w:val="24"/>
          <w:szCs w:val="24"/>
        </w:rPr>
      </w:pPr>
      <w:r w:rsidRPr="00BF2B30">
        <w:rPr>
          <w:color w:val="auto"/>
          <w:sz w:val="24"/>
          <w:szCs w:val="24"/>
        </w:rPr>
        <w:t xml:space="preserve">Figure </w:t>
      </w:r>
      <w:r w:rsidRPr="00BF2B30">
        <w:rPr>
          <w:color w:val="auto"/>
          <w:sz w:val="24"/>
          <w:szCs w:val="24"/>
        </w:rPr>
        <w:fldChar w:fldCharType="begin"/>
      </w:r>
      <w:r w:rsidRPr="00BF2B30">
        <w:rPr>
          <w:color w:val="auto"/>
          <w:sz w:val="24"/>
          <w:szCs w:val="24"/>
        </w:rPr>
        <w:instrText xml:space="preserve"> SEQ Figure \* ARABIC </w:instrText>
      </w:r>
      <w:r w:rsidRPr="00BF2B30">
        <w:rPr>
          <w:color w:val="auto"/>
          <w:sz w:val="24"/>
          <w:szCs w:val="24"/>
        </w:rPr>
        <w:fldChar w:fldCharType="separate"/>
      </w:r>
      <w:r w:rsidR="009949BA">
        <w:rPr>
          <w:noProof/>
          <w:color w:val="auto"/>
          <w:sz w:val="24"/>
          <w:szCs w:val="24"/>
        </w:rPr>
        <w:t>1</w:t>
      </w:r>
      <w:r w:rsidRPr="00BF2B30">
        <w:rPr>
          <w:color w:val="auto"/>
          <w:sz w:val="24"/>
          <w:szCs w:val="24"/>
        </w:rPr>
        <w:fldChar w:fldCharType="end"/>
      </w:r>
      <w:r w:rsidRPr="00BF2B30">
        <w:rPr>
          <w:color w:val="auto"/>
          <w:sz w:val="24"/>
          <w:szCs w:val="24"/>
        </w:rPr>
        <w:t xml:space="preserve">: </w:t>
      </w:r>
      <w:r w:rsidR="00A244C1">
        <w:rPr>
          <w:color w:val="auto"/>
          <w:sz w:val="24"/>
          <w:szCs w:val="24"/>
        </w:rPr>
        <w:t xml:space="preserve"> Vishay TCND5000 Reflective Optical Sensor</w:t>
      </w:r>
    </w:p>
    <w:p w:rsidR="008C1E0A" w:rsidRDefault="00A244C1" w:rsidP="000111CF">
      <w:pPr>
        <w:spacing w:after="0" w:line="240" w:lineRule="auto"/>
        <w:rPr>
          <w:rFonts w:ascii="Times New Roman" w:hAnsi="Times New Roman" w:cs="Times New Roman"/>
        </w:rPr>
      </w:pPr>
      <w:r>
        <w:rPr>
          <w:rFonts w:ascii="Times New Roman" w:hAnsi="Times New Roman" w:cs="Times New Roman"/>
        </w:rPr>
        <w:t xml:space="preserve">There are two (2) sub-devices in the TCND5000:  the IR emitting LED and the IR Photodiode receiver.  The emitter transmits the IR frequency light and the detector receives the reflected IR light.  </w:t>
      </w:r>
    </w:p>
    <w:p w:rsidR="00A244C1" w:rsidRDefault="00A244C1" w:rsidP="000111CF">
      <w:pPr>
        <w:spacing w:after="0" w:line="240" w:lineRule="auto"/>
        <w:rPr>
          <w:rFonts w:ascii="Times New Roman" w:hAnsi="Times New Roman" w:cs="Times New Roman"/>
        </w:rPr>
      </w:pPr>
    </w:p>
    <w:p w:rsidR="00A244C1" w:rsidRDefault="00693797" w:rsidP="00A244C1">
      <w:pPr>
        <w:spacing w:after="0" w:line="240" w:lineRule="auto"/>
        <w:jc w:val="center"/>
        <w:rPr>
          <w:rFonts w:ascii="Times New Roman" w:hAnsi="Times New Roman" w:cs="Times New Roman"/>
        </w:rPr>
      </w:pPr>
      <w:r>
        <w:rPr>
          <w:rFonts w:ascii="Times New Roman" w:hAnsi="Times New Roman" w:cs="Times New Roman"/>
          <w:noProof/>
        </w:rPr>
        <w:drawing>
          <wp:inline distT="0" distB="0" distL="0" distR="0">
            <wp:extent cx="3017520" cy="2167022"/>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3017520" cy="2167022"/>
                    </a:xfrm>
                    <a:prstGeom prst="rect">
                      <a:avLst/>
                    </a:prstGeom>
                    <a:noFill/>
                    <a:ln>
                      <a:noFill/>
                    </a:ln>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extent cx="2623633" cy="2392680"/>
            <wp:effectExtent l="0" t="0" r="571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2623633" cy="2392680"/>
                    </a:xfrm>
                    <a:prstGeom prst="rect">
                      <a:avLst/>
                    </a:prstGeom>
                    <a:noFill/>
                    <a:ln>
                      <a:noFill/>
                    </a:ln>
                  </pic:spPr>
                </pic:pic>
              </a:graphicData>
            </a:graphic>
          </wp:inline>
        </w:drawing>
      </w:r>
    </w:p>
    <w:p w:rsidR="00693797" w:rsidRPr="00693797" w:rsidRDefault="00693797" w:rsidP="00A244C1">
      <w:pPr>
        <w:spacing w:after="0" w:line="240" w:lineRule="auto"/>
        <w:jc w:val="center"/>
        <w:rPr>
          <w:rFonts w:ascii="Times New Roman" w:hAnsi="Times New Roman" w:cs="Times New Roman"/>
          <w:b/>
        </w:rPr>
      </w:pPr>
      <w:r w:rsidRPr="00693797">
        <w:rPr>
          <w:b/>
          <w:sz w:val="24"/>
          <w:szCs w:val="24"/>
        </w:rPr>
        <w:t xml:space="preserve">Figure </w:t>
      </w:r>
      <w:r w:rsidRPr="00693797">
        <w:rPr>
          <w:b/>
          <w:sz w:val="24"/>
          <w:szCs w:val="24"/>
        </w:rPr>
        <w:fldChar w:fldCharType="begin"/>
      </w:r>
      <w:r w:rsidRPr="00693797">
        <w:rPr>
          <w:b/>
          <w:sz w:val="24"/>
          <w:szCs w:val="24"/>
        </w:rPr>
        <w:instrText xml:space="preserve"> SEQ Figure \* ARABIC </w:instrText>
      </w:r>
      <w:r w:rsidRPr="00693797">
        <w:rPr>
          <w:b/>
          <w:sz w:val="24"/>
          <w:szCs w:val="24"/>
        </w:rPr>
        <w:fldChar w:fldCharType="separate"/>
      </w:r>
      <w:r w:rsidR="009949BA">
        <w:rPr>
          <w:b/>
          <w:noProof/>
          <w:sz w:val="24"/>
          <w:szCs w:val="24"/>
        </w:rPr>
        <w:t>2</w:t>
      </w:r>
      <w:r w:rsidRPr="00693797">
        <w:rPr>
          <w:b/>
          <w:sz w:val="24"/>
          <w:szCs w:val="24"/>
        </w:rPr>
        <w:fldChar w:fldCharType="end"/>
      </w:r>
      <w:r w:rsidRPr="00693797">
        <w:rPr>
          <w:b/>
          <w:sz w:val="24"/>
          <w:szCs w:val="24"/>
        </w:rPr>
        <w:t xml:space="preserve">:  </w:t>
      </w:r>
      <w:r>
        <w:rPr>
          <w:b/>
          <w:sz w:val="24"/>
          <w:szCs w:val="24"/>
        </w:rPr>
        <w:t xml:space="preserve">Test Setup of the TCND5000, and </w:t>
      </w:r>
      <w:proofErr w:type="gramStart"/>
      <w:r>
        <w:rPr>
          <w:b/>
          <w:sz w:val="24"/>
          <w:szCs w:val="24"/>
        </w:rPr>
        <w:t>The</w:t>
      </w:r>
      <w:proofErr w:type="gramEnd"/>
      <w:r>
        <w:rPr>
          <w:b/>
          <w:sz w:val="24"/>
          <w:szCs w:val="24"/>
        </w:rPr>
        <w:t xml:space="preserve"> Relative Reverse Light Current vs. Distance</w:t>
      </w:r>
    </w:p>
    <w:p w:rsidR="00A244C1" w:rsidRDefault="00A244C1" w:rsidP="000111CF">
      <w:pPr>
        <w:spacing w:after="0" w:line="240" w:lineRule="auto"/>
        <w:rPr>
          <w:rFonts w:ascii="Times New Roman" w:hAnsi="Times New Roman" w:cs="Times New Roman"/>
        </w:rPr>
      </w:pPr>
    </w:p>
    <w:p w:rsidR="00693797" w:rsidRDefault="00693797" w:rsidP="000111CF">
      <w:pPr>
        <w:spacing w:after="0" w:line="240" w:lineRule="auto"/>
        <w:rPr>
          <w:rFonts w:ascii="Times New Roman" w:hAnsi="Times New Roman" w:cs="Times New Roman"/>
        </w:rPr>
      </w:pPr>
      <w:r>
        <w:rPr>
          <w:rFonts w:ascii="Times New Roman" w:hAnsi="Times New Roman" w:cs="Times New Roman"/>
        </w:rPr>
        <w:t xml:space="preserve">The above figure shows that the peak distance for object detection is at approximately 6mm above the surface of the TCND5000.  Also, it should be noted that the emissivity of the object being detected has a strong influence on the performance of the IR sensor.  </w:t>
      </w:r>
    </w:p>
    <w:p w:rsidR="00DE5AFD" w:rsidRDefault="00DE5AFD" w:rsidP="00DE5AFD">
      <w:pPr>
        <w:pStyle w:val="Heading1"/>
      </w:pPr>
      <w:bookmarkStart w:id="4" w:name="_Toc387423099"/>
      <w:r>
        <w:t>System Design Overview</w:t>
      </w:r>
      <w:bookmarkEnd w:id="4"/>
    </w:p>
    <w:p w:rsidR="00CF5377" w:rsidRDefault="00CF5377" w:rsidP="00CF537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Refer to figure-3 for a basic </w:t>
      </w:r>
      <w:r w:rsidRPr="00366751">
        <w:rPr>
          <w:rFonts w:ascii="Times New Roman" w:hAnsi="Times New Roman" w:cs="Times New Roman"/>
          <w:i/>
          <w:sz w:val="24"/>
          <w:szCs w:val="24"/>
        </w:rPr>
        <w:t>physical system diagram</w:t>
      </w:r>
      <w:r>
        <w:rPr>
          <w:rFonts w:ascii="Times New Roman" w:hAnsi="Times New Roman" w:cs="Times New Roman"/>
          <w:sz w:val="24"/>
          <w:szCs w:val="24"/>
        </w:rPr>
        <w:t xml:space="preserve"> and figure-4 for a </w:t>
      </w:r>
      <w:r w:rsidRPr="00366751">
        <w:rPr>
          <w:rFonts w:ascii="Times New Roman" w:hAnsi="Times New Roman" w:cs="Times New Roman"/>
          <w:i/>
          <w:sz w:val="24"/>
          <w:szCs w:val="24"/>
        </w:rPr>
        <w:t xml:space="preserve">block diagram of the </w:t>
      </w:r>
      <w:r w:rsidR="00695BE2">
        <w:rPr>
          <w:rFonts w:ascii="Times New Roman" w:hAnsi="Times New Roman" w:cs="Times New Roman"/>
          <w:i/>
          <w:sz w:val="24"/>
          <w:szCs w:val="24"/>
        </w:rPr>
        <w:t>implemented</w:t>
      </w:r>
      <w:r w:rsidRPr="00366751">
        <w:rPr>
          <w:rFonts w:ascii="Times New Roman" w:hAnsi="Times New Roman" w:cs="Times New Roman"/>
          <w:i/>
          <w:sz w:val="24"/>
          <w:szCs w:val="24"/>
        </w:rPr>
        <w:t xml:space="preserve"> µC system</w:t>
      </w:r>
      <w:r>
        <w:rPr>
          <w:rFonts w:ascii="Times New Roman" w:hAnsi="Times New Roman" w:cs="Times New Roman"/>
          <w:sz w:val="24"/>
          <w:szCs w:val="24"/>
        </w:rPr>
        <w:t xml:space="preserve">.  </w:t>
      </w:r>
    </w:p>
    <w:p w:rsidR="00FF3EED" w:rsidRDefault="00FF3EED" w:rsidP="00DE5AFD">
      <w:pPr>
        <w:pStyle w:val="Heading2"/>
      </w:pPr>
      <w:bookmarkStart w:id="5" w:name="_Toc387423100"/>
      <w:r>
        <w:t>Pinewood Derby Track Overview</w:t>
      </w:r>
      <w:bookmarkEnd w:id="5"/>
    </w:p>
    <w:p w:rsidR="00FF3EED" w:rsidRDefault="00FF3EED" w:rsidP="00FF3EED">
      <w:pPr>
        <w:rPr>
          <w:rFonts w:ascii="Times New Roman" w:hAnsi="Times New Roman" w:cs="Times New Roman"/>
        </w:rPr>
      </w:pPr>
      <w:r>
        <w:rPr>
          <w:rFonts w:ascii="Times New Roman" w:hAnsi="Times New Roman" w:cs="Times New Roman"/>
        </w:rPr>
        <w:t>This application was designed to have two (2) racing lanes in the pinewood derby track</w:t>
      </w:r>
      <w:r w:rsidR="00D75BD0">
        <w:rPr>
          <w:rFonts w:ascii="Times New Roman" w:hAnsi="Times New Roman" w:cs="Times New Roman"/>
        </w:rPr>
        <w:t>, where each lane ha</w:t>
      </w:r>
      <w:r w:rsidR="00125661">
        <w:rPr>
          <w:rFonts w:ascii="Times New Roman" w:hAnsi="Times New Roman" w:cs="Times New Roman"/>
        </w:rPr>
        <w:t>s</w:t>
      </w:r>
      <w:r w:rsidR="00D75BD0">
        <w:rPr>
          <w:rFonts w:ascii="Times New Roman" w:hAnsi="Times New Roman" w:cs="Times New Roman"/>
        </w:rPr>
        <w:t xml:space="preserve"> </w:t>
      </w:r>
      <w:r w:rsidR="00144B2B">
        <w:rPr>
          <w:rFonts w:ascii="Times New Roman" w:hAnsi="Times New Roman" w:cs="Times New Roman"/>
        </w:rPr>
        <w:t xml:space="preserve">four (4) </w:t>
      </w:r>
      <w:r w:rsidR="00D75BD0">
        <w:rPr>
          <w:rFonts w:ascii="Times New Roman" w:hAnsi="Times New Roman" w:cs="Times New Roman"/>
        </w:rPr>
        <w:t>“gates” located along the track as shown in figure 3</w:t>
      </w:r>
      <w:r>
        <w:rPr>
          <w:rFonts w:ascii="Times New Roman" w:hAnsi="Times New Roman" w:cs="Times New Roman"/>
        </w:rPr>
        <w:t xml:space="preserve">.  </w:t>
      </w:r>
      <w:r w:rsidR="00D75BD0">
        <w:rPr>
          <w:rFonts w:ascii="Times New Roman" w:hAnsi="Times New Roman" w:cs="Times New Roman"/>
        </w:rPr>
        <w:t xml:space="preserve">At each gate there </w:t>
      </w:r>
      <w:r w:rsidR="00D96877">
        <w:rPr>
          <w:rFonts w:ascii="Times New Roman" w:hAnsi="Times New Roman" w:cs="Times New Roman"/>
        </w:rPr>
        <w:t>is</w:t>
      </w:r>
      <w:r w:rsidR="00D75BD0">
        <w:rPr>
          <w:rFonts w:ascii="Times New Roman" w:hAnsi="Times New Roman" w:cs="Times New Roman"/>
        </w:rPr>
        <w:t xml:space="preserve"> an IR-sensor detecting the event of the car passing through the gate, as well as a 7-segment-display module to display the time of the event at that gate.  </w:t>
      </w:r>
    </w:p>
    <w:p w:rsidR="00CF5377" w:rsidRDefault="00CF5377" w:rsidP="00CF5377">
      <w:pPr>
        <w:jc w:val="center"/>
        <w:rPr>
          <w:rFonts w:ascii="Times New Roman" w:hAnsi="Times New Roman" w:cs="Times New Roman"/>
        </w:rPr>
      </w:pPr>
      <w:r>
        <w:rPr>
          <w:rFonts w:ascii="Times New Roman" w:hAnsi="Times New Roman" w:cs="Times New Roman"/>
          <w:noProof/>
          <w:sz w:val="24"/>
          <w:szCs w:val="24"/>
        </w:rPr>
        <w:drawing>
          <wp:inline distT="0" distB="0" distL="0" distR="0" wp14:anchorId="202119C6" wp14:editId="30E68CD5">
            <wp:extent cx="5943600" cy="3322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5943600" cy="3322955"/>
                    </a:xfrm>
                    <a:prstGeom prst="rect">
                      <a:avLst/>
                    </a:prstGeom>
                    <a:noFill/>
                    <a:ln>
                      <a:noFill/>
                    </a:ln>
                  </pic:spPr>
                </pic:pic>
              </a:graphicData>
            </a:graphic>
          </wp:inline>
        </w:drawing>
      </w:r>
    </w:p>
    <w:p w:rsidR="00CF5377" w:rsidRPr="00A50421" w:rsidRDefault="00CF5377" w:rsidP="00CF5377">
      <w:pPr>
        <w:jc w:val="center"/>
        <w:rPr>
          <w:rFonts w:ascii="Times New Roman" w:hAnsi="Times New Roman" w:cs="Times New Roman"/>
          <w:b/>
        </w:rPr>
      </w:pPr>
      <w:r w:rsidRPr="00A50421">
        <w:rPr>
          <w:b/>
          <w:sz w:val="24"/>
          <w:szCs w:val="24"/>
        </w:rPr>
        <w:t xml:space="preserve">Figure </w:t>
      </w:r>
      <w:r w:rsidRPr="00A50421">
        <w:rPr>
          <w:b/>
          <w:sz w:val="24"/>
          <w:szCs w:val="24"/>
        </w:rPr>
        <w:fldChar w:fldCharType="begin"/>
      </w:r>
      <w:r w:rsidRPr="00A50421">
        <w:rPr>
          <w:b/>
          <w:sz w:val="24"/>
          <w:szCs w:val="24"/>
        </w:rPr>
        <w:instrText xml:space="preserve"> SEQ Figure \* ARABIC </w:instrText>
      </w:r>
      <w:r w:rsidRPr="00A50421">
        <w:rPr>
          <w:b/>
          <w:sz w:val="24"/>
          <w:szCs w:val="24"/>
        </w:rPr>
        <w:fldChar w:fldCharType="separate"/>
      </w:r>
      <w:r w:rsidR="009949BA">
        <w:rPr>
          <w:b/>
          <w:noProof/>
          <w:sz w:val="24"/>
          <w:szCs w:val="24"/>
        </w:rPr>
        <w:t>3</w:t>
      </w:r>
      <w:r w:rsidRPr="00A50421">
        <w:rPr>
          <w:b/>
          <w:sz w:val="24"/>
          <w:szCs w:val="24"/>
        </w:rPr>
        <w:fldChar w:fldCharType="end"/>
      </w:r>
      <w:r w:rsidRPr="00A50421">
        <w:rPr>
          <w:b/>
          <w:sz w:val="24"/>
          <w:szCs w:val="24"/>
        </w:rPr>
        <w:t xml:space="preserve">:  </w:t>
      </w:r>
      <w:r w:rsidR="00A50421" w:rsidRPr="00A50421">
        <w:rPr>
          <w:rFonts w:ascii="Times New Roman" w:hAnsi="Times New Roman" w:cs="Times New Roman"/>
          <w:b/>
          <w:sz w:val="24"/>
          <w:szCs w:val="24"/>
        </w:rPr>
        <w:t>Main Physical System Diagram &amp; Components</w:t>
      </w:r>
    </w:p>
    <w:p w:rsidR="00D75BD0" w:rsidRDefault="00D75BD0" w:rsidP="00D75BD0">
      <w:pPr>
        <w:spacing w:after="60" w:line="240" w:lineRule="auto"/>
        <w:rPr>
          <w:rFonts w:ascii="Times New Roman" w:hAnsi="Times New Roman" w:cs="Times New Roman"/>
          <w:sz w:val="24"/>
          <w:szCs w:val="24"/>
        </w:rPr>
      </w:pPr>
      <w:r>
        <w:rPr>
          <w:rFonts w:ascii="Times New Roman" w:hAnsi="Times New Roman" w:cs="Times New Roman"/>
          <w:sz w:val="24"/>
          <w:szCs w:val="24"/>
        </w:rPr>
        <w:t xml:space="preserve">The physical system for this project:  </w:t>
      </w:r>
    </w:p>
    <w:p w:rsidR="00D75BD0" w:rsidRDefault="00D75BD0" w:rsidP="00D75BD0">
      <w:pPr>
        <w:pStyle w:val="ListParagraph"/>
        <w:numPr>
          <w:ilvl w:val="0"/>
          <w:numId w:val="19"/>
        </w:numPr>
        <w:spacing w:after="60" w:line="240" w:lineRule="auto"/>
        <w:ind w:left="360"/>
        <w:contextualSpacing w:val="0"/>
        <w:rPr>
          <w:rFonts w:ascii="Times New Roman" w:hAnsi="Times New Roman" w:cs="Times New Roman"/>
          <w:sz w:val="24"/>
          <w:szCs w:val="24"/>
        </w:rPr>
      </w:pPr>
      <w:proofErr w:type="gramStart"/>
      <w:r>
        <w:rPr>
          <w:rFonts w:ascii="Times New Roman" w:hAnsi="Times New Roman" w:cs="Times New Roman"/>
          <w:sz w:val="24"/>
          <w:szCs w:val="24"/>
        </w:rPr>
        <w:t>Has</w:t>
      </w:r>
      <w:proofErr w:type="gramEnd"/>
      <w:r w:rsidRPr="0059493F">
        <w:rPr>
          <w:rFonts w:ascii="Times New Roman" w:hAnsi="Times New Roman" w:cs="Times New Roman"/>
          <w:sz w:val="24"/>
          <w:szCs w:val="24"/>
        </w:rPr>
        <w:t xml:space="preserve"> two racing lanes on an angled track that</w:t>
      </w:r>
      <w:r>
        <w:rPr>
          <w:rFonts w:ascii="Times New Roman" w:hAnsi="Times New Roman" w:cs="Times New Roman"/>
          <w:sz w:val="24"/>
          <w:szCs w:val="24"/>
        </w:rPr>
        <w:t xml:space="preserve"> i</w:t>
      </w:r>
      <w:r w:rsidRPr="0059493F">
        <w:rPr>
          <w:rFonts w:ascii="Times New Roman" w:hAnsi="Times New Roman" w:cs="Times New Roman"/>
          <w:sz w:val="24"/>
          <w:szCs w:val="24"/>
        </w:rPr>
        <w:t>s a</w:t>
      </w:r>
      <w:r w:rsidR="00B93EB5">
        <w:rPr>
          <w:rFonts w:ascii="Times New Roman" w:hAnsi="Times New Roman" w:cs="Times New Roman"/>
          <w:sz w:val="24"/>
          <w:szCs w:val="24"/>
        </w:rPr>
        <w:t>pproximately 8-feet in length.  Also note that the height o</w:t>
      </w:r>
      <w:r w:rsidR="00057012">
        <w:rPr>
          <w:rFonts w:ascii="Times New Roman" w:hAnsi="Times New Roman" w:cs="Times New Roman"/>
          <w:sz w:val="24"/>
          <w:szCs w:val="24"/>
        </w:rPr>
        <w:t>f the track is adjustable from 3</w:t>
      </w:r>
      <w:r w:rsidR="00B93EB5">
        <w:rPr>
          <w:rFonts w:ascii="Times New Roman" w:hAnsi="Times New Roman" w:cs="Times New Roman"/>
          <w:sz w:val="24"/>
          <w:szCs w:val="24"/>
        </w:rPr>
        <w:t>-feet up t</w:t>
      </w:r>
      <w:r w:rsidR="00771A79">
        <w:rPr>
          <w:rFonts w:ascii="Times New Roman" w:hAnsi="Times New Roman" w:cs="Times New Roman"/>
          <w:sz w:val="24"/>
          <w:szCs w:val="24"/>
        </w:rPr>
        <w:t>o 4½</w:t>
      </w:r>
      <w:r w:rsidR="00B93EB5">
        <w:rPr>
          <w:rFonts w:ascii="Times New Roman" w:hAnsi="Times New Roman" w:cs="Times New Roman"/>
          <w:sz w:val="24"/>
          <w:szCs w:val="24"/>
        </w:rPr>
        <w:t xml:space="preserve">-feet in ½-foot increments.  </w:t>
      </w:r>
    </w:p>
    <w:p w:rsidR="00D75BD0" w:rsidRDefault="00D75BD0" w:rsidP="00D75BD0">
      <w:pPr>
        <w:pStyle w:val="ListParagraph"/>
        <w:numPr>
          <w:ilvl w:val="0"/>
          <w:numId w:val="19"/>
        </w:numPr>
        <w:spacing w:after="60" w:line="240" w:lineRule="auto"/>
        <w:ind w:left="360"/>
        <w:contextualSpacing w:val="0"/>
        <w:rPr>
          <w:rFonts w:ascii="Times New Roman" w:hAnsi="Times New Roman" w:cs="Times New Roman"/>
          <w:sz w:val="24"/>
          <w:szCs w:val="24"/>
        </w:rPr>
      </w:pPr>
      <w:r w:rsidRPr="0059493F">
        <w:rPr>
          <w:rFonts w:ascii="Times New Roman" w:hAnsi="Times New Roman" w:cs="Times New Roman"/>
          <w:sz w:val="24"/>
          <w:szCs w:val="24"/>
        </w:rPr>
        <w:t xml:space="preserve">There </w:t>
      </w:r>
      <w:r>
        <w:rPr>
          <w:rFonts w:ascii="Times New Roman" w:hAnsi="Times New Roman" w:cs="Times New Roman"/>
          <w:sz w:val="24"/>
          <w:szCs w:val="24"/>
        </w:rPr>
        <w:t>is</w:t>
      </w:r>
      <w:r w:rsidRPr="0059493F">
        <w:rPr>
          <w:rFonts w:ascii="Times New Roman" w:hAnsi="Times New Roman" w:cs="Times New Roman"/>
          <w:sz w:val="24"/>
          <w:szCs w:val="24"/>
        </w:rPr>
        <w:t xml:space="preserve"> a total of 8 </w:t>
      </w:r>
      <w:r w:rsidRPr="00C364FB">
        <w:rPr>
          <w:rFonts w:ascii="Times New Roman" w:hAnsi="Times New Roman" w:cs="Times New Roman"/>
          <w:sz w:val="24"/>
          <w:szCs w:val="24"/>
          <w:u w:val="single"/>
        </w:rPr>
        <w:t>IR-sensors</w:t>
      </w:r>
      <w:r w:rsidRPr="0059493F">
        <w:rPr>
          <w:rFonts w:ascii="Times New Roman" w:hAnsi="Times New Roman" w:cs="Times New Roman"/>
          <w:sz w:val="24"/>
          <w:szCs w:val="24"/>
        </w:rPr>
        <w:t xml:space="preserve"> </w:t>
      </w:r>
      <w:r w:rsidR="00C7680A">
        <w:rPr>
          <w:rFonts w:ascii="Times New Roman" w:hAnsi="Times New Roman" w:cs="Times New Roman"/>
          <w:sz w:val="24"/>
          <w:szCs w:val="24"/>
        </w:rPr>
        <w:t xml:space="preserve">(4 on each lane) </w:t>
      </w:r>
      <w:r w:rsidRPr="0059493F">
        <w:rPr>
          <w:rFonts w:ascii="Times New Roman" w:hAnsi="Times New Roman" w:cs="Times New Roman"/>
          <w:sz w:val="24"/>
          <w:szCs w:val="24"/>
        </w:rPr>
        <w:t xml:space="preserve">that </w:t>
      </w:r>
      <w:r>
        <w:rPr>
          <w:rFonts w:ascii="Times New Roman" w:hAnsi="Times New Roman" w:cs="Times New Roman"/>
          <w:sz w:val="24"/>
          <w:szCs w:val="24"/>
        </w:rPr>
        <w:t>are</w:t>
      </w:r>
      <w:r w:rsidRPr="0059493F">
        <w:rPr>
          <w:rFonts w:ascii="Times New Roman" w:hAnsi="Times New Roman" w:cs="Times New Roman"/>
          <w:sz w:val="24"/>
          <w:szCs w:val="24"/>
        </w:rPr>
        <w:t xml:space="preserve"> evenly distributed</w:t>
      </w:r>
      <w:r>
        <w:rPr>
          <w:rFonts w:ascii="Times New Roman" w:hAnsi="Times New Roman" w:cs="Times New Roman"/>
          <w:sz w:val="24"/>
          <w:szCs w:val="24"/>
        </w:rPr>
        <w:t xml:space="preserve"> at “gates”</w:t>
      </w:r>
      <w:r w:rsidRPr="0059493F">
        <w:rPr>
          <w:rFonts w:ascii="Times New Roman" w:hAnsi="Times New Roman" w:cs="Times New Roman"/>
          <w:sz w:val="24"/>
          <w:szCs w:val="24"/>
        </w:rPr>
        <w:t xml:space="preserve"> along the length of the track to capture timing intervals during the race.  </w:t>
      </w:r>
    </w:p>
    <w:p w:rsidR="00D75BD0" w:rsidRDefault="00C7680A" w:rsidP="00D75BD0">
      <w:pPr>
        <w:pStyle w:val="ListParagraph"/>
        <w:numPr>
          <w:ilvl w:val="0"/>
          <w:numId w:val="19"/>
        </w:numPr>
        <w:spacing w:after="60" w:line="240" w:lineRule="auto"/>
        <w:ind w:left="360"/>
        <w:contextualSpacing w:val="0"/>
        <w:rPr>
          <w:rFonts w:ascii="Times New Roman" w:hAnsi="Times New Roman" w:cs="Times New Roman"/>
          <w:sz w:val="24"/>
          <w:szCs w:val="24"/>
        </w:rPr>
      </w:pPr>
      <w:r>
        <w:rPr>
          <w:rFonts w:ascii="Times New Roman" w:hAnsi="Times New Roman" w:cs="Times New Roman"/>
          <w:sz w:val="24"/>
          <w:szCs w:val="24"/>
        </w:rPr>
        <w:t xml:space="preserve">There is an </w:t>
      </w:r>
      <w:r w:rsidR="00D75BD0" w:rsidRPr="002D1E5D">
        <w:rPr>
          <w:rFonts w:ascii="Times New Roman" w:hAnsi="Times New Roman" w:cs="Times New Roman"/>
          <w:sz w:val="24"/>
          <w:szCs w:val="24"/>
          <w:u w:val="single"/>
        </w:rPr>
        <w:t>interrupt handler</w:t>
      </w:r>
      <w:r w:rsidR="00D75BD0" w:rsidRPr="0059493F">
        <w:rPr>
          <w:rFonts w:ascii="Times New Roman" w:hAnsi="Times New Roman" w:cs="Times New Roman"/>
          <w:sz w:val="24"/>
          <w:szCs w:val="24"/>
        </w:rPr>
        <w:t xml:space="preserve"> to capture </w:t>
      </w:r>
      <w:r>
        <w:rPr>
          <w:rFonts w:ascii="Times New Roman" w:hAnsi="Times New Roman" w:cs="Times New Roman"/>
          <w:sz w:val="24"/>
          <w:szCs w:val="24"/>
        </w:rPr>
        <w:t xml:space="preserve">the </w:t>
      </w:r>
      <w:r w:rsidRPr="0059493F">
        <w:rPr>
          <w:rFonts w:ascii="Times New Roman" w:hAnsi="Times New Roman" w:cs="Times New Roman"/>
          <w:sz w:val="24"/>
          <w:szCs w:val="24"/>
        </w:rPr>
        <w:t xml:space="preserve">IR-sensor </w:t>
      </w:r>
      <w:r w:rsidR="00D75BD0" w:rsidRPr="0059493F">
        <w:rPr>
          <w:rFonts w:ascii="Times New Roman" w:hAnsi="Times New Roman" w:cs="Times New Roman"/>
          <w:sz w:val="24"/>
          <w:szCs w:val="24"/>
        </w:rPr>
        <w:t xml:space="preserve">triggering events.  </w:t>
      </w:r>
    </w:p>
    <w:p w:rsidR="00D75BD0" w:rsidRDefault="00D75BD0" w:rsidP="00D75BD0">
      <w:pPr>
        <w:pStyle w:val="ListParagraph"/>
        <w:numPr>
          <w:ilvl w:val="0"/>
          <w:numId w:val="19"/>
        </w:numPr>
        <w:spacing w:after="60" w:line="240" w:lineRule="auto"/>
        <w:ind w:left="360"/>
        <w:contextualSpacing w:val="0"/>
        <w:rPr>
          <w:rFonts w:ascii="Times New Roman" w:hAnsi="Times New Roman" w:cs="Times New Roman"/>
          <w:sz w:val="24"/>
          <w:szCs w:val="24"/>
        </w:rPr>
      </w:pPr>
      <w:r w:rsidRPr="0059493F">
        <w:rPr>
          <w:rFonts w:ascii="Times New Roman" w:hAnsi="Times New Roman" w:cs="Times New Roman"/>
          <w:sz w:val="24"/>
          <w:szCs w:val="24"/>
        </w:rPr>
        <w:lastRenderedPageBreak/>
        <w:t>A</w:t>
      </w:r>
      <w:r w:rsidR="00576AE0">
        <w:rPr>
          <w:rFonts w:ascii="Times New Roman" w:hAnsi="Times New Roman" w:cs="Times New Roman"/>
          <w:sz w:val="24"/>
          <w:szCs w:val="24"/>
        </w:rPr>
        <w:t xml:space="preserve"> MEMs</w:t>
      </w:r>
      <w:r w:rsidRPr="0059493F">
        <w:rPr>
          <w:rFonts w:ascii="Times New Roman" w:hAnsi="Times New Roman" w:cs="Times New Roman"/>
          <w:sz w:val="24"/>
          <w:szCs w:val="24"/>
        </w:rPr>
        <w:t xml:space="preserve"> </w:t>
      </w:r>
      <w:r w:rsidRPr="00C364FB">
        <w:rPr>
          <w:rFonts w:ascii="Times New Roman" w:hAnsi="Times New Roman" w:cs="Times New Roman"/>
          <w:sz w:val="24"/>
          <w:szCs w:val="24"/>
          <w:u w:val="single"/>
        </w:rPr>
        <w:t>accelerometer</w:t>
      </w:r>
      <w:r w:rsidRPr="0059493F">
        <w:rPr>
          <w:rFonts w:ascii="Times New Roman" w:hAnsi="Times New Roman" w:cs="Times New Roman"/>
          <w:sz w:val="24"/>
          <w:szCs w:val="24"/>
        </w:rPr>
        <w:t xml:space="preserve"> </w:t>
      </w:r>
      <w:r>
        <w:rPr>
          <w:rFonts w:ascii="Times New Roman" w:hAnsi="Times New Roman" w:cs="Times New Roman"/>
          <w:sz w:val="24"/>
          <w:szCs w:val="24"/>
        </w:rPr>
        <w:t>is</w:t>
      </w:r>
      <w:r w:rsidRPr="0059493F">
        <w:rPr>
          <w:rFonts w:ascii="Times New Roman" w:hAnsi="Times New Roman" w:cs="Times New Roman"/>
          <w:sz w:val="24"/>
          <w:szCs w:val="24"/>
        </w:rPr>
        <w:t xml:space="preserve"> used at the “starting gate” to capture the start of the race by sensing the opening of the gate.  </w:t>
      </w:r>
    </w:p>
    <w:p w:rsidR="00D75BD0" w:rsidRDefault="00D75BD0" w:rsidP="00D75BD0">
      <w:pPr>
        <w:pStyle w:val="ListParagraph"/>
        <w:numPr>
          <w:ilvl w:val="0"/>
          <w:numId w:val="19"/>
        </w:numPr>
        <w:spacing w:after="60" w:line="240" w:lineRule="auto"/>
        <w:ind w:left="360"/>
        <w:contextualSpacing w:val="0"/>
        <w:rPr>
          <w:rFonts w:ascii="Times New Roman" w:hAnsi="Times New Roman" w:cs="Times New Roman"/>
          <w:sz w:val="24"/>
          <w:szCs w:val="24"/>
        </w:rPr>
      </w:pPr>
      <w:r w:rsidRPr="0059493F">
        <w:rPr>
          <w:rFonts w:ascii="Times New Roman" w:hAnsi="Times New Roman" w:cs="Times New Roman"/>
          <w:sz w:val="24"/>
          <w:szCs w:val="24"/>
        </w:rPr>
        <w:t xml:space="preserve">There </w:t>
      </w:r>
      <w:r>
        <w:rPr>
          <w:rFonts w:ascii="Times New Roman" w:hAnsi="Times New Roman" w:cs="Times New Roman"/>
          <w:sz w:val="24"/>
          <w:szCs w:val="24"/>
        </w:rPr>
        <w:t>are</w:t>
      </w:r>
      <w:r w:rsidRPr="0059493F">
        <w:rPr>
          <w:rFonts w:ascii="Times New Roman" w:hAnsi="Times New Roman" w:cs="Times New Roman"/>
          <w:sz w:val="24"/>
          <w:szCs w:val="24"/>
        </w:rPr>
        <w:t xml:space="preserve"> </w:t>
      </w:r>
      <w:r>
        <w:rPr>
          <w:rFonts w:ascii="Times New Roman" w:hAnsi="Times New Roman" w:cs="Times New Roman"/>
          <w:sz w:val="24"/>
          <w:szCs w:val="24"/>
        </w:rPr>
        <w:t>RTOS tasks that</w:t>
      </w:r>
      <w:r w:rsidRPr="0059493F">
        <w:rPr>
          <w:rFonts w:ascii="Times New Roman" w:hAnsi="Times New Roman" w:cs="Times New Roman"/>
          <w:sz w:val="24"/>
          <w:szCs w:val="24"/>
        </w:rPr>
        <w:t xml:space="preserve"> calculate and display </w:t>
      </w:r>
      <w:r>
        <w:rPr>
          <w:rFonts w:ascii="Times New Roman" w:hAnsi="Times New Roman" w:cs="Times New Roman"/>
          <w:sz w:val="24"/>
          <w:szCs w:val="24"/>
        </w:rPr>
        <w:t xml:space="preserve">the </w:t>
      </w:r>
      <w:r w:rsidRPr="0059493F">
        <w:rPr>
          <w:rFonts w:ascii="Times New Roman" w:hAnsi="Times New Roman" w:cs="Times New Roman"/>
          <w:sz w:val="24"/>
          <w:szCs w:val="24"/>
        </w:rPr>
        <w:t xml:space="preserve">times accompanying each </w:t>
      </w:r>
      <w:r>
        <w:rPr>
          <w:rFonts w:ascii="Times New Roman" w:hAnsi="Times New Roman" w:cs="Times New Roman"/>
          <w:sz w:val="24"/>
          <w:szCs w:val="24"/>
        </w:rPr>
        <w:t>“gate”</w:t>
      </w:r>
      <w:r w:rsidRPr="0059493F">
        <w:rPr>
          <w:rFonts w:ascii="Times New Roman" w:hAnsi="Times New Roman" w:cs="Times New Roman"/>
          <w:sz w:val="24"/>
          <w:szCs w:val="24"/>
        </w:rPr>
        <w:t xml:space="preserve">.  </w:t>
      </w:r>
      <w:r w:rsidR="002D1E5D">
        <w:rPr>
          <w:rFonts w:ascii="Times New Roman" w:hAnsi="Times New Roman" w:cs="Times New Roman"/>
          <w:sz w:val="24"/>
          <w:szCs w:val="24"/>
        </w:rPr>
        <w:t xml:space="preserve">The calculated times are output </w:t>
      </w:r>
      <w:r w:rsidR="002D1E5D" w:rsidRPr="0059493F">
        <w:rPr>
          <w:rFonts w:ascii="Times New Roman" w:hAnsi="Times New Roman" w:cs="Times New Roman"/>
          <w:sz w:val="24"/>
          <w:szCs w:val="24"/>
        </w:rPr>
        <w:t xml:space="preserve">on </w:t>
      </w:r>
      <w:r w:rsidR="002D1E5D">
        <w:rPr>
          <w:rFonts w:ascii="Times New Roman" w:hAnsi="Times New Roman" w:cs="Times New Roman"/>
          <w:sz w:val="24"/>
          <w:szCs w:val="24"/>
        </w:rPr>
        <w:t xml:space="preserve">both </w:t>
      </w:r>
      <w:r w:rsidR="002D1E5D" w:rsidRPr="0059493F">
        <w:rPr>
          <w:rFonts w:ascii="Times New Roman" w:hAnsi="Times New Roman" w:cs="Times New Roman"/>
          <w:sz w:val="24"/>
          <w:szCs w:val="24"/>
        </w:rPr>
        <w:t xml:space="preserve">the </w:t>
      </w:r>
      <w:r w:rsidR="002D1E5D" w:rsidRPr="00B04555">
        <w:rPr>
          <w:rFonts w:ascii="Times New Roman" w:hAnsi="Times New Roman" w:cs="Times New Roman"/>
          <w:sz w:val="24"/>
          <w:szCs w:val="24"/>
          <w:u w:val="single"/>
        </w:rPr>
        <w:t xml:space="preserve">7-segment </w:t>
      </w:r>
      <w:r w:rsidR="002D1E5D">
        <w:rPr>
          <w:rFonts w:ascii="Times New Roman" w:hAnsi="Times New Roman" w:cs="Times New Roman"/>
          <w:sz w:val="24"/>
          <w:szCs w:val="24"/>
          <w:u w:val="single"/>
        </w:rPr>
        <w:t xml:space="preserve">digital </w:t>
      </w:r>
      <w:r w:rsidR="002D1E5D" w:rsidRPr="00B04555">
        <w:rPr>
          <w:rFonts w:ascii="Times New Roman" w:hAnsi="Times New Roman" w:cs="Times New Roman"/>
          <w:sz w:val="24"/>
          <w:szCs w:val="24"/>
          <w:u w:val="single"/>
        </w:rPr>
        <w:t>displays</w:t>
      </w:r>
      <w:r w:rsidR="002D1E5D">
        <w:rPr>
          <w:rFonts w:ascii="Times New Roman" w:hAnsi="Times New Roman" w:cs="Times New Roman"/>
          <w:sz w:val="24"/>
          <w:szCs w:val="24"/>
        </w:rPr>
        <w:t xml:space="preserve"> as well as the </w:t>
      </w:r>
      <w:r w:rsidR="002D1E5D" w:rsidRPr="002D1E5D">
        <w:rPr>
          <w:rFonts w:ascii="Times New Roman" w:hAnsi="Times New Roman" w:cs="Times New Roman"/>
          <w:sz w:val="24"/>
          <w:szCs w:val="24"/>
          <w:u w:val="single"/>
        </w:rPr>
        <w:t>UART</w:t>
      </w:r>
      <w:r w:rsidR="002D1E5D">
        <w:rPr>
          <w:rFonts w:ascii="Times New Roman" w:hAnsi="Times New Roman" w:cs="Times New Roman"/>
          <w:sz w:val="24"/>
          <w:szCs w:val="24"/>
        </w:rPr>
        <w:t xml:space="preserve">.  </w:t>
      </w:r>
    </w:p>
    <w:p w:rsidR="00D75BD0" w:rsidRDefault="00D75BD0" w:rsidP="00D75BD0">
      <w:pPr>
        <w:pStyle w:val="ListParagraph"/>
        <w:numPr>
          <w:ilvl w:val="0"/>
          <w:numId w:val="19"/>
        </w:numPr>
        <w:spacing w:after="60" w:line="240" w:lineRule="auto"/>
        <w:ind w:left="360"/>
        <w:contextualSpacing w:val="0"/>
        <w:rPr>
          <w:rFonts w:ascii="Times New Roman" w:hAnsi="Times New Roman" w:cs="Times New Roman"/>
          <w:sz w:val="24"/>
          <w:szCs w:val="24"/>
        </w:rPr>
      </w:pPr>
      <w:r w:rsidRPr="0059493F">
        <w:rPr>
          <w:rFonts w:ascii="Times New Roman" w:hAnsi="Times New Roman" w:cs="Times New Roman"/>
          <w:sz w:val="24"/>
          <w:szCs w:val="24"/>
        </w:rPr>
        <w:t xml:space="preserve">There </w:t>
      </w:r>
      <w:r>
        <w:rPr>
          <w:rFonts w:ascii="Times New Roman" w:hAnsi="Times New Roman" w:cs="Times New Roman"/>
          <w:sz w:val="24"/>
          <w:szCs w:val="24"/>
        </w:rPr>
        <w:t>are</w:t>
      </w:r>
      <w:r w:rsidRPr="0059493F">
        <w:rPr>
          <w:rFonts w:ascii="Times New Roman" w:hAnsi="Times New Roman" w:cs="Times New Roman"/>
          <w:sz w:val="24"/>
          <w:szCs w:val="24"/>
        </w:rPr>
        <w:t xml:space="preserve"> tasks to manage the LED's that will light up to indicate the start</w:t>
      </w:r>
      <w:r w:rsidR="003B72BD">
        <w:rPr>
          <w:rFonts w:ascii="Times New Roman" w:hAnsi="Times New Roman" w:cs="Times New Roman"/>
          <w:sz w:val="24"/>
          <w:szCs w:val="24"/>
        </w:rPr>
        <w:t xml:space="preserve"> of the race as well as</w:t>
      </w:r>
      <w:r w:rsidRPr="0059493F">
        <w:rPr>
          <w:rFonts w:ascii="Times New Roman" w:hAnsi="Times New Roman" w:cs="Times New Roman"/>
          <w:sz w:val="24"/>
          <w:szCs w:val="24"/>
        </w:rPr>
        <w:t xml:space="preserve"> the winner's lane.</w:t>
      </w:r>
      <w:r>
        <w:rPr>
          <w:rFonts w:ascii="Times New Roman" w:hAnsi="Times New Roman" w:cs="Times New Roman"/>
          <w:sz w:val="24"/>
          <w:szCs w:val="24"/>
        </w:rPr>
        <w:t xml:space="preserve">  </w:t>
      </w:r>
    </w:p>
    <w:p w:rsidR="00D75BD0" w:rsidRDefault="00D75BD0" w:rsidP="00D75BD0">
      <w:pPr>
        <w:pStyle w:val="ListParagraph"/>
        <w:numPr>
          <w:ilvl w:val="0"/>
          <w:numId w:val="19"/>
        </w:numPr>
        <w:spacing w:after="60" w:line="240" w:lineRule="auto"/>
        <w:ind w:left="360"/>
        <w:contextualSpacing w:val="0"/>
        <w:rPr>
          <w:rFonts w:ascii="Times New Roman" w:hAnsi="Times New Roman" w:cs="Times New Roman"/>
          <w:sz w:val="24"/>
          <w:szCs w:val="24"/>
        </w:rPr>
      </w:pPr>
      <w:r>
        <w:rPr>
          <w:rFonts w:ascii="Times New Roman" w:hAnsi="Times New Roman" w:cs="Times New Roman"/>
          <w:sz w:val="24"/>
          <w:szCs w:val="24"/>
        </w:rPr>
        <w:t xml:space="preserve">An end-of-race task will tabulate all time, calculate all velocities, accelerations, and store all results to </w:t>
      </w:r>
      <w:r w:rsidRPr="00BD5904">
        <w:rPr>
          <w:rFonts w:ascii="Times New Roman" w:hAnsi="Times New Roman" w:cs="Times New Roman"/>
          <w:sz w:val="24"/>
          <w:szCs w:val="24"/>
          <w:u w:val="single"/>
        </w:rPr>
        <w:t>file</w:t>
      </w:r>
      <w:r>
        <w:rPr>
          <w:rFonts w:ascii="Times New Roman" w:hAnsi="Times New Roman" w:cs="Times New Roman"/>
          <w:sz w:val="24"/>
          <w:szCs w:val="24"/>
        </w:rPr>
        <w:t xml:space="preserve">.  This file can then be used to analyze the results of each run to determine areas of improvement for each car’s design/performance.  </w:t>
      </w:r>
    </w:p>
    <w:p w:rsidR="00DE5AFD" w:rsidRDefault="00DE5AFD" w:rsidP="00DE5AFD">
      <w:pPr>
        <w:pStyle w:val="Heading2"/>
      </w:pPr>
      <w:bookmarkStart w:id="6" w:name="_Toc387423101"/>
      <w:r>
        <w:t>Block Diagram</w:t>
      </w:r>
      <w:bookmarkEnd w:id="6"/>
    </w:p>
    <w:p w:rsidR="00DE5AFD" w:rsidRDefault="00DE5AFD" w:rsidP="00DE5AFD">
      <w:pPr>
        <w:spacing w:after="0" w:line="240" w:lineRule="auto"/>
        <w:rPr>
          <w:rFonts w:ascii="Times New Roman" w:hAnsi="Times New Roman" w:cs="Times New Roman"/>
        </w:rPr>
      </w:pPr>
      <w:r>
        <w:rPr>
          <w:rFonts w:ascii="Times New Roman" w:hAnsi="Times New Roman" w:cs="Times New Roman"/>
        </w:rPr>
        <w:t xml:space="preserve">The high-level system design is shown in the following diagram.  </w:t>
      </w:r>
    </w:p>
    <w:p w:rsidR="00DE5AFD" w:rsidRDefault="00DE5AFD" w:rsidP="00DE5AFD">
      <w:pPr>
        <w:spacing w:after="0" w:line="240" w:lineRule="auto"/>
        <w:jc w:val="center"/>
        <w:rPr>
          <w:rFonts w:ascii="Times New Roman" w:hAnsi="Times New Roman" w:cs="Times New Roman"/>
        </w:rPr>
      </w:pPr>
    </w:p>
    <w:p w:rsidR="00DE5AFD" w:rsidRDefault="00D47ABE" w:rsidP="00DE5AFD">
      <w:pPr>
        <w:spacing w:after="0" w:line="240" w:lineRule="auto"/>
        <w:jc w:val="center"/>
        <w:rPr>
          <w:rFonts w:ascii="Times New Roman" w:hAnsi="Times New Roman" w:cs="Times New Roman"/>
        </w:rPr>
      </w:pPr>
      <w:r w:rsidRPr="00D47ABE">
        <w:rPr>
          <w:noProof/>
        </w:rPr>
        <w:drawing>
          <wp:inline distT="0" distB="0" distL="0" distR="0" wp14:anchorId="30060901" wp14:editId="72942B80">
            <wp:extent cx="5943600" cy="48629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a:ext>
                      </a:extLst>
                    </a:blip>
                    <a:srcRect/>
                    <a:stretch>
                      <a:fillRect/>
                    </a:stretch>
                  </pic:blipFill>
                  <pic:spPr bwMode="auto">
                    <a:xfrm>
                      <a:off x="0" y="0"/>
                      <a:ext cx="5943600" cy="4862945"/>
                    </a:xfrm>
                    <a:prstGeom prst="rect">
                      <a:avLst/>
                    </a:prstGeom>
                    <a:noFill/>
                    <a:ln>
                      <a:noFill/>
                    </a:ln>
                  </pic:spPr>
                </pic:pic>
              </a:graphicData>
            </a:graphic>
          </wp:inline>
        </w:drawing>
      </w:r>
    </w:p>
    <w:p w:rsidR="00DE5AFD" w:rsidRDefault="00DE5AFD" w:rsidP="00DE5AFD">
      <w:pPr>
        <w:spacing w:after="0" w:line="240" w:lineRule="auto"/>
        <w:jc w:val="center"/>
        <w:rPr>
          <w:rFonts w:ascii="Times New Roman" w:hAnsi="Times New Roman" w:cs="Times New Roman"/>
        </w:rPr>
      </w:pPr>
    </w:p>
    <w:p w:rsidR="00DE5AFD" w:rsidRPr="00BF2B30" w:rsidRDefault="00DE5AFD" w:rsidP="00DE5AFD">
      <w:pPr>
        <w:pStyle w:val="Caption"/>
        <w:jc w:val="center"/>
        <w:rPr>
          <w:rFonts w:ascii="Times New Roman" w:hAnsi="Times New Roman" w:cs="Times New Roman"/>
          <w:color w:val="auto"/>
          <w:sz w:val="24"/>
          <w:szCs w:val="24"/>
        </w:rPr>
      </w:pPr>
      <w:r w:rsidRPr="00BF2B30">
        <w:rPr>
          <w:color w:val="auto"/>
          <w:sz w:val="24"/>
          <w:szCs w:val="24"/>
        </w:rPr>
        <w:t xml:space="preserve">Figure </w:t>
      </w:r>
      <w:r w:rsidRPr="00BF2B30">
        <w:rPr>
          <w:color w:val="auto"/>
          <w:sz w:val="24"/>
          <w:szCs w:val="24"/>
        </w:rPr>
        <w:fldChar w:fldCharType="begin"/>
      </w:r>
      <w:r w:rsidRPr="00BF2B30">
        <w:rPr>
          <w:color w:val="auto"/>
          <w:sz w:val="24"/>
          <w:szCs w:val="24"/>
        </w:rPr>
        <w:instrText xml:space="preserve"> SEQ Figure \* ARABIC </w:instrText>
      </w:r>
      <w:r w:rsidRPr="00BF2B30">
        <w:rPr>
          <w:color w:val="auto"/>
          <w:sz w:val="24"/>
          <w:szCs w:val="24"/>
        </w:rPr>
        <w:fldChar w:fldCharType="separate"/>
      </w:r>
      <w:r w:rsidR="009949BA">
        <w:rPr>
          <w:noProof/>
          <w:color w:val="auto"/>
          <w:sz w:val="24"/>
          <w:szCs w:val="24"/>
        </w:rPr>
        <w:t>4</w:t>
      </w:r>
      <w:r w:rsidRPr="00BF2B30">
        <w:rPr>
          <w:color w:val="auto"/>
          <w:sz w:val="24"/>
          <w:szCs w:val="24"/>
        </w:rPr>
        <w:fldChar w:fldCharType="end"/>
      </w:r>
      <w:r w:rsidRPr="00BF2B30">
        <w:rPr>
          <w:color w:val="auto"/>
          <w:sz w:val="24"/>
          <w:szCs w:val="24"/>
        </w:rPr>
        <w:t>: Block Diagram</w:t>
      </w:r>
      <w:r>
        <w:rPr>
          <w:color w:val="auto"/>
          <w:sz w:val="24"/>
          <w:szCs w:val="24"/>
        </w:rPr>
        <w:t xml:space="preserve"> for </w:t>
      </w:r>
      <w:r w:rsidR="00AC6C8A">
        <w:rPr>
          <w:color w:val="auto"/>
          <w:sz w:val="24"/>
          <w:szCs w:val="24"/>
        </w:rPr>
        <w:t>Pinewood Derby Rack Track</w:t>
      </w:r>
      <w:r>
        <w:rPr>
          <w:color w:val="auto"/>
          <w:sz w:val="24"/>
          <w:szCs w:val="24"/>
        </w:rPr>
        <w:t xml:space="preserve"> System</w:t>
      </w:r>
    </w:p>
    <w:p w:rsidR="00DE5AFD" w:rsidRDefault="00DE5AFD" w:rsidP="00DE5AFD">
      <w:pPr>
        <w:spacing w:after="0" w:line="240" w:lineRule="auto"/>
        <w:rPr>
          <w:rFonts w:ascii="Times New Roman" w:hAnsi="Times New Roman" w:cs="Times New Roman"/>
        </w:rPr>
      </w:pPr>
    </w:p>
    <w:p w:rsidR="008A31F9" w:rsidRDefault="008A31F9" w:rsidP="00DE5AFD">
      <w:pPr>
        <w:spacing w:after="0" w:line="240" w:lineRule="auto"/>
        <w:rPr>
          <w:rFonts w:ascii="Times New Roman" w:hAnsi="Times New Roman" w:cs="Times New Roman"/>
        </w:rPr>
      </w:pPr>
    </w:p>
    <w:p w:rsidR="00DE5AFD" w:rsidRDefault="00DE5AFD" w:rsidP="00DE5AFD">
      <w:pPr>
        <w:spacing w:after="0" w:line="240" w:lineRule="auto"/>
        <w:rPr>
          <w:rFonts w:ascii="Times New Roman" w:hAnsi="Times New Roman" w:cs="Times New Roman"/>
        </w:rPr>
      </w:pPr>
      <w:r>
        <w:rPr>
          <w:rFonts w:ascii="Times New Roman" w:hAnsi="Times New Roman" w:cs="Times New Roman"/>
        </w:rPr>
        <w:lastRenderedPageBreak/>
        <w:t xml:space="preserve">A summary of the peripherals of the µC system that were used:  </w:t>
      </w:r>
    </w:p>
    <w:p w:rsidR="00DE5AFD" w:rsidRDefault="00DE5AFD" w:rsidP="00DE5AFD">
      <w:pPr>
        <w:spacing w:after="0" w:line="240" w:lineRule="auto"/>
        <w:rPr>
          <w:rFonts w:ascii="Times New Roman" w:hAnsi="Times New Roman" w:cs="Times New Roman"/>
        </w:rPr>
      </w:pPr>
    </w:p>
    <w:p w:rsidR="00DE5AFD" w:rsidRDefault="00DE5AFD" w:rsidP="00DE5AFD">
      <w:pPr>
        <w:spacing w:after="0" w:line="240" w:lineRule="auto"/>
        <w:jc w:val="center"/>
        <w:rPr>
          <w:rFonts w:ascii="Times New Roman" w:hAnsi="Times New Roman" w:cs="Times New Roman"/>
        </w:rPr>
      </w:pPr>
      <w:r>
        <w:rPr>
          <w:rFonts w:ascii="Times New Roman" w:hAnsi="Times New Roman" w:cs="Times New Roman"/>
        </w:rPr>
        <w:t>Table 1:  Summary of µC peripheral usage</w:t>
      </w:r>
    </w:p>
    <w:tbl>
      <w:tblPr>
        <w:tblStyle w:val="TableGrid"/>
        <w:tblW w:w="0" w:type="auto"/>
        <w:jc w:val="center"/>
        <w:tblLook w:val="04A0" w:firstRow="1" w:lastRow="0" w:firstColumn="1" w:lastColumn="0" w:noHBand="0" w:noVBand="1"/>
      </w:tblPr>
      <w:tblGrid>
        <w:gridCol w:w="4788"/>
      </w:tblGrid>
      <w:tr w:rsidR="00DE5AFD" w:rsidTr="00A642C3">
        <w:trPr>
          <w:jc w:val="center"/>
        </w:trPr>
        <w:tc>
          <w:tcPr>
            <w:tcW w:w="4788" w:type="dxa"/>
            <w:tcBorders>
              <w:bottom w:val="single" w:sz="12" w:space="0" w:color="auto"/>
            </w:tcBorders>
          </w:tcPr>
          <w:p w:rsidR="00DE5AFD" w:rsidRDefault="00DE5AFD" w:rsidP="00A642C3">
            <w:pPr>
              <w:jc w:val="center"/>
              <w:rPr>
                <w:rFonts w:ascii="Times New Roman" w:hAnsi="Times New Roman" w:cs="Times New Roman"/>
              </w:rPr>
            </w:pPr>
            <w:r>
              <w:rPr>
                <w:rFonts w:ascii="Times New Roman" w:hAnsi="Times New Roman" w:cs="Times New Roman"/>
              </w:rPr>
              <w:t>µC component</w:t>
            </w:r>
          </w:p>
        </w:tc>
      </w:tr>
      <w:tr w:rsidR="00DE5AFD" w:rsidTr="00A642C3">
        <w:trPr>
          <w:jc w:val="center"/>
        </w:trPr>
        <w:tc>
          <w:tcPr>
            <w:tcW w:w="4788" w:type="dxa"/>
            <w:tcBorders>
              <w:top w:val="single" w:sz="12" w:space="0" w:color="auto"/>
            </w:tcBorders>
          </w:tcPr>
          <w:p w:rsidR="00DE5AFD" w:rsidRDefault="00DE5AFD" w:rsidP="00A642C3">
            <w:pPr>
              <w:jc w:val="center"/>
              <w:rPr>
                <w:rFonts w:ascii="Times New Roman" w:hAnsi="Times New Roman" w:cs="Times New Roman"/>
              </w:rPr>
            </w:pPr>
            <w:r>
              <w:rPr>
                <w:rFonts w:ascii="Times New Roman" w:hAnsi="Times New Roman" w:cs="Times New Roman"/>
              </w:rPr>
              <w:t>Timer Interrupts (2)</w:t>
            </w:r>
          </w:p>
        </w:tc>
      </w:tr>
      <w:tr w:rsidR="00DE5AFD" w:rsidTr="00A642C3">
        <w:trPr>
          <w:jc w:val="center"/>
        </w:trPr>
        <w:tc>
          <w:tcPr>
            <w:tcW w:w="4788" w:type="dxa"/>
          </w:tcPr>
          <w:p w:rsidR="00DE5AFD" w:rsidRDefault="00DE5AFD" w:rsidP="00A642C3">
            <w:pPr>
              <w:jc w:val="center"/>
              <w:rPr>
                <w:rFonts w:ascii="Times New Roman" w:hAnsi="Times New Roman" w:cs="Times New Roman"/>
              </w:rPr>
            </w:pPr>
            <w:r>
              <w:rPr>
                <w:rFonts w:ascii="Times New Roman" w:hAnsi="Times New Roman" w:cs="Times New Roman"/>
              </w:rPr>
              <w:t>General-Purpose I/O</w:t>
            </w:r>
          </w:p>
        </w:tc>
      </w:tr>
      <w:tr w:rsidR="00DE5AFD" w:rsidTr="00A642C3">
        <w:trPr>
          <w:jc w:val="center"/>
        </w:trPr>
        <w:tc>
          <w:tcPr>
            <w:tcW w:w="4788" w:type="dxa"/>
          </w:tcPr>
          <w:p w:rsidR="00DE5AFD" w:rsidRDefault="00DE5AFD" w:rsidP="00A642C3">
            <w:pPr>
              <w:jc w:val="center"/>
              <w:rPr>
                <w:rFonts w:ascii="Times New Roman" w:hAnsi="Times New Roman" w:cs="Times New Roman"/>
              </w:rPr>
            </w:pPr>
            <w:r>
              <w:rPr>
                <w:rFonts w:ascii="Times New Roman" w:hAnsi="Times New Roman" w:cs="Times New Roman"/>
              </w:rPr>
              <w:t>External Interrupt Pin</w:t>
            </w:r>
            <w:r w:rsidR="0074270A">
              <w:rPr>
                <w:rFonts w:ascii="Times New Roman" w:hAnsi="Times New Roman" w:cs="Times New Roman"/>
              </w:rPr>
              <w:t>s (3)</w:t>
            </w:r>
          </w:p>
        </w:tc>
      </w:tr>
      <w:tr w:rsidR="00DE5AFD" w:rsidTr="00A642C3">
        <w:trPr>
          <w:jc w:val="center"/>
        </w:trPr>
        <w:tc>
          <w:tcPr>
            <w:tcW w:w="4788" w:type="dxa"/>
          </w:tcPr>
          <w:p w:rsidR="00DE5AFD" w:rsidRDefault="00DE5AFD" w:rsidP="00A642C3">
            <w:pPr>
              <w:jc w:val="center"/>
              <w:rPr>
                <w:rFonts w:ascii="Times New Roman" w:hAnsi="Times New Roman" w:cs="Times New Roman"/>
              </w:rPr>
            </w:pPr>
            <w:r>
              <w:rPr>
                <w:rFonts w:ascii="Times New Roman" w:hAnsi="Times New Roman" w:cs="Times New Roman"/>
              </w:rPr>
              <w:t>SPI bus module</w:t>
            </w:r>
          </w:p>
        </w:tc>
      </w:tr>
      <w:tr w:rsidR="00DE5AFD" w:rsidTr="00A642C3">
        <w:trPr>
          <w:jc w:val="center"/>
        </w:trPr>
        <w:tc>
          <w:tcPr>
            <w:tcW w:w="4788" w:type="dxa"/>
          </w:tcPr>
          <w:p w:rsidR="00DE5AFD" w:rsidRDefault="00DE5AFD" w:rsidP="00A642C3">
            <w:pPr>
              <w:jc w:val="center"/>
              <w:rPr>
                <w:rFonts w:ascii="Times New Roman" w:hAnsi="Times New Roman" w:cs="Times New Roman"/>
              </w:rPr>
            </w:pPr>
            <w:r>
              <w:rPr>
                <w:rFonts w:ascii="Times New Roman" w:hAnsi="Times New Roman" w:cs="Times New Roman"/>
              </w:rPr>
              <w:t>UART module</w:t>
            </w:r>
          </w:p>
        </w:tc>
      </w:tr>
    </w:tbl>
    <w:p w:rsidR="000F7BD8" w:rsidRDefault="000F7BD8" w:rsidP="000F7BD8">
      <w:pPr>
        <w:pStyle w:val="Heading1"/>
      </w:pPr>
      <w:bookmarkStart w:id="7" w:name="_Toc387423102"/>
      <w:r>
        <w:t xml:space="preserve">System </w:t>
      </w:r>
      <w:r w:rsidR="00216036">
        <w:t xml:space="preserve">Software &amp; Hardware </w:t>
      </w:r>
      <w:r w:rsidR="00737986">
        <w:t>Configuration</w:t>
      </w:r>
      <w:bookmarkEnd w:id="7"/>
    </w:p>
    <w:p w:rsidR="000F7BD8" w:rsidRDefault="00F235D2" w:rsidP="000F7BD8">
      <w:pPr>
        <w:spacing w:after="0" w:line="240" w:lineRule="auto"/>
        <w:rPr>
          <w:rFonts w:ascii="Times New Roman" w:hAnsi="Times New Roman" w:cs="Times New Roman"/>
        </w:rPr>
      </w:pPr>
      <w:r>
        <w:rPr>
          <w:rFonts w:ascii="Times New Roman" w:hAnsi="Times New Roman" w:cs="Times New Roman"/>
        </w:rPr>
        <w:t>The configuration</w:t>
      </w:r>
      <w:r w:rsidR="006E2892">
        <w:rPr>
          <w:rFonts w:ascii="Times New Roman" w:hAnsi="Times New Roman" w:cs="Times New Roman"/>
        </w:rPr>
        <w:t xml:space="preserve"> &amp; details</w:t>
      </w:r>
      <w:r>
        <w:rPr>
          <w:rFonts w:ascii="Times New Roman" w:hAnsi="Times New Roman" w:cs="Times New Roman"/>
        </w:rPr>
        <w:t xml:space="preserve"> of the basic system components (shown in the block diagram) is given in this section.  </w:t>
      </w:r>
    </w:p>
    <w:p w:rsidR="00CB7711" w:rsidRDefault="00CB7711" w:rsidP="000F7BD8">
      <w:pPr>
        <w:pStyle w:val="Heading2"/>
      </w:pPr>
      <w:bookmarkStart w:id="8" w:name="_Toc387423103"/>
      <w:proofErr w:type="spellStart"/>
      <w:r>
        <w:t>InfraRed</w:t>
      </w:r>
      <w:proofErr w:type="spellEnd"/>
      <w:r>
        <w:t xml:space="preserve"> (IR) Sensor</w:t>
      </w:r>
      <w:r w:rsidR="00307B65">
        <w:t xml:space="preserve"> Circuit</w:t>
      </w:r>
      <w:bookmarkEnd w:id="8"/>
    </w:p>
    <w:p w:rsidR="00CB7711" w:rsidRDefault="00173EC9" w:rsidP="001C6858">
      <w:pPr>
        <w:spacing w:after="0" w:line="240" w:lineRule="auto"/>
        <w:ind w:firstLine="720"/>
        <w:rPr>
          <w:rFonts w:ascii="Times New Roman" w:hAnsi="Times New Roman" w:cs="Times New Roman"/>
        </w:rPr>
      </w:pPr>
      <w:r>
        <w:rPr>
          <w:rFonts w:ascii="Times New Roman" w:hAnsi="Times New Roman" w:cs="Times New Roman"/>
        </w:rPr>
        <w:t xml:space="preserve">The signal from the Vishay TCND5000 IR sensor had to be conditioned for input to the µC.  The intent was to use the IR-sensor signal to trigger an external interrupt on the µC.  Thus, the following circuit below was designed to compare the IR-sensor signal with a known reference voltage (set by a potentiometer).  The comparator IC would toggle its output when the IR-sensor detected the presence of an object and its signal exceeded the threshold reference value.  </w:t>
      </w:r>
      <w:r w:rsidR="00FF3EED">
        <w:rPr>
          <w:rFonts w:ascii="Times New Roman" w:hAnsi="Times New Roman" w:cs="Times New Roman"/>
        </w:rPr>
        <w:t>For this</w:t>
      </w:r>
      <w:r>
        <w:rPr>
          <w:rFonts w:ascii="Times New Roman" w:hAnsi="Times New Roman" w:cs="Times New Roman"/>
        </w:rPr>
        <w:t xml:space="preserve"> application, it was determined that a threshold value of 0.8V gave good IR-sensor event detection without too many false detection events.  </w:t>
      </w:r>
    </w:p>
    <w:p w:rsidR="00536C83" w:rsidRDefault="00E724B5" w:rsidP="00536C83">
      <w:pPr>
        <w:spacing w:after="0" w:line="240" w:lineRule="auto"/>
        <w:jc w:val="center"/>
        <w:rPr>
          <w:rFonts w:ascii="Times New Roman" w:hAnsi="Times New Roman" w:cs="Times New Roman"/>
        </w:rPr>
      </w:pPr>
      <w:r>
        <w:rPr>
          <w:rFonts w:ascii="Times New Roman" w:hAnsi="Times New Roman" w:cs="Times New Roman"/>
          <w:noProof/>
        </w:rPr>
        <w:drawing>
          <wp:inline distT="0" distB="0" distL="0" distR="0">
            <wp:extent cx="5943600" cy="3474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5943600" cy="3474720"/>
                    </a:xfrm>
                    <a:prstGeom prst="rect">
                      <a:avLst/>
                    </a:prstGeom>
                    <a:noFill/>
                    <a:ln>
                      <a:noFill/>
                    </a:ln>
                  </pic:spPr>
                </pic:pic>
              </a:graphicData>
            </a:graphic>
          </wp:inline>
        </w:drawing>
      </w:r>
    </w:p>
    <w:p w:rsidR="0047134F" w:rsidRDefault="00292CE5" w:rsidP="00536C83">
      <w:pPr>
        <w:spacing w:after="0" w:line="240" w:lineRule="auto"/>
        <w:jc w:val="center"/>
        <w:rPr>
          <w:rFonts w:ascii="Times New Roman" w:hAnsi="Times New Roman" w:cs="Times New Roman"/>
        </w:rPr>
      </w:pPr>
      <w:r w:rsidRPr="004A0E69">
        <w:rPr>
          <w:b/>
          <w:sz w:val="24"/>
          <w:szCs w:val="24"/>
        </w:rPr>
        <w:t xml:space="preserve">Figure </w:t>
      </w:r>
      <w:r w:rsidRPr="004A0E69">
        <w:rPr>
          <w:b/>
          <w:sz w:val="24"/>
          <w:szCs w:val="24"/>
        </w:rPr>
        <w:fldChar w:fldCharType="begin"/>
      </w:r>
      <w:r w:rsidRPr="004A0E69">
        <w:rPr>
          <w:b/>
          <w:sz w:val="24"/>
          <w:szCs w:val="24"/>
        </w:rPr>
        <w:instrText xml:space="preserve"> SEQ Figure \* ARABIC </w:instrText>
      </w:r>
      <w:r w:rsidRPr="004A0E69">
        <w:rPr>
          <w:b/>
          <w:sz w:val="24"/>
          <w:szCs w:val="24"/>
        </w:rPr>
        <w:fldChar w:fldCharType="separate"/>
      </w:r>
      <w:r w:rsidR="009949BA">
        <w:rPr>
          <w:b/>
          <w:noProof/>
          <w:sz w:val="24"/>
          <w:szCs w:val="24"/>
        </w:rPr>
        <w:t>5</w:t>
      </w:r>
      <w:r w:rsidRPr="004A0E69">
        <w:rPr>
          <w:b/>
          <w:sz w:val="24"/>
          <w:szCs w:val="24"/>
        </w:rPr>
        <w:fldChar w:fldCharType="end"/>
      </w:r>
      <w:r w:rsidRPr="004A0E69">
        <w:rPr>
          <w:b/>
          <w:sz w:val="24"/>
          <w:szCs w:val="24"/>
        </w:rPr>
        <w:t>:  IR-Sensor Schematic</w:t>
      </w:r>
    </w:p>
    <w:p w:rsidR="0047134F" w:rsidRDefault="0047134F" w:rsidP="00536C83">
      <w:pPr>
        <w:spacing w:after="0" w:line="24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extent cx="2464688" cy="18440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Sensor_Track.JPG"/>
                    <pic:cNvPicPr/>
                  </pic:nvPicPr>
                  <pic:blipFill>
                    <a:blip r:embed="rId16" cstate="print">
                      <a:extLst>
                        <a:ext uri="{28A0092B-C50C-407E-A947-70E740481C1C}">
                          <a14:useLocalDpi xmlns:a14="http://schemas.microsoft.com/office/drawing/2010/main"/>
                        </a:ext>
                      </a:extLst>
                    </a:blip>
                    <a:stretch>
                      <a:fillRect/>
                    </a:stretch>
                  </pic:blipFill>
                  <pic:spPr>
                    <a:xfrm>
                      <a:off x="0" y="0"/>
                      <a:ext cx="2472602" cy="1849961"/>
                    </a:xfrm>
                    <a:prstGeom prst="rect">
                      <a:avLst/>
                    </a:prstGeom>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extent cx="2407920" cy="1801568"/>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Sensor_Ckt.JPG"/>
                    <pic:cNvPicPr/>
                  </pic:nvPicPr>
                  <pic:blipFill>
                    <a:blip r:embed="rId17" cstate="print">
                      <a:extLst>
                        <a:ext uri="{28A0092B-C50C-407E-A947-70E740481C1C}">
                          <a14:useLocalDpi xmlns:a14="http://schemas.microsoft.com/office/drawing/2010/main"/>
                        </a:ext>
                      </a:extLst>
                    </a:blip>
                    <a:stretch>
                      <a:fillRect/>
                    </a:stretch>
                  </pic:blipFill>
                  <pic:spPr>
                    <a:xfrm>
                      <a:off x="0" y="0"/>
                      <a:ext cx="2411492" cy="1804240"/>
                    </a:xfrm>
                    <a:prstGeom prst="rect">
                      <a:avLst/>
                    </a:prstGeom>
                  </pic:spPr>
                </pic:pic>
              </a:graphicData>
            </a:graphic>
          </wp:inline>
        </w:drawing>
      </w:r>
    </w:p>
    <w:p w:rsidR="0047134F" w:rsidRPr="004A0E69" w:rsidRDefault="0047134F" w:rsidP="00536C83">
      <w:pPr>
        <w:spacing w:after="0" w:line="240" w:lineRule="auto"/>
        <w:jc w:val="center"/>
        <w:rPr>
          <w:rFonts w:ascii="Times New Roman" w:hAnsi="Times New Roman" w:cs="Times New Roman"/>
          <w:b/>
        </w:rPr>
      </w:pPr>
      <w:r w:rsidRPr="004A0E69">
        <w:rPr>
          <w:b/>
          <w:sz w:val="24"/>
          <w:szCs w:val="24"/>
        </w:rPr>
        <w:t xml:space="preserve">Figure </w:t>
      </w:r>
      <w:r w:rsidRPr="004A0E69">
        <w:rPr>
          <w:b/>
          <w:sz w:val="24"/>
          <w:szCs w:val="24"/>
        </w:rPr>
        <w:fldChar w:fldCharType="begin"/>
      </w:r>
      <w:r w:rsidRPr="004A0E69">
        <w:rPr>
          <w:b/>
          <w:sz w:val="24"/>
          <w:szCs w:val="24"/>
        </w:rPr>
        <w:instrText xml:space="preserve"> SEQ Figure \* ARABIC </w:instrText>
      </w:r>
      <w:r w:rsidRPr="004A0E69">
        <w:rPr>
          <w:b/>
          <w:sz w:val="24"/>
          <w:szCs w:val="24"/>
        </w:rPr>
        <w:fldChar w:fldCharType="separate"/>
      </w:r>
      <w:r w:rsidR="009949BA">
        <w:rPr>
          <w:b/>
          <w:noProof/>
          <w:sz w:val="24"/>
          <w:szCs w:val="24"/>
        </w:rPr>
        <w:t>6</w:t>
      </w:r>
      <w:r w:rsidRPr="004A0E69">
        <w:rPr>
          <w:b/>
          <w:sz w:val="24"/>
          <w:szCs w:val="24"/>
        </w:rPr>
        <w:fldChar w:fldCharType="end"/>
      </w:r>
      <w:r w:rsidRPr="004A0E69">
        <w:rPr>
          <w:b/>
          <w:sz w:val="24"/>
          <w:szCs w:val="24"/>
        </w:rPr>
        <w:t>:  IR-Sensor Sensing Element and Circuit Board</w:t>
      </w:r>
    </w:p>
    <w:p w:rsidR="00CB7711" w:rsidRDefault="00CB7711" w:rsidP="00CB7711">
      <w:pPr>
        <w:pStyle w:val="Heading3"/>
      </w:pPr>
      <w:bookmarkStart w:id="9" w:name="_Toc387423104"/>
      <w:r>
        <w:t>Multiplexer (MUX) Circuit</w:t>
      </w:r>
      <w:bookmarkEnd w:id="9"/>
    </w:p>
    <w:p w:rsidR="00CB7711" w:rsidRDefault="00FF3EED" w:rsidP="001C6858">
      <w:pPr>
        <w:spacing w:after="0" w:line="240" w:lineRule="auto"/>
        <w:ind w:firstLine="720"/>
        <w:rPr>
          <w:rFonts w:ascii="Times New Roman" w:hAnsi="Times New Roman" w:cs="Times New Roman"/>
        </w:rPr>
      </w:pPr>
      <w:r>
        <w:rPr>
          <w:rFonts w:ascii="Times New Roman" w:hAnsi="Times New Roman" w:cs="Times New Roman"/>
        </w:rPr>
        <w:t xml:space="preserve">Since the LPC1769 µC used in the implementation effectively only had three (3) external interrupt inputs, and the pinewood derby track system had nine (9) devices generating external interrupts, some multiplexers (MUX) had to be implemented.  For this application, </w:t>
      </w:r>
      <w:r w:rsidR="001C6858">
        <w:rPr>
          <w:rFonts w:ascii="Times New Roman" w:hAnsi="Times New Roman" w:cs="Times New Roman"/>
        </w:rPr>
        <w:t>each race-</w:t>
      </w:r>
      <w:r w:rsidR="007D2423">
        <w:rPr>
          <w:rFonts w:ascii="Times New Roman" w:hAnsi="Times New Roman" w:cs="Times New Roman"/>
        </w:rPr>
        <w:t xml:space="preserve">track </w:t>
      </w:r>
      <w:r w:rsidR="001C6858">
        <w:rPr>
          <w:rFonts w:ascii="Times New Roman" w:hAnsi="Times New Roman" w:cs="Times New Roman"/>
        </w:rPr>
        <w:t xml:space="preserve">lane has four (4) IR sensor modules, so a 4-to-1 MUX </w:t>
      </w:r>
      <w:r w:rsidR="00AD0B24">
        <w:rPr>
          <w:rFonts w:ascii="Times New Roman" w:hAnsi="Times New Roman" w:cs="Times New Roman"/>
        </w:rPr>
        <w:t xml:space="preserve">(TI </w:t>
      </w:r>
      <w:proofErr w:type="spellStart"/>
      <w:r w:rsidR="00AD0B24">
        <w:rPr>
          <w:rFonts w:ascii="Times New Roman" w:hAnsi="Times New Roman" w:cs="Times New Roman"/>
        </w:rPr>
        <w:t>p/n</w:t>
      </w:r>
      <w:proofErr w:type="spellEnd"/>
      <w:r w:rsidR="00AD0B24">
        <w:rPr>
          <w:rFonts w:ascii="Times New Roman" w:hAnsi="Times New Roman" w:cs="Times New Roman"/>
        </w:rPr>
        <w:t xml:space="preserve"> SN</w:t>
      </w:r>
      <w:r w:rsidR="00AD0B24" w:rsidRPr="00AD0B24">
        <w:rPr>
          <w:rFonts w:ascii="Times New Roman" w:hAnsi="Times New Roman" w:cs="Times New Roman"/>
        </w:rPr>
        <w:t>74</w:t>
      </w:r>
      <w:r w:rsidR="00AD0B24">
        <w:rPr>
          <w:rFonts w:ascii="Times New Roman" w:hAnsi="Times New Roman" w:cs="Times New Roman"/>
        </w:rPr>
        <w:t>S</w:t>
      </w:r>
      <w:r w:rsidR="00AD0B24" w:rsidRPr="00AD0B24">
        <w:rPr>
          <w:rFonts w:ascii="Times New Roman" w:hAnsi="Times New Roman" w:cs="Times New Roman"/>
        </w:rPr>
        <w:t>153</w:t>
      </w:r>
      <w:r w:rsidR="00AD0B24">
        <w:rPr>
          <w:rFonts w:ascii="Times New Roman" w:hAnsi="Times New Roman" w:cs="Times New Roman"/>
        </w:rPr>
        <w:t xml:space="preserve">N) </w:t>
      </w:r>
      <w:r w:rsidR="001C6858">
        <w:rPr>
          <w:rFonts w:ascii="Times New Roman" w:hAnsi="Times New Roman" w:cs="Times New Roman"/>
        </w:rPr>
        <w:t xml:space="preserve">was used on each lane, where all four (4) IR sensor outputs are channeled through the MUX as shown in the MUX schematic.  </w:t>
      </w:r>
    </w:p>
    <w:p w:rsidR="001C6858" w:rsidRDefault="001C6858" w:rsidP="001C6858">
      <w:pPr>
        <w:spacing w:after="0" w:line="240" w:lineRule="auto"/>
        <w:ind w:firstLine="720"/>
        <w:rPr>
          <w:rFonts w:ascii="Times New Roman" w:hAnsi="Times New Roman" w:cs="Times New Roman"/>
        </w:rPr>
      </w:pPr>
      <w:r>
        <w:rPr>
          <w:rFonts w:ascii="Times New Roman" w:hAnsi="Times New Roman" w:cs="Times New Roman"/>
        </w:rPr>
        <w:t>This design also allowed for a method to eliminate IR-sensor “bounce”.  This was accomplished in the interrupt handler which fir</w:t>
      </w:r>
      <w:r w:rsidR="007D2423">
        <w:rPr>
          <w:rFonts w:ascii="Times New Roman" w:hAnsi="Times New Roman" w:cs="Times New Roman"/>
        </w:rPr>
        <w:t>st captured the timer value</w:t>
      </w:r>
      <w:r>
        <w:rPr>
          <w:rFonts w:ascii="Times New Roman" w:hAnsi="Times New Roman" w:cs="Times New Roman"/>
        </w:rPr>
        <w:t xml:space="preserve"> and </w:t>
      </w:r>
      <w:r w:rsidR="00271BE0">
        <w:rPr>
          <w:rFonts w:ascii="Times New Roman" w:hAnsi="Times New Roman" w:cs="Times New Roman"/>
        </w:rPr>
        <w:t>then</w:t>
      </w:r>
      <w:r>
        <w:rPr>
          <w:rFonts w:ascii="Times New Roman" w:hAnsi="Times New Roman" w:cs="Times New Roman"/>
        </w:rPr>
        <w:t xml:space="preserve"> advanced the MUX to the next gate.  By advancing the MUX in the interrupt handler, any more spurious IR-sensor events </w:t>
      </w:r>
      <w:r w:rsidR="00417B0C">
        <w:rPr>
          <w:rFonts w:ascii="Times New Roman" w:hAnsi="Times New Roman" w:cs="Times New Roman"/>
        </w:rPr>
        <w:t xml:space="preserve">at that particular gate </w:t>
      </w:r>
      <w:r>
        <w:rPr>
          <w:rFonts w:ascii="Times New Roman" w:hAnsi="Times New Roman" w:cs="Times New Roman"/>
        </w:rPr>
        <w:t xml:space="preserve">were effectively ignored.  </w:t>
      </w:r>
    </w:p>
    <w:p w:rsidR="00E724B5" w:rsidRDefault="00FC2FA4" w:rsidP="00E724B5">
      <w:pPr>
        <w:spacing w:after="0" w:line="240" w:lineRule="auto"/>
        <w:jc w:val="center"/>
        <w:rPr>
          <w:rFonts w:ascii="Times New Roman" w:hAnsi="Times New Roman" w:cs="Times New Roman"/>
        </w:rPr>
      </w:pPr>
      <w:r>
        <w:rPr>
          <w:rFonts w:ascii="Times New Roman" w:hAnsi="Times New Roman" w:cs="Times New Roman"/>
          <w:noProof/>
        </w:rPr>
        <w:drawing>
          <wp:inline distT="0" distB="0" distL="0" distR="0">
            <wp:extent cx="3745281" cy="35052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3745281" cy="3505200"/>
                    </a:xfrm>
                    <a:prstGeom prst="rect">
                      <a:avLst/>
                    </a:prstGeom>
                    <a:noFill/>
                    <a:ln>
                      <a:noFill/>
                    </a:ln>
                  </pic:spPr>
                </pic:pic>
              </a:graphicData>
            </a:graphic>
          </wp:inline>
        </w:drawing>
      </w:r>
    </w:p>
    <w:p w:rsidR="007A6A19" w:rsidRDefault="007A6A19" w:rsidP="00E724B5">
      <w:pPr>
        <w:spacing w:after="0" w:line="240" w:lineRule="auto"/>
        <w:jc w:val="center"/>
        <w:rPr>
          <w:rFonts w:ascii="Times New Roman" w:hAnsi="Times New Roman" w:cs="Times New Roman"/>
        </w:rPr>
      </w:pPr>
      <w:r w:rsidRPr="004A0E69">
        <w:rPr>
          <w:b/>
          <w:sz w:val="24"/>
          <w:szCs w:val="24"/>
        </w:rPr>
        <w:t xml:space="preserve">Figure </w:t>
      </w:r>
      <w:r w:rsidRPr="004A0E69">
        <w:rPr>
          <w:b/>
          <w:sz w:val="24"/>
          <w:szCs w:val="24"/>
        </w:rPr>
        <w:fldChar w:fldCharType="begin"/>
      </w:r>
      <w:r w:rsidRPr="004A0E69">
        <w:rPr>
          <w:b/>
          <w:sz w:val="24"/>
          <w:szCs w:val="24"/>
        </w:rPr>
        <w:instrText xml:space="preserve"> SEQ Figure \* ARABIC </w:instrText>
      </w:r>
      <w:r w:rsidRPr="004A0E69">
        <w:rPr>
          <w:b/>
          <w:sz w:val="24"/>
          <w:szCs w:val="24"/>
        </w:rPr>
        <w:fldChar w:fldCharType="separate"/>
      </w:r>
      <w:r w:rsidR="009949BA">
        <w:rPr>
          <w:b/>
          <w:noProof/>
          <w:sz w:val="24"/>
          <w:szCs w:val="24"/>
        </w:rPr>
        <w:t>7</w:t>
      </w:r>
      <w:r w:rsidRPr="004A0E69">
        <w:rPr>
          <w:b/>
          <w:sz w:val="24"/>
          <w:szCs w:val="24"/>
        </w:rPr>
        <w:fldChar w:fldCharType="end"/>
      </w:r>
      <w:r w:rsidRPr="004A0E69">
        <w:rPr>
          <w:b/>
          <w:sz w:val="24"/>
          <w:szCs w:val="24"/>
        </w:rPr>
        <w:t xml:space="preserve">:  </w:t>
      </w:r>
      <w:r>
        <w:rPr>
          <w:b/>
          <w:sz w:val="24"/>
          <w:szCs w:val="24"/>
        </w:rPr>
        <w:t>MUX Schematic</w:t>
      </w:r>
    </w:p>
    <w:p w:rsidR="00AD0B24" w:rsidRDefault="00AD0B24" w:rsidP="00E724B5">
      <w:pPr>
        <w:spacing w:after="0" w:line="24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extent cx="2484120" cy="185857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X_1.JPG"/>
                    <pic:cNvPicPr/>
                  </pic:nvPicPr>
                  <pic:blipFill>
                    <a:blip r:embed="rId19" cstate="print">
                      <a:extLst>
                        <a:ext uri="{28A0092B-C50C-407E-A947-70E740481C1C}">
                          <a14:useLocalDpi xmlns:a14="http://schemas.microsoft.com/office/drawing/2010/main"/>
                        </a:ext>
                      </a:extLst>
                    </a:blip>
                    <a:stretch>
                      <a:fillRect/>
                    </a:stretch>
                  </pic:blipFill>
                  <pic:spPr>
                    <a:xfrm>
                      <a:off x="0" y="0"/>
                      <a:ext cx="2484120" cy="1858578"/>
                    </a:xfrm>
                    <a:prstGeom prst="rect">
                      <a:avLst/>
                    </a:prstGeom>
                  </pic:spPr>
                </pic:pic>
              </a:graphicData>
            </a:graphic>
          </wp:inline>
        </w:drawing>
      </w:r>
    </w:p>
    <w:p w:rsidR="00AD0B24" w:rsidRDefault="00AD0B24" w:rsidP="00E724B5">
      <w:pPr>
        <w:spacing w:after="0" w:line="240" w:lineRule="auto"/>
        <w:jc w:val="center"/>
        <w:rPr>
          <w:rFonts w:ascii="Times New Roman" w:hAnsi="Times New Roman" w:cs="Times New Roman"/>
        </w:rPr>
      </w:pPr>
      <w:r w:rsidRPr="004A0E69">
        <w:rPr>
          <w:b/>
          <w:sz w:val="24"/>
          <w:szCs w:val="24"/>
        </w:rPr>
        <w:t xml:space="preserve">Figure </w:t>
      </w:r>
      <w:r w:rsidRPr="004A0E69">
        <w:rPr>
          <w:b/>
          <w:sz w:val="24"/>
          <w:szCs w:val="24"/>
        </w:rPr>
        <w:fldChar w:fldCharType="begin"/>
      </w:r>
      <w:r w:rsidRPr="004A0E69">
        <w:rPr>
          <w:b/>
          <w:sz w:val="24"/>
          <w:szCs w:val="24"/>
        </w:rPr>
        <w:instrText xml:space="preserve"> SEQ Figure \* ARABIC </w:instrText>
      </w:r>
      <w:r w:rsidRPr="004A0E69">
        <w:rPr>
          <w:b/>
          <w:sz w:val="24"/>
          <w:szCs w:val="24"/>
        </w:rPr>
        <w:fldChar w:fldCharType="separate"/>
      </w:r>
      <w:r w:rsidR="009949BA">
        <w:rPr>
          <w:b/>
          <w:noProof/>
          <w:sz w:val="24"/>
          <w:szCs w:val="24"/>
        </w:rPr>
        <w:t>8</w:t>
      </w:r>
      <w:r w:rsidRPr="004A0E69">
        <w:rPr>
          <w:b/>
          <w:sz w:val="24"/>
          <w:szCs w:val="24"/>
        </w:rPr>
        <w:fldChar w:fldCharType="end"/>
      </w:r>
      <w:r w:rsidRPr="004A0E69">
        <w:rPr>
          <w:b/>
          <w:sz w:val="24"/>
          <w:szCs w:val="24"/>
        </w:rPr>
        <w:t xml:space="preserve">:  </w:t>
      </w:r>
      <w:r w:rsidR="007A6A19">
        <w:rPr>
          <w:b/>
          <w:sz w:val="24"/>
          <w:szCs w:val="24"/>
        </w:rPr>
        <w:t>MUX</w:t>
      </w:r>
      <w:r>
        <w:rPr>
          <w:b/>
          <w:sz w:val="24"/>
          <w:szCs w:val="24"/>
        </w:rPr>
        <w:t xml:space="preserve"> Circuit Built Into One IR-Sensor Module</w:t>
      </w:r>
    </w:p>
    <w:p w:rsidR="00CB7711" w:rsidRDefault="00CB7711" w:rsidP="000F7BD8">
      <w:pPr>
        <w:pStyle w:val="Heading2"/>
      </w:pPr>
      <w:bookmarkStart w:id="10" w:name="_Toc387423105"/>
      <w:r>
        <w:t>7-Segment Display</w:t>
      </w:r>
      <w:r w:rsidR="00271BE0">
        <w:t xml:space="preserve"> Circuit</w:t>
      </w:r>
      <w:bookmarkEnd w:id="10"/>
    </w:p>
    <w:p w:rsidR="00CB7711" w:rsidRDefault="000E0014" w:rsidP="00367654">
      <w:pPr>
        <w:spacing w:after="0" w:line="240" w:lineRule="auto"/>
        <w:rPr>
          <w:rFonts w:ascii="Times New Roman" w:hAnsi="Times New Roman" w:cs="Times New Roman"/>
        </w:rPr>
      </w:pPr>
      <w:r>
        <w:rPr>
          <w:rFonts w:ascii="Times New Roman" w:hAnsi="Times New Roman" w:cs="Times New Roman"/>
        </w:rPr>
        <w:tab/>
        <w:t xml:space="preserve">The 7-Segement-4-Digit digital display used was the LITE-ON </w:t>
      </w:r>
      <w:proofErr w:type="spellStart"/>
      <w:r>
        <w:rPr>
          <w:rFonts w:ascii="Times New Roman" w:hAnsi="Times New Roman" w:cs="Times New Roman"/>
        </w:rPr>
        <w:t>p/n</w:t>
      </w:r>
      <w:proofErr w:type="spellEnd"/>
      <w:r>
        <w:rPr>
          <w:rFonts w:ascii="Times New Roman" w:hAnsi="Times New Roman" w:cs="Times New Roman"/>
        </w:rPr>
        <w:t xml:space="preserve"> </w:t>
      </w:r>
      <w:r w:rsidR="00C566AF" w:rsidRPr="00C566AF">
        <w:rPr>
          <w:rFonts w:ascii="Times New Roman" w:hAnsi="Times New Roman" w:cs="Times New Roman"/>
        </w:rPr>
        <w:t>LTM-8328PKR-04</w:t>
      </w:r>
      <w:r w:rsidR="00C566AF">
        <w:rPr>
          <w:rFonts w:ascii="Times New Roman" w:hAnsi="Times New Roman" w:cs="Times New Roman"/>
        </w:rPr>
        <w:t xml:space="preserve">.  This display module (schematic shown below), had a shift-register interface.  Thus, a custom firmware device driver was developed to communicate to this display.  </w:t>
      </w:r>
    </w:p>
    <w:p w:rsidR="00144B2B" w:rsidRDefault="00144B2B" w:rsidP="00367654">
      <w:pPr>
        <w:spacing w:after="0" w:line="240" w:lineRule="auto"/>
        <w:rPr>
          <w:rFonts w:ascii="Times New Roman" w:hAnsi="Times New Roman" w:cs="Times New Roman"/>
        </w:rPr>
      </w:pPr>
      <w:r>
        <w:rPr>
          <w:rFonts w:ascii="Times New Roman" w:hAnsi="Times New Roman" w:cs="Times New Roman"/>
        </w:rPr>
        <w:tab/>
        <w:t xml:space="preserve">The time displayed at each gate of the race track had a resolution of 1mSec.  </w:t>
      </w:r>
    </w:p>
    <w:p w:rsidR="00A50947" w:rsidRDefault="00C647E7" w:rsidP="00A50947">
      <w:pPr>
        <w:spacing w:after="0" w:line="240" w:lineRule="auto"/>
        <w:jc w:val="center"/>
        <w:rPr>
          <w:rFonts w:ascii="Times New Roman" w:hAnsi="Times New Roman" w:cs="Times New Roman"/>
        </w:rPr>
      </w:pPr>
      <w:r>
        <w:rPr>
          <w:rFonts w:ascii="Times New Roman" w:hAnsi="Times New Roman" w:cs="Times New Roman"/>
          <w:noProof/>
        </w:rPr>
        <w:drawing>
          <wp:inline distT="0" distB="0" distL="0" distR="0">
            <wp:extent cx="5943600" cy="34594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a:ext>
                      </a:extLst>
                    </a:blip>
                    <a:srcRect/>
                    <a:stretch>
                      <a:fillRect/>
                    </a:stretch>
                  </pic:blipFill>
                  <pic:spPr bwMode="auto">
                    <a:xfrm>
                      <a:off x="0" y="0"/>
                      <a:ext cx="5943600" cy="3459480"/>
                    </a:xfrm>
                    <a:prstGeom prst="rect">
                      <a:avLst/>
                    </a:prstGeom>
                    <a:noFill/>
                    <a:ln>
                      <a:noFill/>
                    </a:ln>
                  </pic:spPr>
                </pic:pic>
              </a:graphicData>
            </a:graphic>
          </wp:inline>
        </w:drawing>
      </w:r>
    </w:p>
    <w:p w:rsidR="007A6A19" w:rsidRDefault="007A6A19" w:rsidP="00A50947">
      <w:pPr>
        <w:spacing w:after="0" w:line="240" w:lineRule="auto"/>
        <w:jc w:val="center"/>
        <w:rPr>
          <w:rFonts w:ascii="Times New Roman" w:hAnsi="Times New Roman" w:cs="Times New Roman"/>
        </w:rPr>
      </w:pPr>
      <w:r w:rsidRPr="004A0E69">
        <w:rPr>
          <w:b/>
          <w:sz w:val="24"/>
          <w:szCs w:val="24"/>
        </w:rPr>
        <w:t xml:space="preserve">Figure </w:t>
      </w:r>
      <w:r w:rsidRPr="004A0E69">
        <w:rPr>
          <w:b/>
          <w:sz w:val="24"/>
          <w:szCs w:val="24"/>
        </w:rPr>
        <w:fldChar w:fldCharType="begin"/>
      </w:r>
      <w:r w:rsidRPr="004A0E69">
        <w:rPr>
          <w:b/>
          <w:sz w:val="24"/>
          <w:szCs w:val="24"/>
        </w:rPr>
        <w:instrText xml:space="preserve"> SEQ Figure \* ARABIC </w:instrText>
      </w:r>
      <w:r w:rsidRPr="004A0E69">
        <w:rPr>
          <w:b/>
          <w:sz w:val="24"/>
          <w:szCs w:val="24"/>
        </w:rPr>
        <w:fldChar w:fldCharType="separate"/>
      </w:r>
      <w:r w:rsidR="009949BA">
        <w:rPr>
          <w:b/>
          <w:noProof/>
          <w:sz w:val="24"/>
          <w:szCs w:val="24"/>
        </w:rPr>
        <w:t>9</w:t>
      </w:r>
      <w:r w:rsidRPr="004A0E69">
        <w:rPr>
          <w:b/>
          <w:sz w:val="24"/>
          <w:szCs w:val="24"/>
        </w:rPr>
        <w:fldChar w:fldCharType="end"/>
      </w:r>
      <w:r w:rsidRPr="004A0E69">
        <w:rPr>
          <w:b/>
          <w:sz w:val="24"/>
          <w:szCs w:val="24"/>
        </w:rPr>
        <w:t xml:space="preserve">:  </w:t>
      </w:r>
      <w:r>
        <w:rPr>
          <w:b/>
          <w:sz w:val="24"/>
          <w:szCs w:val="24"/>
        </w:rPr>
        <w:t>7-Segment-Display Schematic</w:t>
      </w:r>
    </w:p>
    <w:p w:rsidR="00A50947" w:rsidRPr="00367654" w:rsidRDefault="00A50947" w:rsidP="00367654">
      <w:pPr>
        <w:spacing w:after="0" w:line="240" w:lineRule="auto"/>
        <w:rPr>
          <w:rFonts w:ascii="Times New Roman" w:hAnsi="Times New Roman" w:cs="Times New Roman"/>
        </w:rPr>
      </w:pPr>
    </w:p>
    <w:p w:rsidR="00CB7711" w:rsidRDefault="00CB7711" w:rsidP="00CB7711">
      <w:pPr>
        <w:pStyle w:val="Heading3"/>
      </w:pPr>
      <w:bookmarkStart w:id="11" w:name="_Toc387423106"/>
      <w:r>
        <w:t>+3V Regulator</w:t>
      </w:r>
      <w:bookmarkEnd w:id="11"/>
    </w:p>
    <w:p w:rsidR="00CB7711" w:rsidRDefault="00C566AF" w:rsidP="00367654">
      <w:pPr>
        <w:spacing w:after="0" w:line="240" w:lineRule="auto"/>
        <w:rPr>
          <w:rFonts w:ascii="Times New Roman" w:hAnsi="Times New Roman" w:cs="Times New Roman"/>
        </w:rPr>
      </w:pPr>
      <w:r>
        <w:rPr>
          <w:rFonts w:ascii="Times New Roman" w:hAnsi="Times New Roman" w:cs="Times New Roman"/>
        </w:rPr>
        <w:tab/>
        <w:t xml:space="preserve">Since the main system power supply was +5VDC, and the LITE-ON digital display required both +5V for its logic and +3V for the LED drive, a custom +3VDC regulator circuit had to be designed into each display module.  The LM317T adjustable regulator was used in the design, and the schematic for this +3V regulator is shown below.  </w:t>
      </w:r>
    </w:p>
    <w:p w:rsidR="004C0B62" w:rsidRDefault="003015C4" w:rsidP="004C0B62">
      <w:pPr>
        <w:spacing w:after="0" w:line="24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extent cx="2598203" cy="2331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2606474" cy="2339143"/>
                    </a:xfrm>
                    <a:prstGeom prst="rect">
                      <a:avLst/>
                    </a:prstGeom>
                    <a:noFill/>
                    <a:ln>
                      <a:noFill/>
                    </a:ln>
                  </pic:spPr>
                </pic:pic>
              </a:graphicData>
            </a:graphic>
          </wp:inline>
        </w:drawing>
      </w:r>
      <w:r w:rsidR="00E33083">
        <w:rPr>
          <w:rFonts w:ascii="Times New Roman" w:hAnsi="Times New Roman" w:cs="Times New Roman"/>
        </w:rPr>
        <w:tab/>
      </w:r>
      <w:bookmarkStart w:id="12" w:name="_GoBack"/>
      <w:r w:rsidR="00E33083">
        <w:rPr>
          <w:rFonts w:ascii="Times New Roman" w:hAnsi="Times New Roman" w:cs="Times New Roman"/>
          <w:noProof/>
        </w:rPr>
        <w:drawing>
          <wp:inline distT="0" distB="0" distL="0" distR="0">
            <wp:extent cx="2301734" cy="172212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Mod.JPG"/>
                    <pic:cNvPicPr/>
                  </pic:nvPicPr>
                  <pic:blipFill>
                    <a:blip r:embed="rId22" cstate="print">
                      <a:extLst>
                        <a:ext uri="{28A0092B-C50C-407E-A947-70E740481C1C}">
                          <a14:useLocalDpi xmlns:a14="http://schemas.microsoft.com/office/drawing/2010/main"/>
                        </a:ext>
                      </a:extLst>
                    </a:blip>
                    <a:stretch>
                      <a:fillRect/>
                    </a:stretch>
                  </pic:blipFill>
                  <pic:spPr>
                    <a:xfrm>
                      <a:off x="0" y="0"/>
                      <a:ext cx="2301734" cy="1722120"/>
                    </a:xfrm>
                    <a:prstGeom prst="rect">
                      <a:avLst/>
                    </a:prstGeom>
                  </pic:spPr>
                </pic:pic>
              </a:graphicData>
            </a:graphic>
          </wp:inline>
        </w:drawing>
      </w:r>
      <w:bookmarkEnd w:id="12"/>
    </w:p>
    <w:p w:rsidR="004C0B62" w:rsidRPr="00367654" w:rsidRDefault="00E33083" w:rsidP="00E33083">
      <w:pPr>
        <w:spacing w:after="0" w:line="240" w:lineRule="auto"/>
        <w:jc w:val="center"/>
        <w:rPr>
          <w:rFonts w:ascii="Times New Roman" w:hAnsi="Times New Roman" w:cs="Times New Roman"/>
        </w:rPr>
      </w:pPr>
      <w:r w:rsidRPr="004A0E69">
        <w:rPr>
          <w:b/>
          <w:sz w:val="24"/>
          <w:szCs w:val="24"/>
        </w:rPr>
        <w:t xml:space="preserve">Figure </w:t>
      </w:r>
      <w:r w:rsidRPr="004A0E69">
        <w:rPr>
          <w:b/>
          <w:sz w:val="24"/>
          <w:szCs w:val="24"/>
        </w:rPr>
        <w:fldChar w:fldCharType="begin"/>
      </w:r>
      <w:r w:rsidRPr="004A0E69">
        <w:rPr>
          <w:b/>
          <w:sz w:val="24"/>
          <w:szCs w:val="24"/>
        </w:rPr>
        <w:instrText xml:space="preserve"> SEQ Figure \* ARABIC </w:instrText>
      </w:r>
      <w:r w:rsidRPr="004A0E69">
        <w:rPr>
          <w:b/>
          <w:sz w:val="24"/>
          <w:szCs w:val="24"/>
        </w:rPr>
        <w:fldChar w:fldCharType="separate"/>
      </w:r>
      <w:r w:rsidR="009949BA">
        <w:rPr>
          <w:b/>
          <w:noProof/>
          <w:sz w:val="24"/>
          <w:szCs w:val="24"/>
        </w:rPr>
        <w:t>10</w:t>
      </w:r>
      <w:r w:rsidRPr="004A0E69">
        <w:rPr>
          <w:b/>
          <w:sz w:val="24"/>
          <w:szCs w:val="24"/>
        </w:rPr>
        <w:fldChar w:fldCharType="end"/>
      </w:r>
      <w:r w:rsidRPr="004A0E69">
        <w:rPr>
          <w:b/>
          <w:sz w:val="24"/>
          <w:szCs w:val="24"/>
        </w:rPr>
        <w:t xml:space="preserve">:  </w:t>
      </w:r>
      <w:r>
        <w:rPr>
          <w:b/>
          <w:sz w:val="24"/>
          <w:szCs w:val="24"/>
        </w:rPr>
        <w:t>Display Module with Built In +3VDC Regulator</w:t>
      </w:r>
    </w:p>
    <w:p w:rsidR="000F7BD8" w:rsidRDefault="000F7BD8" w:rsidP="000F7BD8">
      <w:pPr>
        <w:pStyle w:val="Heading2"/>
      </w:pPr>
      <w:bookmarkStart w:id="13" w:name="_Toc387423107"/>
      <w:r>
        <w:t>ADXL345 Configuration</w:t>
      </w:r>
      <w:bookmarkEnd w:id="13"/>
    </w:p>
    <w:p w:rsidR="00CA3F1A" w:rsidRDefault="007A5391" w:rsidP="000F7BD8">
      <w:pPr>
        <w:spacing w:after="0" w:line="240" w:lineRule="auto"/>
        <w:rPr>
          <w:rFonts w:ascii="Times New Roman" w:hAnsi="Times New Roman" w:cs="Times New Roman"/>
        </w:rPr>
      </w:pPr>
      <w:r>
        <w:rPr>
          <w:rFonts w:ascii="Times New Roman" w:hAnsi="Times New Roman" w:cs="Times New Roman"/>
        </w:rPr>
        <w:t xml:space="preserve">In order to </w:t>
      </w:r>
      <w:r w:rsidR="00F10D5A">
        <w:rPr>
          <w:rFonts w:ascii="Times New Roman" w:hAnsi="Times New Roman" w:cs="Times New Roman"/>
        </w:rPr>
        <w:t>detect the “starting gate” event</w:t>
      </w:r>
      <w:r>
        <w:rPr>
          <w:rFonts w:ascii="Times New Roman" w:hAnsi="Times New Roman" w:cs="Times New Roman"/>
        </w:rPr>
        <w:t xml:space="preserve">, the ADXL345 was configured </w:t>
      </w:r>
      <w:r w:rsidR="00887A79">
        <w:rPr>
          <w:rFonts w:ascii="Times New Roman" w:hAnsi="Times New Roman" w:cs="Times New Roman"/>
        </w:rPr>
        <w:t>to use its “A</w:t>
      </w:r>
      <w:r w:rsidR="00F10D5A">
        <w:rPr>
          <w:rFonts w:ascii="Times New Roman" w:hAnsi="Times New Roman" w:cs="Times New Roman"/>
        </w:rPr>
        <w:t xml:space="preserve">ctivity” mode.  The </w:t>
      </w:r>
      <w:r w:rsidR="00E67150">
        <w:rPr>
          <w:rFonts w:ascii="Times New Roman" w:hAnsi="Times New Roman" w:cs="Times New Roman"/>
        </w:rPr>
        <w:t>configuration i</w:t>
      </w:r>
      <w:r>
        <w:rPr>
          <w:rFonts w:ascii="Times New Roman" w:hAnsi="Times New Roman" w:cs="Times New Roman"/>
        </w:rPr>
        <w:t>s summarized below</w:t>
      </w:r>
      <w:r w:rsidR="00CA3F1A">
        <w:rPr>
          <w:rFonts w:ascii="Times New Roman" w:hAnsi="Times New Roman" w:cs="Times New Roman"/>
        </w:rPr>
        <w:t xml:space="preserve">.  </w:t>
      </w:r>
    </w:p>
    <w:p w:rsidR="00CA3F1A" w:rsidRDefault="00CA3F1A" w:rsidP="000F7BD8">
      <w:pPr>
        <w:spacing w:after="0" w:line="240" w:lineRule="auto"/>
        <w:rPr>
          <w:rFonts w:ascii="Times New Roman" w:hAnsi="Times New Roman" w:cs="Times New Roman"/>
        </w:rPr>
      </w:pPr>
    </w:p>
    <w:p w:rsidR="00CA3F1A" w:rsidRDefault="00CA3F1A" w:rsidP="00CA3F1A">
      <w:pPr>
        <w:pStyle w:val="ListParagraph"/>
        <w:numPr>
          <w:ilvl w:val="0"/>
          <w:numId w:val="15"/>
        </w:numPr>
        <w:spacing w:after="0" w:line="240" w:lineRule="auto"/>
        <w:rPr>
          <w:rFonts w:ascii="Times New Roman" w:hAnsi="Times New Roman" w:cs="Times New Roman"/>
        </w:rPr>
      </w:pPr>
      <w:r>
        <w:rPr>
          <w:rFonts w:ascii="Times New Roman" w:hAnsi="Times New Roman" w:cs="Times New Roman"/>
        </w:rPr>
        <w:t xml:space="preserve">The 4-wire SPI mode was used for communication with the microcontroller.  </w:t>
      </w:r>
    </w:p>
    <w:p w:rsidR="00BB52E4" w:rsidRDefault="00BB52E4" w:rsidP="00CA3F1A">
      <w:pPr>
        <w:pStyle w:val="ListParagraph"/>
        <w:numPr>
          <w:ilvl w:val="0"/>
          <w:numId w:val="15"/>
        </w:numPr>
        <w:spacing w:after="0" w:line="240" w:lineRule="auto"/>
        <w:rPr>
          <w:rFonts w:ascii="Times New Roman" w:hAnsi="Times New Roman" w:cs="Times New Roman"/>
        </w:rPr>
      </w:pPr>
      <w:r>
        <w:rPr>
          <w:rFonts w:ascii="Times New Roman" w:hAnsi="Times New Roman" w:cs="Times New Roman"/>
        </w:rPr>
        <w:t>Activity mode was used to detect an acceleration event greater than</w:t>
      </w:r>
      <w:r w:rsidR="007327F3">
        <w:rPr>
          <w:rFonts w:ascii="Times New Roman" w:hAnsi="Times New Roman" w:cs="Times New Roman"/>
        </w:rPr>
        <w:t xml:space="preserve"> the threshold of 4</w:t>
      </w:r>
      <w:r w:rsidRPr="00F10D5A">
        <w:rPr>
          <w:rFonts w:ascii="Times New Roman" w:hAnsi="Times New Roman" w:cs="Times New Roman"/>
          <w:i/>
        </w:rPr>
        <w:t>g</w:t>
      </w:r>
      <w:r>
        <w:rPr>
          <w:rFonts w:ascii="Times New Roman" w:hAnsi="Times New Roman" w:cs="Times New Roman"/>
        </w:rPr>
        <w:t xml:space="preserve"> on either the X or Y axes.  </w:t>
      </w:r>
    </w:p>
    <w:p w:rsidR="00CA3F1A" w:rsidRDefault="00CA3F1A" w:rsidP="00CA3F1A">
      <w:pPr>
        <w:pStyle w:val="ListParagraph"/>
        <w:numPr>
          <w:ilvl w:val="0"/>
          <w:numId w:val="15"/>
        </w:numPr>
        <w:spacing w:after="0" w:line="240" w:lineRule="auto"/>
        <w:rPr>
          <w:rFonts w:ascii="Times New Roman" w:hAnsi="Times New Roman" w:cs="Times New Roman"/>
        </w:rPr>
      </w:pPr>
      <w:r>
        <w:rPr>
          <w:rFonts w:ascii="Times New Roman" w:hAnsi="Times New Roman" w:cs="Times New Roman"/>
        </w:rPr>
        <w:t xml:space="preserve">The </w:t>
      </w:r>
      <w:r w:rsidR="00BB52E4">
        <w:rPr>
          <w:rFonts w:ascii="Times New Roman" w:hAnsi="Times New Roman" w:cs="Times New Roman"/>
        </w:rPr>
        <w:t>Activity</w:t>
      </w:r>
      <w:r>
        <w:rPr>
          <w:rFonts w:ascii="Times New Roman" w:hAnsi="Times New Roman" w:cs="Times New Roman"/>
        </w:rPr>
        <w:t xml:space="preserve"> interrupt was used on pin INT2 to signal the microcontroller that the ADXL345 had </w:t>
      </w:r>
      <w:r w:rsidR="00BB52E4">
        <w:rPr>
          <w:rFonts w:ascii="Times New Roman" w:hAnsi="Times New Roman" w:cs="Times New Roman"/>
        </w:rPr>
        <w:t>d</w:t>
      </w:r>
      <w:r w:rsidR="007327F3">
        <w:rPr>
          <w:rFonts w:ascii="Times New Roman" w:hAnsi="Times New Roman" w:cs="Times New Roman"/>
        </w:rPr>
        <w:t>etected a +4</w:t>
      </w:r>
      <w:r w:rsidR="00BB52E4" w:rsidRPr="00BB52E4">
        <w:rPr>
          <w:rFonts w:ascii="Times New Roman" w:hAnsi="Times New Roman" w:cs="Times New Roman"/>
          <w:i/>
        </w:rPr>
        <w:t>g</w:t>
      </w:r>
      <w:r w:rsidR="00BB52E4">
        <w:rPr>
          <w:rFonts w:ascii="Times New Roman" w:hAnsi="Times New Roman" w:cs="Times New Roman"/>
        </w:rPr>
        <w:t xml:space="preserve"> acceleration event</w:t>
      </w:r>
      <w:r>
        <w:rPr>
          <w:rFonts w:ascii="Times New Roman" w:hAnsi="Times New Roman" w:cs="Times New Roman"/>
        </w:rPr>
        <w:t xml:space="preserve">.  </w:t>
      </w:r>
    </w:p>
    <w:p w:rsidR="00CA3F1A" w:rsidRPr="00CA3F1A" w:rsidRDefault="00CA3F1A" w:rsidP="00CA3F1A">
      <w:pPr>
        <w:pStyle w:val="ListParagraph"/>
        <w:numPr>
          <w:ilvl w:val="0"/>
          <w:numId w:val="15"/>
        </w:numPr>
        <w:spacing w:after="0" w:line="240" w:lineRule="auto"/>
        <w:rPr>
          <w:rFonts w:ascii="Times New Roman" w:hAnsi="Times New Roman" w:cs="Times New Roman"/>
        </w:rPr>
      </w:pPr>
      <w:r>
        <w:rPr>
          <w:rFonts w:ascii="Times New Roman" w:hAnsi="Times New Roman" w:cs="Times New Roman"/>
        </w:rPr>
        <w:t xml:space="preserve">All tap &amp; free-fall detection features were disabled.  </w:t>
      </w:r>
    </w:p>
    <w:p w:rsidR="00CA3F1A" w:rsidRDefault="00CA3F1A" w:rsidP="000F7BD8">
      <w:pPr>
        <w:spacing w:after="0" w:line="240" w:lineRule="auto"/>
        <w:rPr>
          <w:rFonts w:ascii="Times New Roman" w:hAnsi="Times New Roman" w:cs="Times New Roman"/>
        </w:rPr>
      </w:pPr>
    </w:p>
    <w:p w:rsidR="000F7BD8" w:rsidRDefault="00CA3F1A" w:rsidP="000F7BD8">
      <w:pPr>
        <w:spacing w:after="0" w:line="240" w:lineRule="auto"/>
        <w:rPr>
          <w:rFonts w:ascii="Times New Roman" w:hAnsi="Times New Roman" w:cs="Times New Roman"/>
        </w:rPr>
      </w:pPr>
      <w:r>
        <w:rPr>
          <w:rFonts w:ascii="Times New Roman" w:hAnsi="Times New Roman" w:cs="Times New Roman"/>
        </w:rPr>
        <w:t>Details showing the complete configuration are listed below</w:t>
      </w:r>
      <w:r w:rsidR="007A5391">
        <w:rPr>
          <w:rFonts w:ascii="Times New Roman" w:hAnsi="Times New Roman" w:cs="Times New Roman"/>
        </w:rPr>
        <w:t xml:space="preserve"> in the Register Map</w:t>
      </w:r>
      <w:r w:rsidR="00776690">
        <w:rPr>
          <w:rFonts w:ascii="Times New Roman" w:hAnsi="Times New Roman" w:cs="Times New Roman"/>
        </w:rPr>
        <w:t xml:space="preserve"> &amp; initialization values</w:t>
      </w:r>
      <w:r>
        <w:rPr>
          <w:rFonts w:ascii="Times New Roman" w:hAnsi="Times New Roman" w:cs="Times New Roman"/>
        </w:rPr>
        <w:t xml:space="preserve">.  </w:t>
      </w:r>
    </w:p>
    <w:p w:rsidR="007A5391" w:rsidRDefault="007A5391" w:rsidP="000F7BD8">
      <w:pPr>
        <w:spacing w:after="0" w:line="240" w:lineRule="auto"/>
        <w:rPr>
          <w:rFonts w:ascii="Times New Roman" w:hAnsi="Times New Roman" w:cs="Times New Roman"/>
        </w:rPr>
      </w:pPr>
    </w:p>
    <w:p w:rsidR="007A5391" w:rsidRDefault="007A5391" w:rsidP="007A539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w:t>
      </w:r>
    </w:p>
    <w:p w:rsidR="007A5391" w:rsidRDefault="007A5391" w:rsidP="007A539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w:t>
      </w:r>
      <w:r w:rsidR="00776690">
        <w:rPr>
          <w:rFonts w:ascii="Consolas" w:hAnsi="Consolas" w:cs="Consolas"/>
          <w:color w:val="3F7F5F"/>
          <w:sz w:val="20"/>
          <w:szCs w:val="20"/>
        </w:rPr>
        <w:t xml:space="preserve">ADLX345 </w:t>
      </w:r>
      <w:r>
        <w:rPr>
          <w:rFonts w:ascii="Consolas" w:hAnsi="Consolas" w:cs="Consolas"/>
          <w:color w:val="3F7F5F"/>
          <w:sz w:val="20"/>
          <w:szCs w:val="20"/>
        </w:rPr>
        <w:t>Register Map</w:t>
      </w:r>
    </w:p>
    <w:p w:rsidR="007A5391" w:rsidRDefault="007A5391" w:rsidP="007A539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w:t>
      </w:r>
    </w:p>
    <w:p w:rsidR="007A5391" w:rsidRDefault="007A5391" w:rsidP="007A5391">
      <w:pPr>
        <w:autoSpaceDE w:val="0"/>
        <w:autoSpaceDN w:val="0"/>
        <w:adjustRightInd w:val="0"/>
        <w:spacing w:after="0" w:line="240" w:lineRule="auto"/>
        <w:rPr>
          <w:rFonts w:ascii="Consolas" w:hAnsi="Consolas" w:cs="Consolas"/>
          <w:sz w:val="20"/>
          <w:szCs w:val="20"/>
        </w:rPr>
      </w:pPr>
    </w:p>
    <w:p w:rsidR="007A5391" w:rsidRDefault="007A5391" w:rsidP="007A53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REG_THRESH_TAP</w:t>
      </w:r>
      <w:r>
        <w:rPr>
          <w:rFonts w:ascii="Consolas" w:hAnsi="Consolas" w:cs="Consolas"/>
          <w:color w:val="000000"/>
          <w:sz w:val="20"/>
          <w:szCs w:val="20"/>
        </w:rPr>
        <w:tab/>
      </w:r>
      <w:r>
        <w:rPr>
          <w:rFonts w:ascii="Consolas" w:hAnsi="Consolas" w:cs="Consolas"/>
          <w:color w:val="000000"/>
          <w:sz w:val="20"/>
          <w:szCs w:val="20"/>
        </w:rPr>
        <w:tab/>
        <w:t>0x1D</w:t>
      </w:r>
      <w:r>
        <w:rPr>
          <w:rFonts w:ascii="Consolas" w:hAnsi="Consolas" w:cs="Consolas"/>
          <w:color w:val="000000"/>
          <w:sz w:val="20"/>
          <w:szCs w:val="20"/>
        </w:rPr>
        <w:tab/>
      </w:r>
      <w:r>
        <w:rPr>
          <w:rFonts w:ascii="Consolas" w:hAnsi="Consolas" w:cs="Consolas"/>
          <w:color w:val="3F7F5F"/>
          <w:sz w:val="20"/>
          <w:szCs w:val="20"/>
        </w:rPr>
        <w:t>// Tap Threshold register</w:t>
      </w:r>
    </w:p>
    <w:p w:rsidR="007A5391" w:rsidRDefault="007A5391" w:rsidP="007A53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REG_OFSX</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0x1E</w:t>
      </w:r>
      <w:r>
        <w:rPr>
          <w:rFonts w:ascii="Consolas" w:hAnsi="Consolas" w:cs="Consolas"/>
          <w:color w:val="000000"/>
          <w:sz w:val="20"/>
          <w:szCs w:val="20"/>
        </w:rPr>
        <w:tab/>
      </w:r>
      <w:r>
        <w:rPr>
          <w:rFonts w:ascii="Consolas" w:hAnsi="Consolas" w:cs="Consolas"/>
          <w:color w:val="3F7F5F"/>
          <w:sz w:val="20"/>
          <w:szCs w:val="20"/>
        </w:rPr>
        <w:t>// X-axis offset</w:t>
      </w:r>
    </w:p>
    <w:p w:rsidR="007A5391" w:rsidRDefault="007A5391" w:rsidP="007A53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REG_OFSY</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0x1F</w:t>
      </w:r>
      <w:r>
        <w:rPr>
          <w:rFonts w:ascii="Consolas" w:hAnsi="Consolas" w:cs="Consolas"/>
          <w:color w:val="000000"/>
          <w:sz w:val="20"/>
          <w:szCs w:val="20"/>
        </w:rPr>
        <w:tab/>
      </w:r>
      <w:r>
        <w:rPr>
          <w:rFonts w:ascii="Consolas" w:hAnsi="Consolas" w:cs="Consolas"/>
          <w:color w:val="3F7F5F"/>
          <w:sz w:val="20"/>
          <w:szCs w:val="20"/>
        </w:rPr>
        <w:t>// Y-axis offset</w:t>
      </w:r>
    </w:p>
    <w:p w:rsidR="007A5391" w:rsidRDefault="007A5391" w:rsidP="007A53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REG_OFSZ</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0x20</w:t>
      </w:r>
      <w:r>
        <w:rPr>
          <w:rFonts w:ascii="Consolas" w:hAnsi="Consolas" w:cs="Consolas"/>
          <w:color w:val="000000"/>
          <w:sz w:val="20"/>
          <w:szCs w:val="20"/>
        </w:rPr>
        <w:tab/>
      </w:r>
      <w:r>
        <w:rPr>
          <w:rFonts w:ascii="Consolas" w:hAnsi="Consolas" w:cs="Consolas"/>
          <w:color w:val="3F7F5F"/>
          <w:sz w:val="20"/>
          <w:szCs w:val="20"/>
        </w:rPr>
        <w:t>// Z-axis offset</w:t>
      </w:r>
    </w:p>
    <w:p w:rsidR="007A5391" w:rsidRDefault="007A5391" w:rsidP="007A53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REG_DUR</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0x21</w:t>
      </w:r>
      <w:r>
        <w:rPr>
          <w:rFonts w:ascii="Consolas" w:hAnsi="Consolas" w:cs="Consolas"/>
          <w:color w:val="000000"/>
          <w:sz w:val="20"/>
          <w:szCs w:val="20"/>
        </w:rPr>
        <w:tab/>
      </w:r>
      <w:r>
        <w:rPr>
          <w:rFonts w:ascii="Consolas" w:hAnsi="Consolas" w:cs="Consolas"/>
          <w:color w:val="3F7F5F"/>
          <w:sz w:val="20"/>
          <w:szCs w:val="20"/>
        </w:rPr>
        <w:t>// Tap Duration</w:t>
      </w:r>
    </w:p>
    <w:p w:rsidR="007A5391" w:rsidRDefault="007A5391" w:rsidP="007A53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REG_LATENT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0x22</w:t>
      </w:r>
      <w:r>
        <w:rPr>
          <w:rFonts w:ascii="Consolas" w:hAnsi="Consolas" w:cs="Consolas"/>
          <w:color w:val="000000"/>
          <w:sz w:val="20"/>
          <w:szCs w:val="20"/>
        </w:rPr>
        <w:tab/>
      </w:r>
      <w:r>
        <w:rPr>
          <w:rFonts w:ascii="Consolas" w:hAnsi="Consolas" w:cs="Consolas"/>
          <w:color w:val="3F7F5F"/>
          <w:sz w:val="20"/>
          <w:szCs w:val="20"/>
        </w:rPr>
        <w:t>// Tap Latency</w:t>
      </w:r>
    </w:p>
    <w:p w:rsidR="007A5391" w:rsidRDefault="007A5391" w:rsidP="007A53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REG_WINDOW</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0x23</w:t>
      </w:r>
      <w:r>
        <w:rPr>
          <w:rFonts w:ascii="Consolas" w:hAnsi="Consolas" w:cs="Consolas"/>
          <w:color w:val="000000"/>
          <w:sz w:val="20"/>
          <w:szCs w:val="20"/>
        </w:rPr>
        <w:tab/>
      </w:r>
      <w:r>
        <w:rPr>
          <w:rFonts w:ascii="Consolas" w:hAnsi="Consolas" w:cs="Consolas"/>
          <w:color w:val="3F7F5F"/>
          <w:sz w:val="20"/>
          <w:szCs w:val="20"/>
        </w:rPr>
        <w:t>// Tap Window</w:t>
      </w:r>
    </w:p>
    <w:p w:rsidR="007A5391" w:rsidRDefault="007A5391" w:rsidP="007A53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REG_THRESH_ACT</w:t>
      </w:r>
      <w:r>
        <w:rPr>
          <w:rFonts w:ascii="Consolas" w:hAnsi="Consolas" w:cs="Consolas"/>
          <w:color w:val="000000"/>
          <w:sz w:val="20"/>
          <w:szCs w:val="20"/>
        </w:rPr>
        <w:tab/>
      </w:r>
      <w:r>
        <w:rPr>
          <w:rFonts w:ascii="Consolas" w:hAnsi="Consolas" w:cs="Consolas"/>
          <w:color w:val="000000"/>
          <w:sz w:val="20"/>
          <w:szCs w:val="20"/>
        </w:rPr>
        <w:tab/>
        <w:t>0x24</w:t>
      </w:r>
      <w:r>
        <w:rPr>
          <w:rFonts w:ascii="Consolas" w:hAnsi="Consolas" w:cs="Consolas"/>
          <w:color w:val="000000"/>
          <w:sz w:val="20"/>
          <w:szCs w:val="20"/>
        </w:rPr>
        <w:tab/>
      </w:r>
      <w:r>
        <w:rPr>
          <w:rFonts w:ascii="Consolas" w:hAnsi="Consolas" w:cs="Consolas"/>
          <w:color w:val="3F7F5F"/>
          <w:sz w:val="20"/>
          <w:szCs w:val="20"/>
        </w:rPr>
        <w:t>// Activity Threshold</w:t>
      </w:r>
    </w:p>
    <w:p w:rsidR="007A5391" w:rsidRDefault="007A5391" w:rsidP="007A53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REG_THRESH_INACT</w:t>
      </w:r>
      <w:r>
        <w:rPr>
          <w:rFonts w:ascii="Consolas" w:hAnsi="Consolas" w:cs="Consolas"/>
          <w:color w:val="000000"/>
          <w:sz w:val="20"/>
          <w:szCs w:val="20"/>
        </w:rPr>
        <w:tab/>
      </w:r>
      <w:r>
        <w:rPr>
          <w:rFonts w:ascii="Consolas" w:hAnsi="Consolas" w:cs="Consolas"/>
          <w:color w:val="000000"/>
          <w:sz w:val="20"/>
          <w:szCs w:val="20"/>
        </w:rPr>
        <w:tab/>
        <w:t>0x25</w:t>
      </w:r>
      <w:r>
        <w:rPr>
          <w:rFonts w:ascii="Consolas" w:hAnsi="Consolas" w:cs="Consolas"/>
          <w:color w:val="000000"/>
          <w:sz w:val="20"/>
          <w:szCs w:val="20"/>
        </w:rPr>
        <w:tab/>
      </w:r>
      <w:r>
        <w:rPr>
          <w:rFonts w:ascii="Consolas" w:hAnsi="Consolas" w:cs="Consolas"/>
          <w:color w:val="3F7F5F"/>
          <w:sz w:val="20"/>
          <w:szCs w:val="20"/>
        </w:rPr>
        <w:t>// Inactivity Threshold</w:t>
      </w:r>
    </w:p>
    <w:p w:rsidR="007A5391" w:rsidRDefault="007A5391" w:rsidP="007A53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REG_TIME_INACT</w:t>
      </w:r>
      <w:r>
        <w:rPr>
          <w:rFonts w:ascii="Consolas" w:hAnsi="Consolas" w:cs="Consolas"/>
          <w:color w:val="000000"/>
          <w:sz w:val="20"/>
          <w:szCs w:val="20"/>
        </w:rPr>
        <w:tab/>
      </w:r>
      <w:r>
        <w:rPr>
          <w:rFonts w:ascii="Consolas" w:hAnsi="Consolas" w:cs="Consolas"/>
          <w:color w:val="000000"/>
          <w:sz w:val="20"/>
          <w:szCs w:val="20"/>
        </w:rPr>
        <w:tab/>
        <w:t>0x26</w:t>
      </w:r>
      <w:r>
        <w:rPr>
          <w:rFonts w:ascii="Consolas" w:hAnsi="Consolas" w:cs="Consolas"/>
          <w:color w:val="000000"/>
          <w:sz w:val="20"/>
          <w:szCs w:val="20"/>
        </w:rPr>
        <w:tab/>
      </w:r>
      <w:r>
        <w:rPr>
          <w:rFonts w:ascii="Consolas" w:hAnsi="Consolas" w:cs="Consolas"/>
          <w:color w:val="3F7F5F"/>
          <w:sz w:val="20"/>
          <w:szCs w:val="20"/>
        </w:rPr>
        <w:t>// Inactivity Time</w:t>
      </w:r>
    </w:p>
    <w:p w:rsidR="00781713" w:rsidRDefault="007A5391" w:rsidP="007A5391">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REG_ACT_INACT_CTL</w:t>
      </w:r>
      <w:r>
        <w:rPr>
          <w:rFonts w:ascii="Consolas" w:hAnsi="Consolas" w:cs="Consolas"/>
          <w:color w:val="000000"/>
          <w:sz w:val="20"/>
          <w:szCs w:val="20"/>
        </w:rPr>
        <w:tab/>
      </w:r>
      <w:r>
        <w:rPr>
          <w:rFonts w:ascii="Consolas" w:hAnsi="Consolas" w:cs="Consolas"/>
          <w:color w:val="000000"/>
          <w:sz w:val="20"/>
          <w:szCs w:val="20"/>
        </w:rPr>
        <w:tab/>
        <w:t>0x27</w:t>
      </w:r>
      <w:r>
        <w:rPr>
          <w:rFonts w:ascii="Consolas" w:hAnsi="Consolas" w:cs="Consolas"/>
          <w:color w:val="000000"/>
          <w:sz w:val="20"/>
          <w:szCs w:val="20"/>
        </w:rPr>
        <w:tab/>
      </w:r>
      <w:r>
        <w:rPr>
          <w:rFonts w:ascii="Consolas" w:hAnsi="Consolas" w:cs="Consolas"/>
          <w:color w:val="3F7F5F"/>
          <w:sz w:val="20"/>
          <w:szCs w:val="20"/>
        </w:rPr>
        <w:t xml:space="preserve">// Axis enable control for activity and </w:t>
      </w:r>
    </w:p>
    <w:p w:rsidR="007A5391" w:rsidRDefault="00781713" w:rsidP="007A539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w:t>
      </w:r>
      <w:proofErr w:type="gramStart"/>
      <w:r>
        <w:rPr>
          <w:rFonts w:ascii="Consolas" w:hAnsi="Consolas" w:cs="Consolas"/>
          <w:color w:val="3F7F5F"/>
          <w:sz w:val="20"/>
          <w:szCs w:val="20"/>
        </w:rPr>
        <w:t xml:space="preserve">/  </w:t>
      </w:r>
      <w:r w:rsidR="007A5391">
        <w:rPr>
          <w:rFonts w:ascii="Consolas" w:hAnsi="Consolas" w:cs="Consolas"/>
          <w:color w:val="3F7F5F"/>
          <w:sz w:val="20"/>
          <w:szCs w:val="20"/>
        </w:rPr>
        <w:t>inactivity</w:t>
      </w:r>
      <w:proofErr w:type="gramEnd"/>
      <w:r w:rsidR="007A5391">
        <w:rPr>
          <w:rFonts w:ascii="Consolas" w:hAnsi="Consolas" w:cs="Consolas"/>
          <w:color w:val="3F7F5F"/>
          <w:sz w:val="20"/>
          <w:szCs w:val="20"/>
        </w:rPr>
        <w:t xml:space="preserve"> detection</w:t>
      </w:r>
    </w:p>
    <w:p w:rsidR="007A5391" w:rsidRDefault="007A5391" w:rsidP="007A53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REG_THRESH_FF</w:t>
      </w:r>
      <w:r>
        <w:rPr>
          <w:rFonts w:ascii="Consolas" w:hAnsi="Consolas" w:cs="Consolas"/>
          <w:color w:val="000000"/>
          <w:sz w:val="20"/>
          <w:szCs w:val="20"/>
        </w:rPr>
        <w:tab/>
      </w:r>
      <w:r>
        <w:rPr>
          <w:rFonts w:ascii="Consolas" w:hAnsi="Consolas" w:cs="Consolas"/>
          <w:color w:val="000000"/>
          <w:sz w:val="20"/>
          <w:szCs w:val="20"/>
        </w:rPr>
        <w:tab/>
        <w:t>0x28</w:t>
      </w:r>
      <w:r>
        <w:rPr>
          <w:rFonts w:ascii="Consolas" w:hAnsi="Consolas" w:cs="Consolas"/>
          <w:color w:val="000000"/>
          <w:sz w:val="20"/>
          <w:szCs w:val="20"/>
        </w:rPr>
        <w:tab/>
      </w:r>
      <w:r>
        <w:rPr>
          <w:rFonts w:ascii="Consolas" w:hAnsi="Consolas" w:cs="Consolas"/>
          <w:color w:val="3F7F5F"/>
          <w:sz w:val="20"/>
          <w:szCs w:val="20"/>
        </w:rPr>
        <w:t>// Free-Fall threshold</w:t>
      </w:r>
    </w:p>
    <w:p w:rsidR="007A5391" w:rsidRDefault="007A5391" w:rsidP="007A53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REG_TIME_FF</w:t>
      </w:r>
      <w:r>
        <w:rPr>
          <w:rFonts w:ascii="Consolas" w:hAnsi="Consolas" w:cs="Consolas"/>
          <w:color w:val="000000"/>
          <w:sz w:val="20"/>
          <w:szCs w:val="20"/>
        </w:rPr>
        <w:tab/>
      </w:r>
      <w:r>
        <w:rPr>
          <w:rFonts w:ascii="Consolas" w:hAnsi="Consolas" w:cs="Consolas"/>
          <w:color w:val="000000"/>
          <w:sz w:val="20"/>
          <w:szCs w:val="20"/>
        </w:rPr>
        <w:tab/>
        <w:t>0x29</w:t>
      </w:r>
      <w:r>
        <w:rPr>
          <w:rFonts w:ascii="Consolas" w:hAnsi="Consolas" w:cs="Consolas"/>
          <w:color w:val="000000"/>
          <w:sz w:val="20"/>
          <w:szCs w:val="20"/>
        </w:rPr>
        <w:tab/>
      </w:r>
      <w:r>
        <w:rPr>
          <w:rFonts w:ascii="Consolas" w:hAnsi="Consolas" w:cs="Consolas"/>
          <w:color w:val="3F7F5F"/>
          <w:sz w:val="20"/>
          <w:szCs w:val="20"/>
        </w:rPr>
        <w:t>// Free-Fall time</w:t>
      </w:r>
    </w:p>
    <w:p w:rsidR="007A5391" w:rsidRDefault="007A5391" w:rsidP="007A53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REG_TAP_AXES</w:t>
      </w:r>
      <w:r>
        <w:rPr>
          <w:rFonts w:ascii="Consolas" w:hAnsi="Consolas" w:cs="Consolas"/>
          <w:color w:val="000000"/>
          <w:sz w:val="20"/>
          <w:szCs w:val="20"/>
        </w:rPr>
        <w:tab/>
      </w:r>
      <w:r>
        <w:rPr>
          <w:rFonts w:ascii="Consolas" w:hAnsi="Consolas" w:cs="Consolas"/>
          <w:color w:val="000000"/>
          <w:sz w:val="20"/>
          <w:szCs w:val="20"/>
        </w:rPr>
        <w:tab/>
        <w:t>0x2A</w:t>
      </w:r>
      <w:r>
        <w:rPr>
          <w:rFonts w:ascii="Consolas" w:hAnsi="Consolas" w:cs="Consolas"/>
          <w:color w:val="000000"/>
          <w:sz w:val="20"/>
          <w:szCs w:val="20"/>
        </w:rPr>
        <w:tab/>
      </w:r>
      <w:r>
        <w:rPr>
          <w:rFonts w:ascii="Consolas" w:hAnsi="Consolas" w:cs="Consolas"/>
          <w:color w:val="3F7F5F"/>
          <w:sz w:val="20"/>
          <w:szCs w:val="20"/>
        </w:rPr>
        <w:t>// Axis control for single tap/double tap</w:t>
      </w:r>
    </w:p>
    <w:p w:rsidR="007A5391" w:rsidRDefault="007A5391" w:rsidP="007A53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REG_ACT_TAP_STATUS</w:t>
      </w:r>
      <w:r>
        <w:rPr>
          <w:rFonts w:ascii="Consolas" w:hAnsi="Consolas" w:cs="Consolas"/>
          <w:color w:val="000000"/>
          <w:sz w:val="20"/>
          <w:szCs w:val="20"/>
        </w:rPr>
        <w:tab/>
        <w:t>0x2B</w:t>
      </w:r>
      <w:r>
        <w:rPr>
          <w:rFonts w:ascii="Consolas" w:hAnsi="Consolas" w:cs="Consolas"/>
          <w:color w:val="000000"/>
          <w:sz w:val="20"/>
          <w:szCs w:val="20"/>
        </w:rPr>
        <w:tab/>
      </w:r>
      <w:r>
        <w:rPr>
          <w:rFonts w:ascii="Consolas" w:hAnsi="Consolas" w:cs="Consolas"/>
          <w:color w:val="3F7F5F"/>
          <w:sz w:val="20"/>
          <w:szCs w:val="20"/>
        </w:rPr>
        <w:t>// Source of single tap/double tap. Read-Only</w:t>
      </w:r>
    </w:p>
    <w:p w:rsidR="007A5391" w:rsidRDefault="007A5391" w:rsidP="007A53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REG_BW_RATE</w:t>
      </w:r>
      <w:r>
        <w:rPr>
          <w:rFonts w:ascii="Consolas" w:hAnsi="Consolas" w:cs="Consolas"/>
          <w:color w:val="000000"/>
          <w:sz w:val="20"/>
          <w:szCs w:val="20"/>
        </w:rPr>
        <w:tab/>
      </w:r>
      <w:r>
        <w:rPr>
          <w:rFonts w:ascii="Consolas" w:hAnsi="Consolas" w:cs="Consolas"/>
          <w:color w:val="000000"/>
          <w:sz w:val="20"/>
          <w:szCs w:val="20"/>
        </w:rPr>
        <w:tab/>
        <w:t>0x2C</w:t>
      </w:r>
      <w:r>
        <w:rPr>
          <w:rFonts w:ascii="Consolas" w:hAnsi="Consolas" w:cs="Consolas"/>
          <w:color w:val="000000"/>
          <w:sz w:val="20"/>
          <w:szCs w:val="20"/>
        </w:rPr>
        <w:tab/>
      </w:r>
      <w:r>
        <w:rPr>
          <w:rFonts w:ascii="Consolas" w:hAnsi="Consolas" w:cs="Consolas"/>
          <w:color w:val="3F7F5F"/>
          <w:sz w:val="20"/>
          <w:szCs w:val="20"/>
        </w:rPr>
        <w:t>// Data Rate and power mode control</w:t>
      </w:r>
    </w:p>
    <w:p w:rsidR="007A5391" w:rsidRDefault="007A5391" w:rsidP="007A53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#define</w:t>
      </w:r>
      <w:r>
        <w:rPr>
          <w:rFonts w:ascii="Consolas" w:hAnsi="Consolas" w:cs="Consolas"/>
          <w:color w:val="000000"/>
          <w:sz w:val="20"/>
          <w:szCs w:val="20"/>
        </w:rPr>
        <w:t xml:space="preserve"> REG_POWER_CTL</w:t>
      </w:r>
      <w:r>
        <w:rPr>
          <w:rFonts w:ascii="Consolas" w:hAnsi="Consolas" w:cs="Consolas"/>
          <w:color w:val="000000"/>
          <w:sz w:val="20"/>
          <w:szCs w:val="20"/>
        </w:rPr>
        <w:tab/>
      </w:r>
      <w:r>
        <w:rPr>
          <w:rFonts w:ascii="Consolas" w:hAnsi="Consolas" w:cs="Consolas"/>
          <w:color w:val="000000"/>
          <w:sz w:val="20"/>
          <w:szCs w:val="20"/>
        </w:rPr>
        <w:tab/>
        <w:t>0x2D</w:t>
      </w:r>
      <w:r>
        <w:rPr>
          <w:rFonts w:ascii="Consolas" w:hAnsi="Consolas" w:cs="Consolas"/>
          <w:color w:val="000000"/>
          <w:sz w:val="20"/>
          <w:szCs w:val="20"/>
        </w:rPr>
        <w:tab/>
      </w:r>
      <w:r>
        <w:rPr>
          <w:rFonts w:ascii="Consolas" w:hAnsi="Consolas" w:cs="Consolas"/>
          <w:color w:val="3F7F5F"/>
          <w:sz w:val="20"/>
          <w:szCs w:val="20"/>
        </w:rPr>
        <w:t>// Power-saving features control</w:t>
      </w:r>
    </w:p>
    <w:p w:rsidR="007A5391" w:rsidRDefault="007A5391" w:rsidP="007A53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REG_INT_ENABLE</w:t>
      </w:r>
      <w:r>
        <w:rPr>
          <w:rFonts w:ascii="Consolas" w:hAnsi="Consolas" w:cs="Consolas"/>
          <w:color w:val="000000"/>
          <w:sz w:val="20"/>
          <w:szCs w:val="20"/>
        </w:rPr>
        <w:tab/>
      </w:r>
      <w:r>
        <w:rPr>
          <w:rFonts w:ascii="Consolas" w:hAnsi="Consolas" w:cs="Consolas"/>
          <w:color w:val="000000"/>
          <w:sz w:val="20"/>
          <w:szCs w:val="20"/>
        </w:rPr>
        <w:tab/>
        <w:t>0x2E</w:t>
      </w:r>
      <w:r>
        <w:rPr>
          <w:rFonts w:ascii="Consolas" w:hAnsi="Consolas" w:cs="Consolas"/>
          <w:color w:val="000000"/>
          <w:sz w:val="20"/>
          <w:szCs w:val="20"/>
        </w:rPr>
        <w:tab/>
      </w:r>
      <w:r>
        <w:rPr>
          <w:rFonts w:ascii="Consolas" w:hAnsi="Consolas" w:cs="Consolas"/>
          <w:color w:val="3F7F5F"/>
          <w:sz w:val="20"/>
          <w:szCs w:val="20"/>
        </w:rPr>
        <w:t>// Interrupt enable control</w:t>
      </w:r>
    </w:p>
    <w:p w:rsidR="007A5391" w:rsidRDefault="007A5391" w:rsidP="007A53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REG_INT_MAP</w:t>
      </w:r>
      <w:r>
        <w:rPr>
          <w:rFonts w:ascii="Consolas" w:hAnsi="Consolas" w:cs="Consolas"/>
          <w:color w:val="000000"/>
          <w:sz w:val="20"/>
          <w:szCs w:val="20"/>
        </w:rPr>
        <w:tab/>
      </w:r>
      <w:r>
        <w:rPr>
          <w:rFonts w:ascii="Consolas" w:hAnsi="Consolas" w:cs="Consolas"/>
          <w:color w:val="000000"/>
          <w:sz w:val="20"/>
          <w:szCs w:val="20"/>
        </w:rPr>
        <w:tab/>
        <w:t>0x2F</w:t>
      </w:r>
      <w:r>
        <w:rPr>
          <w:rFonts w:ascii="Consolas" w:hAnsi="Consolas" w:cs="Consolas"/>
          <w:color w:val="000000"/>
          <w:sz w:val="20"/>
          <w:szCs w:val="20"/>
        </w:rPr>
        <w:tab/>
      </w:r>
      <w:r>
        <w:rPr>
          <w:rFonts w:ascii="Consolas" w:hAnsi="Consolas" w:cs="Consolas"/>
          <w:color w:val="3F7F5F"/>
          <w:sz w:val="20"/>
          <w:szCs w:val="20"/>
        </w:rPr>
        <w:t>// Interrupt mapping control</w:t>
      </w:r>
    </w:p>
    <w:p w:rsidR="007A5391" w:rsidRDefault="007A5391" w:rsidP="007A53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REG_INT_SOURCE</w:t>
      </w:r>
      <w:r>
        <w:rPr>
          <w:rFonts w:ascii="Consolas" w:hAnsi="Consolas" w:cs="Consolas"/>
          <w:color w:val="000000"/>
          <w:sz w:val="20"/>
          <w:szCs w:val="20"/>
        </w:rPr>
        <w:tab/>
      </w:r>
      <w:r>
        <w:rPr>
          <w:rFonts w:ascii="Consolas" w:hAnsi="Consolas" w:cs="Consolas"/>
          <w:color w:val="000000"/>
          <w:sz w:val="20"/>
          <w:szCs w:val="20"/>
        </w:rPr>
        <w:tab/>
        <w:t>0x30</w:t>
      </w:r>
      <w:r>
        <w:rPr>
          <w:rFonts w:ascii="Consolas" w:hAnsi="Consolas" w:cs="Consolas"/>
          <w:color w:val="000000"/>
          <w:sz w:val="20"/>
          <w:szCs w:val="20"/>
        </w:rPr>
        <w:tab/>
      </w:r>
      <w:r>
        <w:rPr>
          <w:rFonts w:ascii="Consolas" w:hAnsi="Consolas" w:cs="Consolas"/>
          <w:color w:val="3F7F5F"/>
          <w:sz w:val="20"/>
          <w:szCs w:val="20"/>
        </w:rPr>
        <w:t>// Source of interrupts.  Read-Only</w:t>
      </w:r>
    </w:p>
    <w:p w:rsidR="007A5391" w:rsidRDefault="007A5391" w:rsidP="007A53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REG_DATA_FORMAT</w:t>
      </w:r>
      <w:r>
        <w:rPr>
          <w:rFonts w:ascii="Consolas" w:hAnsi="Consolas" w:cs="Consolas"/>
          <w:color w:val="000000"/>
          <w:sz w:val="20"/>
          <w:szCs w:val="20"/>
        </w:rPr>
        <w:tab/>
      </w:r>
      <w:r>
        <w:rPr>
          <w:rFonts w:ascii="Consolas" w:hAnsi="Consolas" w:cs="Consolas"/>
          <w:color w:val="000000"/>
          <w:sz w:val="20"/>
          <w:szCs w:val="20"/>
        </w:rPr>
        <w:tab/>
        <w:t>0x31</w:t>
      </w:r>
      <w:r>
        <w:rPr>
          <w:rFonts w:ascii="Consolas" w:hAnsi="Consolas" w:cs="Consolas"/>
          <w:color w:val="000000"/>
          <w:sz w:val="20"/>
          <w:szCs w:val="20"/>
        </w:rPr>
        <w:tab/>
      </w:r>
      <w:r>
        <w:rPr>
          <w:rFonts w:ascii="Consolas" w:hAnsi="Consolas" w:cs="Consolas"/>
          <w:color w:val="3F7F5F"/>
          <w:sz w:val="20"/>
          <w:szCs w:val="20"/>
        </w:rPr>
        <w:t>// Data format control</w:t>
      </w:r>
    </w:p>
    <w:p w:rsidR="007A5391" w:rsidRDefault="007A5391" w:rsidP="007A53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REG_DATAX0</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0x32</w:t>
      </w:r>
      <w:r>
        <w:rPr>
          <w:rFonts w:ascii="Consolas" w:hAnsi="Consolas" w:cs="Consolas"/>
          <w:color w:val="000000"/>
          <w:sz w:val="20"/>
          <w:szCs w:val="20"/>
        </w:rPr>
        <w:tab/>
      </w:r>
      <w:r>
        <w:rPr>
          <w:rFonts w:ascii="Consolas" w:hAnsi="Consolas" w:cs="Consolas"/>
          <w:color w:val="3F7F5F"/>
          <w:sz w:val="20"/>
          <w:szCs w:val="20"/>
        </w:rPr>
        <w:t>// X-Axis Data 0.</w:t>
      </w:r>
    </w:p>
    <w:p w:rsidR="007A5391" w:rsidRDefault="007A5391" w:rsidP="007A53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REG_DATAX1</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0x33</w:t>
      </w:r>
      <w:r>
        <w:rPr>
          <w:rFonts w:ascii="Consolas" w:hAnsi="Consolas" w:cs="Consolas"/>
          <w:color w:val="000000"/>
          <w:sz w:val="20"/>
          <w:szCs w:val="20"/>
        </w:rPr>
        <w:tab/>
      </w:r>
      <w:r>
        <w:rPr>
          <w:rFonts w:ascii="Consolas" w:hAnsi="Consolas" w:cs="Consolas"/>
          <w:color w:val="3F7F5F"/>
          <w:sz w:val="20"/>
          <w:szCs w:val="20"/>
        </w:rPr>
        <w:t>// X-Axis Data 1.</w:t>
      </w:r>
    </w:p>
    <w:p w:rsidR="007A5391" w:rsidRDefault="007A5391" w:rsidP="007A53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REG_DATAY0</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0x34</w:t>
      </w:r>
      <w:r>
        <w:rPr>
          <w:rFonts w:ascii="Consolas" w:hAnsi="Consolas" w:cs="Consolas"/>
          <w:color w:val="000000"/>
          <w:sz w:val="20"/>
          <w:szCs w:val="20"/>
        </w:rPr>
        <w:tab/>
      </w:r>
      <w:r>
        <w:rPr>
          <w:rFonts w:ascii="Consolas" w:hAnsi="Consolas" w:cs="Consolas"/>
          <w:color w:val="3F7F5F"/>
          <w:sz w:val="20"/>
          <w:szCs w:val="20"/>
        </w:rPr>
        <w:t>// Y-Axis Data 0.</w:t>
      </w:r>
    </w:p>
    <w:p w:rsidR="007A5391" w:rsidRDefault="007A5391" w:rsidP="007A53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REG_DATAY1</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0x35</w:t>
      </w:r>
      <w:r>
        <w:rPr>
          <w:rFonts w:ascii="Consolas" w:hAnsi="Consolas" w:cs="Consolas"/>
          <w:color w:val="000000"/>
          <w:sz w:val="20"/>
          <w:szCs w:val="20"/>
        </w:rPr>
        <w:tab/>
      </w:r>
      <w:r>
        <w:rPr>
          <w:rFonts w:ascii="Consolas" w:hAnsi="Consolas" w:cs="Consolas"/>
          <w:color w:val="3F7F5F"/>
          <w:sz w:val="20"/>
          <w:szCs w:val="20"/>
        </w:rPr>
        <w:t>// Y-Axis Data 1.</w:t>
      </w:r>
    </w:p>
    <w:p w:rsidR="007A5391" w:rsidRDefault="007A5391" w:rsidP="007A53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REG_DATAZ0</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0x36</w:t>
      </w:r>
      <w:r>
        <w:rPr>
          <w:rFonts w:ascii="Consolas" w:hAnsi="Consolas" w:cs="Consolas"/>
          <w:color w:val="000000"/>
          <w:sz w:val="20"/>
          <w:szCs w:val="20"/>
        </w:rPr>
        <w:tab/>
      </w:r>
      <w:r>
        <w:rPr>
          <w:rFonts w:ascii="Consolas" w:hAnsi="Consolas" w:cs="Consolas"/>
          <w:color w:val="3F7F5F"/>
          <w:sz w:val="20"/>
          <w:szCs w:val="20"/>
        </w:rPr>
        <w:t>// Z-Axis Data 0.</w:t>
      </w:r>
    </w:p>
    <w:p w:rsidR="007A5391" w:rsidRDefault="007A5391" w:rsidP="007A53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REG_DATAZ1</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0x37</w:t>
      </w:r>
      <w:r>
        <w:rPr>
          <w:rFonts w:ascii="Consolas" w:hAnsi="Consolas" w:cs="Consolas"/>
          <w:color w:val="000000"/>
          <w:sz w:val="20"/>
          <w:szCs w:val="20"/>
        </w:rPr>
        <w:tab/>
      </w:r>
      <w:r>
        <w:rPr>
          <w:rFonts w:ascii="Consolas" w:hAnsi="Consolas" w:cs="Consolas"/>
          <w:color w:val="3F7F5F"/>
          <w:sz w:val="20"/>
          <w:szCs w:val="20"/>
        </w:rPr>
        <w:t>// Z-Axis Data 1.</w:t>
      </w:r>
    </w:p>
    <w:p w:rsidR="007A5391" w:rsidRDefault="007A5391" w:rsidP="007A53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REG_FIFO_CTL</w:t>
      </w:r>
      <w:r>
        <w:rPr>
          <w:rFonts w:ascii="Consolas" w:hAnsi="Consolas" w:cs="Consolas"/>
          <w:color w:val="000000"/>
          <w:sz w:val="20"/>
          <w:szCs w:val="20"/>
        </w:rPr>
        <w:tab/>
      </w:r>
      <w:r>
        <w:rPr>
          <w:rFonts w:ascii="Consolas" w:hAnsi="Consolas" w:cs="Consolas"/>
          <w:color w:val="000000"/>
          <w:sz w:val="20"/>
          <w:szCs w:val="20"/>
        </w:rPr>
        <w:tab/>
        <w:t>0x38</w:t>
      </w:r>
      <w:r>
        <w:rPr>
          <w:rFonts w:ascii="Consolas" w:hAnsi="Consolas" w:cs="Consolas"/>
          <w:color w:val="000000"/>
          <w:sz w:val="20"/>
          <w:szCs w:val="20"/>
        </w:rPr>
        <w:tab/>
      </w:r>
      <w:r>
        <w:rPr>
          <w:rFonts w:ascii="Consolas" w:hAnsi="Consolas" w:cs="Consolas"/>
          <w:color w:val="3F7F5F"/>
          <w:sz w:val="20"/>
          <w:szCs w:val="20"/>
        </w:rPr>
        <w:t>// FIFO control</w:t>
      </w:r>
    </w:p>
    <w:p w:rsidR="007A5391" w:rsidRDefault="007A5391" w:rsidP="007A5391">
      <w:pPr>
        <w:spacing w:after="0" w:line="240" w:lineRule="auto"/>
        <w:rPr>
          <w:rFonts w:ascii="Times New Roman" w:hAnsi="Times New Roman" w:cs="Times New Roman"/>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REG_FIFO_STATUS</w:t>
      </w:r>
      <w:r>
        <w:rPr>
          <w:rFonts w:ascii="Consolas" w:hAnsi="Consolas" w:cs="Consolas"/>
          <w:color w:val="000000"/>
          <w:sz w:val="20"/>
          <w:szCs w:val="20"/>
        </w:rPr>
        <w:tab/>
      </w:r>
      <w:r>
        <w:rPr>
          <w:rFonts w:ascii="Consolas" w:hAnsi="Consolas" w:cs="Consolas"/>
          <w:color w:val="000000"/>
          <w:sz w:val="20"/>
          <w:szCs w:val="20"/>
        </w:rPr>
        <w:tab/>
        <w:t>0x39</w:t>
      </w:r>
      <w:r>
        <w:rPr>
          <w:rFonts w:ascii="Consolas" w:hAnsi="Consolas" w:cs="Consolas"/>
          <w:color w:val="000000"/>
          <w:sz w:val="20"/>
          <w:szCs w:val="20"/>
        </w:rPr>
        <w:tab/>
      </w:r>
      <w:r>
        <w:rPr>
          <w:rFonts w:ascii="Consolas" w:hAnsi="Consolas" w:cs="Consolas"/>
          <w:color w:val="3F7F5F"/>
          <w:sz w:val="20"/>
          <w:szCs w:val="20"/>
        </w:rPr>
        <w:t>// FIFO status</w:t>
      </w:r>
    </w:p>
    <w:p w:rsidR="00643C4C" w:rsidRDefault="00643C4C" w:rsidP="00643C4C">
      <w:pPr>
        <w:spacing w:after="60" w:line="240" w:lineRule="auto"/>
        <w:rPr>
          <w:rFonts w:ascii="Times New Roman" w:hAnsi="Times New Roman" w:cs="Times New Roman"/>
        </w:rPr>
      </w:pPr>
    </w:p>
    <w:p w:rsidR="00776690" w:rsidRDefault="00776690" w:rsidP="0077669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w:t>
      </w:r>
    </w:p>
    <w:p w:rsidR="00776690" w:rsidRDefault="00776690" w:rsidP="0077669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ADXL345 Register Initialization Values</w:t>
      </w:r>
    </w:p>
    <w:p w:rsidR="00776690" w:rsidRDefault="00776690" w:rsidP="0077669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w:t>
      </w:r>
    </w:p>
    <w:p w:rsidR="00776690" w:rsidRDefault="00776690" w:rsidP="00776690">
      <w:pPr>
        <w:autoSpaceDE w:val="0"/>
        <w:autoSpaceDN w:val="0"/>
        <w:adjustRightInd w:val="0"/>
        <w:spacing w:after="0" w:line="240" w:lineRule="auto"/>
        <w:rPr>
          <w:rFonts w:ascii="Consolas" w:hAnsi="Consolas" w:cs="Consolas"/>
          <w:sz w:val="20"/>
          <w:szCs w:val="20"/>
        </w:rPr>
      </w:pPr>
    </w:p>
    <w:p w:rsidR="00776690" w:rsidRDefault="00776690" w:rsidP="007766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INIT_THRESH_TAP</w:t>
      </w:r>
      <w:r>
        <w:rPr>
          <w:rFonts w:ascii="Consolas" w:hAnsi="Consolas" w:cs="Consolas"/>
          <w:color w:val="000000"/>
          <w:sz w:val="20"/>
          <w:szCs w:val="20"/>
        </w:rPr>
        <w:tab/>
      </w:r>
      <w:r>
        <w:rPr>
          <w:rFonts w:ascii="Consolas" w:hAnsi="Consolas" w:cs="Consolas"/>
          <w:color w:val="000000"/>
          <w:sz w:val="20"/>
          <w:szCs w:val="20"/>
        </w:rPr>
        <w:tab/>
        <w:t>0xFF</w:t>
      </w:r>
      <w:r>
        <w:rPr>
          <w:rFonts w:ascii="Consolas" w:hAnsi="Consolas" w:cs="Consolas"/>
          <w:color w:val="000000"/>
          <w:sz w:val="20"/>
          <w:szCs w:val="20"/>
        </w:rPr>
        <w:tab/>
      </w:r>
      <w:r>
        <w:rPr>
          <w:rFonts w:ascii="Consolas" w:hAnsi="Consolas" w:cs="Consolas"/>
          <w:color w:val="3F7F5F"/>
          <w:sz w:val="20"/>
          <w:szCs w:val="20"/>
        </w:rPr>
        <w:t>// Single/double tap disabled</w:t>
      </w:r>
    </w:p>
    <w:p w:rsidR="00776690" w:rsidRDefault="00776690" w:rsidP="007766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INIT_OFSX</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0x00</w:t>
      </w:r>
      <w:r>
        <w:rPr>
          <w:rFonts w:ascii="Consolas" w:hAnsi="Consolas" w:cs="Consolas"/>
          <w:color w:val="000000"/>
          <w:sz w:val="20"/>
          <w:szCs w:val="20"/>
        </w:rPr>
        <w:tab/>
      </w:r>
      <w:r>
        <w:rPr>
          <w:rFonts w:ascii="Consolas" w:hAnsi="Consolas" w:cs="Consolas"/>
          <w:color w:val="3F7F5F"/>
          <w:sz w:val="20"/>
          <w:szCs w:val="20"/>
        </w:rPr>
        <w:t>// X-axis offset TBD</w:t>
      </w:r>
    </w:p>
    <w:p w:rsidR="00776690" w:rsidRDefault="00776690" w:rsidP="007766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INIT_OFSY</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0x00</w:t>
      </w:r>
      <w:r>
        <w:rPr>
          <w:rFonts w:ascii="Consolas" w:hAnsi="Consolas" w:cs="Consolas"/>
          <w:color w:val="000000"/>
          <w:sz w:val="20"/>
          <w:szCs w:val="20"/>
        </w:rPr>
        <w:tab/>
      </w:r>
      <w:r>
        <w:rPr>
          <w:rFonts w:ascii="Consolas" w:hAnsi="Consolas" w:cs="Consolas"/>
          <w:color w:val="3F7F5F"/>
          <w:sz w:val="20"/>
          <w:szCs w:val="20"/>
        </w:rPr>
        <w:t>// Y-axis offset TBD</w:t>
      </w:r>
    </w:p>
    <w:p w:rsidR="00776690" w:rsidRDefault="00776690" w:rsidP="007766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INIT_OFSZ</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0x00</w:t>
      </w:r>
      <w:r>
        <w:rPr>
          <w:rFonts w:ascii="Consolas" w:hAnsi="Consolas" w:cs="Consolas"/>
          <w:color w:val="000000"/>
          <w:sz w:val="20"/>
          <w:szCs w:val="20"/>
        </w:rPr>
        <w:tab/>
      </w:r>
      <w:r>
        <w:rPr>
          <w:rFonts w:ascii="Consolas" w:hAnsi="Consolas" w:cs="Consolas"/>
          <w:color w:val="3F7F5F"/>
          <w:sz w:val="20"/>
          <w:szCs w:val="20"/>
        </w:rPr>
        <w:t>// Z-axis offset TBD</w:t>
      </w:r>
    </w:p>
    <w:p w:rsidR="00776690" w:rsidRDefault="00776690" w:rsidP="007766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INIT_DUR</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0x00</w:t>
      </w:r>
      <w:r>
        <w:rPr>
          <w:rFonts w:ascii="Consolas" w:hAnsi="Consolas" w:cs="Consolas"/>
          <w:color w:val="000000"/>
          <w:sz w:val="20"/>
          <w:szCs w:val="20"/>
        </w:rPr>
        <w:tab/>
      </w:r>
      <w:r>
        <w:rPr>
          <w:rFonts w:ascii="Consolas" w:hAnsi="Consolas" w:cs="Consolas"/>
          <w:color w:val="3F7F5F"/>
          <w:sz w:val="20"/>
          <w:szCs w:val="20"/>
        </w:rPr>
        <w:t>// Tap Duration (disabled)</w:t>
      </w:r>
    </w:p>
    <w:p w:rsidR="00776690" w:rsidRDefault="00776690" w:rsidP="007766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INIT_LATENT</w:t>
      </w:r>
      <w:r>
        <w:rPr>
          <w:rFonts w:ascii="Consolas" w:hAnsi="Consolas" w:cs="Consolas"/>
          <w:color w:val="000000"/>
          <w:sz w:val="20"/>
          <w:szCs w:val="20"/>
        </w:rPr>
        <w:tab/>
      </w:r>
      <w:r>
        <w:rPr>
          <w:rFonts w:ascii="Consolas" w:hAnsi="Consolas" w:cs="Consolas"/>
          <w:color w:val="000000"/>
          <w:sz w:val="20"/>
          <w:szCs w:val="20"/>
        </w:rPr>
        <w:tab/>
        <w:t>0x00</w:t>
      </w:r>
      <w:r>
        <w:rPr>
          <w:rFonts w:ascii="Consolas" w:hAnsi="Consolas" w:cs="Consolas"/>
          <w:color w:val="000000"/>
          <w:sz w:val="20"/>
          <w:szCs w:val="20"/>
        </w:rPr>
        <w:tab/>
      </w:r>
      <w:r>
        <w:rPr>
          <w:rFonts w:ascii="Consolas" w:hAnsi="Consolas" w:cs="Consolas"/>
          <w:color w:val="3F7F5F"/>
          <w:sz w:val="20"/>
          <w:szCs w:val="20"/>
        </w:rPr>
        <w:t>// Tap Latency (disabled)</w:t>
      </w:r>
    </w:p>
    <w:p w:rsidR="00776690" w:rsidRDefault="00776690" w:rsidP="007766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INIT_WINDOW</w:t>
      </w:r>
      <w:r>
        <w:rPr>
          <w:rFonts w:ascii="Consolas" w:hAnsi="Consolas" w:cs="Consolas"/>
          <w:color w:val="000000"/>
          <w:sz w:val="20"/>
          <w:szCs w:val="20"/>
        </w:rPr>
        <w:tab/>
      </w:r>
      <w:r>
        <w:rPr>
          <w:rFonts w:ascii="Consolas" w:hAnsi="Consolas" w:cs="Consolas"/>
          <w:color w:val="000000"/>
          <w:sz w:val="20"/>
          <w:szCs w:val="20"/>
        </w:rPr>
        <w:tab/>
        <w:t>0x00</w:t>
      </w:r>
      <w:r>
        <w:rPr>
          <w:rFonts w:ascii="Consolas" w:hAnsi="Consolas" w:cs="Consolas"/>
          <w:color w:val="000000"/>
          <w:sz w:val="20"/>
          <w:szCs w:val="20"/>
        </w:rPr>
        <w:tab/>
      </w:r>
      <w:r>
        <w:rPr>
          <w:rFonts w:ascii="Consolas" w:hAnsi="Consolas" w:cs="Consolas"/>
          <w:color w:val="3F7F5F"/>
          <w:sz w:val="20"/>
          <w:szCs w:val="20"/>
        </w:rPr>
        <w:t>// Tap Window (disabled)</w:t>
      </w:r>
    </w:p>
    <w:p w:rsidR="007327F3" w:rsidRDefault="00776690" w:rsidP="00776690">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 xml:space="preserve"> </w:t>
      </w:r>
      <w:r w:rsidR="007327F3" w:rsidRPr="007327F3">
        <w:rPr>
          <w:rFonts w:ascii="Consolas" w:hAnsi="Consolas" w:cs="Consolas"/>
          <w:b/>
          <w:bCs/>
          <w:color w:val="7F0055"/>
          <w:sz w:val="20"/>
          <w:szCs w:val="20"/>
        </w:rPr>
        <w:t>#define</w:t>
      </w:r>
      <w:r w:rsidR="007327F3" w:rsidRPr="007327F3">
        <w:rPr>
          <w:rFonts w:ascii="Consolas" w:hAnsi="Consolas" w:cs="Consolas"/>
          <w:color w:val="000000"/>
          <w:sz w:val="20"/>
          <w:szCs w:val="20"/>
        </w:rPr>
        <w:t xml:space="preserve"> INIT_THRESH_ACT</w:t>
      </w:r>
      <w:r w:rsidR="007327F3" w:rsidRPr="007327F3">
        <w:rPr>
          <w:rFonts w:ascii="Consolas" w:hAnsi="Consolas" w:cs="Consolas"/>
          <w:color w:val="000000"/>
          <w:sz w:val="20"/>
          <w:szCs w:val="20"/>
        </w:rPr>
        <w:tab/>
      </w:r>
      <w:r w:rsidR="007327F3">
        <w:rPr>
          <w:rFonts w:ascii="Consolas" w:hAnsi="Consolas" w:cs="Consolas"/>
          <w:color w:val="000000"/>
          <w:sz w:val="20"/>
          <w:szCs w:val="20"/>
        </w:rPr>
        <w:tab/>
      </w:r>
      <w:r w:rsidR="007327F3" w:rsidRPr="007327F3">
        <w:rPr>
          <w:rFonts w:ascii="Consolas" w:hAnsi="Consolas" w:cs="Consolas"/>
          <w:color w:val="000000"/>
          <w:sz w:val="20"/>
          <w:szCs w:val="20"/>
        </w:rPr>
        <w:t>0x40</w:t>
      </w:r>
      <w:r w:rsidR="007327F3" w:rsidRPr="007327F3">
        <w:rPr>
          <w:rFonts w:ascii="Consolas" w:hAnsi="Consolas" w:cs="Consolas"/>
          <w:color w:val="000000"/>
          <w:sz w:val="20"/>
          <w:szCs w:val="20"/>
        </w:rPr>
        <w:tab/>
      </w:r>
      <w:r w:rsidR="007327F3" w:rsidRPr="007327F3">
        <w:rPr>
          <w:rFonts w:ascii="Consolas" w:hAnsi="Consolas" w:cs="Consolas"/>
          <w:color w:val="3F7F5F"/>
          <w:sz w:val="20"/>
          <w:szCs w:val="20"/>
        </w:rPr>
        <w:t>// Activity Threshold 4g</w:t>
      </w:r>
      <w:r>
        <w:rPr>
          <w:rFonts w:ascii="Consolas" w:hAnsi="Consolas" w:cs="Consolas"/>
          <w:color w:val="000000"/>
          <w:sz w:val="20"/>
          <w:szCs w:val="20"/>
        </w:rPr>
        <w:t xml:space="preserve"> </w:t>
      </w:r>
    </w:p>
    <w:p w:rsidR="00776690" w:rsidRDefault="007327F3" w:rsidP="007766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776690">
        <w:rPr>
          <w:rFonts w:ascii="Consolas" w:hAnsi="Consolas" w:cs="Consolas"/>
          <w:b/>
          <w:bCs/>
          <w:color w:val="7F0055"/>
          <w:sz w:val="20"/>
          <w:szCs w:val="20"/>
        </w:rPr>
        <w:t>#define</w:t>
      </w:r>
      <w:r w:rsidR="00776690">
        <w:rPr>
          <w:rFonts w:ascii="Consolas" w:hAnsi="Consolas" w:cs="Consolas"/>
          <w:color w:val="000000"/>
          <w:sz w:val="20"/>
          <w:szCs w:val="20"/>
        </w:rPr>
        <w:t xml:space="preserve"> INIT_THRESH_INACT</w:t>
      </w:r>
      <w:r w:rsidR="00776690">
        <w:rPr>
          <w:rFonts w:ascii="Consolas" w:hAnsi="Consolas" w:cs="Consolas"/>
          <w:color w:val="000000"/>
          <w:sz w:val="20"/>
          <w:szCs w:val="20"/>
        </w:rPr>
        <w:tab/>
      </w:r>
      <w:r w:rsidR="00776690">
        <w:rPr>
          <w:rFonts w:ascii="Consolas" w:hAnsi="Consolas" w:cs="Consolas"/>
          <w:color w:val="000000"/>
          <w:sz w:val="20"/>
          <w:szCs w:val="20"/>
        </w:rPr>
        <w:tab/>
        <w:t>0x7F</w:t>
      </w:r>
      <w:r w:rsidR="00776690">
        <w:rPr>
          <w:rFonts w:ascii="Consolas" w:hAnsi="Consolas" w:cs="Consolas"/>
          <w:color w:val="000000"/>
          <w:sz w:val="20"/>
          <w:szCs w:val="20"/>
        </w:rPr>
        <w:tab/>
      </w:r>
      <w:r w:rsidR="00776690">
        <w:rPr>
          <w:rFonts w:ascii="Consolas" w:hAnsi="Consolas" w:cs="Consolas"/>
          <w:color w:val="3F7F5F"/>
          <w:sz w:val="20"/>
          <w:szCs w:val="20"/>
        </w:rPr>
        <w:t>// Inactivity Threshold - N/A</w:t>
      </w:r>
    </w:p>
    <w:p w:rsidR="00776690" w:rsidRDefault="00776690" w:rsidP="007766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INIT_TIME_INACT</w:t>
      </w:r>
      <w:r>
        <w:rPr>
          <w:rFonts w:ascii="Consolas" w:hAnsi="Consolas" w:cs="Consolas"/>
          <w:color w:val="000000"/>
          <w:sz w:val="20"/>
          <w:szCs w:val="20"/>
        </w:rPr>
        <w:tab/>
      </w:r>
      <w:r>
        <w:rPr>
          <w:rFonts w:ascii="Consolas" w:hAnsi="Consolas" w:cs="Consolas"/>
          <w:color w:val="000000"/>
          <w:sz w:val="20"/>
          <w:szCs w:val="20"/>
        </w:rPr>
        <w:tab/>
        <w:t>0x01</w:t>
      </w:r>
      <w:r>
        <w:rPr>
          <w:rFonts w:ascii="Consolas" w:hAnsi="Consolas" w:cs="Consolas"/>
          <w:color w:val="000000"/>
          <w:sz w:val="20"/>
          <w:szCs w:val="20"/>
        </w:rPr>
        <w:tab/>
      </w:r>
      <w:r>
        <w:rPr>
          <w:rFonts w:ascii="Consolas" w:hAnsi="Consolas" w:cs="Consolas"/>
          <w:color w:val="3F7F5F"/>
          <w:sz w:val="20"/>
          <w:szCs w:val="20"/>
        </w:rPr>
        <w:t>// Inactivity Time 1s</w:t>
      </w:r>
    </w:p>
    <w:p w:rsidR="00776690" w:rsidRDefault="00776690" w:rsidP="007766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INIT_ACT_INACT_CTL</w:t>
      </w:r>
      <w:r>
        <w:rPr>
          <w:rFonts w:ascii="Consolas" w:hAnsi="Consolas" w:cs="Consolas"/>
          <w:color w:val="000000"/>
          <w:sz w:val="20"/>
          <w:szCs w:val="20"/>
        </w:rPr>
        <w:tab/>
        <w:t>0x00</w:t>
      </w:r>
      <w:r>
        <w:rPr>
          <w:rFonts w:ascii="Consolas" w:hAnsi="Consolas" w:cs="Consolas"/>
          <w:color w:val="000000"/>
          <w:sz w:val="20"/>
          <w:szCs w:val="20"/>
        </w:rPr>
        <w:tab/>
      </w:r>
      <w:r>
        <w:rPr>
          <w:rFonts w:ascii="Consolas" w:hAnsi="Consolas" w:cs="Consolas"/>
          <w:color w:val="3F7F5F"/>
          <w:sz w:val="20"/>
          <w:szCs w:val="20"/>
        </w:rPr>
        <w:t>// Disable activity and inactivity detection</w:t>
      </w:r>
    </w:p>
    <w:p w:rsidR="00776690" w:rsidRDefault="00776690" w:rsidP="007766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INIT_THRESH_FF</w:t>
      </w:r>
      <w:r>
        <w:rPr>
          <w:rFonts w:ascii="Consolas" w:hAnsi="Consolas" w:cs="Consolas"/>
          <w:color w:val="000000"/>
          <w:sz w:val="20"/>
          <w:szCs w:val="20"/>
        </w:rPr>
        <w:tab/>
      </w:r>
      <w:r>
        <w:rPr>
          <w:rFonts w:ascii="Consolas" w:hAnsi="Consolas" w:cs="Consolas"/>
          <w:color w:val="000000"/>
          <w:sz w:val="20"/>
          <w:szCs w:val="20"/>
        </w:rPr>
        <w:tab/>
        <w:t>0x05</w:t>
      </w:r>
      <w:r>
        <w:rPr>
          <w:rFonts w:ascii="Consolas" w:hAnsi="Consolas" w:cs="Consolas"/>
          <w:color w:val="000000"/>
          <w:sz w:val="20"/>
          <w:szCs w:val="20"/>
        </w:rPr>
        <w:tab/>
      </w:r>
      <w:r>
        <w:rPr>
          <w:rFonts w:ascii="Consolas" w:hAnsi="Consolas" w:cs="Consolas"/>
          <w:color w:val="3F7F5F"/>
          <w:sz w:val="20"/>
          <w:szCs w:val="20"/>
        </w:rPr>
        <w:t xml:space="preserve">// Free-Fall threshold - </w:t>
      </w:r>
      <w:r w:rsidRPr="00776690">
        <w:rPr>
          <w:rFonts w:ascii="Consolas" w:hAnsi="Consolas" w:cs="Consolas"/>
          <w:color w:val="3F7F5F"/>
          <w:sz w:val="20"/>
          <w:szCs w:val="20"/>
        </w:rPr>
        <w:t>desirable</w:t>
      </w:r>
      <w:r>
        <w:rPr>
          <w:rFonts w:ascii="Consolas" w:hAnsi="Consolas" w:cs="Consolas"/>
          <w:color w:val="3F7F5F"/>
          <w:sz w:val="20"/>
          <w:szCs w:val="20"/>
        </w:rPr>
        <w:t xml:space="preserve"> behavior</w:t>
      </w:r>
    </w:p>
    <w:p w:rsidR="00776690" w:rsidRDefault="00776690" w:rsidP="007766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INIT_TIME_FF</w:t>
      </w:r>
      <w:r>
        <w:rPr>
          <w:rFonts w:ascii="Consolas" w:hAnsi="Consolas" w:cs="Consolas"/>
          <w:color w:val="000000"/>
          <w:sz w:val="20"/>
          <w:szCs w:val="20"/>
        </w:rPr>
        <w:tab/>
      </w:r>
      <w:r>
        <w:rPr>
          <w:rFonts w:ascii="Consolas" w:hAnsi="Consolas" w:cs="Consolas"/>
          <w:color w:val="000000"/>
          <w:sz w:val="20"/>
          <w:szCs w:val="20"/>
        </w:rPr>
        <w:tab/>
        <w:t>0x46</w:t>
      </w:r>
      <w:r>
        <w:rPr>
          <w:rFonts w:ascii="Consolas" w:hAnsi="Consolas" w:cs="Consolas"/>
          <w:color w:val="000000"/>
          <w:sz w:val="20"/>
          <w:szCs w:val="20"/>
        </w:rPr>
        <w:tab/>
      </w:r>
      <w:r>
        <w:rPr>
          <w:rFonts w:ascii="Consolas" w:hAnsi="Consolas" w:cs="Consolas"/>
          <w:color w:val="3F7F5F"/>
          <w:sz w:val="20"/>
          <w:szCs w:val="20"/>
        </w:rPr>
        <w:t xml:space="preserve">// Free-Fall time - </w:t>
      </w:r>
      <w:r w:rsidRPr="00776690">
        <w:rPr>
          <w:rFonts w:ascii="Consolas" w:hAnsi="Consolas" w:cs="Consolas"/>
          <w:color w:val="3F7F5F"/>
          <w:sz w:val="20"/>
          <w:szCs w:val="20"/>
        </w:rPr>
        <w:t>desirable</w:t>
      </w:r>
      <w:r>
        <w:rPr>
          <w:rFonts w:ascii="Consolas" w:hAnsi="Consolas" w:cs="Consolas"/>
          <w:color w:val="3F7F5F"/>
          <w:sz w:val="20"/>
          <w:szCs w:val="20"/>
        </w:rPr>
        <w:t xml:space="preserve"> behavior</w:t>
      </w:r>
    </w:p>
    <w:p w:rsidR="00776690" w:rsidRDefault="00776690" w:rsidP="007766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INIT_TAP_AXES</w:t>
      </w:r>
      <w:r>
        <w:rPr>
          <w:rFonts w:ascii="Consolas" w:hAnsi="Consolas" w:cs="Consolas"/>
          <w:color w:val="000000"/>
          <w:sz w:val="20"/>
          <w:szCs w:val="20"/>
        </w:rPr>
        <w:tab/>
      </w:r>
      <w:r>
        <w:rPr>
          <w:rFonts w:ascii="Consolas" w:hAnsi="Consolas" w:cs="Consolas"/>
          <w:color w:val="000000"/>
          <w:sz w:val="20"/>
          <w:szCs w:val="20"/>
        </w:rPr>
        <w:tab/>
        <w:t>0x00</w:t>
      </w:r>
      <w:r>
        <w:rPr>
          <w:rFonts w:ascii="Consolas" w:hAnsi="Consolas" w:cs="Consolas"/>
          <w:color w:val="000000"/>
          <w:sz w:val="20"/>
          <w:szCs w:val="20"/>
        </w:rPr>
        <w:tab/>
      </w:r>
      <w:r>
        <w:rPr>
          <w:rFonts w:ascii="Consolas" w:hAnsi="Consolas" w:cs="Consolas"/>
          <w:color w:val="3F7F5F"/>
          <w:sz w:val="20"/>
          <w:szCs w:val="20"/>
        </w:rPr>
        <w:t>// Single tap/double tap disabled</w:t>
      </w:r>
    </w:p>
    <w:p w:rsidR="00776690" w:rsidRDefault="00776690" w:rsidP="007766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INIT_ACT_TAP_STATUS</w:t>
      </w:r>
      <w:r>
        <w:rPr>
          <w:rFonts w:ascii="Consolas" w:hAnsi="Consolas" w:cs="Consolas"/>
          <w:color w:val="000000"/>
          <w:sz w:val="20"/>
          <w:szCs w:val="20"/>
        </w:rPr>
        <w:tab/>
        <w:t>0x00</w:t>
      </w:r>
      <w:r>
        <w:rPr>
          <w:rFonts w:ascii="Consolas" w:hAnsi="Consolas" w:cs="Consolas"/>
          <w:color w:val="000000"/>
          <w:sz w:val="20"/>
          <w:szCs w:val="20"/>
        </w:rPr>
        <w:tab/>
      </w:r>
      <w:r>
        <w:rPr>
          <w:rFonts w:ascii="Consolas" w:hAnsi="Consolas" w:cs="Consolas"/>
          <w:color w:val="3F7F5F"/>
          <w:sz w:val="20"/>
          <w:szCs w:val="20"/>
        </w:rPr>
        <w:t>// Source of single tap/double tap. Read-Only</w:t>
      </w:r>
    </w:p>
    <w:p w:rsidR="00776690" w:rsidRDefault="00776690" w:rsidP="007766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INIT_BW_RATE</w:t>
      </w:r>
      <w:r>
        <w:rPr>
          <w:rFonts w:ascii="Consolas" w:hAnsi="Consolas" w:cs="Consolas"/>
          <w:color w:val="000000"/>
          <w:sz w:val="20"/>
          <w:szCs w:val="20"/>
        </w:rPr>
        <w:tab/>
      </w:r>
      <w:r>
        <w:rPr>
          <w:rFonts w:ascii="Consolas" w:hAnsi="Consolas" w:cs="Consolas"/>
          <w:color w:val="000000"/>
          <w:sz w:val="20"/>
          <w:szCs w:val="20"/>
        </w:rPr>
        <w:tab/>
        <w:t>0x09</w:t>
      </w:r>
      <w:r>
        <w:rPr>
          <w:rFonts w:ascii="Consolas" w:hAnsi="Consolas" w:cs="Consolas"/>
          <w:color w:val="000000"/>
          <w:sz w:val="20"/>
          <w:szCs w:val="20"/>
        </w:rPr>
        <w:tab/>
      </w:r>
      <w:r>
        <w:rPr>
          <w:rFonts w:ascii="Consolas" w:hAnsi="Consolas" w:cs="Consolas"/>
          <w:color w:val="3F7F5F"/>
          <w:sz w:val="20"/>
          <w:szCs w:val="20"/>
        </w:rPr>
        <w:t>// Data Rate 50Hz - Sample rate 25Hz</w:t>
      </w:r>
    </w:p>
    <w:p w:rsidR="00776690" w:rsidRDefault="00776690" w:rsidP="007766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INIT_POWER_CTL</w:t>
      </w:r>
      <w:r>
        <w:rPr>
          <w:rFonts w:ascii="Consolas" w:hAnsi="Consolas" w:cs="Consolas"/>
          <w:color w:val="000000"/>
          <w:sz w:val="20"/>
          <w:szCs w:val="20"/>
        </w:rPr>
        <w:tab/>
      </w:r>
      <w:r>
        <w:rPr>
          <w:rFonts w:ascii="Consolas" w:hAnsi="Consolas" w:cs="Consolas"/>
          <w:color w:val="000000"/>
          <w:sz w:val="20"/>
          <w:szCs w:val="20"/>
        </w:rPr>
        <w:tab/>
        <w:t>0x08</w:t>
      </w:r>
      <w:r>
        <w:rPr>
          <w:rFonts w:ascii="Consolas" w:hAnsi="Consolas" w:cs="Consolas"/>
          <w:color w:val="000000"/>
          <w:sz w:val="20"/>
          <w:szCs w:val="20"/>
        </w:rPr>
        <w:tab/>
      </w:r>
      <w:r>
        <w:rPr>
          <w:rFonts w:ascii="Consolas" w:hAnsi="Consolas" w:cs="Consolas"/>
          <w:color w:val="3F7F5F"/>
          <w:sz w:val="20"/>
          <w:szCs w:val="20"/>
        </w:rPr>
        <w:t xml:space="preserve">// Power-saving features control -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last?</w:t>
      </w:r>
    </w:p>
    <w:p w:rsidR="00776690" w:rsidRDefault="00776690" w:rsidP="007766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INIT_INT_ENABLE</w:t>
      </w:r>
      <w:r>
        <w:rPr>
          <w:rFonts w:ascii="Consolas" w:hAnsi="Consolas" w:cs="Consolas"/>
          <w:color w:val="000000"/>
          <w:sz w:val="20"/>
          <w:szCs w:val="20"/>
        </w:rPr>
        <w:tab/>
      </w:r>
      <w:r>
        <w:rPr>
          <w:rFonts w:ascii="Consolas" w:hAnsi="Consolas" w:cs="Consolas"/>
          <w:color w:val="000000"/>
          <w:sz w:val="20"/>
          <w:szCs w:val="20"/>
        </w:rPr>
        <w:tab/>
      </w:r>
      <w:r w:rsidR="00275B21" w:rsidRPr="00275B21">
        <w:rPr>
          <w:rFonts w:ascii="Consolas" w:hAnsi="Consolas" w:cs="Consolas"/>
          <w:color w:val="000000"/>
          <w:sz w:val="20"/>
          <w:szCs w:val="20"/>
        </w:rPr>
        <w:t>0x10</w:t>
      </w:r>
      <w:r w:rsidR="00275B21" w:rsidRPr="00275B21">
        <w:rPr>
          <w:rFonts w:ascii="Consolas" w:hAnsi="Consolas" w:cs="Consolas"/>
          <w:color w:val="000000"/>
          <w:sz w:val="20"/>
          <w:szCs w:val="20"/>
        </w:rPr>
        <w:tab/>
      </w:r>
      <w:r w:rsidR="00275B21" w:rsidRPr="00275B21">
        <w:rPr>
          <w:rFonts w:ascii="Consolas" w:hAnsi="Consolas" w:cs="Consolas"/>
          <w:color w:val="3F7F5F"/>
          <w:sz w:val="20"/>
          <w:szCs w:val="20"/>
        </w:rPr>
        <w:t>// Interrupt enable Activity</w:t>
      </w:r>
    </w:p>
    <w:p w:rsidR="0068419D" w:rsidRDefault="00776690" w:rsidP="0068419D">
      <w:pPr>
        <w:autoSpaceDE w:val="0"/>
        <w:autoSpaceDN w:val="0"/>
        <w:adjustRightInd w:val="0"/>
        <w:spacing w:after="0" w:line="240" w:lineRule="auto"/>
        <w:ind w:left="3600" w:hanging="3600"/>
        <w:rPr>
          <w:rFonts w:ascii="Consolas" w:hAnsi="Consolas" w:cs="Consolas"/>
          <w:color w:val="3F7F5F"/>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INIT_INT_MAP</w:t>
      </w:r>
      <w:r w:rsidR="0068419D">
        <w:rPr>
          <w:rFonts w:ascii="Consolas" w:hAnsi="Consolas" w:cs="Consolas"/>
          <w:color w:val="000000"/>
          <w:sz w:val="20"/>
          <w:szCs w:val="20"/>
        </w:rPr>
        <w:tab/>
      </w:r>
      <w:r w:rsidR="0068419D" w:rsidRPr="0068419D">
        <w:rPr>
          <w:rFonts w:ascii="Consolas" w:hAnsi="Consolas" w:cs="Consolas"/>
          <w:color w:val="000000"/>
          <w:sz w:val="20"/>
          <w:szCs w:val="20"/>
        </w:rPr>
        <w:t>0x10</w:t>
      </w:r>
      <w:r w:rsidR="0068419D" w:rsidRPr="0068419D">
        <w:rPr>
          <w:rFonts w:ascii="Consolas" w:hAnsi="Consolas" w:cs="Consolas"/>
          <w:color w:val="000000"/>
          <w:sz w:val="20"/>
          <w:szCs w:val="20"/>
        </w:rPr>
        <w:tab/>
      </w:r>
      <w:r w:rsidR="0068419D" w:rsidRPr="0068419D">
        <w:rPr>
          <w:rFonts w:ascii="Consolas" w:hAnsi="Consolas" w:cs="Consolas"/>
          <w:color w:val="3F7F5F"/>
          <w:sz w:val="20"/>
          <w:szCs w:val="20"/>
        </w:rPr>
        <w:t xml:space="preserve">// Interrupt mapping Activity -&gt; interrupt </w:t>
      </w:r>
    </w:p>
    <w:p w:rsidR="0068419D" w:rsidRDefault="0068419D" w:rsidP="0068419D">
      <w:pPr>
        <w:autoSpaceDE w:val="0"/>
        <w:autoSpaceDN w:val="0"/>
        <w:adjustRightInd w:val="0"/>
        <w:spacing w:after="0" w:line="240" w:lineRule="auto"/>
        <w:ind w:left="3600" w:hanging="3600"/>
        <w:rPr>
          <w:rFonts w:ascii="Consolas" w:hAnsi="Consolas" w:cs="Consolas"/>
          <w:color w:val="3F7F5F"/>
          <w:sz w:val="20"/>
          <w:szCs w:val="20"/>
        </w:rPr>
      </w:pPr>
      <w:r>
        <w:rPr>
          <w:rFonts w:ascii="Consolas" w:hAnsi="Consolas" w:cs="Consolas"/>
          <w:b/>
          <w:bCs/>
          <w:color w:val="7F0055"/>
          <w:sz w:val="20"/>
          <w:szCs w:val="20"/>
        </w:rPr>
        <w:tab/>
      </w:r>
      <w:r>
        <w:rPr>
          <w:rFonts w:ascii="Consolas" w:hAnsi="Consolas" w:cs="Consolas"/>
          <w:b/>
          <w:bCs/>
          <w:color w:val="7F0055"/>
          <w:sz w:val="20"/>
          <w:szCs w:val="20"/>
        </w:rPr>
        <w:tab/>
      </w:r>
      <w:r w:rsidRPr="0068419D">
        <w:rPr>
          <w:rFonts w:ascii="Consolas" w:hAnsi="Consolas" w:cs="Consolas"/>
          <w:color w:val="3F7F5F"/>
          <w:sz w:val="20"/>
          <w:szCs w:val="20"/>
        </w:rPr>
        <w:t>/</w:t>
      </w:r>
      <w:proofErr w:type="gramStart"/>
      <w:r w:rsidRPr="0068419D">
        <w:rPr>
          <w:rFonts w:ascii="Consolas" w:hAnsi="Consolas" w:cs="Consolas"/>
          <w:color w:val="3F7F5F"/>
          <w:sz w:val="20"/>
          <w:szCs w:val="20"/>
        </w:rPr>
        <w:t xml:space="preserve">/ </w:t>
      </w:r>
      <w:r>
        <w:rPr>
          <w:rFonts w:ascii="Consolas" w:hAnsi="Consolas" w:cs="Consolas"/>
          <w:color w:val="3F7F5F"/>
          <w:sz w:val="20"/>
          <w:szCs w:val="20"/>
        </w:rPr>
        <w:t xml:space="preserve"> </w:t>
      </w:r>
      <w:r w:rsidRPr="0068419D">
        <w:rPr>
          <w:rFonts w:ascii="Consolas" w:hAnsi="Consolas" w:cs="Consolas"/>
          <w:color w:val="3F7F5F"/>
          <w:sz w:val="20"/>
          <w:szCs w:val="20"/>
        </w:rPr>
        <w:t>pin</w:t>
      </w:r>
      <w:proofErr w:type="gramEnd"/>
      <w:r w:rsidRPr="0068419D">
        <w:rPr>
          <w:rFonts w:ascii="Consolas" w:hAnsi="Consolas" w:cs="Consolas"/>
          <w:color w:val="3F7F5F"/>
          <w:sz w:val="20"/>
          <w:szCs w:val="20"/>
        </w:rPr>
        <w:t xml:space="preserve"> INT2; all others -&gt; pin INT1</w:t>
      </w:r>
    </w:p>
    <w:p w:rsidR="00776690" w:rsidRDefault="00776690" w:rsidP="006841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INIT_INT_SOURCE</w:t>
      </w:r>
      <w:r>
        <w:rPr>
          <w:rFonts w:ascii="Consolas" w:hAnsi="Consolas" w:cs="Consolas"/>
          <w:color w:val="000000"/>
          <w:sz w:val="20"/>
          <w:szCs w:val="20"/>
        </w:rPr>
        <w:tab/>
      </w:r>
      <w:r>
        <w:rPr>
          <w:rFonts w:ascii="Consolas" w:hAnsi="Consolas" w:cs="Consolas"/>
          <w:color w:val="000000"/>
          <w:sz w:val="20"/>
          <w:szCs w:val="20"/>
        </w:rPr>
        <w:tab/>
        <w:t>0x00</w:t>
      </w:r>
      <w:r>
        <w:rPr>
          <w:rFonts w:ascii="Consolas" w:hAnsi="Consolas" w:cs="Consolas"/>
          <w:color w:val="000000"/>
          <w:sz w:val="20"/>
          <w:szCs w:val="20"/>
        </w:rPr>
        <w:tab/>
      </w:r>
      <w:r>
        <w:rPr>
          <w:rFonts w:ascii="Consolas" w:hAnsi="Consolas" w:cs="Consolas"/>
          <w:color w:val="3F7F5F"/>
          <w:sz w:val="20"/>
          <w:szCs w:val="20"/>
        </w:rPr>
        <w:t>// Source of interrupts.  Read-Only</w:t>
      </w:r>
    </w:p>
    <w:p w:rsidR="00A317D7" w:rsidRDefault="00776690" w:rsidP="00776690">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INIT_DATA_FORMAT</w:t>
      </w:r>
      <w:r>
        <w:rPr>
          <w:rFonts w:ascii="Consolas" w:hAnsi="Consolas" w:cs="Consolas"/>
          <w:color w:val="000000"/>
          <w:sz w:val="20"/>
          <w:szCs w:val="20"/>
        </w:rPr>
        <w:tab/>
      </w:r>
      <w:r>
        <w:rPr>
          <w:rFonts w:ascii="Consolas" w:hAnsi="Consolas" w:cs="Consolas"/>
          <w:color w:val="000000"/>
          <w:sz w:val="20"/>
          <w:szCs w:val="20"/>
        </w:rPr>
        <w:tab/>
        <w:t>0x0C</w:t>
      </w:r>
      <w:r>
        <w:rPr>
          <w:rFonts w:ascii="Consolas" w:hAnsi="Consolas" w:cs="Consolas"/>
          <w:color w:val="000000"/>
          <w:sz w:val="20"/>
          <w:szCs w:val="20"/>
        </w:rPr>
        <w:tab/>
      </w:r>
      <w:r>
        <w:rPr>
          <w:rFonts w:ascii="Consolas" w:hAnsi="Consolas" w:cs="Consolas"/>
          <w:color w:val="3F7F5F"/>
          <w:sz w:val="20"/>
          <w:szCs w:val="20"/>
        </w:rPr>
        <w:t xml:space="preserve">// Data format control, SPI, Active High, </w:t>
      </w:r>
    </w:p>
    <w:p w:rsidR="00776690" w:rsidRDefault="00A317D7" w:rsidP="0077669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w:t>
      </w:r>
      <w:proofErr w:type="gramStart"/>
      <w:r>
        <w:rPr>
          <w:rFonts w:ascii="Consolas" w:hAnsi="Consolas" w:cs="Consolas"/>
          <w:color w:val="3F7F5F"/>
          <w:sz w:val="20"/>
          <w:szCs w:val="20"/>
        </w:rPr>
        <w:t xml:space="preserve">/  </w:t>
      </w:r>
      <w:r w:rsidR="00776690">
        <w:rPr>
          <w:rFonts w:ascii="Consolas" w:hAnsi="Consolas" w:cs="Consolas"/>
          <w:color w:val="3F7F5F"/>
          <w:sz w:val="20"/>
          <w:szCs w:val="20"/>
        </w:rPr>
        <w:t>Full</w:t>
      </w:r>
      <w:proofErr w:type="gramEnd"/>
      <w:r w:rsidR="00776690">
        <w:rPr>
          <w:rFonts w:ascii="Consolas" w:hAnsi="Consolas" w:cs="Consolas"/>
          <w:color w:val="3F7F5F"/>
          <w:sz w:val="20"/>
          <w:szCs w:val="20"/>
        </w:rPr>
        <w:t xml:space="preserve"> Res, Justify, +/- 2g</w:t>
      </w:r>
    </w:p>
    <w:p w:rsidR="00776690" w:rsidRDefault="00776690" w:rsidP="007766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INIT_DATAX0</w:t>
      </w:r>
      <w:r>
        <w:rPr>
          <w:rFonts w:ascii="Consolas" w:hAnsi="Consolas" w:cs="Consolas"/>
          <w:color w:val="000000"/>
          <w:sz w:val="20"/>
          <w:szCs w:val="20"/>
        </w:rPr>
        <w:tab/>
      </w:r>
      <w:r>
        <w:rPr>
          <w:rFonts w:ascii="Consolas" w:hAnsi="Consolas" w:cs="Consolas"/>
          <w:color w:val="000000"/>
          <w:sz w:val="20"/>
          <w:szCs w:val="20"/>
        </w:rPr>
        <w:tab/>
        <w:t>0x00</w:t>
      </w:r>
      <w:r>
        <w:rPr>
          <w:rFonts w:ascii="Consolas" w:hAnsi="Consolas" w:cs="Consolas"/>
          <w:color w:val="000000"/>
          <w:sz w:val="20"/>
          <w:szCs w:val="20"/>
        </w:rPr>
        <w:tab/>
      </w:r>
      <w:r>
        <w:rPr>
          <w:rFonts w:ascii="Consolas" w:hAnsi="Consolas" w:cs="Consolas"/>
          <w:color w:val="3F7F5F"/>
          <w:sz w:val="20"/>
          <w:szCs w:val="20"/>
        </w:rPr>
        <w:t>// X-Axis Data 0.  Read-Only</w:t>
      </w:r>
    </w:p>
    <w:p w:rsidR="00776690" w:rsidRDefault="00776690" w:rsidP="007766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INIT_DATAX1</w:t>
      </w:r>
      <w:r>
        <w:rPr>
          <w:rFonts w:ascii="Consolas" w:hAnsi="Consolas" w:cs="Consolas"/>
          <w:color w:val="000000"/>
          <w:sz w:val="20"/>
          <w:szCs w:val="20"/>
        </w:rPr>
        <w:tab/>
      </w:r>
      <w:r>
        <w:rPr>
          <w:rFonts w:ascii="Consolas" w:hAnsi="Consolas" w:cs="Consolas"/>
          <w:color w:val="000000"/>
          <w:sz w:val="20"/>
          <w:szCs w:val="20"/>
        </w:rPr>
        <w:tab/>
        <w:t>0x00</w:t>
      </w:r>
      <w:r>
        <w:rPr>
          <w:rFonts w:ascii="Consolas" w:hAnsi="Consolas" w:cs="Consolas"/>
          <w:color w:val="000000"/>
          <w:sz w:val="20"/>
          <w:szCs w:val="20"/>
        </w:rPr>
        <w:tab/>
      </w:r>
      <w:r>
        <w:rPr>
          <w:rFonts w:ascii="Consolas" w:hAnsi="Consolas" w:cs="Consolas"/>
          <w:color w:val="3F7F5F"/>
          <w:sz w:val="20"/>
          <w:szCs w:val="20"/>
        </w:rPr>
        <w:t>// X-Axis Data 1.  Read-Only</w:t>
      </w:r>
    </w:p>
    <w:p w:rsidR="00776690" w:rsidRDefault="00776690" w:rsidP="007766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INIT_DATAY0</w:t>
      </w:r>
      <w:r>
        <w:rPr>
          <w:rFonts w:ascii="Consolas" w:hAnsi="Consolas" w:cs="Consolas"/>
          <w:color w:val="000000"/>
          <w:sz w:val="20"/>
          <w:szCs w:val="20"/>
        </w:rPr>
        <w:tab/>
      </w:r>
      <w:r>
        <w:rPr>
          <w:rFonts w:ascii="Consolas" w:hAnsi="Consolas" w:cs="Consolas"/>
          <w:color w:val="000000"/>
          <w:sz w:val="20"/>
          <w:szCs w:val="20"/>
        </w:rPr>
        <w:tab/>
        <w:t>0x00</w:t>
      </w:r>
      <w:r>
        <w:rPr>
          <w:rFonts w:ascii="Consolas" w:hAnsi="Consolas" w:cs="Consolas"/>
          <w:color w:val="000000"/>
          <w:sz w:val="20"/>
          <w:szCs w:val="20"/>
        </w:rPr>
        <w:tab/>
      </w:r>
      <w:r>
        <w:rPr>
          <w:rFonts w:ascii="Consolas" w:hAnsi="Consolas" w:cs="Consolas"/>
          <w:color w:val="3F7F5F"/>
          <w:sz w:val="20"/>
          <w:szCs w:val="20"/>
        </w:rPr>
        <w:t>// Y-Axis Data 0.  Read-Only</w:t>
      </w:r>
    </w:p>
    <w:p w:rsidR="00776690" w:rsidRDefault="00776690" w:rsidP="007766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INIT_DATAY1</w:t>
      </w:r>
      <w:r>
        <w:rPr>
          <w:rFonts w:ascii="Consolas" w:hAnsi="Consolas" w:cs="Consolas"/>
          <w:color w:val="000000"/>
          <w:sz w:val="20"/>
          <w:szCs w:val="20"/>
        </w:rPr>
        <w:tab/>
      </w:r>
      <w:r>
        <w:rPr>
          <w:rFonts w:ascii="Consolas" w:hAnsi="Consolas" w:cs="Consolas"/>
          <w:color w:val="000000"/>
          <w:sz w:val="20"/>
          <w:szCs w:val="20"/>
        </w:rPr>
        <w:tab/>
        <w:t>0x00</w:t>
      </w:r>
      <w:r>
        <w:rPr>
          <w:rFonts w:ascii="Consolas" w:hAnsi="Consolas" w:cs="Consolas"/>
          <w:color w:val="000000"/>
          <w:sz w:val="20"/>
          <w:szCs w:val="20"/>
        </w:rPr>
        <w:tab/>
      </w:r>
      <w:r>
        <w:rPr>
          <w:rFonts w:ascii="Consolas" w:hAnsi="Consolas" w:cs="Consolas"/>
          <w:color w:val="3F7F5F"/>
          <w:sz w:val="20"/>
          <w:szCs w:val="20"/>
        </w:rPr>
        <w:t>// Y-Axis Data 1.  Read-Only</w:t>
      </w:r>
    </w:p>
    <w:p w:rsidR="00776690" w:rsidRDefault="00776690" w:rsidP="007766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INIT_DATAZ0</w:t>
      </w:r>
      <w:r>
        <w:rPr>
          <w:rFonts w:ascii="Consolas" w:hAnsi="Consolas" w:cs="Consolas"/>
          <w:color w:val="000000"/>
          <w:sz w:val="20"/>
          <w:szCs w:val="20"/>
        </w:rPr>
        <w:tab/>
      </w:r>
      <w:r>
        <w:rPr>
          <w:rFonts w:ascii="Consolas" w:hAnsi="Consolas" w:cs="Consolas"/>
          <w:color w:val="000000"/>
          <w:sz w:val="20"/>
          <w:szCs w:val="20"/>
        </w:rPr>
        <w:tab/>
        <w:t>0x00</w:t>
      </w:r>
      <w:r>
        <w:rPr>
          <w:rFonts w:ascii="Consolas" w:hAnsi="Consolas" w:cs="Consolas"/>
          <w:color w:val="000000"/>
          <w:sz w:val="20"/>
          <w:szCs w:val="20"/>
        </w:rPr>
        <w:tab/>
      </w:r>
      <w:r>
        <w:rPr>
          <w:rFonts w:ascii="Consolas" w:hAnsi="Consolas" w:cs="Consolas"/>
          <w:color w:val="3F7F5F"/>
          <w:sz w:val="20"/>
          <w:szCs w:val="20"/>
        </w:rPr>
        <w:t>// Z-Axis Data 0.  Read-Only</w:t>
      </w:r>
    </w:p>
    <w:p w:rsidR="00776690" w:rsidRDefault="00776690" w:rsidP="007766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INIT_DATAZ1</w:t>
      </w:r>
      <w:r>
        <w:rPr>
          <w:rFonts w:ascii="Consolas" w:hAnsi="Consolas" w:cs="Consolas"/>
          <w:color w:val="000000"/>
          <w:sz w:val="20"/>
          <w:szCs w:val="20"/>
        </w:rPr>
        <w:tab/>
      </w:r>
      <w:r>
        <w:rPr>
          <w:rFonts w:ascii="Consolas" w:hAnsi="Consolas" w:cs="Consolas"/>
          <w:color w:val="000000"/>
          <w:sz w:val="20"/>
          <w:szCs w:val="20"/>
        </w:rPr>
        <w:tab/>
        <w:t>0x00</w:t>
      </w:r>
      <w:r>
        <w:rPr>
          <w:rFonts w:ascii="Consolas" w:hAnsi="Consolas" w:cs="Consolas"/>
          <w:color w:val="000000"/>
          <w:sz w:val="20"/>
          <w:szCs w:val="20"/>
        </w:rPr>
        <w:tab/>
      </w:r>
      <w:r>
        <w:rPr>
          <w:rFonts w:ascii="Consolas" w:hAnsi="Consolas" w:cs="Consolas"/>
          <w:color w:val="3F7F5F"/>
          <w:sz w:val="20"/>
          <w:szCs w:val="20"/>
        </w:rPr>
        <w:t>// Z-Axis Data 1.  Read-Only</w:t>
      </w:r>
    </w:p>
    <w:p w:rsidR="00A317D7" w:rsidRDefault="00776690" w:rsidP="00776690">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INIT_FIFO_CTL</w:t>
      </w:r>
      <w:r>
        <w:rPr>
          <w:rFonts w:ascii="Consolas" w:hAnsi="Consolas" w:cs="Consolas"/>
          <w:color w:val="000000"/>
          <w:sz w:val="20"/>
          <w:szCs w:val="20"/>
        </w:rPr>
        <w:tab/>
      </w:r>
      <w:r>
        <w:rPr>
          <w:rFonts w:ascii="Consolas" w:hAnsi="Consolas" w:cs="Consolas"/>
          <w:color w:val="000000"/>
          <w:sz w:val="20"/>
          <w:szCs w:val="20"/>
        </w:rPr>
        <w:tab/>
        <w:t>0x88</w:t>
      </w:r>
      <w:r>
        <w:rPr>
          <w:rFonts w:ascii="Consolas" w:hAnsi="Consolas" w:cs="Consolas"/>
          <w:color w:val="000000"/>
          <w:sz w:val="20"/>
          <w:szCs w:val="20"/>
        </w:rPr>
        <w:tab/>
      </w:r>
      <w:r>
        <w:rPr>
          <w:rFonts w:ascii="Consolas" w:hAnsi="Consolas" w:cs="Consolas"/>
          <w:color w:val="3F7F5F"/>
          <w:sz w:val="20"/>
          <w:szCs w:val="20"/>
        </w:rPr>
        <w:t xml:space="preserve">// FIFO control. Stream mode &amp; 8 samples </w:t>
      </w:r>
    </w:p>
    <w:p w:rsidR="00776690" w:rsidRDefault="00A317D7" w:rsidP="0077669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w:t>
      </w:r>
      <w:proofErr w:type="gramStart"/>
      <w:r>
        <w:rPr>
          <w:rFonts w:ascii="Consolas" w:hAnsi="Consolas" w:cs="Consolas"/>
          <w:color w:val="3F7F5F"/>
          <w:sz w:val="20"/>
          <w:szCs w:val="20"/>
        </w:rPr>
        <w:t xml:space="preserve">/  </w:t>
      </w:r>
      <w:r w:rsidR="00284C3C">
        <w:rPr>
          <w:rFonts w:ascii="Consolas" w:hAnsi="Consolas" w:cs="Consolas"/>
          <w:color w:val="3F7F5F"/>
          <w:sz w:val="20"/>
          <w:szCs w:val="20"/>
        </w:rPr>
        <w:t>W</w:t>
      </w:r>
      <w:r w:rsidR="00776690" w:rsidRPr="00A317D7">
        <w:rPr>
          <w:rFonts w:ascii="Consolas" w:hAnsi="Consolas" w:cs="Consolas"/>
          <w:color w:val="3F7F5F"/>
          <w:sz w:val="20"/>
          <w:szCs w:val="20"/>
        </w:rPr>
        <w:t>atermark</w:t>
      </w:r>
      <w:proofErr w:type="gramEnd"/>
    </w:p>
    <w:p w:rsidR="00776690" w:rsidRDefault="00776690" w:rsidP="007766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INIT_FIFO_STATUS</w:t>
      </w:r>
      <w:r>
        <w:rPr>
          <w:rFonts w:ascii="Consolas" w:hAnsi="Consolas" w:cs="Consolas"/>
          <w:color w:val="000000"/>
          <w:sz w:val="20"/>
          <w:szCs w:val="20"/>
        </w:rPr>
        <w:tab/>
      </w:r>
      <w:r>
        <w:rPr>
          <w:rFonts w:ascii="Consolas" w:hAnsi="Consolas" w:cs="Consolas"/>
          <w:color w:val="000000"/>
          <w:sz w:val="20"/>
          <w:szCs w:val="20"/>
        </w:rPr>
        <w:tab/>
        <w:t>0x00</w:t>
      </w:r>
      <w:r>
        <w:rPr>
          <w:rFonts w:ascii="Consolas" w:hAnsi="Consolas" w:cs="Consolas"/>
          <w:color w:val="000000"/>
          <w:sz w:val="20"/>
          <w:szCs w:val="20"/>
        </w:rPr>
        <w:tab/>
      </w:r>
      <w:r>
        <w:rPr>
          <w:rFonts w:ascii="Consolas" w:hAnsi="Consolas" w:cs="Consolas"/>
          <w:color w:val="3F7F5F"/>
          <w:sz w:val="20"/>
          <w:szCs w:val="20"/>
        </w:rPr>
        <w:t xml:space="preserve">// FIFO </w:t>
      </w:r>
      <w:proofErr w:type="gramStart"/>
      <w:r>
        <w:rPr>
          <w:rFonts w:ascii="Consolas" w:hAnsi="Consolas" w:cs="Consolas"/>
          <w:color w:val="3F7F5F"/>
          <w:sz w:val="20"/>
          <w:szCs w:val="20"/>
        </w:rPr>
        <w:t>status  Read</w:t>
      </w:r>
      <w:proofErr w:type="gramEnd"/>
      <w:r>
        <w:rPr>
          <w:rFonts w:ascii="Consolas" w:hAnsi="Consolas" w:cs="Consolas"/>
          <w:color w:val="3F7F5F"/>
          <w:sz w:val="20"/>
          <w:szCs w:val="20"/>
        </w:rPr>
        <w:t>-Only</w:t>
      </w:r>
    </w:p>
    <w:p w:rsidR="00776690" w:rsidRDefault="00776690" w:rsidP="007766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INIT_TAP_SIGN</w:t>
      </w:r>
      <w:r>
        <w:rPr>
          <w:rFonts w:ascii="Consolas" w:hAnsi="Consolas" w:cs="Consolas"/>
          <w:color w:val="000000"/>
          <w:sz w:val="20"/>
          <w:szCs w:val="20"/>
        </w:rPr>
        <w:tab/>
      </w:r>
      <w:r>
        <w:rPr>
          <w:rFonts w:ascii="Consolas" w:hAnsi="Consolas" w:cs="Consolas"/>
          <w:color w:val="000000"/>
          <w:sz w:val="20"/>
          <w:szCs w:val="20"/>
        </w:rPr>
        <w:tab/>
        <w:t>0x00</w:t>
      </w:r>
      <w:r>
        <w:rPr>
          <w:rFonts w:ascii="Consolas" w:hAnsi="Consolas" w:cs="Consolas"/>
          <w:color w:val="000000"/>
          <w:sz w:val="20"/>
          <w:szCs w:val="20"/>
        </w:rPr>
        <w:tab/>
      </w:r>
      <w:r>
        <w:rPr>
          <w:rFonts w:ascii="Consolas" w:hAnsi="Consolas" w:cs="Consolas"/>
          <w:color w:val="3F7F5F"/>
          <w:sz w:val="20"/>
          <w:szCs w:val="20"/>
        </w:rPr>
        <w:t>// Sign and s</w:t>
      </w:r>
      <w:r w:rsidR="00A317D7">
        <w:rPr>
          <w:rFonts w:ascii="Consolas" w:hAnsi="Consolas" w:cs="Consolas"/>
          <w:color w:val="3F7F5F"/>
          <w:sz w:val="20"/>
          <w:szCs w:val="20"/>
        </w:rPr>
        <w:t>ource for single tap/double tap</w:t>
      </w:r>
    </w:p>
    <w:p w:rsidR="007A5391" w:rsidRDefault="007A5391" w:rsidP="00643C4C">
      <w:pPr>
        <w:spacing w:after="60" w:line="240" w:lineRule="auto"/>
        <w:rPr>
          <w:rFonts w:ascii="Times New Roman" w:hAnsi="Times New Roman" w:cs="Times New Roman"/>
        </w:rPr>
      </w:pPr>
    </w:p>
    <w:p w:rsidR="0082105A" w:rsidRDefault="0082105A" w:rsidP="00643C4C">
      <w:pPr>
        <w:spacing w:after="60" w:line="240" w:lineRule="auto"/>
        <w:rPr>
          <w:rFonts w:ascii="Times New Roman" w:hAnsi="Times New Roman" w:cs="Times New Roman"/>
        </w:rPr>
      </w:pPr>
      <w:r>
        <w:rPr>
          <w:rFonts w:ascii="Times New Roman" w:hAnsi="Times New Roman" w:cs="Times New Roman"/>
        </w:rPr>
        <w:lastRenderedPageBreak/>
        <w:t xml:space="preserve">The orientation of the ADXL345 as mounted on the </w:t>
      </w:r>
      <w:r w:rsidR="0068419D">
        <w:rPr>
          <w:rFonts w:ascii="Times New Roman" w:hAnsi="Times New Roman" w:cs="Times New Roman"/>
        </w:rPr>
        <w:t xml:space="preserve">end of the starting gate handle, and the ADXL345 was configured to detect an “Activity” event on either </w:t>
      </w:r>
      <w:r>
        <w:rPr>
          <w:rFonts w:ascii="Times New Roman" w:hAnsi="Times New Roman" w:cs="Times New Roman"/>
        </w:rPr>
        <w:t xml:space="preserve">the X-axis </w:t>
      </w:r>
      <w:r w:rsidR="0068419D">
        <w:rPr>
          <w:rFonts w:ascii="Times New Roman" w:hAnsi="Times New Roman" w:cs="Times New Roman"/>
        </w:rPr>
        <w:t>or the Y-axis</w:t>
      </w:r>
      <w:r>
        <w:rPr>
          <w:rFonts w:ascii="Times New Roman" w:hAnsi="Times New Roman" w:cs="Times New Roman"/>
        </w:rPr>
        <w:t>.  Th</w:t>
      </w:r>
      <w:r w:rsidR="00167658">
        <w:rPr>
          <w:rFonts w:ascii="Times New Roman" w:hAnsi="Times New Roman" w:cs="Times New Roman"/>
        </w:rPr>
        <w:t>e Z-axis was not utilized in this</w:t>
      </w:r>
      <w:r>
        <w:rPr>
          <w:rFonts w:ascii="Times New Roman" w:hAnsi="Times New Roman" w:cs="Times New Roman"/>
        </w:rPr>
        <w:t xml:space="preserve"> particular application.  Since the X-axis and Y-axis </w:t>
      </w:r>
      <w:r w:rsidR="00167658">
        <w:rPr>
          <w:rFonts w:ascii="Times New Roman" w:hAnsi="Times New Roman" w:cs="Times New Roman"/>
        </w:rPr>
        <w:t xml:space="preserve">for the ADXL345 </w:t>
      </w:r>
      <w:r>
        <w:rPr>
          <w:rFonts w:ascii="Times New Roman" w:hAnsi="Times New Roman" w:cs="Times New Roman"/>
        </w:rPr>
        <w:t xml:space="preserve">have better sensitivity over the Z-axis, they were the two axes </w:t>
      </w:r>
      <w:r w:rsidR="00F235D2">
        <w:rPr>
          <w:rFonts w:ascii="Times New Roman" w:hAnsi="Times New Roman" w:cs="Times New Roman"/>
        </w:rPr>
        <w:t xml:space="preserve">of the ADXL345 </w:t>
      </w:r>
      <w:r>
        <w:rPr>
          <w:rFonts w:ascii="Times New Roman" w:hAnsi="Times New Roman" w:cs="Times New Roman"/>
        </w:rPr>
        <w:t xml:space="preserve">chosen for use in this application.  </w:t>
      </w:r>
    </w:p>
    <w:p w:rsidR="00776690" w:rsidRDefault="00776690" w:rsidP="00643C4C">
      <w:pPr>
        <w:spacing w:after="60" w:line="240" w:lineRule="auto"/>
        <w:rPr>
          <w:rFonts w:ascii="Times New Roman" w:hAnsi="Times New Roman" w:cs="Times New Roman"/>
        </w:rPr>
      </w:pPr>
    </w:p>
    <w:p w:rsidR="00167658" w:rsidRDefault="00167658" w:rsidP="00167658">
      <w:pPr>
        <w:pStyle w:val="Heading2"/>
      </w:pPr>
      <w:bookmarkStart w:id="14" w:name="_Toc387423108"/>
      <w:r>
        <w:t>Microcontroller Configuration</w:t>
      </w:r>
      <w:bookmarkEnd w:id="14"/>
    </w:p>
    <w:p w:rsidR="00E611F7" w:rsidRDefault="00167658" w:rsidP="00E611F7">
      <w:pPr>
        <w:spacing w:after="120" w:line="240" w:lineRule="auto"/>
        <w:rPr>
          <w:rFonts w:ascii="Times New Roman" w:hAnsi="Times New Roman" w:cs="Times New Roman"/>
        </w:rPr>
      </w:pPr>
      <w:r>
        <w:rPr>
          <w:rFonts w:ascii="Times New Roman" w:hAnsi="Times New Roman" w:cs="Times New Roman"/>
        </w:rPr>
        <w:t xml:space="preserve">The NXP LPC1769 microcontroller was utilized for this project.  </w:t>
      </w:r>
      <w:r w:rsidR="006A4520">
        <w:rPr>
          <w:rFonts w:ascii="Times New Roman" w:hAnsi="Times New Roman" w:cs="Times New Roman"/>
        </w:rPr>
        <w:t xml:space="preserve">This device is an ARM 32-bit Cortex-M3 device.  </w:t>
      </w:r>
      <w:r>
        <w:rPr>
          <w:rFonts w:ascii="Times New Roman" w:hAnsi="Times New Roman" w:cs="Times New Roman"/>
        </w:rPr>
        <w:t xml:space="preserve">The choice of microcontroller was driven by </w:t>
      </w:r>
      <w:r w:rsidR="00E611F7">
        <w:rPr>
          <w:rFonts w:ascii="Times New Roman" w:hAnsi="Times New Roman" w:cs="Times New Roman"/>
        </w:rPr>
        <w:t xml:space="preserve">two (2) main factors:  </w:t>
      </w:r>
    </w:p>
    <w:p w:rsidR="00E611F7" w:rsidRDefault="00E611F7" w:rsidP="00E611F7">
      <w:pPr>
        <w:pStyle w:val="ListParagraph"/>
        <w:numPr>
          <w:ilvl w:val="0"/>
          <w:numId w:val="18"/>
        </w:numPr>
        <w:spacing w:after="120" w:line="240" w:lineRule="auto"/>
        <w:ind w:left="360"/>
        <w:contextualSpacing w:val="0"/>
        <w:rPr>
          <w:rFonts w:ascii="Times New Roman" w:hAnsi="Times New Roman" w:cs="Times New Roman"/>
        </w:rPr>
      </w:pPr>
      <w:r>
        <w:rPr>
          <w:rFonts w:ascii="Times New Roman" w:hAnsi="Times New Roman" w:cs="Times New Roman"/>
        </w:rPr>
        <w:t xml:space="preserve">The project team desired a project that would utilize an ARM Cortex-M device (for the express purpose of learning more about this technology).  </w:t>
      </w:r>
    </w:p>
    <w:p w:rsidR="00167658" w:rsidRPr="00E611F7" w:rsidRDefault="00E611F7" w:rsidP="00E611F7">
      <w:pPr>
        <w:pStyle w:val="ListParagraph"/>
        <w:numPr>
          <w:ilvl w:val="0"/>
          <w:numId w:val="18"/>
        </w:numPr>
        <w:spacing w:after="120" w:line="240" w:lineRule="auto"/>
        <w:ind w:left="360"/>
        <w:contextualSpacing w:val="0"/>
        <w:rPr>
          <w:rFonts w:ascii="Times New Roman" w:hAnsi="Times New Roman" w:cs="Times New Roman"/>
        </w:rPr>
      </w:pPr>
      <w:r w:rsidRPr="00E611F7">
        <w:rPr>
          <w:rFonts w:ascii="Times New Roman" w:hAnsi="Times New Roman" w:cs="Times New Roman"/>
        </w:rPr>
        <w:t>The</w:t>
      </w:r>
      <w:r w:rsidR="00167658" w:rsidRPr="00E611F7">
        <w:rPr>
          <w:rFonts w:ascii="Times New Roman" w:hAnsi="Times New Roman" w:cs="Times New Roman"/>
        </w:rPr>
        <w:t xml:space="preserve"> availability of the </w:t>
      </w:r>
      <w:r w:rsidR="006A4520" w:rsidRPr="00E611F7">
        <w:rPr>
          <w:rFonts w:ascii="Times New Roman" w:hAnsi="Times New Roman" w:cs="Times New Roman"/>
        </w:rPr>
        <w:t>LPC1769 evalu</w:t>
      </w:r>
      <w:r>
        <w:rPr>
          <w:rFonts w:ascii="Times New Roman" w:hAnsi="Times New Roman" w:cs="Times New Roman"/>
        </w:rPr>
        <w:t>ation board that was given to the project team</w:t>
      </w:r>
      <w:r w:rsidR="006A4520" w:rsidRPr="00E611F7">
        <w:rPr>
          <w:rFonts w:ascii="Times New Roman" w:hAnsi="Times New Roman" w:cs="Times New Roman"/>
        </w:rPr>
        <w:t xml:space="preserve"> in the </w:t>
      </w:r>
      <w:proofErr w:type="gramStart"/>
      <w:r w:rsidR="00001D55">
        <w:rPr>
          <w:rFonts w:ascii="Times New Roman" w:hAnsi="Times New Roman" w:cs="Times New Roman"/>
        </w:rPr>
        <w:t>Spring</w:t>
      </w:r>
      <w:proofErr w:type="gramEnd"/>
      <w:r w:rsidR="006A4520" w:rsidRPr="00E611F7">
        <w:rPr>
          <w:rFonts w:ascii="Times New Roman" w:hAnsi="Times New Roman" w:cs="Times New Roman"/>
        </w:rPr>
        <w:t xml:space="preserve"> 201</w:t>
      </w:r>
      <w:r w:rsidR="00001D55">
        <w:rPr>
          <w:rFonts w:ascii="Times New Roman" w:hAnsi="Times New Roman" w:cs="Times New Roman"/>
        </w:rPr>
        <w:t>4</w:t>
      </w:r>
      <w:r w:rsidR="006A4520" w:rsidRPr="00E611F7">
        <w:rPr>
          <w:rFonts w:ascii="Times New Roman" w:hAnsi="Times New Roman" w:cs="Times New Roman"/>
        </w:rPr>
        <w:t xml:space="preserve"> course by Chris Guarneri of NXP.  </w:t>
      </w:r>
    </w:p>
    <w:p w:rsidR="006A4520" w:rsidRDefault="006A4520" w:rsidP="00643C4C">
      <w:pPr>
        <w:spacing w:after="60" w:line="240" w:lineRule="auto"/>
        <w:rPr>
          <w:rFonts w:ascii="Times New Roman" w:hAnsi="Times New Roman" w:cs="Times New Roman"/>
        </w:rPr>
      </w:pPr>
    </w:p>
    <w:p w:rsidR="006A4520" w:rsidRDefault="006A4520" w:rsidP="00643C4C">
      <w:pPr>
        <w:spacing w:after="60" w:line="240" w:lineRule="auto"/>
        <w:rPr>
          <w:rFonts w:ascii="Times New Roman" w:hAnsi="Times New Roman" w:cs="Times New Roman"/>
        </w:rPr>
      </w:pPr>
      <w:r>
        <w:rPr>
          <w:rFonts w:ascii="Times New Roman" w:hAnsi="Times New Roman" w:cs="Times New Roman"/>
        </w:rPr>
        <w:t xml:space="preserve">The LPC1769 was configured to run on the external 12MHz oscillator.  From this main CLK signal, two (2) timer interrupts were utilized:  one </w:t>
      </w:r>
      <w:r w:rsidR="00001D55">
        <w:rPr>
          <w:rFonts w:ascii="Times New Roman" w:hAnsi="Times New Roman" w:cs="Times New Roman"/>
        </w:rPr>
        <w:t>set to trigger</w:t>
      </w:r>
      <w:r>
        <w:rPr>
          <w:rFonts w:ascii="Times New Roman" w:hAnsi="Times New Roman" w:cs="Times New Roman"/>
        </w:rPr>
        <w:t xml:space="preserve"> every </w:t>
      </w:r>
      <w:r w:rsidR="00001D55">
        <w:rPr>
          <w:rFonts w:ascii="Times New Roman" w:hAnsi="Times New Roman" w:cs="Times New Roman"/>
        </w:rPr>
        <w:t>0.1</w:t>
      </w:r>
      <w:r>
        <w:rPr>
          <w:rFonts w:ascii="Times New Roman" w:hAnsi="Times New Roman" w:cs="Times New Roman"/>
        </w:rPr>
        <w:t>mSec</w:t>
      </w:r>
      <w:r w:rsidR="00001D55">
        <w:rPr>
          <w:rFonts w:ascii="Times New Roman" w:hAnsi="Times New Roman" w:cs="Times New Roman"/>
        </w:rPr>
        <w:t xml:space="preserve"> (this was used by the IR-sensor interrupt handlers to capture the timing event of the cars)</w:t>
      </w:r>
      <w:r>
        <w:rPr>
          <w:rFonts w:ascii="Times New Roman" w:hAnsi="Times New Roman" w:cs="Times New Roman"/>
        </w:rPr>
        <w:t xml:space="preserve">, </w:t>
      </w:r>
      <w:r w:rsidR="00CA5AE6">
        <w:rPr>
          <w:rFonts w:ascii="Times New Roman" w:hAnsi="Times New Roman" w:cs="Times New Roman"/>
        </w:rPr>
        <w:t>and</w:t>
      </w:r>
      <w:r>
        <w:rPr>
          <w:rFonts w:ascii="Times New Roman" w:hAnsi="Times New Roman" w:cs="Times New Roman"/>
        </w:rPr>
        <w:t xml:space="preserve"> a second timer interrupt </w:t>
      </w:r>
      <w:r w:rsidR="00CA5AE6">
        <w:rPr>
          <w:rFonts w:ascii="Times New Roman" w:hAnsi="Times New Roman" w:cs="Times New Roman"/>
        </w:rPr>
        <w:t>set to trigger every 20µSec (</w:t>
      </w:r>
      <w:r>
        <w:rPr>
          <w:rFonts w:ascii="Times New Roman" w:hAnsi="Times New Roman" w:cs="Times New Roman"/>
        </w:rPr>
        <w:t xml:space="preserve">used to drive the </w:t>
      </w:r>
      <w:r w:rsidR="001C6D2C">
        <w:rPr>
          <w:rFonts w:ascii="Times New Roman" w:hAnsi="Times New Roman" w:cs="Times New Roman"/>
        </w:rPr>
        <w:t xml:space="preserve">shift-registers of the </w:t>
      </w:r>
      <w:r w:rsidR="00CA5AE6">
        <w:rPr>
          <w:rFonts w:ascii="Times New Roman" w:hAnsi="Times New Roman" w:cs="Times New Roman"/>
        </w:rPr>
        <w:t>7-Segment-Display module</w:t>
      </w:r>
      <w:r>
        <w:rPr>
          <w:rFonts w:ascii="Times New Roman" w:hAnsi="Times New Roman" w:cs="Times New Roman"/>
        </w:rPr>
        <w:t xml:space="preserve"> board</w:t>
      </w:r>
      <w:r w:rsidR="00CA5AE6">
        <w:rPr>
          <w:rFonts w:ascii="Times New Roman" w:hAnsi="Times New Roman" w:cs="Times New Roman"/>
        </w:rPr>
        <w:t>s)</w:t>
      </w:r>
      <w:r>
        <w:rPr>
          <w:rFonts w:ascii="Times New Roman" w:hAnsi="Times New Roman" w:cs="Times New Roman"/>
        </w:rPr>
        <w:t xml:space="preserve">.  </w:t>
      </w:r>
    </w:p>
    <w:p w:rsidR="006A4520" w:rsidRDefault="006A4520" w:rsidP="00643C4C">
      <w:pPr>
        <w:spacing w:after="60" w:line="240" w:lineRule="auto"/>
        <w:rPr>
          <w:rFonts w:ascii="Times New Roman" w:hAnsi="Times New Roman" w:cs="Times New Roman"/>
        </w:rPr>
      </w:pPr>
    </w:p>
    <w:p w:rsidR="006A4520" w:rsidRDefault="006A4520" w:rsidP="00643C4C">
      <w:pPr>
        <w:spacing w:after="60" w:line="240" w:lineRule="auto"/>
        <w:rPr>
          <w:rFonts w:ascii="Times New Roman" w:hAnsi="Times New Roman" w:cs="Times New Roman"/>
        </w:rPr>
      </w:pPr>
      <w:r>
        <w:rPr>
          <w:rFonts w:ascii="Times New Roman" w:hAnsi="Times New Roman" w:cs="Times New Roman"/>
        </w:rPr>
        <w:t xml:space="preserve">The UART was configured for serial communication with the LPC1769 evaluation board through the NGX base board.  The UART was configured for 57600 baud rate, 8 bit, 1 stop bit, no parity.  During normal operation, the system output the measured </w:t>
      </w:r>
      <w:r w:rsidR="00001D55">
        <w:rPr>
          <w:rFonts w:ascii="Times New Roman" w:hAnsi="Times New Roman" w:cs="Times New Roman"/>
        </w:rPr>
        <w:t>&amp; calculated gate times</w:t>
      </w:r>
      <w:r>
        <w:rPr>
          <w:rFonts w:ascii="Times New Roman" w:hAnsi="Times New Roman" w:cs="Times New Roman"/>
        </w:rPr>
        <w:t xml:space="preserve"> over the UART to a PC-based application program which in turn read</w:t>
      </w:r>
      <w:r w:rsidR="00E611F7">
        <w:rPr>
          <w:rFonts w:ascii="Times New Roman" w:hAnsi="Times New Roman" w:cs="Times New Roman"/>
        </w:rPr>
        <w:t>s</w:t>
      </w:r>
      <w:r>
        <w:rPr>
          <w:rFonts w:ascii="Times New Roman" w:hAnsi="Times New Roman" w:cs="Times New Roman"/>
        </w:rPr>
        <w:t xml:space="preserve"> and display</w:t>
      </w:r>
      <w:r w:rsidR="00E611F7">
        <w:rPr>
          <w:rFonts w:ascii="Times New Roman" w:hAnsi="Times New Roman" w:cs="Times New Roman"/>
        </w:rPr>
        <w:t>s</w:t>
      </w:r>
      <w:r w:rsidR="00001D55">
        <w:rPr>
          <w:rFonts w:ascii="Times New Roman" w:hAnsi="Times New Roman" w:cs="Times New Roman"/>
        </w:rPr>
        <w:t xml:space="preserve"> these time values</w:t>
      </w:r>
      <w:r w:rsidR="00657583">
        <w:rPr>
          <w:rFonts w:ascii="Times New Roman" w:hAnsi="Times New Roman" w:cs="Times New Roman"/>
        </w:rPr>
        <w:t xml:space="preserve"> to a console</w:t>
      </w:r>
      <w:r>
        <w:rPr>
          <w:rFonts w:ascii="Times New Roman" w:hAnsi="Times New Roman" w:cs="Times New Roman"/>
        </w:rPr>
        <w:t xml:space="preserve">.  </w:t>
      </w:r>
    </w:p>
    <w:p w:rsidR="005B1D2B" w:rsidRDefault="005B1D2B" w:rsidP="00643C4C">
      <w:pPr>
        <w:spacing w:after="60" w:line="240" w:lineRule="auto"/>
        <w:rPr>
          <w:rFonts w:ascii="Times New Roman" w:hAnsi="Times New Roman" w:cs="Times New Roman"/>
        </w:rPr>
      </w:pPr>
    </w:p>
    <w:p w:rsidR="005B1D2B" w:rsidRPr="00643C4C" w:rsidRDefault="005B1D2B" w:rsidP="00643C4C">
      <w:pPr>
        <w:spacing w:after="60" w:line="240" w:lineRule="auto"/>
        <w:rPr>
          <w:rFonts w:ascii="Times New Roman" w:hAnsi="Times New Roman" w:cs="Times New Roman"/>
        </w:rPr>
      </w:pPr>
      <w:r>
        <w:rPr>
          <w:rFonts w:ascii="Times New Roman" w:hAnsi="Times New Roman" w:cs="Times New Roman"/>
        </w:rPr>
        <w:t>The SPI port was utilized as the method of communication to the ADXL345.  If was con</w:t>
      </w:r>
      <w:r w:rsidR="00B25C6B">
        <w:rPr>
          <w:rFonts w:ascii="Times New Roman" w:hAnsi="Times New Roman" w:cs="Times New Roman"/>
        </w:rPr>
        <w:t xml:space="preserve">figured for 4-wire mode with a </w:t>
      </w:r>
      <w:proofErr w:type="gramStart"/>
      <w:r w:rsidR="00B25C6B">
        <w:rPr>
          <w:rFonts w:ascii="Times New Roman" w:hAnsi="Times New Roman" w:cs="Times New Roman"/>
        </w:rPr>
        <w:t>1</w:t>
      </w:r>
      <w:r>
        <w:rPr>
          <w:rFonts w:ascii="Times New Roman" w:hAnsi="Times New Roman" w:cs="Times New Roman"/>
        </w:rPr>
        <w:t>00kHz</w:t>
      </w:r>
      <w:proofErr w:type="gramEnd"/>
      <w:r>
        <w:rPr>
          <w:rFonts w:ascii="Times New Roman" w:hAnsi="Times New Roman" w:cs="Times New Roman"/>
        </w:rPr>
        <w:t xml:space="preserve"> clock rate and 8-bit data frame.  </w:t>
      </w:r>
    </w:p>
    <w:p w:rsidR="00167658" w:rsidRDefault="00167658" w:rsidP="00167658">
      <w:pPr>
        <w:pStyle w:val="Heading2"/>
      </w:pPr>
      <w:bookmarkStart w:id="15" w:name="_Toc387423109"/>
      <w:r>
        <w:t>Power Supply</w:t>
      </w:r>
      <w:bookmarkEnd w:id="15"/>
      <w:r>
        <w:t xml:space="preserve"> </w:t>
      </w:r>
    </w:p>
    <w:p w:rsidR="00167658" w:rsidRDefault="00B604D8" w:rsidP="00167658">
      <w:pPr>
        <w:spacing w:after="0" w:line="240" w:lineRule="auto"/>
        <w:rPr>
          <w:rFonts w:ascii="Times New Roman" w:hAnsi="Times New Roman" w:cs="Times New Roman"/>
        </w:rPr>
      </w:pPr>
      <w:r>
        <w:rPr>
          <w:rFonts w:ascii="Times New Roman" w:hAnsi="Times New Roman" w:cs="Times New Roman"/>
        </w:rPr>
        <w:t>An</w:t>
      </w:r>
      <w:r w:rsidR="005E00B6">
        <w:rPr>
          <w:rFonts w:ascii="Times New Roman" w:hAnsi="Times New Roman" w:cs="Times New Roman"/>
        </w:rPr>
        <w:t xml:space="preserve"> </w:t>
      </w:r>
      <w:r w:rsidR="0016339E">
        <w:rPr>
          <w:rFonts w:ascii="Times New Roman" w:hAnsi="Times New Roman" w:cs="Times New Roman"/>
        </w:rPr>
        <w:t>external +</w:t>
      </w:r>
      <w:r w:rsidR="005E00B6">
        <w:rPr>
          <w:rFonts w:ascii="Times New Roman" w:hAnsi="Times New Roman" w:cs="Times New Roman"/>
        </w:rPr>
        <w:t xml:space="preserve">5VDC power supply </w:t>
      </w:r>
      <w:r>
        <w:rPr>
          <w:rFonts w:ascii="Times New Roman" w:hAnsi="Times New Roman" w:cs="Times New Roman"/>
        </w:rPr>
        <w:t>was used to s</w:t>
      </w:r>
      <w:r w:rsidR="005E00B6">
        <w:rPr>
          <w:rFonts w:ascii="Times New Roman" w:hAnsi="Times New Roman" w:cs="Times New Roman"/>
        </w:rPr>
        <w:t>uppl</w:t>
      </w:r>
      <w:r>
        <w:rPr>
          <w:rFonts w:ascii="Times New Roman" w:hAnsi="Times New Roman" w:cs="Times New Roman"/>
        </w:rPr>
        <w:t>y</w:t>
      </w:r>
      <w:r w:rsidR="005E00B6">
        <w:rPr>
          <w:rFonts w:ascii="Times New Roman" w:hAnsi="Times New Roman" w:cs="Times New Roman"/>
        </w:rPr>
        <w:t xml:space="preserve"> </w:t>
      </w:r>
      <w:r w:rsidR="00177B41">
        <w:rPr>
          <w:rFonts w:ascii="Times New Roman" w:hAnsi="Times New Roman" w:cs="Times New Roman"/>
        </w:rPr>
        <w:t xml:space="preserve">the </w:t>
      </w:r>
      <w:r w:rsidR="0016339E">
        <w:rPr>
          <w:rFonts w:ascii="Times New Roman" w:hAnsi="Times New Roman" w:cs="Times New Roman"/>
        </w:rPr>
        <w:t>NGX base board</w:t>
      </w:r>
      <w:r w:rsidR="005E00B6">
        <w:rPr>
          <w:rFonts w:ascii="Times New Roman" w:hAnsi="Times New Roman" w:cs="Times New Roman"/>
        </w:rPr>
        <w:t xml:space="preserve"> as well as the logic side of the </w:t>
      </w:r>
      <w:r>
        <w:rPr>
          <w:rFonts w:ascii="Times New Roman" w:hAnsi="Times New Roman" w:cs="Times New Roman"/>
        </w:rPr>
        <w:t>IR-sensor and 7-Segment-Display modules</w:t>
      </w:r>
      <w:r w:rsidR="005E00B6">
        <w:rPr>
          <w:rFonts w:ascii="Times New Roman" w:hAnsi="Times New Roman" w:cs="Times New Roman"/>
        </w:rPr>
        <w:t xml:space="preserve">.  </w:t>
      </w:r>
      <w:r w:rsidR="0016339E">
        <w:rPr>
          <w:rFonts w:ascii="Times New Roman" w:hAnsi="Times New Roman" w:cs="Times New Roman"/>
        </w:rPr>
        <w:t>In turn, the NGX base board ha</w:t>
      </w:r>
      <w:r w:rsidR="00CB52E1">
        <w:rPr>
          <w:rFonts w:ascii="Times New Roman" w:hAnsi="Times New Roman" w:cs="Times New Roman"/>
        </w:rPr>
        <w:t>s</w:t>
      </w:r>
      <w:r w:rsidR="0016339E">
        <w:rPr>
          <w:rFonts w:ascii="Times New Roman" w:hAnsi="Times New Roman" w:cs="Times New Roman"/>
        </w:rPr>
        <w:t xml:space="preserve"> a </w:t>
      </w:r>
      <w:r w:rsidR="00177B41">
        <w:rPr>
          <w:rFonts w:ascii="Times New Roman" w:hAnsi="Times New Roman" w:cs="Times New Roman"/>
        </w:rPr>
        <w:t>+</w:t>
      </w:r>
      <w:r w:rsidR="0016339E">
        <w:rPr>
          <w:rFonts w:ascii="Times New Roman" w:hAnsi="Times New Roman" w:cs="Times New Roman"/>
        </w:rPr>
        <w:t xml:space="preserve">3.3VDC regulated supply to power </w:t>
      </w:r>
      <w:r w:rsidR="00177B41">
        <w:rPr>
          <w:rFonts w:ascii="Times New Roman" w:hAnsi="Times New Roman" w:cs="Times New Roman"/>
        </w:rPr>
        <w:t xml:space="preserve">all </w:t>
      </w:r>
      <w:r w:rsidR="00CB52E1">
        <w:rPr>
          <w:rFonts w:ascii="Times New Roman" w:hAnsi="Times New Roman" w:cs="Times New Roman"/>
        </w:rPr>
        <w:t xml:space="preserve">its </w:t>
      </w:r>
      <w:r w:rsidR="00177B41">
        <w:rPr>
          <w:rFonts w:ascii="Times New Roman" w:hAnsi="Times New Roman" w:cs="Times New Roman"/>
        </w:rPr>
        <w:t xml:space="preserve">digital circuitry such as the LPC1769 board and the </w:t>
      </w:r>
      <w:r w:rsidR="0016339E">
        <w:rPr>
          <w:rFonts w:ascii="Times New Roman" w:hAnsi="Times New Roman" w:cs="Times New Roman"/>
        </w:rPr>
        <w:t xml:space="preserve">ADXL345 accelerometer.  </w:t>
      </w:r>
    </w:p>
    <w:p w:rsidR="00615A0B" w:rsidRDefault="00D351D5" w:rsidP="00E84831">
      <w:pPr>
        <w:pStyle w:val="Heading1"/>
        <w:spacing w:before="240"/>
      </w:pPr>
      <w:bookmarkStart w:id="16" w:name="_Toc387423110"/>
      <w:r>
        <w:t>Software Architecture</w:t>
      </w:r>
      <w:bookmarkEnd w:id="16"/>
    </w:p>
    <w:p w:rsidR="00615A0B" w:rsidRDefault="00D43E6C" w:rsidP="000111CF">
      <w:pPr>
        <w:spacing w:after="0" w:line="240" w:lineRule="auto"/>
        <w:rPr>
          <w:rFonts w:ascii="Times New Roman" w:hAnsi="Times New Roman" w:cs="Times New Roman"/>
        </w:rPr>
      </w:pPr>
      <w:proofErr w:type="spellStart"/>
      <w:r>
        <w:rPr>
          <w:rFonts w:ascii="Times New Roman" w:hAnsi="Times New Roman" w:cs="Times New Roman"/>
        </w:rPr>
        <w:t>FreeRTOS</w:t>
      </w:r>
      <w:proofErr w:type="spellEnd"/>
      <w:r>
        <w:rPr>
          <w:rFonts w:ascii="Times New Roman" w:hAnsi="Times New Roman" w:cs="Times New Roman"/>
        </w:rPr>
        <w:t xml:space="preserve"> was utilized as the operating system for the system.  It implemented three (3) tasks</w:t>
      </w:r>
      <w:r w:rsidR="003116B0">
        <w:rPr>
          <w:rFonts w:ascii="Times New Roman" w:hAnsi="Times New Roman" w:cs="Times New Roman"/>
        </w:rPr>
        <w:t xml:space="preserve"> that scheduled the major tasks of:</w:t>
      </w:r>
      <w:r w:rsidR="00E5683F">
        <w:rPr>
          <w:rFonts w:ascii="Times New Roman" w:hAnsi="Times New Roman" w:cs="Times New Roman"/>
        </w:rPr>
        <w:t xml:space="preserve">  </w:t>
      </w:r>
    </w:p>
    <w:p w:rsidR="003116B0" w:rsidRDefault="003116B0" w:rsidP="000111CF">
      <w:pPr>
        <w:spacing w:after="0" w:line="240" w:lineRule="auto"/>
        <w:rPr>
          <w:rFonts w:ascii="Times New Roman" w:hAnsi="Times New Roman" w:cs="Times New Roman"/>
        </w:rPr>
      </w:pPr>
    </w:p>
    <w:p w:rsidR="003116B0" w:rsidRDefault="00B65C22" w:rsidP="003116B0">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 xml:space="preserve">Display Task </w:t>
      </w:r>
      <w:r w:rsidRPr="00B65C22">
        <w:rPr>
          <w:rFonts w:ascii="Times New Roman" w:hAnsi="Times New Roman" w:cs="Times New Roman"/>
        </w:rPr>
        <w:t>–</w:t>
      </w:r>
      <w:r>
        <w:rPr>
          <w:rFonts w:ascii="Times New Roman" w:hAnsi="Times New Roman" w:cs="Times New Roman"/>
        </w:rPr>
        <w:t xml:space="preserve"> </w:t>
      </w:r>
      <w:r w:rsidRPr="00B65C22">
        <w:rPr>
          <w:rFonts w:ascii="Times New Roman" w:hAnsi="Times New Roman" w:cs="Times New Roman"/>
        </w:rPr>
        <w:t>displays a given decimal value to the correct display</w:t>
      </w:r>
    </w:p>
    <w:p w:rsidR="003116B0" w:rsidRDefault="00B65C22" w:rsidP="003116B0">
      <w:pPr>
        <w:pStyle w:val="ListParagraph"/>
        <w:numPr>
          <w:ilvl w:val="0"/>
          <w:numId w:val="16"/>
        </w:numPr>
        <w:spacing w:after="0" w:line="240" w:lineRule="auto"/>
        <w:rPr>
          <w:rFonts w:ascii="Times New Roman" w:hAnsi="Times New Roman" w:cs="Times New Roman"/>
        </w:rPr>
      </w:pPr>
      <w:r w:rsidRPr="00B65C22">
        <w:rPr>
          <w:rFonts w:ascii="Times New Roman" w:hAnsi="Times New Roman" w:cs="Times New Roman"/>
        </w:rPr>
        <w:t xml:space="preserve">Reset </w:t>
      </w:r>
      <w:r>
        <w:rPr>
          <w:rFonts w:ascii="Times New Roman" w:hAnsi="Times New Roman" w:cs="Times New Roman"/>
        </w:rPr>
        <w:t>Task – h</w:t>
      </w:r>
      <w:r w:rsidRPr="00B65C22">
        <w:rPr>
          <w:rFonts w:ascii="Times New Roman" w:hAnsi="Times New Roman" w:cs="Times New Roman"/>
        </w:rPr>
        <w:t>andles button press</w:t>
      </w:r>
      <w:r w:rsidR="00E5683F">
        <w:rPr>
          <w:rFonts w:ascii="Times New Roman" w:hAnsi="Times New Roman" w:cs="Times New Roman"/>
        </w:rPr>
        <w:t>es</w:t>
      </w:r>
      <w:r w:rsidRPr="00B65C22">
        <w:rPr>
          <w:rFonts w:ascii="Times New Roman" w:hAnsi="Times New Roman" w:cs="Times New Roman"/>
        </w:rPr>
        <w:t xml:space="preserve"> and resets </w:t>
      </w:r>
      <w:r w:rsidR="00E5683F">
        <w:rPr>
          <w:rFonts w:ascii="Times New Roman" w:hAnsi="Times New Roman" w:cs="Times New Roman"/>
        </w:rPr>
        <w:t xml:space="preserve">the system </w:t>
      </w:r>
      <w:r w:rsidRPr="00B65C22">
        <w:rPr>
          <w:rFonts w:ascii="Times New Roman" w:hAnsi="Times New Roman" w:cs="Times New Roman"/>
        </w:rPr>
        <w:t>for another race</w:t>
      </w:r>
      <w:r w:rsidR="003116B0">
        <w:rPr>
          <w:rFonts w:ascii="Times New Roman" w:hAnsi="Times New Roman" w:cs="Times New Roman"/>
        </w:rPr>
        <w:t xml:space="preserve"> </w:t>
      </w:r>
    </w:p>
    <w:p w:rsidR="003116B0" w:rsidRPr="003116B0" w:rsidRDefault="00C2630B" w:rsidP="003116B0">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UART S</w:t>
      </w:r>
      <w:r w:rsidR="003116B0">
        <w:rPr>
          <w:rFonts w:ascii="Times New Roman" w:hAnsi="Times New Roman" w:cs="Times New Roman"/>
        </w:rPr>
        <w:t xml:space="preserve">erial </w:t>
      </w:r>
      <w:r>
        <w:rPr>
          <w:rFonts w:ascii="Times New Roman" w:hAnsi="Times New Roman" w:cs="Times New Roman"/>
        </w:rPr>
        <w:t>C</w:t>
      </w:r>
      <w:r w:rsidR="003116B0">
        <w:rPr>
          <w:rFonts w:ascii="Times New Roman" w:hAnsi="Times New Roman" w:cs="Times New Roman"/>
        </w:rPr>
        <w:t>ommunications</w:t>
      </w:r>
      <w:r w:rsidR="00B65C22">
        <w:rPr>
          <w:rFonts w:ascii="Times New Roman" w:hAnsi="Times New Roman" w:cs="Times New Roman"/>
        </w:rPr>
        <w:t xml:space="preserve"> – s</w:t>
      </w:r>
      <w:r w:rsidR="00B65C22" w:rsidRPr="00B65C22">
        <w:rPr>
          <w:rFonts w:ascii="Times New Roman" w:hAnsi="Times New Roman" w:cs="Times New Roman"/>
        </w:rPr>
        <w:t xml:space="preserve">ends output over </w:t>
      </w:r>
      <w:r w:rsidR="00B65C22">
        <w:rPr>
          <w:rFonts w:ascii="Times New Roman" w:hAnsi="Times New Roman" w:cs="Times New Roman"/>
        </w:rPr>
        <w:t xml:space="preserve">the </w:t>
      </w:r>
      <w:r w:rsidR="00B65C22" w:rsidRPr="00B65C22">
        <w:rPr>
          <w:rFonts w:ascii="Times New Roman" w:hAnsi="Times New Roman" w:cs="Times New Roman"/>
        </w:rPr>
        <w:t xml:space="preserve">RS232 port to </w:t>
      </w:r>
      <w:r w:rsidR="00B65C22">
        <w:rPr>
          <w:rFonts w:ascii="Times New Roman" w:hAnsi="Times New Roman" w:cs="Times New Roman"/>
        </w:rPr>
        <w:t xml:space="preserve">the </w:t>
      </w:r>
      <w:r w:rsidR="00B65C22" w:rsidRPr="00B65C22">
        <w:rPr>
          <w:rFonts w:ascii="Times New Roman" w:hAnsi="Times New Roman" w:cs="Times New Roman"/>
        </w:rPr>
        <w:t>PC</w:t>
      </w:r>
      <w:r w:rsidR="00E5683F">
        <w:rPr>
          <w:rFonts w:ascii="Times New Roman" w:hAnsi="Times New Roman" w:cs="Times New Roman"/>
        </w:rPr>
        <w:t>-based application</w:t>
      </w:r>
    </w:p>
    <w:p w:rsidR="00FA1724" w:rsidRDefault="00FA1724" w:rsidP="000111CF">
      <w:pPr>
        <w:spacing w:after="0" w:line="240" w:lineRule="auto"/>
        <w:rPr>
          <w:rFonts w:ascii="Times New Roman" w:hAnsi="Times New Roman" w:cs="Times New Roman"/>
        </w:rPr>
      </w:pPr>
    </w:p>
    <w:p w:rsidR="0070345D" w:rsidRDefault="0070345D" w:rsidP="000111CF">
      <w:pPr>
        <w:spacing w:after="0" w:line="240" w:lineRule="auto"/>
        <w:rPr>
          <w:rFonts w:ascii="Times New Roman" w:hAnsi="Times New Roman" w:cs="Times New Roman"/>
        </w:rPr>
      </w:pPr>
      <w:r>
        <w:rPr>
          <w:rFonts w:ascii="Times New Roman" w:hAnsi="Times New Roman" w:cs="Times New Roman"/>
        </w:rPr>
        <w:t xml:space="preserve">Also critical to this application were the multiple interrupt handlers:  </w:t>
      </w:r>
    </w:p>
    <w:p w:rsidR="0070345D" w:rsidRDefault="0070345D" w:rsidP="000111CF">
      <w:pPr>
        <w:spacing w:after="0" w:line="240" w:lineRule="auto"/>
        <w:rPr>
          <w:rFonts w:ascii="Times New Roman" w:hAnsi="Times New Roman" w:cs="Times New Roman"/>
        </w:rPr>
      </w:pPr>
    </w:p>
    <w:p w:rsidR="00A642C3" w:rsidRPr="0070345D" w:rsidRDefault="00C974ED" w:rsidP="0070345D">
      <w:pPr>
        <w:numPr>
          <w:ilvl w:val="0"/>
          <w:numId w:val="21"/>
        </w:numPr>
        <w:spacing w:after="0" w:line="240" w:lineRule="auto"/>
        <w:rPr>
          <w:rFonts w:ascii="Times New Roman" w:hAnsi="Times New Roman" w:cs="Times New Roman"/>
        </w:rPr>
      </w:pPr>
      <w:r>
        <w:rPr>
          <w:rFonts w:ascii="Times New Roman" w:hAnsi="Times New Roman" w:cs="Times New Roman"/>
        </w:rPr>
        <w:t>IR-</w:t>
      </w:r>
      <w:r w:rsidR="00A642C3" w:rsidRPr="0070345D">
        <w:rPr>
          <w:rFonts w:ascii="Times New Roman" w:hAnsi="Times New Roman" w:cs="Times New Roman"/>
        </w:rPr>
        <w:t>Sensor trigger interrupt handler</w:t>
      </w:r>
    </w:p>
    <w:p w:rsidR="00A642C3" w:rsidRPr="0070345D" w:rsidRDefault="00A642C3" w:rsidP="0070345D">
      <w:pPr>
        <w:numPr>
          <w:ilvl w:val="0"/>
          <w:numId w:val="21"/>
        </w:numPr>
        <w:spacing w:after="0" w:line="240" w:lineRule="auto"/>
        <w:rPr>
          <w:rFonts w:ascii="Times New Roman" w:hAnsi="Times New Roman" w:cs="Times New Roman"/>
        </w:rPr>
      </w:pPr>
      <w:r w:rsidRPr="0070345D">
        <w:rPr>
          <w:rFonts w:ascii="Times New Roman" w:hAnsi="Times New Roman" w:cs="Times New Roman"/>
        </w:rPr>
        <w:t>ADXL345 interrupt handler</w:t>
      </w:r>
    </w:p>
    <w:p w:rsidR="00A642C3" w:rsidRPr="0070345D" w:rsidRDefault="00A642C3" w:rsidP="0070345D">
      <w:pPr>
        <w:numPr>
          <w:ilvl w:val="0"/>
          <w:numId w:val="21"/>
        </w:numPr>
        <w:spacing w:after="0" w:line="240" w:lineRule="auto"/>
        <w:rPr>
          <w:rFonts w:ascii="Times New Roman" w:hAnsi="Times New Roman" w:cs="Times New Roman"/>
        </w:rPr>
      </w:pPr>
      <w:r w:rsidRPr="0070345D">
        <w:rPr>
          <w:rFonts w:ascii="Times New Roman" w:hAnsi="Times New Roman" w:cs="Times New Roman"/>
        </w:rPr>
        <w:t>Timer interrupt handlers</w:t>
      </w:r>
      <w:r w:rsidR="003A00AC">
        <w:rPr>
          <w:rFonts w:ascii="Times New Roman" w:hAnsi="Times New Roman" w:cs="Times New Roman"/>
        </w:rPr>
        <w:t xml:space="preserve"> (2)</w:t>
      </w:r>
    </w:p>
    <w:p w:rsidR="00A642C3" w:rsidRPr="0070345D" w:rsidRDefault="00A642C3" w:rsidP="0070345D">
      <w:pPr>
        <w:numPr>
          <w:ilvl w:val="0"/>
          <w:numId w:val="21"/>
        </w:numPr>
        <w:spacing w:after="0" w:line="240" w:lineRule="auto"/>
        <w:rPr>
          <w:rFonts w:ascii="Times New Roman" w:hAnsi="Times New Roman" w:cs="Times New Roman"/>
        </w:rPr>
      </w:pPr>
      <w:r w:rsidRPr="0070345D">
        <w:rPr>
          <w:rFonts w:ascii="Times New Roman" w:hAnsi="Times New Roman" w:cs="Times New Roman"/>
        </w:rPr>
        <w:t>UART interrupt handler</w:t>
      </w:r>
    </w:p>
    <w:p w:rsidR="0070345D" w:rsidRDefault="0070345D" w:rsidP="000111CF">
      <w:pPr>
        <w:spacing w:after="0" w:line="240" w:lineRule="auto"/>
        <w:rPr>
          <w:rFonts w:ascii="Times New Roman" w:hAnsi="Times New Roman" w:cs="Times New Roman"/>
        </w:rPr>
      </w:pPr>
    </w:p>
    <w:p w:rsidR="00FA1724" w:rsidRPr="0074507F" w:rsidRDefault="007C128C" w:rsidP="00FA1724">
      <w:pPr>
        <w:pStyle w:val="Heading2"/>
        <w:rPr>
          <w:rFonts w:ascii="Times New Roman" w:hAnsi="Times New Roman" w:cs="Times New Roman"/>
        </w:rPr>
      </w:pPr>
      <w:bookmarkStart w:id="17" w:name="_Toc387423111"/>
      <w:r>
        <w:rPr>
          <w:rFonts w:ascii="Times New Roman" w:hAnsi="Times New Roman" w:cs="Times New Roman"/>
        </w:rPr>
        <w:t>Main Flow Chart</w:t>
      </w:r>
      <w:bookmarkEnd w:id="17"/>
    </w:p>
    <w:p w:rsidR="00FA1724" w:rsidRDefault="007C128C" w:rsidP="000111CF">
      <w:pPr>
        <w:spacing w:after="0" w:line="240" w:lineRule="auto"/>
        <w:rPr>
          <w:rFonts w:ascii="Times New Roman" w:hAnsi="Times New Roman" w:cs="Times New Roman"/>
        </w:rPr>
      </w:pPr>
      <w:r>
        <w:rPr>
          <w:rFonts w:ascii="Times New Roman" w:hAnsi="Times New Roman" w:cs="Times New Roman"/>
        </w:rPr>
        <w:t xml:space="preserve">The overall main flowchart for the software architecture is shown in the figure below.  </w:t>
      </w:r>
      <w:r w:rsidR="00EE3102">
        <w:rPr>
          <w:rFonts w:ascii="Times New Roman" w:hAnsi="Times New Roman" w:cs="Times New Roman"/>
        </w:rPr>
        <w:t xml:space="preserve">The </w:t>
      </w:r>
      <w:proofErr w:type="gramStart"/>
      <w:r w:rsidR="00EE3102">
        <w:rPr>
          <w:rFonts w:ascii="Times New Roman" w:hAnsi="Times New Roman" w:cs="Times New Roman"/>
        </w:rPr>
        <w:t>main(</w:t>
      </w:r>
      <w:proofErr w:type="gramEnd"/>
      <w:r w:rsidR="00EE3102">
        <w:rPr>
          <w:rFonts w:ascii="Times New Roman" w:hAnsi="Times New Roman" w:cs="Times New Roman"/>
        </w:rPr>
        <w:t xml:space="preserve"> ) is responsible for most of the initialization of the peripherals, creating </w:t>
      </w:r>
      <w:r w:rsidR="0074507F">
        <w:rPr>
          <w:rFonts w:ascii="Times New Roman" w:hAnsi="Times New Roman" w:cs="Times New Roman"/>
        </w:rPr>
        <w:t xml:space="preserve">queues and </w:t>
      </w:r>
      <w:r w:rsidR="00EE3102">
        <w:rPr>
          <w:rFonts w:ascii="Times New Roman" w:hAnsi="Times New Roman" w:cs="Times New Roman"/>
        </w:rPr>
        <w:t xml:space="preserve">semaphores, creating the tasks, and starting the </w:t>
      </w:r>
      <w:proofErr w:type="spellStart"/>
      <w:r w:rsidR="00EE3102">
        <w:rPr>
          <w:rFonts w:ascii="Times New Roman" w:hAnsi="Times New Roman" w:cs="Times New Roman"/>
        </w:rPr>
        <w:t>FreeRTOS</w:t>
      </w:r>
      <w:proofErr w:type="spellEnd"/>
      <w:r w:rsidR="00EE3102">
        <w:rPr>
          <w:rFonts w:ascii="Times New Roman" w:hAnsi="Times New Roman" w:cs="Times New Roman"/>
        </w:rPr>
        <w:t xml:space="preserve"> scheduler.</w:t>
      </w:r>
      <w:r w:rsidR="0074507F">
        <w:rPr>
          <w:rFonts w:ascii="Times New Roman" w:hAnsi="Times New Roman" w:cs="Times New Roman"/>
        </w:rPr>
        <w:t xml:space="preserve">  </w:t>
      </w:r>
    </w:p>
    <w:p w:rsidR="009F58F4" w:rsidRDefault="009F58F4" w:rsidP="000111CF">
      <w:pPr>
        <w:spacing w:after="0" w:line="240" w:lineRule="auto"/>
        <w:rPr>
          <w:rFonts w:ascii="Times New Roman" w:hAnsi="Times New Roman" w:cs="Times New Roman"/>
        </w:rPr>
      </w:pPr>
    </w:p>
    <w:p w:rsidR="00CF2B38" w:rsidRDefault="007C128C" w:rsidP="00CF2B38">
      <w:pPr>
        <w:spacing w:after="0" w:line="240" w:lineRule="auto"/>
        <w:jc w:val="center"/>
        <w:rPr>
          <w:rFonts w:ascii="Times New Roman" w:hAnsi="Times New Roman" w:cs="Times New Roman"/>
        </w:rPr>
      </w:pPr>
      <w:r w:rsidRPr="007C128C">
        <w:rPr>
          <w:noProof/>
        </w:rPr>
        <w:drawing>
          <wp:inline distT="0" distB="0" distL="0" distR="0">
            <wp:extent cx="5139296" cy="6015210"/>
            <wp:effectExtent l="0" t="0" r="444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a:ext>
                      </a:extLst>
                    </a:blip>
                    <a:srcRect/>
                    <a:stretch>
                      <a:fillRect/>
                    </a:stretch>
                  </pic:blipFill>
                  <pic:spPr bwMode="auto">
                    <a:xfrm>
                      <a:off x="0" y="0"/>
                      <a:ext cx="5147269" cy="6024541"/>
                    </a:xfrm>
                    <a:prstGeom prst="rect">
                      <a:avLst/>
                    </a:prstGeom>
                    <a:noFill/>
                    <a:ln>
                      <a:noFill/>
                    </a:ln>
                  </pic:spPr>
                </pic:pic>
              </a:graphicData>
            </a:graphic>
          </wp:inline>
        </w:drawing>
      </w:r>
    </w:p>
    <w:p w:rsidR="009F58F4" w:rsidRDefault="009F58F4" w:rsidP="00CF2B38">
      <w:pPr>
        <w:spacing w:after="0" w:line="240" w:lineRule="auto"/>
        <w:jc w:val="center"/>
        <w:rPr>
          <w:rFonts w:ascii="Times New Roman" w:hAnsi="Times New Roman" w:cs="Times New Roman"/>
        </w:rPr>
      </w:pPr>
    </w:p>
    <w:p w:rsidR="007C128C" w:rsidRPr="00BF2B30" w:rsidRDefault="007C128C" w:rsidP="007C128C">
      <w:pPr>
        <w:pStyle w:val="Caption"/>
        <w:jc w:val="center"/>
        <w:rPr>
          <w:rFonts w:ascii="Times New Roman" w:hAnsi="Times New Roman" w:cs="Times New Roman"/>
          <w:color w:val="auto"/>
          <w:sz w:val="24"/>
          <w:szCs w:val="24"/>
        </w:rPr>
      </w:pPr>
      <w:r w:rsidRPr="00BF2B30">
        <w:rPr>
          <w:color w:val="auto"/>
          <w:sz w:val="24"/>
          <w:szCs w:val="24"/>
        </w:rPr>
        <w:t xml:space="preserve">Figure </w:t>
      </w:r>
      <w:r w:rsidRPr="00BF2B30">
        <w:rPr>
          <w:color w:val="auto"/>
          <w:sz w:val="24"/>
          <w:szCs w:val="24"/>
        </w:rPr>
        <w:fldChar w:fldCharType="begin"/>
      </w:r>
      <w:r w:rsidRPr="00BF2B30">
        <w:rPr>
          <w:color w:val="auto"/>
          <w:sz w:val="24"/>
          <w:szCs w:val="24"/>
        </w:rPr>
        <w:instrText xml:space="preserve"> SEQ Figure \* ARABIC </w:instrText>
      </w:r>
      <w:r w:rsidRPr="00BF2B30">
        <w:rPr>
          <w:color w:val="auto"/>
          <w:sz w:val="24"/>
          <w:szCs w:val="24"/>
        </w:rPr>
        <w:fldChar w:fldCharType="separate"/>
      </w:r>
      <w:r w:rsidR="009949BA">
        <w:rPr>
          <w:noProof/>
          <w:color w:val="auto"/>
          <w:sz w:val="24"/>
          <w:szCs w:val="24"/>
        </w:rPr>
        <w:t>11</w:t>
      </w:r>
      <w:r w:rsidRPr="00BF2B30">
        <w:rPr>
          <w:color w:val="auto"/>
          <w:sz w:val="24"/>
          <w:szCs w:val="24"/>
        </w:rPr>
        <w:fldChar w:fldCharType="end"/>
      </w:r>
      <w:r w:rsidRPr="00BF2B30">
        <w:rPr>
          <w:color w:val="auto"/>
          <w:sz w:val="24"/>
          <w:szCs w:val="24"/>
        </w:rPr>
        <w:t>: Software Architecture Main Flowchart</w:t>
      </w:r>
    </w:p>
    <w:p w:rsidR="00B111DF" w:rsidRDefault="00B111DF">
      <w:pPr>
        <w:rPr>
          <w:rFonts w:asciiTheme="majorHAnsi" w:eastAsiaTheme="majorEastAsia" w:hAnsiTheme="majorHAnsi" w:cstheme="majorBidi"/>
          <w:bCs/>
          <w:i/>
          <w:color w:val="4F81BD" w:themeColor="accent1"/>
          <w:sz w:val="26"/>
          <w:szCs w:val="26"/>
        </w:rPr>
      </w:pPr>
      <w:r>
        <w:br w:type="page"/>
      </w:r>
    </w:p>
    <w:p w:rsidR="0074507F" w:rsidRPr="0074507F" w:rsidRDefault="0074507F" w:rsidP="00C15C54">
      <w:pPr>
        <w:pStyle w:val="Heading2"/>
        <w:rPr>
          <w:rFonts w:ascii="Times New Roman" w:hAnsi="Times New Roman" w:cs="Times New Roman"/>
        </w:rPr>
      </w:pPr>
      <w:bookmarkStart w:id="18" w:name="_Toc387423112"/>
      <w:r w:rsidRPr="0074507F">
        <w:rPr>
          <w:rFonts w:ascii="Times New Roman" w:hAnsi="Times New Roman" w:cs="Times New Roman"/>
        </w:rPr>
        <w:lastRenderedPageBreak/>
        <w:t>Display Task</w:t>
      </w:r>
      <w:bookmarkEnd w:id="18"/>
    </w:p>
    <w:p w:rsidR="0074507F" w:rsidRDefault="0074507F" w:rsidP="002D2068">
      <w:pPr>
        <w:spacing w:after="0" w:line="240" w:lineRule="auto"/>
        <w:rPr>
          <w:rFonts w:ascii="Times New Roman" w:hAnsi="Times New Roman" w:cs="Times New Roman"/>
        </w:rPr>
      </w:pPr>
    </w:p>
    <w:p w:rsidR="0010794C" w:rsidRDefault="0010794C" w:rsidP="0010794C">
      <w:pPr>
        <w:spacing w:after="0" w:line="240" w:lineRule="auto"/>
        <w:jc w:val="center"/>
        <w:rPr>
          <w:rFonts w:ascii="Times New Roman" w:hAnsi="Times New Roman" w:cs="Times New Roman"/>
        </w:rPr>
      </w:pPr>
    </w:p>
    <w:p w:rsidR="002D2068" w:rsidRPr="002D2068" w:rsidRDefault="002D2068" w:rsidP="002D2068">
      <w:pPr>
        <w:jc w:val="center"/>
        <w:rPr>
          <w:rFonts w:ascii="Times New Roman" w:hAnsi="Times New Roman" w:cs="Times New Roman"/>
          <w:b/>
        </w:rPr>
      </w:pPr>
      <w:r w:rsidRPr="002D2068">
        <w:rPr>
          <w:b/>
          <w:sz w:val="24"/>
          <w:szCs w:val="24"/>
        </w:rPr>
        <w:t xml:space="preserve">Figure </w:t>
      </w:r>
      <w:r w:rsidRPr="002D2068">
        <w:rPr>
          <w:b/>
          <w:sz w:val="24"/>
          <w:szCs w:val="24"/>
        </w:rPr>
        <w:fldChar w:fldCharType="begin"/>
      </w:r>
      <w:r w:rsidRPr="002D2068">
        <w:rPr>
          <w:b/>
          <w:sz w:val="24"/>
          <w:szCs w:val="24"/>
        </w:rPr>
        <w:instrText xml:space="preserve"> SEQ Figure \* ARABIC </w:instrText>
      </w:r>
      <w:r w:rsidRPr="002D2068">
        <w:rPr>
          <w:b/>
          <w:sz w:val="24"/>
          <w:szCs w:val="24"/>
        </w:rPr>
        <w:fldChar w:fldCharType="separate"/>
      </w:r>
      <w:r w:rsidR="009949BA">
        <w:rPr>
          <w:b/>
          <w:noProof/>
          <w:sz w:val="24"/>
          <w:szCs w:val="24"/>
        </w:rPr>
        <w:t>12</w:t>
      </w:r>
      <w:r w:rsidRPr="002D2068">
        <w:rPr>
          <w:b/>
          <w:sz w:val="24"/>
          <w:szCs w:val="24"/>
        </w:rPr>
        <w:fldChar w:fldCharType="end"/>
      </w:r>
      <w:r w:rsidRPr="002D2068">
        <w:rPr>
          <w:b/>
          <w:sz w:val="24"/>
          <w:szCs w:val="24"/>
        </w:rPr>
        <w:t>: Software Architecture of Display Task</w:t>
      </w:r>
    </w:p>
    <w:p w:rsidR="002D2068" w:rsidRPr="0074507F" w:rsidRDefault="002D2068" w:rsidP="002D2068">
      <w:pPr>
        <w:spacing w:after="0" w:line="240" w:lineRule="auto"/>
        <w:rPr>
          <w:rFonts w:ascii="Times New Roman" w:hAnsi="Times New Roman" w:cs="Times New Roman"/>
        </w:rPr>
      </w:pPr>
    </w:p>
    <w:p w:rsidR="0074507F" w:rsidRPr="0074507F" w:rsidRDefault="0074507F" w:rsidP="00C15C54">
      <w:pPr>
        <w:pStyle w:val="Heading2"/>
        <w:rPr>
          <w:rFonts w:ascii="Times New Roman" w:hAnsi="Times New Roman" w:cs="Times New Roman"/>
        </w:rPr>
      </w:pPr>
      <w:bookmarkStart w:id="19" w:name="_Toc387423113"/>
      <w:r w:rsidRPr="0074507F">
        <w:rPr>
          <w:rFonts w:ascii="Times New Roman" w:hAnsi="Times New Roman" w:cs="Times New Roman"/>
        </w:rPr>
        <w:t>Reset Task</w:t>
      </w:r>
      <w:bookmarkEnd w:id="19"/>
    </w:p>
    <w:p w:rsidR="0074507F" w:rsidRDefault="0074507F" w:rsidP="002D2068">
      <w:pPr>
        <w:spacing w:after="0" w:line="240" w:lineRule="auto"/>
        <w:rPr>
          <w:rFonts w:ascii="Times New Roman" w:hAnsi="Times New Roman" w:cs="Times New Roman"/>
        </w:rPr>
      </w:pPr>
    </w:p>
    <w:p w:rsidR="0010794C" w:rsidRDefault="0010794C" w:rsidP="0010794C">
      <w:pPr>
        <w:spacing w:after="0" w:line="240" w:lineRule="auto"/>
        <w:jc w:val="center"/>
        <w:rPr>
          <w:rFonts w:ascii="Times New Roman" w:hAnsi="Times New Roman" w:cs="Times New Roman"/>
        </w:rPr>
      </w:pPr>
    </w:p>
    <w:p w:rsidR="002D2068" w:rsidRPr="002D2068" w:rsidRDefault="002D2068" w:rsidP="002D2068">
      <w:pPr>
        <w:jc w:val="center"/>
        <w:rPr>
          <w:rFonts w:ascii="Times New Roman" w:hAnsi="Times New Roman" w:cs="Times New Roman"/>
          <w:b/>
        </w:rPr>
      </w:pPr>
      <w:r w:rsidRPr="002D2068">
        <w:rPr>
          <w:b/>
          <w:sz w:val="24"/>
          <w:szCs w:val="24"/>
        </w:rPr>
        <w:t xml:space="preserve">Figure </w:t>
      </w:r>
      <w:r w:rsidRPr="002D2068">
        <w:rPr>
          <w:b/>
          <w:sz w:val="24"/>
          <w:szCs w:val="24"/>
        </w:rPr>
        <w:fldChar w:fldCharType="begin"/>
      </w:r>
      <w:r w:rsidRPr="002D2068">
        <w:rPr>
          <w:b/>
          <w:sz w:val="24"/>
          <w:szCs w:val="24"/>
        </w:rPr>
        <w:instrText xml:space="preserve"> SEQ Figure \* ARABIC </w:instrText>
      </w:r>
      <w:r w:rsidRPr="002D2068">
        <w:rPr>
          <w:b/>
          <w:sz w:val="24"/>
          <w:szCs w:val="24"/>
        </w:rPr>
        <w:fldChar w:fldCharType="separate"/>
      </w:r>
      <w:r w:rsidR="009949BA">
        <w:rPr>
          <w:b/>
          <w:noProof/>
          <w:sz w:val="24"/>
          <w:szCs w:val="24"/>
        </w:rPr>
        <w:t>13</w:t>
      </w:r>
      <w:r w:rsidRPr="002D2068">
        <w:rPr>
          <w:b/>
          <w:sz w:val="24"/>
          <w:szCs w:val="24"/>
        </w:rPr>
        <w:fldChar w:fldCharType="end"/>
      </w:r>
      <w:r w:rsidRPr="002D2068">
        <w:rPr>
          <w:b/>
          <w:sz w:val="24"/>
          <w:szCs w:val="24"/>
        </w:rPr>
        <w:t xml:space="preserve">: Software Architecture of </w:t>
      </w:r>
      <w:r>
        <w:rPr>
          <w:b/>
          <w:sz w:val="24"/>
          <w:szCs w:val="24"/>
        </w:rPr>
        <w:t>Reset</w:t>
      </w:r>
      <w:r w:rsidRPr="002D2068">
        <w:rPr>
          <w:b/>
          <w:sz w:val="24"/>
          <w:szCs w:val="24"/>
        </w:rPr>
        <w:t xml:space="preserve"> Task</w:t>
      </w:r>
    </w:p>
    <w:p w:rsidR="002D2068" w:rsidRPr="0074507F" w:rsidRDefault="002D2068" w:rsidP="002D2068">
      <w:pPr>
        <w:spacing w:after="0" w:line="240" w:lineRule="auto"/>
        <w:rPr>
          <w:rFonts w:ascii="Times New Roman" w:hAnsi="Times New Roman" w:cs="Times New Roman"/>
        </w:rPr>
      </w:pPr>
    </w:p>
    <w:p w:rsidR="0074507F" w:rsidRDefault="0074507F" w:rsidP="0074507F">
      <w:pPr>
        <w:pStyle w:val="Heading2"/>
      </w:pPr>
      <w:bookmarkStart w:id="20" w:name="_Toc387423114"/>
      <w:r>
        <w:rPr>
          <w:rFonts w:ascii="Times New Roman" w:hAnsi="Times New Roman" w:cs="Times New Roman"/>
        </w:rPr>
        <w:t>UART Serial Communications Task</w:t>
      </w:r>
      <w:bookmarkEnd w:id="20"/>
    </w:p>
    <w:p w:rsidR="0074507F" w:rsidRDefault="0074507F" w:rsidP="0074507F">
      <w:pPr>
        <w:spacing w:after="0" w:line="240" w:lineRule="auto"/>
        <w:rPr>
          <w:rFonts w:ascii="Times New Roman" w:hAnsi="Times New Roman" w:cs="Times New Roman"/>
        </w:rPr>
      </w:pPr>
      <w:r>
        <w:rPr>
          <w:rFonts w:ascii="Times New Roman" w:hAnsi="Times New Roman" w:cs="Times New Roman"/>
        </w:rPr>
        <w:t xml:space="preserve">The UART task is responsible for the RS-232 serial communication between the system and a PC-based software application.  The serial communication is mainly dedicated to outputting the measured race track timing values in tenths-of-milliseconds to the PC-based software application (which is displayed in run time).  The µC UART design can also accept commands from the PC-based application; however, for the existing design, the µC currently only reads, processes, and accepts any commands transmitted to it, but there is no functionality associated with the processing of the commands.  </w:t>
      </w:r>
    </w:p>
    <w:p w:rsidR="0074507F" w:rsidRDefault="0074507F" w:rsidP="0074507F">
      <w:pPr>
        <w:spacing w:after="0" w:line="240" w:lineRule="auto"/>
        <w:rPr>
          <w:rFonts w:ascii="Times New Roman" w:hAnsi="Times New Roman" w:cs="Times New Roman"/>
        </w:rPr>
      </w:pPr>
    </w:p>
    <w:p w:rsidR="0074507F" w:rsidRDefault="0074507F" w:rsidP="0074507F">
      <w:pPr>
        <w:spacing w:after="0" w:line="240" w:lineRule="auto"/>
        <w:jc w:val="center"/>
        <w:rPr>
          <w:rFonts w:ascii="Times New Roman" w:hAnsi="Times New Roman" w:cs="Times New Roman"/>
        </w:rPr>
      </w:pPr>
      <w:r w:rsidRPr="00526CA2">
        <w:rPr>
          <w:noProof/>
        </w:rPr>
        <w:lastRenderedPageBreak/>
        <w:drawing>
          <wp:inline distT="0" distB="0" distL="0" distR="0" wp14:anchorId="5F3DA4CB" wp14:editId="5AE7E92B">
            <wp:extent cx="1553210" cy="5937885"/>
            <wp:effectExtent l="0" t="0" r="889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a:ext>
                      </a:extLst>
                    </a:blip>
                    <a:srcRect/>
                    <a:stretch>
                      <a:fillRect/>
                    </a:stretch>
                  </pic:blipFill>
                  <pic:spPr bwMode="auto">
                    <a:xfrm>
                      <a:off x="0" y="0"/>
                      <a:ext cx="1553210" cy="5937885"/>
                    </a:xfrm>
                    <a:prstGeom prst="rect">
                      <a:avLst/>
                    </a:prstGeom>
                    <a:noFill/>
                    <a:ln>
                      <a:noFill/>
                    </a:ln>
                  </pic:spPr>
                </pic:pic>
              </a:graphicData>
            </a:graphic>
          </wp:inline>
        </w:drawing>
      </w:r>
    </w:p>
    <w:p w:rsidR="0074507F" w:rsidRPr="00BF2B30" w:rsidRDefault="0074507F" w:rsidP="0074507F">
      <w:pPr>
        <w:pStyle w:val="Caption"/>
        <w:jc w:val="center"/>
        <w:rPr>
          <w:rFonts w:ascii="Times New Roman" w:hAnsi="Times New Roman" w:cs="Times New Roman"/>
          <w:color w:val="auto"/>
          <w:sz w:val="24"/>
          <w:szCs w:val="24"/>
        </w:rPr>
      </w:pPr>
      <w:r w:rsidRPr="00BF2B30">
        <w:rPr>
          <w:color w:val="auto"/>
          <w:sz w:val="24"/>
          <w:szCs w:val="24"/>
        </w:rPr>
        <w:t xml:space="preserve">Figure </w:t>
      </w:r>
      <w:r w:rsidRPr="00BF2B30">
        <w:rPr>
          <w:color w:val="auto"/>
          <w:sz w:val="24"/>
          <w:szCs w:val="24"/>
        </w:rPr>
        <w:fldChar w:fldCharType="begin"/>
      </w:r>
      <w:r w:rsidRPr="00BF2B30">
        <w:rPr>
          <w:color w:val="auto"/>
          <w:sz w:val="24"/>
          <w:szCs w:val="24"/>
        </w:rPr>
        <w:instrText xml:space="preserve"> SEQ Figure \* ARABIC </w:instrText>
      </w:r>
      <w:r w:rsidRPr="00BF2B30">
        <w:rPr>
          <w:color w:val="auto"/>
          <w:sz w:val="24"/>
          <w:szCs w:val="24"/>
        </w:rPr>
        <w:fldChar w:fldCharType="separate"/>
      </w:r>
      <w:r w:rsidR="009949BA">
        <w:rPr>
          <w:noProof/>
          <w:color w:val="auto"/>
          <w:sz w:val="24"/>
          <w:szCs w:val="24"/>
        </w:rPr>
        <w:t>14</w:t>
      </w:r>
      <w:r w:rsidRPr="00BF2B30">
        <w:rPr>
          <w:color w:val="auto"/>
          <w:sz w:val="24"/>
          <w:szCs w:val="24"/>
        </w:rPr>
        <w:fldChar w:fldCharType="end"/>
      </w:r>
      <w:r w:rsidRPr="00BF2B30">
        <w:rPr>
          <w:color w:val="auto"/>
          <w:sz w:val="24"/>
          <w:szCs w:val="24"/>
        </w:rPr>
        <w:t>: UART Serial Communications</w:t>
      </w:r>
    </w:p>
    <w:p w:rsidR="0074507F" w:rsidRDefault="0074507F" w:rsidP="0074507F">
      <w:pPr>
        <w:spacing w:after="0" w:line="240" w:lineRule="auto"/>
        <w:rPr>
          <w:rFonts w:ascii="Times New Roman" w:hAnsi="Times New Roman" w:cs="Times New Roman"/>
        </w:rPr>
      </w:pPr>
    </w:p>
    <w:p w:rsidR="0074507F" w:rsidRDefault="0074507F" w:rsidP="0074507F">
      <w:pPr>
        <w:spacing w:after="0" w:line="240" w:lineRule="auto"/>
        <w:jc w:val="center"/>
        <w:rPr>
          <w:rFonts w:ascii="Times New Roman" w:hAnsi="Times New Roman" w:cs="Times New Roman"/>
        </w:rPr>
      </w:pPr>
    </w:p>
    <w:p w:rsidR="0074507F" w:rsidRDefault="007877E3" w:rsidP="00C15C54">
      <w:pPr>
        <w:pStyle w:val="Heading2"/>
      </w:pPr>
      <w:bookmarkStart w:id="21" w:name="_Toc387423115"/>
      <w:r>
        <w:t>IR-Sensor Trigger Interrupt Handler</w:t>
      </w:r>
      <w:bookmarkEnd w:id="21"/>
    </w:p>
    <w:p w:rsidR="007877E3" w:rsidRPr="007877E3" w:rsidRDefault="003B4C86" w:rsidP="007877E3">
      <w:pPr>
        <w:rPr>
          <w:rFonts w:ascii="Times New Roman" w:hAnsi="Times New Roman" w:cs="Times New Roman"/>
        </w:rPr>
      </w:pPr>
      <w:r>
        <w:rPr>
          <w:rFonts w:ascii="Times New Roman" w:hAnsi="Times New Roman" w:cs="Times New Roman"/>
        </w:rPr>
        <w:t>The IR-Sensor external interrupt handler captures an event from the IR-sensor module and then pushes both the gate ID# and the IR-Sensor Timer counter value to the Display task queue.  Whe</w:t>
      </w:r>
      <w:r w:rsidR="002E385C">
        <w:rPr>
          <w:rFonts w:ascii="Times New Roman" w:hAnsi="Times New Roman" w:cs="Times New Roman"/>
        </w:rPr>
        <w:t>n the Display task fires, it will</w:t>
      </w:r>
      <w:r>
        <w:rPr>
          <w:rFonts w:ascii="Times New Roman" w:hAnsi="Times New Roman" w:cs="Times New Roman"/>
        </w:rPr>
        <w:t xml:space="preserve"> pull these values from the queue and calculate a time (</w:t>
      </w:r>
      <w:r w:rsidR="002E385C">
        <w:rPr>
          <w:rFonts w:ascii="Times New Roman" w:hAnsi="Times New Roman" w:cs="Times New Roman"/>
        </w:rPr>
        <w:t xml:space="preserve">resolution of </w:t>
      </w:r>
      <w:r>
        <w:rPr>
          <w:rFonts w:ascii="Times New Roman" w:hAnsi="Times New Roman" w:cs="Times New Roman"/>
        </w:rPr>
        <w:t xml:space="preserve">milliseconds) to be output on both the 7-segment-display modules and the UART.  </w:t>
      </w:r>
    </w:p>
    <w:p w:rsidR="00C15C54" w:rsidRDefault="00C15C54" w:rsidP="00C15C54">
      <w:pPr>
        <w:pStyle w:val="Heading2"/>
      </w:pPr>
      <w:bookmarkStart w:id="22" w:name="_Toc387423116"/>
      <w:r>
        <w:lastRenderedPageBreak/>
        <w:t>A</w:t>
      </w:r>
      <w:r w:rsidR="007B0AFE">
        <w:t xml:space="preserve">DXL345 </w:t>
      </w:r>
      <w:r w:rsidR="0074507F">
        <w:t>Activity Event Interrupt Handler</w:t>
      </w:r>
      <w:bookmarkEnd w:id="22"/>
    </w:p>
    <w:p w:rsidR="00C15C54" w:rsidRPr="00C15C54" w:rsidRDefault="00747612" w:rsidP="00C15C54">
      <w:pPr>
        <w:spacing w:after="0" w:line="240" w:lineRule="auto"/>
        <w:rPr>
          <w:rFonts w:ascii="Times New Roman" w:hAnsi="Times New Roman" w:cs="Times New Roman"/>
        </w:rPr>
      </w:pPr>
      <w:r>
        <w:rPr>
          <w:rFonts w:ascii="Times New Roman" w:hAnsi="Times New Roman" w:cs="Times New Roman"/>
        </w:rPr>
        <w:t xml:space="preserve">The </w:t>
      </w:r>
      <w:r w:rsidR="003B4C86">
        <w:rPr>
          <w:rFonts w:ascii="Times New Roman" w:hAnsi="Times New Roman" w:cs="Times New Roman"/>
        </w:rPr>
        <w:t>ADXL345 “Activity” event interrupt handler triggers when the ADXL345 experiences an acceleration event greater than 4</w:t>
      </w:r>
      <w:r w:rsidR="003B4C86" w:rsidRPr="003B4C86">
        <w:rPr>
          <w:rFonts w:ascii="Times New Roman" w:hAnsi="Times New Roman" w:cs="Times New Roman"/>
          <w:i/>
        </w:rPr>
        <w:t>g</w:t>
      </w:r>
      <w:r w:rsidR="003B4C86">
        <w:rPr>
          <w:rFonts w:ascii="Times New Roman" w:hAnsi="Times New Roman" w:cs="Times New Roman"/>
        </w:rPr>
        <w:t xml:space="preserve"> on either the X-axis or the Y-axis.  The interrupt handler sets a global timer reference value, which is later used as the starting time when calculating the times at each race track gate.  </w:t>
      </w:r>
    </w:p>
    <w:p w:rsidR="007877E3" w:rsidRDefault="007877E3" w:rsidP="00411701">
      <w:pPr>
        <w:pStyle w:val="Heading2"/>
        <w:rPr>
          <w:rFonts w:ascii="Times New Roman" w:hAnsi="Times New Roman" w:cs="Times New Roman"/>
        </w:rPr>
      </w:pPr>
      <w:bookmarkStart w:id="23" w:name="_Toc387423117"/>
      <w:r>
        <w:rPr>
          <w:rFonts w:ascii="Times New Roman" w:hAnsi="Times New Roman" w:cs="Times New Roman"/>
        </w:rPr>
        <w:t>IR-Sensor Timer Interrupt Handler</w:t>
      </w:r>
      <w:bookmarkEnd w:id="23"/>
    </w:p>
    <w:p w:rsidR="007877E3" w:rsidRPr="007877E3" w:rsidRDefault="00632720" w:rsidP="00632720">
      <w:pPr>
        <w:spacing w:after="0" w:line="240" w:lineRule="auto"/>
        <w:rPr>
          <w:rFonts w:ascii="Times New Roman" w:hAnsi="Times New Roman" w:cs="Times New Roman"/>
        </w:rPr>
      </w:pPr>
      <w:r>
        <w:rPr>
          <w:rFonts w:ascii="Times New Roman" w:hAnsi="Times New Roman" w:cs="Times New Roman"/>
        </w:rPr>
        <w:t xml:space="preserve">The timer used by the IR-sensor modules (for capturing the time of a race track gate event) is configured to a 0.1mSec interrupt rate.  This timer interrupt handler simply increments a global timer value that is later used by the Display Task to calculate &amp; display the time of the gate event (the race car passing the given gate).  </w:t>
      </w:r>
    </w:p>
    <w:p w:rsidR="00411701" w:rsidRDefault="007877E3" w:rsidP="00411701">
      <w:pPr>
        <w:pStyle w:val="Heading2"/>
      </w:pPr>
      <w:bookmarkStart w:id="24" w:name="_Toc387423118"/>
      <w:r>
        <w:rPr>
          <w:rFonts w:ascii="Times New Roman" w:hAnsi="Times New Roman" w:cs="Times New Roman"/>
        </w:rPr>
        <w:t>7-Segment-Display Timer Interrupt Handler</w:t>
      </w:r>
      <w:bookmarkEnd w:id="24"/>
    </w:p>
    <w:p w:rsidR="00411701" w:rsidRDefault="009C392A" w:rsidP="000111CF">
      <w:pPr>
        <w:spacing w:after="0" w:line="240" w:lineRule="auto"/>
        <w:rPr>
          <w:rFonts w:ascii="Times New Roman" w:hAnsi="Times New Roman" w:cs="Times New Roman"/>
        </w:rPr>
      </w:pPr>
      <w:r>
        <w:rPr>
          <w:rFonts w:ascii="Times New Roman" w:hAnsi="Times New Roman" w:cs="Times New Roman"/>
        </w:rPr>
        <w:t>The timer used by the 7-segment-display driver (for setting bit rate to the 7-segment shift-register) is configured to a 20µSec interrupt rate</w:t>
      </w:r>
      <w:r w:rsidR="001D713C">
        <w:rPr>
          <w:rFonts w:ascii="Times New Roman" w:hAnsi="Times New Roman" w:cs="Times New Roman"/>
        </w:rPr>
        <w:t xml:space="preserve">.  </w:t>
      </w:r>
      <w:r w:rsidR="00477D22">
        <w:rPr>
          <w:rFonts w:ascii="Times New Roman" w:hAnsi="Times New Roman" w:cs="Times New Roman"/>
        </w:rPr>
        <w:t xml:space="preserve">This timer interrupt handler simply sets a global flag that flags the 7-segment-display driver that it can send another bit to the shift-register (if a bit is available).  </w:t>
      </w:r>
    </w:p>
    <w:p w:rsidR="001D713C" w:rsidRDefault="001D713C" w:rsidP="000111CF">
      <w:pPr>
        <w:spacing w:after="0" w:line="240" w:lineRule="auto"/>
        <w:rPr>
          <w:rFonts w:ascii="Times New Roman" w:hAnsi="Times New Roman" w:cs="Times New Roman"/>
        </w:rPr>
      </w:pPr>
    </w:p>
    <w:p w:rsidR="00615A0B" w:rsidRDefault="00615A0B" w:rsidP="00615A0B">
      <w:pPr>
        <w:pStyle w:val="Heading1"/>
      </w:pPr>
      <w:bookmarkStart w:id="25" w:name="_Toc387423119"/>
      <w:r>
        <w:t xml:space="preserve">Hardware/Software </w:t>
      </w:r>
      <w:r w:rsidR="00DE5AFD">
        <w:t>Constraints &amp; System Analysis</w:t>
      </w:r>
      <w:bookmarkEnd w:id="25"/>
    </w:p>
    <w:p w:rsidR="00615A0B" w:rsidRDefault="00C43536" w:rsidP="00615A0B">
      <w:pPr>
        <w:pStyle w:val="Heading2"/>
      </w:pPr>
      <w:bookmarkStart w:id="26" w:name="_Toc387423120"/>
      <w:r>
        <w:t xml:space="preserve">LPC1769 </w:t>
      </w:r>
      <w:r w:rsidR="00615A0B">
        <w:t>Memory Map</w:t>
      </w:r>
      <w:bookmarkEnd w:id="26"/>
    </w:p>
    <w:p w:rsidR="00247DEB" w:rsidRPr="00247DEB" w:rsidRDefault="00247DEB" w:rsidP="00247DEB">
      <w:pPr>
        <w:autoSpaceDE w:val="0"/>
        <w:autoSpaceDN w:val="0"/>
        <w:adjustRightInd w:val="0"/>
        <w:spacing w:after="0" w:line="240" w:lineRule="auto"/>
        <w:rPr>
          <w:rFonts w:ascii="Times New Roman" w:hAnsi="Times New Roman" w:cs="Times New Roman"/>
        </w:rPr>
      </w:pPr>
    </w:p>
    <w:tbl>
      <w:tblPr>
        <w:tblStyle w:val="TableGrid"/>
        <w:tblW w:w="946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87"/>
        <w:gridCol w:w="1914"/>
        <w:gridCol w:w="2658"/>
        <w:gridCol w:w="3309"/>
      </w:tblGrid>
      <w:tr w:rsidR="00C43536" w:rsidTr="001062D5">
        <w:tc>
          <w:tcPr>
            <w:tcW w:w="1587" w:type="dxa"/>
            <w:tcBorders>
              <w:bottom w:val="single" w:sz="12" w:space="0" w:color="auto"/>
            </w:tcBorders>
          </w:tcPr>
          <w:p w:rsidR="00C43536" w:rsidRDefault="00C43536" w:rsidP="007B1EB5">
            <w:pPr>
              <w:autoSpaceDE w:val="0"/>
              <w:autoSpaceDN w:val="0"/>
              <w:adjustRightInd w:val="0"/>
              <w:rPr>
                <w:rFonts w:ascii="Times New Roman" w:hAnsi="Times New Roman" w:cs="Times New Roman"/>
              </w:rPr>
            </w:pPr>
            <w:r>
              <w:rPr>
                <w:rFonts w:ascii="Arial" w:hAnsi="Arial" w:cs="Arial"/>
                <w:b/>
                <w:bCs/>
                <w:sz w:val="18"/>
                <w:szCs w:val="18"/>
              </w:rPr>
              <w:t>Address range</w:t>
            </w:r>
          </w:p>
        </w:tc>
        <w:tc>
          <w:tcPr>
            <w:tcW w:w="1914" w:type="dxa"/>
            <w:tcBorders>
              <w:bottom w:val="single" w:sz="12" w:space="0" w:color="auto"/>
            </w:tcBorders>
          </w:tcPr>
          <w:p w:rsidR="00C43536" w:rsidRDefault="00C43536" w:rsidP="007B1EB5">
            <w:pPr>
              <w:autoSpaceDE w:val="0"/>
              <w:autoSpaceDN w:val="0"/>
              <w:adjustRightInd w:val="0"/>
              <w:rPr>
                <w:rFonts w:ascii="Times New Roman" w:hAnsi="Times New Roman" w:cs="Times New Roman"/>
              </w:rPr>
            </w:pPr>
            <w:r>
              <w:rPr>
                <w:rFonts w:ascii="Arial" w:hAnsi="Arial" w:cs="Arial"/>
                <w:b/>
                <w:bCs/>
                <w:sz w:val="18"/>
                <w:szCs w:val="18"/>
              </w:rPr>
              <w:t>General Use</w:t>
            </w:r>
          </w:p>
        </w:tc>
        <w:tc>
          <w:tcPr>
            <w:tcW w:w="2658" w:type="dxa"/>
            <w:tcBorders>
              <w:bottom w:val="single" w:sz="12" w:space="0" w:color="auto"/>
            </w:tcBorders>
          </w:tcPr>
          <w:p w:rsidR="00C43536" w:rsidRDefault="00C43536" w:rsidP="007B1EB5">
            <w:pPr>
              <w:autoSpaceDE w:val="0"/>
              <w:autoSpaceDN w:val="0"/>
              <w:adjustRightInd w:val="0"/>
              <w:rPr>
                <w:rFonts w:ascii="Times New Roman" w:hAnsi="Times New Roman" w:cs="Times New Roman"/>
              </w:rPr>
            </w:pPr>
            <w:r>
              <w:rPr>
                <w:rFonts w:ascii="Arial" w:hAnsi="Arial" w:cs="Arial"/>
                <w:b/>
                <w:bCs/>
                <w:sz w:val="18"/>
                <w:szCs w:val="18"/>
              </w:rPr>
              <w:t>Address range</w:t>
            </w:r>
          </w:p>
        </w:tc>
        <w:tc>
          <w:tcPr>
            <w:tcW w:w="3309" w:type="dxa"/>
            <w:tcBorders>
              <w:bottom w:val="single" w:sz="12" w:space="0" w:color="auto"/>
            </w:tcBorders>
          </w:tcPr>
          <w:p w:rsidR="00C43536" w:rsidRDefault="00C43536" w:rsidP="007B1EB5">
            <w:pPr>
              <w:autoSpaceDE w:val="0"/>
              <w:autoSpaceDN w:val="0"/>
              <w:adjustRightInd w:val="0"/>
              <w:rPr>
                <w:rFonts w:ascii="Times New Roman" w:hAnsi="Times New Roman" w:cs="Times New Roman"/>
              </w:rPr>
            </w:pPr>
            <w:r>
              <w:rPr>
                <w:rFonts w:ascii="Arial" w:hAnsi="Arial" w:cs="Arial"/>
                <w:b/>
                <w:bCs/>
                <w:sz w:val="18"/>
                <w:szCs w:val="18"/>
              </w:rPr>
              <w:t>Details and Description</w:t>
            </w:r>
          </w:p>
        </w:tc>
      </w:tr>
      <w:tr w:rsidR="00C43536" w:rsidTr="001062D5">
        <w:tc>
          <w:tcPr>
            <w:tcW w:w="1587" w:type="dxa"/>
            <w:tcBorders>
              <w:top w:val="single" w:sz="12" w:space="0" w:color="auto"/>
              <w:bottom w:val="single" w:sz="4" w:space="0" w:color="auto"/>
            </w:tcBorders>
          </w:tcPr>
          <w:p w:rsidR="00C43536" w:rsidRDefault="00C43536" w:rsidP="00C43536">
            <w:pPr>
              <w:autoSpaceDE w:val="0"/>
              <w:autoSpaceDN w:val="0"/>
              <w:adjustRightInd w:val="0"/>
              <w:rPr>
                <w:rFonts w:ascii="Arial" w:hAnsi="Arial" w:cs="Arial"/>
                <w:sz w:val="18"/>
                <w:szCs w:val="18"/>
              </w:rPr>
            </w:pPr>
            <w:r>
              <w:rPr>
                <w:rFonts w:ascii="Arial" w:hAnsi="Arial" w:cs="Arial"/>
                <w:sz w:val="18"/>
                <w:szCs w:val="18"/>
              </w:rPr>
              <w:t>0x0000 0000 to</w:t>
            </w:r>
          </w:p>
          <w:p w:rsidR="00C43536" w:rsidRDefault="00C43536" w:rsidP="00C43536">
            <w:pPr>
              <w:autoSpaceDE w:val="0"/>
              <w:autoSpaceDN w:val="0"/>
              <w:adjustRightInd w:val="0"/>
              <w:rPr>
                <w:rFonts w:ascii="Times New Roman" w:hAnsi="Times New Roman" w:cs="Times New Roman"/>
              </w:rPr>
            </w:pPr>
            <w:r>
              <w:rPr>
                <w:rFonts w:ascii="Arial" w:hAnsi="Arial" w:cs="Arial"/>
                <w:sz w:val="18"/>
                <w:szCs w:val="18"/>
              </w:rPr>
              <w:t>0x1FFF FFFF</w:t>
            </w:r>
          </w:p>
        </w:tc>
        <w:tc>
          <w:tcPr>
            <w:tcW w:w="1914" w:type="dxa"/>
            <w:tcBorders>
              <w:top w:val="single" w:sz="12" w:space="0" w:color="auto"/>
              <w:bottom w:val="single" w:sz="4" w:space="0" w:color="auto"/>
            </w:tcBorders>
          </w:tcPr>
          <w:p w:rsidR="00C43536" w:rsidRDefault="00C43536" w:rsidP="00C43536">
            <w:pPr>
              <w:autoSpaceDE w:val="0"/>
              <w:autoSpaceDN w:val="0"/>
              <w:adjustRightInd w:val="0"/>
              <w:rPr>
                <w:rFonts w:ascii="Arial" w:hAnsi="Arial" w:cs="Arial"/>
                <w:sz w:val="18"/>
                <w:szCs w:val="18"/>
              </w:rPr>
            </w:pPr>
            <w:r>
              <w:rPr>
                <w:rFonts w:ascii="Arial" w:hAnsi="Arial" w:cs="Arial"/>
                <w:sz w:val="18"/>
                <w:szCs w:val="18"/>
              </w:rPr>
              <w:t>On-chip non-volatile</w:t>
            </w:r>
          </w:p>
          <w:p w:rsidR="00C43536" w:rsidRDefault="00C43536" w:rsidP="00C43536">
            <w:pPr>
              <w:autoSpaceDE w:val="0"/>
              <w:autoSpaceDN w:val="0"/>
              <w:adjustRightInd w:val="0"/>
              <w:rPr>
                <w:rFonts w:ascii="Times New Roman" w:hAnsi="Times New Roman" w:cs="Times New Roman"/>
              </w:rPr>
            </w:pPr>
            <w:r>
              <w:rPr>
                <w:rFonts w:ascii="Arial" w:hAnsi="Arial" w:cs="Arial"/>
                <w:sz w:val="18"/>
                <w:szCs w:val="18"/>
              </w:rPr>
              <w:t>memory</w:t>
            </w:r>
          </w:p>
        </w:tc>
        <w:tc>
          <w:tcPr>
            <w:tcW w:w="2658" w:type="dxa"/>
            <w:tcBorders>
              <w:top w:val="single" w:sz="12" w:space="0" w:color="auto"/>
              <w:bottom w:val="single" w:sz="4" w:space="0" w:color="auto"/>
            </w:tcBorders>
          </w:tcPr>
          <w:p w:rsidR="00C43536" w:rsidRDefault="00C43536" w:rsidP="007B1EB5">
            <w:pPr>
              <w:autoSpaceDE w:val="0"/>
              <w:autoSpaceDN w:val="0"/>
              <w:adjustRightInd w:val="0"/>
              <w:rPr>
                <w:rFonts w:ascii="Times New Roman" w:hAnsi="Times New Roman" w:cs="Times New Roman"/>
              </w:rPr>
            </w:pPr>
            <w:r>
              <w:rPr>
                <w:rFonts w:ascii="Arial" w:hAnsi="Arial" w:cs="Arial"/>
                <w:sz w:val="18"/>
                <w:szCs w:val="18"/>
              </w:rPr>
              <w:t>0x0000 0000 - 0x0007 FFFF</w:t>
            </w:r>
          </w:p>
        </w:tc>
        <w:tc>
          <w:tcPr>
            <w:tcW w:w="3309" w:type="dxa"/>
            <w:tcBorders>
              <w:top w:val="single" w:sz="12" w:space="0" w:color="auto"/>
              <w:bottom w:val="single" w:sz="4" w:space="0" w:color="auto"/>
            </w:tcBorders>
          </w:tcPr>
          <w:p w:rsidR="00C43536" w:rsidRDefault="00C43536" w:rsidP="007B1EB5">
            <w:pPr>
              <w:autoSpaceDE w:val="0"/>
              <w:autoSpaceDN w:val="0"/>
              <w:adjustRightInd w:val="0"/>
              <w:rPr>
                <w:rFonts w:ascii="Times New Roman" w:hAnsi="Times New Roman" w:cs="Times New Roman"/>
              </w:rPr>
            </w:pPr>
            <w:r>
              <w:rPr>
                <w:rFonts w:ascii="Arial" w:hAnsi="Arial" w:cs="Arial"/>
                <w:sz w:val="18"/>
                <w:szCs w:val="18"/>
              </w:rPr>
              <w:t>For devices with 512 kB of flash memory.</w:t>
            </w:r>
          </w:p>
        </w:tc>
      </w:tr>
      <w:tr w:rsidR="00C43536" w:rsidTr="001062D5">
        <w:tc>
          <w:tcPr>
            <w:tcW w:w="1587" w:type="dxa"/>
            <w:tcBorders>
              <w:top w:val="single" w:sz="4" w:space="0" w:color="auto"/>
              <w:bottom w:val="single" w:sz="4" w:space="0" w:color="auto"/>
            </w:tcBorders>
          </w:tcPr>
          <w:p w:rsidR="00C43536" w:rsidRDefault="00C43536" w:rsidP="007B1EB5">
            <w:pPr>
              <w:autoSpaceDE w:val="0"/>
              <w:autoSpaceDN w:val="0"/>
              <w:adjustRightInd w:val="0"/>
              <w:rPr>
                <w:rFonts w:ascii="Times New Roman" w:hAnsi="Times New Roman" w:cs="Times New Roman"/>
              </w:rPr>
            </w:pPr>
          </w:p>
        </w:tc>
        <w:tc>
          <w:tcPr>
            <w:tcW w:w="1914" w:type="dxa"/>
            <w:tcBorders>
              <w:top w:val="single" w:sz="4" w:space="0" w:color="auto"/>
              <w:bottom w:val="single" w:sz="4" w:space="0" w:color="auto"/>
            </w:tcBorders>
          </w:tcPr>
          <w:p w:rsidR="00C43536" w:rsidRDefault="00C43536" w:rsidP="007B1EB5">
            <w:pPr>
              <w:autoSpaceDE w:val="0"/>
              <w:autoSpaceDN w:val="0"/>
              <w:adjustRightInd w:val="0"/>
              <w:rPr>
                <w:rFonts w:ascii="Times New Roman" w:hAnsi="Times New Roman" w:cs="Times New Roman"/>
              </w:rPr>
            </w:pPr>
            <w:r>
              <w:rPr>
                <w:rFonts w:ascii="Arial" w:hAnsi="Arial" w:cs="Arial"/>
                <w:sz w:val="18"/>
                <w:szCs w:val="18"/>
              </w:rPr>
              <w:t>On-chip SRAM</w:t>
            </w:r>
          </w:p>
        </w:tc>
        <w:tc>
          <w:tcPr>
            <w:tcW w:w="2658" w:type="dxa"/>
            <w:tcBorders>
              <w:top w:val="single" w:sz="4" w:space="0" w:color="auto"/>
              <w:bottom w:val="single" w:sz="4" w:space="0" w:color="auto"/>
            </w:tcBorders>
          </w:tcPr>
          <w:p w:rsidR="00C43536" w:rsidRDefault="00C43536" w:rsidP="007B1EB5">
            <w:pPr>
              <w:autoSpaceDE w:val="0"/>
              <w:autoSpaceDN w:val="0"/>
              <w:adjustRightInd w:val="0"/>
              <w:rPr>
                <w:rFonts w:ascii="Times New Roman" w:hAnsi="Times New Roman" w:cs="Times New Roman"/>
              </w:rPr>
            </w:pPr>
            <w:r>
              <w:rPr>
                <w:rFonts w:ascii="Arial" w:hAnsi="Arial" w:cs="Arial"/>
                <w:sz w:val="18"/>
                <w:szCs w:val="18"/>
              </w:rPr>
              <w:t>0x1000 0000 - 0x1000 7FFF</w:t>
            </w:r>
          </w:p>
        </w:tc>
        <w:tc>
          <w:tcPr>
            <w:tcW w:w="3309" w:type="dxa"/>
            <w:tcBorders>
              <w:top w:val="single" w:sz="4" w:space="0" w:color="auto"/>
              <w:bottom w:val="single" w:sz="4" w:space="0" w:color="auto"/>
            </w:tcBorders>
          </w:tcPr>
          <w:p w:rsidR="00C43536" w:rsidRDefault="00C43536" w:rsidP="007B1EB5">
            <w:pPr>
              <w:autoSpaceDE w:val="0"/>
              <w:autoSpaceDN w:val="0"/>
              <w:adjustRightInd w:val="0"/>
              <w:rPr>
                <w:rFonts w:ascii="Times New Roman" w:hAnsi="Times New Roman" w:cs="Times New Roman"/>
              </w:rPr>
            </w:pPr>
            <w:r>
              <w:rPr>
                <w:rFonts w:ascii="Arial" w:hAnsi="Arial" w:cs="Arial"/>
                <w:sz w:val="18"/>
                <w:szCs w:val="18"/>
              </w:rPr>
              <w:t>For devices with 32 kB of local SRAM.</w:t>
            </w:r>
          </w:p>
        </w:tc>
      </w:tr>
      <w:tr w:rsidR="00C43536" w:rsidTr="001062D5">
        <w:tc>
          <w:tcPr>
            <w:tcW w:w="1587" w:type="dxa"/>
            <w:tcBorders>
              <w:top w:val="single" w:sz="4" w:space="0" w:color="auto"/>
              <w:bottom w:val="single" w:sz="12" w:space="0" w:color="auto"/>
            </w:tcBorders>
          </w:tcPr>
          <w:p w:rsidR="00C43536" w:rsidRDefault="00C43536" w:rsidP="007B1EB5">
            <w:pPr>
              <w:autoSpaceDE w:val="0"/>
              <w:autoSpaceDN w:val="0"/>
              <w:adjustRightInd w:val="0"/>
              <w:rPr>
                <w:rFonts w:ascii="Times New Roman" w:hAnsi="Times New Roman" w:cs="Times New Roman"/>
              </w:rPr>
            </w:pPr>
          </w:p>
        </w:tc>
        <w:tc>
          <w:tcPr>
            <w:tcW w:w="1914" w:type="dxa"/>
            <w:tcBorders>
              <w:top w:val="single" w:sz="4" w:space="0" w:color="auto"/>
              <w:bottom w:val="single" w:sz="12" w:space="0" w:color="auto"/>
            </w:tcBorders>
          </w:tcPr>
          <w:p w:rsidR="00C43536" w:rsidRDefault="00C43536" w:rsidP="007B1EB5">
            <w:pPr>
              <w:autoSpaceDE w:val="0"/>
              <w:autoSpaceDN w:val="0"/>
              <w:adjustRightInd w:val="0"/>
              <w:rPr>
                <w:rFonts w:ascii="Times New Roman" w:hAnsi="Times New Roman" w:cs="Times New Roman"/>
              </w:rPr>
            </w:pPr>
            <w:r>
              <w:rPr>
                <w:rFonts w:ascii="Arial" w:hAnsi="Arial" w:cs="Arial"/>
                <w:sz w:val="18"/>
                <w:szCs w:val="18"/>
              </w:rPr>
              <w:t>Boot ROM</w:t>
            </w:r>
          </w:p>
        </w:tc>
        <w:tc>
          <w:tcPr>
            <w:tcW w:w="2658" w:type="dxa"/>
            <w:tcBorders>
              <w:top w:val="single" w:sz="4" w:space="0" w:color="auto"/>
              <w:bottom w:val="single" w:sz="12" w:space="0" w:color="auto"/>
            </w:tcBorders>
          </w:tcPr>
          <w:p w:rsidR="00C43536" w:rsidRDefault="00C43536" w:rsidP="007B1EB5">
            <w:pPr>
              <w:autoSpaceDE w:val="0"/>
              <w:autoSpaceDN w:val="0"/>
              <w:adjustRightInd w:val="0"/>
              <w:rPr>
                <w:rFonts w:ascii="Times New Roman" w:hAnsi="Times New Roman" w:cs="Times New Roman"/>
              </w:rPr>
            </w:pPr>
            <w:r>
              <w:rPr>
                <w:rFonts w:ascii="Arial" w:hAnsi="Arial" w:cs="Arial"/>
                <w:sz w:val="18"/>
                <w:szCs w:val="18"/>
              </w:rPr>
              <w:t>0x1FFF 0000 - 0x1FFF 1FFF</w:t>
            </w:r>
          </w:p>
        </w:tc>
        <w:tc>
          <w:tcPr>
            <w:tcW w:w="3309" w:type="dxa"/>
            <w:tcBorders>
              <w:top w:val="single" w:sz="4" w:space="0" w:color="auto"/>
              <w:bottom w:val="single" w:sz="12" w:space="0" w:color="auto"/>
            </w:tcBorders>
          </w:tcPr>
          <w:p w:rsidR="00C43536" w:rsidRDefault="00C43536" w:rsidP="007B1EB5">
            <w:pPr>
              <w:autoSpaceDE w:val="0"/>
              <w:autoSpaceDN w:val="0"/>
              <w:adjustRightInd w:val="0"/>
              <w:rPr>
                <w:rFonts w:ascii="Times New Roman" w:hAnsi="Times New Roman" w:cs="Times New Roman"/>
              </w:rPr>
            </w:pPr>
            <w:r>
              <w:rPr>
                <w:rFonts w:ascii="Arial" w:hAnsi="Arial" w:cs="Arial"/>
                <w:sz w:val="18"/>
                <w:szCs w:val="18"/>
              </w:rPr>
              <w:t>8 kB Boot ROM with flash services.</w:t>
            </w:r>
          </w:p>
        </w:tc>
      </w:tr>
      <w:tr w:rsidR="00C43536" w:rsidTr="001062D5">
        <w:tc>
          <w:tcPr>
            <w:tcW w:w="1587" w:type="dxa"/>
            <w:tcBorders>
              <w:top w:val="single" w:sz="12" w:space="0" w:color="auto"/>
              <w:bottom w:val="single" w:sz="4" w:space="0" w:color="auto"/>
            </w:tcBorders>
          </w:tcPr>
          <w:p w:rsidR="00C43536" w:rsidRDefault="00C43536" w:rsidP="00C43536">
            <w:pPr>
              <w:autoSpaceDE w:val="0"/>
              <w:autoSpaceDN w:val="0"/>
              <w:adjustRightInd w:val="0"/>
              <w:rPr>
                <w:rFonts w:ascii="Arial" w:hAnsi="Arial" w:cs="Arial"/>
                <w:sz w:val="18"/>
                <w:szCs w:val="18"/>
              </w:rPr>
            </w:pPr>
            <w:r>
              <w:rPr>
                <w:rFonts w:ascii="Arial" w:hAnsi="Arial" w:cs="Arial"/>
                <w:sz w:val="18"/>
                <w:szCs w:val="18"/>
              </w:rPr>
              <w:t>0x2000 0000 to</w:t>
            </w:r>
          </w:p>
          <w:p w:rsidR="00C43536" w:rsidRDefault="00C43536" w:rsidP="00C43536">
            <w:pPr>
              <w:autoSpaceDE w:val="0"/>
              <w:autoSpaceDN w:val="0"/>
              <w:adjustRightInd w:val="0"/>
              <w:rPr>
                <w:rFonts w:ascii="Times New Roman" w:hAnsi="Times New Roman" w:cs="Times New Roman"/>
              </w:rPr>
            </w:pPr>
            <w:r>
              <w:rPr>
                <w:rFonts w:ascii="Arial" w:hAnsi="Arial" w:cs="Arial"/>
                <w:sz w:val="18"/>
                <w:szCs w:val="18"/>
              </w:rPr>
              <w:t>0x3FFF FFFF</w:t>
            </w:r>
          </w:p>
        </w:tc>
        <w:tc>
          <w:tcPr>
            <w:tcW w:w="1914" w:type="dxa"/>
            <w:tcBorders>
              <w:top w:val="single" w:sz="12" w:space="0" w:color="auto"/>
              <w:bottom w:val="single" w:sz="4" w:space="0" w:color="auto"/>
            </w:tcBorders>
          </w:tcPr>
          <w:p w:rsidR="00C43536" w:rsidRDefault="00C43536" w:rsidP="00C43536">
            <w:pPr>
              <w:autoSpaceDE w:val="0"/>
              <w:autoSpaceDN w:val="0"/>
              <w:adjustRightInd w:val="0"/>
              <w:rPr>
                <w:rFonts w:ascii="Arial" w:hAnsi="Arial" w:cs="Arial"/>
                <w:sz w:val="18"/>
                <w:szCs w:val="18"/>
              </w:rPr>
            </w:pPr>
            <w:r>
              <w:rPr>
                <w:rFonts w:ascii="Arial" w:hAnsi="Arial" w:cs="Arial"/>
                <w:sz w:val="18"/>
                <w:szCs w:val="18"/>
              </w:rPr>
              <w:t>On-chip SRAM</w:t>
            </w:r>
          </w:p>
          <w:p w:rsidR="00C43536" w:rsidRDefault="00C43536" w:rsidP="00C43536">
            <w:pPr>
              <w:autoSpaceDE w:val="0"/>
              <w:autoSpaceDN w:val="0"/>
              <w:adjustRightInd w:val="0"/>
              <w:rPr>
                <w:rFonts w:ascii="Arial" w:hAnsi="Arial" w:cs="Arial"/>
                <w:sz w:val="18"/>
                <w:szCs w:val="18"/>
              </w:rPr>
            </w:pPr>
            <w:r>
              <w:rPr>
                <w:rFonts w:ascii="Arial" w:hAnsi="Arial" w:cs="Arial"/>
                <w:sz w:val="18"/>
                <w:szCs w:val="18"/>
              </w:rPr>
              <w:t>(typically used for</w:t>
            </w:r>
          </w:p>
          <w:p w:rsidR="00C43536" w:rsidRDefault="00C43536" w:rsidP="00C43536">
            <w:pPr>
              <w:autoSpaceDE w:val="0"/>
              <w:autoSpaceDN w:val="0"/>
              <w:adjustRightInd w:val="0"/>
              <w:rPr>
                <w:rFonts w:ascii="Times New Roman" w:hAnsi="Times New Roman" w:cs="Times New Roman"/>
              </w:rPr>
            </w:pPr>
            <w:r>
              <w:rPr>
                <w:rFonts w:ascii="Arial" w:hAnsi="Arial" w:cs="Arial"/>
                <w:sz w:val="18"/>
                <w:szCs w:val="18"/>
              </w:rPr>
              <w:t>peripheral data)</w:t>
            </w:r>
          </w:p>
        </w:tc>
        <w:tc>
          <w:tcPr>
            <w:tcW w:w="2658" w:type="dxa"/>
            <w:tcBorders>
              <w:top w:val="single" w:sz="12" w:space="0" w:color="auto"/>
              <w:bottom w:val="single" w:sz="4" w:space="0" w:color="auto"/>
            </w:tcBorders>
          </w:tcPr>
          <w:p w:rsidR="00C43536" w:rsidRDefault="00C43536" w:rsidP="007B1EB5">
            <w:pPr>
              <w:autoSpaceDE w:val="0"/>
              <w:autoSpaceDN w:val="0"/>
              <w:adjustRightInd w:val="0"/>
              <w:rPr>
                <w:rFonts w:ascii="Times New Roman" w:hAnsi="Times New Roman" w:cs="Times New Roman"/>
              </w:rPr>
            </w:pPr>
            <w:r>
              <w:rPr>
                <w:rFonts w:ascii="Arial" w:hAnsi="Arial" w:cs="Arial"/>
                <w:sz w:val="18"/>
                <w:szCs w:val="18"/>
              </w:rPr>
              <w:t>0x2007 C000 - 0x2007 FFFF</w:t>
            </w:r>
          </w:p>
        </w:tc>
        <w:tc>
          <w:tcPr>
            <w:tcW w:w="3309" w:type="dxa"/>
            <w:tcBorders>
              <w:top w:val="single" w:sz="12" w:space="0" w:color="auto"/>
              <w:bottom w:val="single" w:sz="4" w:space="0" w:color="auto"/>
            </w:tcBorders>
          </w:tcPr>
          <w:p w:rsidR="00C43536" w:rsidRDefault="00C43536" w:rsidP="00C43536">
            <w:pPr>
              <w:autoSpaceDE w:val="0"/>
              <w:autoSpaceDN w:val="0"/>
              <w:adjustRightInd w:val="0"/>
              <w:rPr>
                <w:rFonts w:ascii="Arial" w:hAnsi="Arial" w:cs="Arial"/>
                <w:sz w:val="18"/>
                <w:szCs w:val="18"/>
              </w:rPr>
            </w:pPr>
            <w:r>
              <w:rPr>
                <w:rFonts w:ascii="Arial" w:hAnsi="Arial" w:cs="Arial"/>
                <w:sz w:val="18"/>
                <w:szCs w:val="18"/>
              </w:rPr>
              <w:t>AHB SRAM - bank 0 (16 kB), present on</w:t>
            </w:r>
          </w:p>
          <w:p w:rsidR="00C43536" w:rsidRDefault="00C43536" w:rsidP="00C43536">
            <w:pPr>
              <w:autoSpaceDE w:val="0"/>
              <w:autoSpaceDN w:val="0"/>
              <w:adjustRightInd w:val="0"/>
              <w:rPr>
                <w:rFonts w:ascii="Times New Roman" w:hAnsi="Times New Roman" w:cs="Times New Roman"/>
              </w:rPr>
            </w:pPr>
            <w:proofErr w:type="gramStart"/>
            <w:r>
              <w:rPr>
                <w:rFonts w:ascii="Arial" w:hAnsi="Arial" w:cs="Arial"/>
                <w:sz w:val="18"/>
                <w:szCs w:val="18"/>
              </w:rPr>
              <w:t>devices</w:t>
            </w:r>
            <w:proofErr w:type="gramEnd"/>
            <w:r>
              <w:rPr>
                <w:rFonts w:ascii="Arial" w:hAnsi="Arial" w:cs="Arial"/>
                <w:sz w:val="18"/>
                <w:szCs w:val="18"/>
              </w:rPr>
              <w:t xml:space="preserve"> with 32 kB or 64 kB of total SRAM.</w:t>
            </w:r>
          </w:p>
        </w:tc>
      </w:tr>
      <w:tr w:rsidR="00C43536" w:rsidTr="001062D5">
        <w:tc>
          <w:tcPr>
            <w:tcW w:w="1587" w:type="dxa"/>
            <w:tcBorders>
              <w:top w:val="single" w:sz="4" w:space="0" w:color="auto"/>
              <w:bottom w:val="single" w:sz="4" w:space="0" w:color="auto"/>
            </w:tcBorders>
          </w:tcPr>
          <w:p w:rsidR="00C43536" w:rsidRDefault="00C43536" w:rsidP="00C43536">
            <w:pPr>
              <w:autoSpaceDE w:val="0"/>
              <w:autoSpaceDN w:val="0"/>
              <w:adjustRightInd w:val="0"/>
              <w:rPr>
                <w:rFonts w:ascii="Arial" w:hAnsi="Arial" w:cs="Arial"/>
                <w:sz w:val="18"/>
                <w:szCs w:val="18"/>
              </w:rPr>
            </w:pPr>
          </w:p>
        </w:tc>
        <w:tc>
          <w:tcPr>
            <w:tcW w:w="1914" w:type="dxa"/>
            <w:tcBorders>
              <w:top w:val="single" w:sz="4" w:space="0" w:color="auto"/>
              <w:bottom w:val="single" w:sz="4" w:space="0" w:color="auto"/>
            </w:tcBorders>
          </w:tcPr>
          <w:p w:rsidR="00C43536" w:rsidRDefault="00C43536" w:rsidP="00C43536">
            <w:pPr>
              <w:autoSpaceDE w:val="0"/>
              <w:autoSpaceDN w:val="0"/>
              <w:adjustRightInd w:val="0"/>
              <w:rPr>
                <w:rFonts w:ascii="Arial" w:hAnsi="Arial" w:cs="Arial"/>
                <w:sz w:val="18"/>
                <w:szCs w:val="18"/>
              </w:rPr>
            </w:pPr>
          </w:p>
        </w:tc>
        <w:tc>
          <w:tcPr>
            <w:tcW w:w="2658" w:type="dxa"/>
            <w:tcBorders>
              <w:top w:val="single" w:sz="4" w:space="0" w:color="auto"/>
              <w:bottom w:val="single" w:sz="4" w:space="0" w:color="auto"/>
            </w:tcBorders>
          </w:tcPr>
          <w:p w:rsidR="00C43536" w:rsidRDefault="00C43536" w:rsidP="007B1EB5">
            <w:pPr>
              <w:autoSpaceDE w:val="0"/>
              <w:autoSpaceDN w:val="0"/>
              <w:adjustRightInd w:val="0"/>
              <w:rPr>
                <w:rFonts w:ascii="Times New Roman" w:hAnsi="Times New Roman" w:cs="Times New Roman"/>
              </w:rPr>
            </w:pPr>
            <w:r>
              <w:rPr>
                <w:rFonts w:ascii="Arial" w:hAnsi="Arial" w:cs="Arial"/>
                <w:sz w:val="18"/>
                <w:szCs w:val="18"/>
              </w:rPr>
              <w:t>0x2008 0000 - 0x2008 3FFF</w:t>
            </w:r>
          </w:p>
        </w:tc>
        <w:tc>
          <w:tcPr>
            <w:tcW w:w="3309" w:type="dxa"/>
            <w:tcBorders>
              <w:top w:val="single" w:sz="4" w:space="0" w:color="auto"/>
              <w:bottom w:val="single" w:sz="4" w:space="0" w:color="auto"/>
            </w:tcBorders>
          </w:tcPr>
          <w:p w:rsidR="00C43536" w:rsidRDefault="00C43536" w:rsidP="00C43536">
            <w:pPr>
              <w:autoSpaceDE w:val="0"/>
              <w:autoSpaceDN w:val="0"/>
              <w:adjustRightInd w:val="0"/>
              <w:rPr>
                <w:rFonts w:ascii="Arial" w:hAnsi="Arial" w:cs="Arial"/>
                <w:sz w:val="18"/>
                <w:szCs w:val="18"/>
              </w:rPr>
            </w:pPr>
            <w:r>
              <w:rPr>
                <w:rFonts w:ascii="Arial" w:hAnsi="Arial" w:cs="Arial"/>
                <w:sz w:val="18"/>
                <w:szCs w:val="18"/>
              </w:rPr>
              <w:t>AHB SRAM - bank 1 (16 kB), present on</w:t>
            </w:r>
          </w:p>
          <w:p w:rsidR="00C43536" w:rsidRDefault="00C43536" w:rsidP="00C43536">
            <w:pPr>
              <w:autoSpaceDE w:val="0"/>
              <w:autoSpaceDN w:val="0"/>
              <w:adjustRightInd w:val="0"/>
              <w:rPr>
                <w:rFonts w:ascii="Times New Roman" w:hAnsi="Times New Roman" w:cs="Times New Roman"/>
              </w:rPr>
            </w:pPr>
            <w:proofErr w:type="gramStart"/>
            <w:r>
              <w:rPr>
                <w:rFonts w:ascii="Arial" w:hAnsi="Arial" w:cs="Arial"/>
                <w:sz w:val="18"/>
                <w:szCs w:val="18"/>
              </w:rPr>
              <w:t>devices</w:t>
            </w:r>
            <w:proofErr w:type="gramEnd"/>
            <w:r>
              <w:rPr>
                <w:rFonts w:ascii="Arial" w:hAnsi="Arial" w:cs="Arial"/>
                <w:sz w:val="18"/>
                <w:szCs w:val="18"/>
              </w:rPr>
              <w:t xml:space="preserve"> with 64 kB of total SRAM.</w:t>
            </w:r>
          </w:p>
        </w:tc>
      </w:tr>
      <w:tr w:rsidR="00C43536" w:rsidTr="001062D5">
        <w:tc>
          <w:tcPr>
            <w:tcW w:w="1587" w:type="dxa"/>
            <w:tcBorders>
              <w:top w:val="single" w:sz="4" w:space="0" w:color="auto"/>
              <w:bottom w:val="single" w:sz="12" w:space="0" w:color="auto"/>
            </w:tcBorders>
          </w:tcPr>
          <w:p w:rsidR="00C43536" w:rsidRDefault="00C43536" w:rsidP="007B1EB5">
            <w:pPr>
              <w:autoSpaceDE w:val="0"/>
              <w:autoSpaceDN w:val="0"/>
              <w:adjustRightInd w:val="0"/>
              <w:rPr>
                <w:rFonts w:ascii="Times New Roman" w:hAnsi="Times New Roman" w:cs="Times New Roman"/>
              </w:rPr>
            </w:pPr>
          </w:p>
        </w:tc>
        <w:tc>
          <w:tcPr>
            <w:tcW w:w="1914" w:type="dxa"/>
            <w:tcBorders>
              <w:top w:val="single" w:sz="4" w:space="0" w:color="auto"/>
              <w:bottom w:val="single" w:sz="12" w:space="0" w:color="auto"/>
            </w:tcBorders>
          </w:tcPr>
          <w:p w:rsidR="00C43536" w:rsidRDefault="00C43536" w:rsidP="007B1EB5">
            <w:pPr>
              <w:autoSpaceDE w:val="0"/>
              <w:autoSpaceDN w:val="0"/>
              <w:adjustRightInd w:val="0"/>
              <w:rPr>
                <w:rFonts w:ascii="Times New Roman" w:hAnsi="Times New Roman" w:cs="Times New Roman"/>
              </w:rPr>
            </w:pPr>
            <w:r>
              <w:rPr>
                <w:rFonts w:ascii="Arial" w:hAnsi="Arial" w:cs="Arial"/>
                <w:sz w:val="18"/>
                <w:szCs w:val="18"/>
              </w:rPr>
              <w:t>GPIO</w:t>
            </w:r>
          </w:p>
        </w:tc>
        <w:tc>
          <w:tcPr>
            <w:tcW w:w="2658" w:type="dxa"/>
            <w:tcBorders>
              <w:top w:val="single" w:sz="4" w:space="0" w:color="auto"/>
              <w:bottom w:val="single" w:sz="12" w:space="0" w:color="auto"/>
            </w:tcBorders>
          </w:tcPr>
          <w:p w:rsidR="00C43536" w:rsidRDefault="00C43536" w:rsidP="007B1EB5">
            <w:pPr>
              <w:autoSpaceDE w:val="0"/>
              <w:autoSpaceDN w:val="0"/>
              <w:adjustRightInd w:val="0"/>
              <w:rPr>
                <w:rFonts w:ascii="Times New Roman" w:hAnsi="Times New Roman" w:cs="Times New Roman"/>
              </w:rPr>
            </w:pPr>
            <w:r>
              <w:rPr>
                <w:rFonts w:ascii="Arial" w:hAnsi="Arial" w:cs="Arial"/>
                <w:sz w:val="18"/>
                <w:szCs w:val="18"/>
              </w:rPr>
              <w:t>0x2009 C000 - 0x2009 FFFF</w:t>
            </w:r>
          </w:p>
        </w:tc>
        <w:tc>
          <w:tcPr>
            <w:tcW w:w="3309" w:type="dxa"/>
            <w:tcBorders>
              <w:top w:val="single" w:sz="4" w:space="0" w:color="auto"/>
              <w:bottom w:val="single" w:sz="12" w:space="0" w:color="auto"/>
            </w:tcBorders>
          </w:tcPr>
          <w:p w:rsidR="00C43536" w:rsidRDefault="00C43536" w:rsidP="007B1EB5">
            <w:pPr>
              <w:autoSpaceDE w:val="0"/>
              <w:autoSpaceDN w:val="0"/>
              <w:adjustRightInd w:val="0"/>
              <w:rPr>
                <w:rFonts w:ascii="Times New Roman" w:hAnsi="Times New Roman" w:cs="Times New Roman"/>
              </w:rPr>
            </w:pPr>
            <w:r>
              <w:rPr>
                <w:rFonts w:ascii="Arial" w:hAnsi="Arial" w:cs="Arial"/>
                <w:sz w:val="18"/>
                <w:szCs w:val="18"/>
              </w:rPr>
              <w:t>GPIO.</w:t>
            </w:r>
          </w:p>
        </w:tc>
      </w:tr>
      <w:tr w:rsidR="00C43536" w:rsidTr="001062D5">
        <w:tc>
          <w:tcPr>
            <w:tcW w:w="1587" w:type="dxa"/>
            <w:tcBorders>
              <w:top w:val="single" w:sz="12" w:space="0" w:color="auto"/>
              <w:bottom w:val="single" w:sz="4" w:space="0" w:color="auto"/>
            </w:tcBorders>
          </w:tcPr>
          <w:p w:rsidR="00C43536" w:rsidRDefault="00C43536" w:rsidP="00C43536">
            <w:pPr>
              <w:autoSpaceDE w:val="0"/>
              <w:autoSpaceDN w:val="0"/>
              <w:adjustRightInd w:val="0"/>
              <w:rPr>
                <w:rFonts w:ascii="Arial" w:hAnsi="Arial" w:cs="Arial"/>
                <w:sz w:val="18"/>
                <w:szCs w:val="18"/>
              </w:rPr>
            </w:pPr>
            <w:r>
              <w:rPr>
                <w:rFonts w:ascii="Arial" w:hAnsi="Arial" w:cs="Arial"/>
                <w:sz w:val="18"/>
                <w:szCs w:val="18"/>
              </w:rPr>
              <w:t>0x4000 0000 to</w:t>
            </w:r>
          </w:p>
          <w:p w:rsidR="00C43536" w:rsidRDefault="00C43536" w:rsidP="00C43536">
            <w:pPr>
              <w:autoSpaceDE w:val="0"/>
              <w:autoSpaceDN w:val="0"/>
              <w:adjustRightInd w:val="0"/>
              <w:rPr>
                <w:rFonts w:ascii="Times New Roman" w:hAnsi="Times New Roman" w:cs="Times New Roman"/>
              </w:rPr>
            </w:pPr>
            <w:r>
              <w:rPr>
                <w:rFonts w:ascii="Arial" w:hAnsi="Arial" w:cs="Arial"/>
                <w:sz w:val="18"/>
                <w:szCs w:val="18"/>
              </w:rPr>
              <w:t>0x5FFF FFFF</w:t>
            </w:r>
          </w:p>
        </w:tc>
        <w:tc>
          <w:tcPr>
            <w:tcW w:w="1914" w:type="dxa"/>
            <w:tcBorders>
              <w:top w:val="single" w:sz="12" w:space="0" w:color="auto"/>
              <w:bottom w:val="single" w:sz="4" w:space="0" w:color="auto"/>
            </w:tcBorders>
          </w:tcPr>
          <w:p w:rsidR="00C43536" w:rsidRDefault="00C43536" w:rsidP="007B1EB5">
            <w:pPr>
              <w:autoSpaceDE w:val="0"/>
              <w:autoSpaceDN w:val="0"/>
              <w:adjustRightInd w:val="0"/>
              <w:rPr>
                <w:rFonts w:ascii="Times New Roman" w:hAnsi="Times New Roman" w:cs="Times New Roman"/>
              </w:rPr>
            </w:pPr>
            <w:r>
              <w:rPr>
                <w:rFonts w:ascii="Arial" w:hAnsi="Arial" w:cs="Arial"/>
                <w:sz w:val="18"/>
                <w:szCs w:val="18"/>
              </w:rPr>
              <w:t>APB Peripherals</w:t>
            </w:r>
          </w:p>
        </w:tc>
        <w:tc>
          <w:tcPr>
            <w:tcW w:w="2658" w:type="dxa"/>
            <w:tcBorders>
              <w:top w:val="single" w:sz="12" w:space="0" w:color="auto"/>
              <w:bottom w:val="single" w:sz="4" w:space="0" w:color="auto"/>
            </w:tcBorders>
          </w:tcPr>
          <w:p w:rsidR="00C43536" w:rsidRDefault="00C43536" w:rsidP="007B1EB5">
            <w:pPr>
              <w:autoSpaceDE w:val="0"/>
              <w:autoSpaceDN w:val="0"/>
              <w:adjustRightInd w:val="0"/>
              <w:rPr>
                <w:rFonts w:ascii="Times New Roman" w:hAnsi="Times New Roman" w:cs="Times New Roman"/>
              </w:rPr>
            </w:pPr>
            <w:r>
              <w:rPr>
                <w:rFonts w:ascii="Arial" w:hAnsi="Arial" w:cs="Arial"/>
                <w:sz w:val="18"/>
                <w:szCs w:val="18"/>
              </w:rPr>
              <w:t>0x4000 0000 - 0x4007 FFFF</w:t>
            </w:r>
          </w:p>
        </w:tc>
        <w:tc>
          <w:tcPr>
            <w:tcW w:w="3309" w:type="dxa"/>
            <w:tcBorders>
              <w:top w:val="single" w:sz="12" w:space="0" w:color="auto"/>
              <w:bottom w:val="single" w:sz="4" w:space="0" w:color="auto"/>
            </w:tcBorders>
          </w:tcPr>
          <w:p w:rsidR="00C43536" w:rsidRDefault="00C43536" w:rsidP="00C43536">
            <w:pPr>
              <w:autoSpaceDE w:val="0"/>
              <w:autoSpaceDN w:val="0"/>
              <w:adjustRightInd w:val="0"/>
              <w:rPr>
                <w:rFonts w:ascii="Arial" w:hAnsi="Arial" w:cs="Arial"/>
                <w:sz w:val="18"/>
                <w:szCs w:val="18"/>
              </w:rPr>
            </w:pPr>
            <w:r>
              <w:rPr>
                <w:rFonts w:ascii="Arial" w:hAnsi="Arial" w:cs="Arial"/>
                <w:sz w:val="18"/>
                <w:szCs w:val="18"/>
              </w:rPr>
              <w:t>APB0 Peripherals, up to 32 peripheral blocks,</w:t>
            </w:r>
          </w:p>
          <w:p w:rsidR="00C43536" w:rsidRDefault="00C43536" w:rsidP="00C43536">
            <w:pPr>
              <w:autoSpaceDE w:val="0"/>
              <w:autoSpaceDN w:val="0"/>
              <w:adjustRightInd w:val="0"/>
              <w:rPr>
                <w:rFonts w:ascii="Times New Roman" w:hAnsi="Times New Roman" w:cs="Times New Roman"/>
              </w:rPr>
            </w:pPr>
            <w:r>
              <w:rPr>
                <w:rFonts w:ascii="Arial" w:hAnsi="Arial" w:cs="Arial"/>
                <w:sz w:val="18"/>
                <w:szCs w:val="18"/>
              </w:rPr>
              <w:t>16 kB each.</w:t>
            </w:r>
          </w:p>
        </w:tc>
      </w:tr>
      <w:tr w:rsidR="00C43536" w:rsidTr="001062D5">
        <w:tc>
          <w:tcPr>
            <w:tcW w:w="1587" w:type="dxa"/>
            <w:tcBorders>
              <w:top w:val="single" w:sz="4" w:space="0" w:color="auto"/>
              <w:bottom w:val="single" w:sz="4" w:space="0" w:color="auto"/>
            </w:tcBorders>
          </w:tcPr>
          <w:p w:rsidR="00C43536" w:rsidRDefault="00C43536" w:rsidP="00C43536">
            <w:pPr>
              <w:autoSpaceDE w:val="0"/>
              <w:autoSpaceDN w:val="0"/>
              <w:adjustRightInd w:val="0"/>
              <w:rPr>
                <w:rFonts w:ascii="Arial" w:hAnsi="Arial" w:cs="Arial"/>
                <w:sz w:val="18"/>
                <w:szCs w:val="18"/>
              </w:rPr>
            </w:pPr>
          </w:p>
        </w:tc>
        <w:tc>
          <w:tcPr>
            <w:tcW w:w="1914" w:type="dxa"/>
            <w:tcBorders>
              <w:top w:val="single" w:sz="4" w:space="0" w:color="auto"/>
              <w:bottom w:val="single" w:sz="4" w:space="0" w:color="auto"/>
            </w:tcBorders>
          </w:tcPr>
          <w:p w:rsidR="00C43536" w:rsidRDefault="00C43536" w:rsidP="007B1EB5">
            <w:pPr>
              <w:autoSpaceDE w:val="0"/>
              <w:autoSpaceDN w:val="0"/>
              <w:adjustRightInd w:val="0"/>
              <w:rPr>
                <w:rFonts w:ascii="Arial" w:hAnsi="Arial" w:cs="Arial"/>
                <w:sz w:val="18"/>
                <w:szCs w:val="18"/>
              </w:rPr>
            </w:pPr>
          </w:p>
        </w:tc>
        <w:tc>
          <w:tcPr>
            <w:tcW w:w="2658" w:type="dxa"/>
            <w:tcBorders>
              <w:top w:val="single" w:sz="4" w:space="0" w:color="auto"/>
              <w:bottom w:val="single" w:sz="4" w:space="0" w:color="auto"/>
            </w:tcBorders>
          </w:tcPr>
          <w:p w:rsidR="00C43536" w:rsidRDefault="00C43536" w:rsidP="007B1EB5">
            <w:pPr>
              <w:autoSpaceDE w:val="0"/>
              <w:autoSpaceDN w:val="0"/>
              <w:adjustRightInd w:val="0"/>
              <w:rPr>
                <w:rFonts w:ascii="Times New Roman" w:hAnsi="Times New Roman" w:cs="Times New Roman"/>
              </w:rPr>
            </w:pPr>
            <w:r>
              <w:rPr>
                <w:rFonts w:ascii="Arial" w:hAnsi="Arial" w:cs="Arial"/>
                <w:sz w:val="18"/>
                <w:szCs w:val="18"/>
              </w:rPr>
              <w:t>0x4008 0000 - 0x400F FFFF</w:t>
            </w:r>
          </w:p>
        </w:tc>
        <w:tc>
          <w:tcPr>
            <w:tcW w:w="3309" w:type="dxa"/>
            <w:tcBorders>
              <w:top w:val="single" w:sz="4" w:space="0" w:color="auto"/>
              <w:bottom w:val="single" w:sz="4" w:space="0" w:color="auto"/>
            </w:tcBorders>
          </w:tcPr>
          <w:p w:rsidR="00C43536" w:rsidRDefault="00C43536" w:rsidP="00C43536">
            <w:pPr>
              <w:autoSpaceDE w:val="0"/>
              <w:autoSpaceDN w:val="0"/>
              <w:adjustRightInd w:val="0"/>
              <w:rPr>
                <w:rFonts w:ascii="Arial" w:hAnsi="Arial" w:cs="Arial"/>
                <w:sz w:val="18"/>
                <w:szCs w:val="18"/>
              </w:rPr>
            </w:pPr>
            <w:r>
              <w:rPr>
                <w:rFonts w:ascii="Arial" w:hAnsi="Arial" w:cs="Arial"/>
                <w:sz w:val="18"/>
                <w:szCs w:val="18"/>
              </w:rPr>
              <w:t>APB1 Peripherals, up to 32 peripheral blocks,</w:t>
            </w:r>
          </w:p>
          <w:p w:rsidR="00C43536" w:rsidRDefault="00C43536" w:rsidP="00C43536">
            <w:pPr>
              <w:autoSpaceDE w:val="0"/>
              <w:autoSpaceDN w:val="0"/>
              <w:adjustRightInd w:val="0"/>
              <w:rPr>
                <w:rFonts w:ascii="Times New Roman" w:hAnsi="Times New Roman" w:cs="Times New Roman"/>
              </w:rPr>
            </w:pPr>
            <w:r>
              <w:rPr>
                <w:rFonts w:ascii="Arial" w:hAnsi="Arial" w:cs="Arial"/>
                <w:sz w:val="18"/>
                <w:szCs w:val="18"/>
              </w:rPr>
              <w:t>16 kB each</w:t>
            </w:r>
          </w:p>
        </w:tc>
      </w:tr>
      <w:tr w:rsidR="00C43536" w:rsidTr="001062D5">
        <w:tc>
          <w:tcPr>
            <w:tcW w:w="1587" w:type="dxa"/>
            <w:tcBorders>
              <w:top w:val="single" w:sz="4" w:space="0" w:color="auto"/>
              <w:bottom w:val="single" w:sz="12" w:space="0" w:color="auto"/>
            </w:tcBorders>
          </w:tcPr>
          <w:p w:rsidR="00C43536" w:rsidRDefault="00C43536" w:rsidP="007B1EB5">
            <w:pPr>
              <w:autoSpaceDE w:val="0"/>
              <w:autoSpaceDN w:val="0"/>
              <w:adjustRightInd w:val="0"/>
              <w:rPr>
                <w:rFonts w:ascii="Times New Roman" w:hAnsi="Times New Roman" w:cs="Times New Roman"/>
              </w:rPr>
            </w:pPr>
          </w:p>
        </w:tc>
        <w:tc>
          <w:tcPr>
            <w:tcW w:w="1914" w:type="dxa"/>
            <w:tcBorders>
              <w:top w:val="single" w:sz="4" w:space="0" w:color="auto"/>
              <w:bottom w:val="single" w:sz="12" w:space="0" w:color="auto"/>
            </w:tcBorders>
          </w:tcPr>
          <w:p w:rsidR="00C43536" w:rsidRDefault="00C43536" w:rsidP="007B1EB5">
            <w:pPr>
              <w:autoSpaceDE w:val="0"/>
              <w:autoSpaceDN w:val="0"/>
              <w:adjustRightInd w:val="0"/>
              <w:rPr>
                <w:rFonts w:ascii="Times New Roman" w:hAnsi="Times New Roman" w:cs="Times New Roman"/>
              </w:rPr>
            </w:pPr>
            <w:r>
              <w:rPr>
                <w:rFonts w:ascii="Arial" w:hAnsi="Arial" w:cs="Arial"/>
                <w:sz w:val="18"/>
                <w:szCs w:val="18"/>
              </w:rPr>
              <w:t>AHB peripherals</w:t>
            </w:r>
          </w:p>
        </w:tc>
        <w:tc>
          <w:tcPr>
            <w:tcW w:w="2658" w:type="dxa"/>
            <w:tcBorders>
              <w:top w:val="single" w:sz="4" w:space="0" w:color="auto"/>
              <w:bottom w:val="single" w:sz="12" w:space="0" w:color="auto"/>
            </w:tcBorders>
          </w:tcPr>
          <w:p w:rsidR="00C43536" w:rsidRDefault="00C43536" w:rsidP="007B1EB5">
            <w:pPr>
              <w:autoSpaceDE w:val="0"/>
              <w:autoSpaceDN w:val="0"/>
              <w:adjustRightInd w:val="0"/>
              <w:rPr>
                <w:rFonts w:ascii="Times New Roman" w:hAnsi="Times New Roman" w:cs="Times New Roman"/>
              </w:rPr>
            </w:pPr>
            <w:r>
              <w:rPr>
                <w:rFonts w:ascii="Arial" w:hAnsi="Arial" w:cs="Arial"/>
                <w:sz w:val="18"/>
                <w:szCs w:val="18"/>
              </w:rPr>
              <w:t>0x5000 0000 - 0x501F FFFF</w:t>
            </w:r>
          </w:p>
        </w:tc>
        <w:tc>
          <w:tcPr>
            <w:tcW w:w="3309" w:type="dxa"/>
            <w:tcBorders>
              <w:top w:val="single" w:sz="4" w:space="0" w:color="auto"/>
              <w:bottom w:val="single" w:sz="12" w:space="0" w:color="auto"/>
            </w:tcBorders>
          </w:tcPr>
          <w:p w:rsidR="00C43536" w:rsidRDefault="00C43536" w:rsidP="00C43536">
            <w:pPr>
              <w:autoSpaceDE w:val="0"/>
              <w:autoSpaceDN w:val="0"/>
              <w:adjustRightInd w:val="0"/>
              <w:rPr>
                <w:rFonts w:ascii="Arial" w:hAnsi="Arial" w:cs="Arial"/>
                <w:sz w:val="18"/>
                <w:szCs w:val="18"/>
              </w:rPr>
            </w:pPr>
            <w:r>
              <w:rPr>
                <w:rFonts w:ascii="Arial" w:hAnsi="Arial" w:cs="Arial"/>
                <w:sz w:val="18"/>
                <w:szCs w:val="18"/>
              </w:rPr>
              <w:t>DMA Controller, Ethernet interface, and USB</w:t>
            </w:r>
          </w:p>
          <w:p w:rsidR="00C43536" w:rsidRDefault="00C43536" w:rsidP="00C43536">
            <w:pPr>
              <w:autoSpaceDE w:val="0"/>
              <w:autoSpaceDN w:val="0"/>
              <w:adjustRightInd w:val="0"/>
              <w:rPr>
                <w:rFonts w:ascii="Times New Roman" w:hAnsi="Times New Roman" w:cs="Times New Roman"/>
              </w:rPr>
            </w:pPr>
            <w:proofErr w:type="gramStart"/>
            <w:r>
              <w:rPr>
                <w:rFonts w:ascii="Arial" w:hAnsi="Arial" w:cs="Arial"/>
                <w:sz w:val="18"/>
                <w:szCs w:val="18"/>
              </w:rPr>
              <w:t>interface</w:t>
            </w:r>
            <w:proofErr w:type="gramEnd"/>
            <w:r>
              <w:rPr>
                <w:rFonts w:ascii="Arial" w:hAnsi="Arial" w:cs="Arial"/>
                <w:sz w:val="18"/>
                <w:szCs w:val="18"/>
              </w:rPr>
              <w:t>.</w:t>
            </w:r>
          </w:p>
        </w:tc>
      </w:tr>
      <w:tr w:rsidR="00C43536" w:rsidTr="001062D5">
        <w:tc>
          <w:tcPr>
            <w:tcW w:w="1587" w:type="dxa"/>
            <w:tcBorders>
              <w:top w:val="single" w:sz="12" w:space="0" w:color="auto"/>
            </w:tcBorders>
          </w:tcPr>
          <w:p w:rsidR="00C43536" w:rsidRDefault="00C43536" w:rsidP="00C43536">
            <w:pPr>
              <w:autoSpaceDE w:val="0"/>
              <w:autoSpaceDN w:val="0"/>
              <w:adjustRightInd w:val="0"/>
              <w:rPr>
                <w:rFonts w:ascii="Arial" w:hAnsi="Arial" w:cs="Arial"/>
                <w:sz w:val="18"/>
                <w:szCs w:val="18"/>
              </w:rPr>
            </w:pPr>
            <w:r>
              <w:rPr>
                <w:rFonts w:ascii="Arial" w:hAnsi="Arial" w:cs="Arial"/>
                <w:sz w:val="18"/>
                <w:szCs w:val="18"/>
              </w:rPr>
              <w:t>0xE000 0000 to</w:t>
            </w:r>
          </w:p>
          <w:p w:rsidR="00C43536" w:rsidRDefault="00C43536" w:rsidP="00C43536">
            <w:pPr>
              <w:autoSpaceDE w:val="0"/>
              <w:autoSpaceDN w:val="0"/>
              <w:adjustRightInd w:val="0"/>
              <w:rPr>
                <w:rFonts w:ascii="Times New Roman" w:hAnsi="Times New Roman" w:cs="Times New Roman"/>
              </w:rPr>
            </w:pPr>
            <w:r>
              <w:rPr>
                <w:rFonts w:ascii="Arial" w:hAnsi="Arial" w:cs="Arial"/>
                <w:sz w:val="18"/>
                <w:szCs w:val="18"/>
              </w:rPr>
              <w:t>0xE00F FFFF</w:t>
            </w:r>
          </w:p>
        </w:tc>
        <w:tc>
          <w:tcPr>
            <w:tcW w:w="1914" w:type="dxa"/>
            <w:tcBorders>
              <w:top w:val="single" w:sz="12" w:space="0" w:color="auto"/>
            </w:tcBorders>
          </w:tcPr>
          <w:p w:rsidR="00C43536" w:rsidRDefault="00C43536" w:rsidP="00C43536">
            <w:pPr>
              <w:autoSpaceDE w:val="0"/>
              <w:autoSpaceDN w:val="0"/>
              <w:adjustRightInd w:val="0"/>
              <w:rPr>
                <w:rFonts w:ascii="Arial" w:hAnsi="Arial" w:cs="Arial"/>
                <w:sz w:val="18"/>
                <w:szCs w:val="18"/>
              </w:rPr>
            </w:pPr>
            <w:r>
              <w:rPr>
                <w:rFonts w:ascii="Arial" w:hAnsi="Arial" w:cs="Arial"/>
                <w:sz w:val="18"/>
                <w:szCs w:val="18"/>
              </w:rPr>
              <w:t>Cortex-M3 Private</w:t>
            </w:r>
          </w:p>
          <w:p w:rsidR="00C43536" w:rsidRDefault="00C43536" w:rsidP="00C43536">
            <w:pPr>
              <w:autoSpaceDE w:val="0"/>
              <w:autoSpaceDN w:val="0"/>
              <w:adjustRightInd w:val="0"/>
              <w:rPr>
                <w:rFonts w:ascii="Times New Roman" w:hAnsi="Times New Roman" w:cs="Times New Roman"/>
              </w:rPr>
            </w:pPr>
            <w:r>
              <w:rPr>
                <w:rFonts w:ascii="Arial" w:hAnsi="Arial" w:cs="Arial"/>
                <w:sz w:val="18"/>
                <w:szCs w:val="18"/>
              </w:rPr>
              <w:t>Peripheral Bus</w:t>
            </w:r>
          </w:p>
        </w:tc>
        <w:tc>
          <w:tcPr>
            <w:tcW w:w="2658" w:type="dxa"/>
            <w:tcBorders>
              <w:top w:val="single" w:sz="12" w:space="0" w:color="auto"/>
            </w:tcBorders>
          </w:tcPr>
          <w:p w:rsidR="00C43536" w:rsidRDefault="00C43536" w:rsidP="007B1EB5">
            <w:pPr>
              <w:autoSpaceDE w:val="0"/>
              <w:autoSpaceDN w:val="0"/>
              <w:adjustRightInd w:val="0"/>
              <w:rPr>
                <w:rFonts w:ascii="Times New Roman" w:hAnsi="Times New Roman" w:cs="Times New Roman"/>
              </w:rPr>
            </w:pPr>
            <w:r>
              <w:rPr>
                <w:rFonts w:ascii="Arial" w:hAnsi="Arial" w:cs="Arial"/>
                <w:sz w:val="18"/>
                <w:szCs w:val="18"/>
              </w:rPr>
              <w:t>0xE000 0000 - 0xE00F FFFF</w:t>
            </w:r>
          </w:p>
        </w:tc>
        <w:tc>
          <w:tcPr>
            <w:tcW w:w="3309" w:type="dxa"/>
            <w:tcBorders>
              <w:top w:val="single" w:sz="12" w:space="0" w:color="auto"/>
            </w:tcBorders>
          </w:tcPr>
          <w:p w:rsidR="00C43536" w:rsidRDefault="00C43536" w:rsidP="00C43536">
            <w:pPr>
              <w:autoSpaceDE w:val="0"/>
              <w:autoSpaceDN w:val="0"/>
              <w:adjustRightInd w:val="0"/>
              <w:rPr>
                <w:rFonts w:ascii="Arial" w:hAnsi="Arial" w:cs="Arial"/>
                <w:sz w:val="18"/>
                <w:szCs w:val="18"/>
              </w:rPr>
            </w:pPr>
            <w:r>
              <w:rPr>
                <w:rFonts w:ascii="Arial" w:hAnsi="Arial" w:cs="Arial"/>
                <w:sz w:val="18"/>
                <w:szCs w:val="18"/>
              </w:rPr>
              <w:t>Cortex-M3 related functions, includes the</w:t>
            </w:r>
          </w:p>
          <w:p w:rsidR="00C43536" w:rsidRDefault="00C43536" w:rsidP="00C43536">
            <w:pPr>
              <w:autoSpaceDE w:val="0"/>
              <w:autoSpaceDN w:val="0"/>
              <w:adjustRightInd w:val="0"/>
              <w:rPr>
                <w:rFonts w:ascii="Times New Roman" w:hAnsi="Times New Roman" w:cs="Times New Roman"/>
              </w:rPr>
            </w:pPr>
            <w:r>
              <w:rPr>
                <w:rFonts w:ascii="Arial" w:hAnsi="Arial" w:cs="Arial"/>
                <w:sz w:val="18"/>
                <w:szCs w:val="18"/>
              </w:rPr>
              <w:t>NVIC and System Tick Timer.</w:t>
            </w:r>
          </w:p>
        </w:tc>
      </w:tr>
    </w:tbl>
    <w:p w:rsidR="00C43536" w:rsidRDefault="00C43536" w:rsidP="007B1EB5">
      <w:pPr>
        <w:autoSpaceDE w:val="0"/>
        <w:autoSpaceDN w:val="0"/>
        <w:adjustRightInd w:val="0"/>
        <w:spacing w:after="0" w:line="240" w:lineRule="auto"/>
        <w:rPr>
          <w:rFonts w:ascii="Times New Roman" w:hAnsi="Times New Roman" w:cs="Times New Roman"/>
        </w:rPr>
      </w:pPr>
    </w:p>
    <w:p w:rsidR="00EC00E8" w:rsidRDefault="00EC00E8" w:rsidP="00EC00E8">
      <w:pPr>
        <w:spacing w:after="0" w:line="240" w:lineRule="auto"/>
        <w:rPr>
          <w:rFonts w:ascii="Times New Roman" w:hAnsi="Times New Roman" w:cs="Times New Roman"/>
        </w:rPr>
      </w:pPr>
      <w:r>
        <w:rPr>
          <w:rFonts w:ascii="Times New Roman" w:hAnsi="Times New Roman" w:cs="Times New Roman"/>
        </w:rPr>
        <w:t xml:space="preserve">For this project, the program will reside in FLASH, non-volatile memory will reside in EEPROM and volatile memory will reside in SRAM.  </w:t>
      </w:r>
    </w:p>
    <w:p w:rsidR="00EC00E8" w:rsidRDefault="00EC00E8" w:rsidP="007B1EB5">
      <w:pPr>
        <w:autoSpaceDE w:val="0"/>
        <w:autoSpaceDN w:val="0"/>
        <w:adjustRightInd w:val="0"/>
        <w:spacing w:after="0" w:line="240" w:lineRule="auto"/>
        <w:rPr>
          <w:rFonts w:ascii="Times New Roman" w:hAnsi="Times New Roman" w:cs="Times New Roman"/>
        </w:rPr>
      </w:pPr>
    </w:p>
    <w:p w:rsidR="00EC00E8" w:rsidRDefault="00EC00E8" w:rsidP="007B1EB5">
      <w:pPr>
        <w:autoSpaceDE w:val="0"/>
        <w:autoSpaceDN w:val="0"/>
        <w:adjustRightInd w:val="0"/>
        <w:spacing w:after="0" w:line="240" w:lineRule="auto"/>
        <w:rPr>
          <w:rFonts w:ascii="Times New Roman" w:hAnsi="Times New Roman" w:cs="Times New Roman"/>
        </w:rPr>
      </w:pPr>
    </w:p>
    <w:p w:rsidR="00ED4B9C" w:rsidRDefault="00D81AF0" w:rsidP="00E446AC">
      <w:pPr>
        <w:spacing w:after="0" w:line="240" w:lineRule="auto"/>
        <w:jc w:val="center"/>
        <w:rPr>
          <w:rFonts w:ascii="Times New Roman" w:hAnsi="Times New Roman" w:cs="Times New Roman"/>
        </w:rPr>
      </w:pPr>
      <w:r w:rsidRPr="00D81AF0">
        <w:rPr>
          <w:noProof/>
        </w:rPr>
        <w:drawing>
          <wp:inline distT="0" distB="0" distL="0" distR="0" wp14:anchorId="05B94AF6" wp14:editId="307D8101">
            <wp:extent cx="5943600" cy="4167756"/>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a:ext>
                      </a:extLst>
                    </a:blip>
                    <a:srcRect/>
                    <a:stretch>
                      <a:fillRect/>
                    </a:stretch>
                  </pic:blipFill>
                  <pic:spPr bwMode="auto">
                    <a:xfrm>
                      <a:off x="0" y="0"/>
                      <a:ext cx="5943600" cy="4167756"/>
                    </a:xfrm>
                    <a:prstGeom prst="rect">
                      <a:avLst/>
                    </a:prstGeom>
                    <a:noFill/>
                    <a:ln>
                      <a:noFill/>
                    </a:ln>
                  </pic:spPr>
                </pic:pic>
              </a:graphicData>
            </a:graphic>
          </wp:inline>
        </w:drawing>
      </w:r>
    </w:p>
    <w:p w:rsidR="00247DEB" w:rsidRPr="00247DEB" w:rsidRDefault="00247DEB" w:rsidP="00247DEB">
      <w:pPr>
        <w:pStyle w:val="Caption"/>
        <w:jc w:val="center"/>
        <w:rPr>
          <w:rFonts w:ascii="Times New Roman" w:hAnsi="Times New Roman" w:cs="Times New Roman"/>
          <w:color w:val="auto"/>
          <w:sz w:val="24"/>
          <w:szCs w:val="24"/>
        </w:rPr>
      </w:pPr>
      <w:r w:rsidRPr="00247DEB">
        <w:rPr>
          <w:color w:val="auto"/>
          <w:sz w:val="24"/>
          <w:szCs w:val="24"/>
        </w:rPr>
        <w:t xml:space="preserve">Figure </w:t>
      </w:r>
      <w:r w:rsidRPr="00247DEB">
        <w:rPr>
          <w:color w:val="auto"/>
          <w:sz w:val="24"/>
          <w:szCs w:val="24"/>
        </w:rPr>
        <w:fldChar w:fldCharType="begin"/>
      </w:r>
      <w:r w:rsidRPr="00247DEB">
        <w:rPr>
          <w:color w:val="auto"/>
          <w:sz w:val="24"/>
          <w:szCs w:val="24"/>
        </w:rPr>
        <w:instrText xml:space="preserve"> SEQ Figure \* ARABIC </w:instrText>
      </w:r>
      <w:r w:rsidRPr="00247DEB">
        <w:rPr>
          <w:color w:val="auto"/>
          <w:sz w:val="24"/>
          <w:szCs w:val="24"/>
        </w:rPr>
        <w:fldChar w:fldCharType="separate"/>
      </w:r>
      <w:r w:rsidR="009949BA">
        <w:rPr>
          <w:noProof/>
          <w:color w:val="auto"/>
          <w:sz w:val="24"/>
          <w:szCs w:val="24"/>
        </w:rPr>
        <w:t>15</w:t>
      </w:r>
      <w:r w:rsidRPr="00247DEB">
        <w:rPr>
          <w:color w:val="auto"/>
          <w:sz w:val="24"/>
          <w:szCs w:val="24"/>
        </w:rPr>
        <w:fldChar w:fldCharType="end"/>
      </w:r>
      <w:r w:rsidRPr="00247DEB">
        <w:rPr>
          <w:color w:val="auto"/>
          <w:sz w:val="24"/>
          <w:szCs w:val="24"/>
        </w:rPr>
        <w:t>:  LPC1769 Memory Map</w:t>
      </w:r>
    </w:p>
    <w:p w:rsidR="00E446AC" w:rsidRDefault="00E446AC" w:rsidP="007B1EB5">
      <w:pPr>
        <w:spacing w:after="0" w:line="240" w:lineRule="auto"/>
        <w:rPr>
          <w:rFonts w:ascii="Times New Roman" w:hAnsi="Times New Roman" w:cs="Times New Roman"/>
        </w:rPr>
      </w:pPr>
    </w:p>
    <w:p w:rsidR="00615A0B" w:rsidRDefault="00615A0B" w:rsidP="00615A0B">
      <w:pPr>
        <w:pStyle w:val="Heading2"/>
      </w:pPr>
      <w:bookmarkStart w:id="27" w:name="_Toc387423121"/>
      <w:r>
        <w:t>Processor Bandwidth</w:t>
      </w:r>
      <w:bookmarkEnd w:id="27"/>
    </w:p>
    <w:p w:rsidR="00615A0B" w:rsidRDefault="00B379EC" w:rsidP="00C45FCA">
      <w:pPr>
        <w:spacing w:after="0" w:line="240" w:lineRule="auto"/>
        <w:rPr>
          <w:rFonts w:ascii="Times New Roman" w:hAnsi="Times New Roman" w:cs="Times New Roman"/>
        </w:rPr>
      </w:pPr>
      <w:r>
        <w:rPr>
          <w:rFonts w:ascii="Times New Roman" w:hAnsi="Times New Roman" w:cs="Times New Roman"/>
        </w:rPr>
        <w:t xml:space="preserve">Definition:  </w:t>
      </w:r>
      <w:r w:rsidR="00F86DE0">
        <w:rPr>
          <w:rFonts w:ascii="Times New Roman" w:hAnsi="Times New Roman" w:cs="Times New Roman"/>
        </w:rPr>
        <w:t>Bandwidth – the rate at which data</w:t>
      </w:r>
      <w:r>
        <w:rPr>
          <w:rFonts w:ascii="Times New Roman" w:hAnsi="Times New Roman" w:cs="Times New Roman"/>
        </w:rPr>
        <w:t xml:space="preserve"> is moved</w:t>
      </w:r>
      <w:r w:rsidR="00474594">
        <w:rPr>
          <w:rFonts w:ascii="Times New Roman" w:hAnsi="Times New Roman" w:cs="Times New Roman"/>
        </w:rPr>
        <w:t xml:space="preserve"> [Wolf 3</w:t>
      </w:r>
      <w:r w:rsidR="00474594" w:rsidRPr="00474594">
        <w:rPr>
          <w:rFonts w:ascii="Times New Roman" w:hAnsi="Times New Roman" w:cs="Times New Roman"/>
          <w:vertAlign w:val="superscript"/>
        </w:rPr>
        <w:t>rd</w:t>
      </w:r>
      <w:r w:rsidR="00474594">
        <w:rPr>
          <w:rFonts w:ascii="Times New Roman" w:hAnsi="Times New Roman" w:cs="Times New Roman"/>
        </w:rPr>
        <w:t>-Ed p. 189]</w:t>
      </w:r>
      <w:r w:rsidR="00F86DE0">
        <w:rPr>
          <w:rFonts w:ascii="Times New Roman" w:hAnsi="Times New Roman" w:cs="Times New Roman"/>
        </w:rPr>
        <w:t>.</w:t>
      </w:r>
      <w:r w:rsidR="00143D62">
        <w:rPr>
          <w:rFonts w:ascii="Times New Roman" w:hAnsi="Times New Roman" w:cs="Times New Roman"/>
        </w:rPr>
        <w:t xml:space="preserve">  </w:t>
      </w:r>
    </w:p>
    <w:p w:rsidR="00B379EC" w:rsidRDefault="00B379EC" w:rsidP="00C45FCA">
      <w:pPr>
        <w:spacing w:after="0" w:line="240" w:lineRule="auto"/>
        <w:rPr>
          <w:rFonts w:ascii="Times New Roman" w:hAnsi="Times New Roman" w:cs="Times New Roman"/>
        </w:rPr>
      </w:pPr>
    </w:p>
    <w:p w:rsidR="000B1D4C" w:rsidRDefault="0006192D" w:rsidP="00C45FCA">
      <w:pPr>
        <w:spacing w:after="0" w:line="240" w:lineRule="auto"/>
        <w:rPr>
          <w:rFonts w:ascii="Times New Roman" w:hAnsi="Times New Roman" w:cs="Times New Roman"/>
        </w:rPr>
      </w:pPr>
      <w:r>
        <w:rPr>
          <w:rFonts w:ascii="Times New Roman" w:hAnsi="Times New Roman" w:cs="Times New Roman"/>
        </w:rPr>
        <w:t>In this application, t</w:t>
      </w:r>
      <w:r w:rsidR="00F86DE0">
        <w:rPr>
          <w:rFonts w:ascii="Times New Roman" w:hAnsi="Times New Roman" w:cs="Times New Roman"/>
        </w:rPr>
        <w:t xml:space="preserve">here are </w:t>
      </w:r>
      <w:r w:rsidR="00B81960">
        <w:rPr>
          <w:rFonts w:ascii="Times New Roman" w:hAnsi="Times New Roman" w:cs="Times New Roman"/>
        </w:rPr>
        <w:t xml:space="preserve">two (2) timers, one </w:t>
      </w:r>
      <w:r>
        <w:rPr>
          <w:rFonts w:ascii="Times New Roman" w:hAnsi="Times New Roman" w:cs="Times New Roman"/>
        </w:rPr>
        <w:t xml:space="preserve">running at 0.1msec and </w:t>
      </w:r>
      <w:r w:rsidR="00B81960">
        <w:rPr>
          <w:rFonts w:ascii="Times New Roman" w:hAnsi="Times New Roman" w:cs="Times New Roman"/>
        </w:rPr>
        <w:t xml:space="preserve">the other running at </w:t>
      </w:r>
      <w:r>
        <w:rPr>
          <w:rFonts w:ascii="Times New Roman" w:hAnsi="Times New Roman" w:cs="Times New Roman"/>
        </w:rPr>
        <w:t>20µsec.  These are used by the IR-sensor event handlers and 7-segment-display drivers respectively.  Outside of these timers are some asynchronous external interrupts</w:t>
      </w:r>
      <w:r w:rsidR="00B81960">
        <w:rPr>
          <w:rFonts w:ascii="Times New Roman" w:hAnsi="Times New Roman" w:cs="Times New Roman"/>
        </w:rPr>
        <w:t xml:space="preserve"> (mainly handling the IR-sensor events)</w:t>
      </w:r>
      <w:r>
        <w:rPr>
          <w:rFonts w:ascii="Times New Roman" w:hAnsi="Times New Roman" w:cs="Times New Roman"/>
        </w:rPr>
        <w:t xml:space="preserve">, RTOS task </w:t>
      </w:r>
      <w:r w:rsidR="00B81960">
        <w:rPr>
          <w:rFonts w:ascii="Times New Roman" w:hAnsi="Times New Roman" w:cs="Times New Roman"/>
        </w:rPr>
        <w:t xml:space="preserve">&amp; </w:t>
      </w:r>
      <w:r>
        <w:rPr>
          <w:rFonts w:ascii="Times New Roman" w:hAnsi="Times New Roman" w:cs="Times New Roman"/>
        </w:rPr>
        <w:t xml:space="preserve">queue handling, and </w:t>
      </w:r>
      <w:r w:rsidR="00F86DE0">
        <w:rPr>
          <w:rFonts w:ascii="Times New Roman" w:hAnsi="Times New Roman" w:cs="Times New Roman"/>
        </w:rPr>
        <w:t xml:space="preserve">external data transfers over </w:t>
      </w:r>
      <w:r w:rsidR="006D486D">
        <w:rPr>
          <w:rFonts w:ascii="Times New Roman" w:hAnsi="Times New Roman" w:cs="Times New Roman"/>
        </w:rPr>
        <w:t>the UART bus</w:t>
      </w:r>
      <w:r w:rsidR="00F86DE0">
        <w:rPr>
          <w:rFonts w:ascii="Times New Roman" w:hAnsi="Times New Roman" w:cs="Times New Roman"/>
        </w:rPr>
        <w:t xml:space="preserve">.  </w:t>
      </w:r>
      <w:r w:rsidR="009D1066">
        <w:rPr>
          <w:rFonts w:ascii="Times New Roman" w:hAnsi="Times New Roman" w:cs="Times New Roman"/>
        </w:rPr>
        <w:t>Thus, the µC bandwidth calculat</w:t>
      </w:r>
      <w:r w:rsidR="0092111E">
        <w:rPr>
          <w:rFonts w:ascii="Times New Roman" w:hAnsi="Times New Roman" w:cs="Times New Roman"/>
        </w:rPr>
        <w:t xml:space="preserve">ion can be limited to the </w:t>
      </w:r>
      <w:r>
        <w:rPr>
          <w:rFonts w:ascii="Times New Roman" w:hAnsi="Times New Roman" w:cs="Times New Roman"/>
        </w:rPr>
        <w:t>timer interrupts, estimates of RTOS task handlers</w:t>
      </w:r>
      <w:r w:rsidR="006D486D">
        <w:rPr>
          <w:rFonts w:ascii="Times New Roman" w:hAnsi="Times New Roman" w:cs="Times New Roman"/>
        </w:rPr>
        <w:t xml:space="preserve"> and UART communication</w:t>
      </w:r>
      <w:r w:rsidR="009D1066">
        <w:rPr>
          <w:rFonts w:ascii="Times New Roman" w:hAnsi="Times New Roman" w:cs="Times New Roman"/>
        </w:rPr>
        <w:t xml:space="preserve">.  </w:t>
      </w:r>
    </w:p>
    <w:p w:rsidR="000B1D4C" w:rsidRDefault="000B1D4C" w:rsidP="00C45FCA">
      <w:pPr>
        <w:spacing w:after="0" w:line="240" w:lineRule="auto"/>
        <w:rPr>
          <w:rFonts w:ascii="Times New Roman" w:hAnsi="Times New Roman" w:cs="Times New Roman"/>
        </w:rPr>
      </w:pPr>
    </w:p>
    <w:p w:rsidR="00A642C3" w:rsidRDefault="00B379EC" w:rsidP="00C45FCA">
      <w:pPr>
        <w:spacing w:after="0" w:line="240" w:lineRule="auto"/>
        <w:rPr>
          <w:rFonts w:ascii="Times New Roman" w:hAnsi="Times New Roman" w:cs="Times New Roman"/>
        </w:rPr>
      </w:pPr>
      <w:r>
        <w:rPr>
          <w:rFonts w:ascii="Times New Roman" w:hAnsi="Times New Roman" w:cs="Times New Roman"/>
        </w:rPr>
        <w:t xml:space="preserve">The </w:t>
      </w:r>
      <w:r w:rsidR="0006192D">
        <w:rPr>
          <w:rFonts w:ascii="Times New Roman" w:hAnsi="Times New Roman" w:cs="Times New Roman"/>
        </w:rPr>
        <w:t>7-segment-4-digit digital displays</w:t>
      </w:r>
      <w:r w:rsidR="00940731">
        <w:rPr>
          <w:rFonts w:ascii="Times New Roman" w:hAnsi="Times New Roman" w:cs="Times New Roman"/>
        </w:rPr>
        <w:t xml:space="preserve"> operate o</w:t>
      </w:r>
      <w:r w:rsidR="00B81960">
        <w:rPr>
          <w:rFonts w:ascii="Times New Roman" w:hAnsi="Times New Roman" w:cs="Times New Roman"/>
        </w:rPr>
        <w:t>n</w:t>
      </w:r>
      <w:r w:rsidR="00940731">
        <w:rPr>
          <w:rFonts w:ascii="Times New Roman" w:hAnsi="Times New Roman" w:cs="Times New Roman"/>
        </w:rPr>
        <w:t xml:space="preserve"> a 2</w:t>
      </w:r>
      <w:r w:rsidR="0006192D">
        <w:rPr>
          <w:rFonts w:ascii="Times New Roman" w:hAnsi="Times New Roman" w:cs="Times New Roman"/>
        </w:rPr>
        <w:t>0µ</w:t>
      </w:r>
      <w:r w:rsidR="004F708B">
        <w:rPr>
          <w:rFonts w:ascii="Times New Roman" w:hAnsi="Times New Roman" w:cs="Times New Roman"/>
        </w:rPr>
        <w:t>Sec (</w:t>
      </w:r>
      <w:proofErr w:type="gramStart"/>
      <w:r w:rsidR="004F708B">
        <w:rPr>
          <w:rFonts w:ascii="Times New Roman" w:hAnsi="Times New Roman" w:cs="Times New Roman"/>
        </w:rPr>
        <w:t>5</w:t>
      </w:r>
      <w:r w:rsidR="0006192D">
        <w:rPr>
          <w:rFonts w:ascii="Times New Roman" w:hAnsi="Times New Roman" w:cs="Times New Roman"/>
        </w:rPr>
        <w:t>0kHz</w:t>
      </w:r>
      <w:proofErr w:type="gramEnd"/>
      <w:r w:rsidR="0006192D">
        <w:rPr>
          <w:rFonts w:ascii="Times New Roman" w:hAnsi="Times New Roman" w:cs="Times New Roman"/>
        </w:rPr>
        <w:t>)</w:t>
      </w:r>
      <w:r>
        <w:rPr>
          <w:rFonts w:ascii="Times New Roman" w:hAnsi="Times New Roman" w:cs="Times New Roman"/>
        </w:rPr>
        <w:t xml:space="preserve"> timer interrupt.  Th</w:t>
      </w:r>
      <w:r w:rsidR="00A642C3">
        <w:rPr>
          <w:rFonts w:ascii="Times New Roman" w:hAnsi="Times New Roman" w:cs="Times New Roman"/>
        </w:rPr>
        <w:t>is timer</w:t>
      </w:r>
      <w:r>
        <w:rPr>
          <w:rFonts w:ascii="Times New Roman" w:hAnsi="Times New Roman" w:cs="Times New Roman"/>
        </w:rPr>
        <w:t xml:space="preserve"> routine </w:t>
      </w:r>
      <w:r w:rsidR="00A642C3">
        <w:rPr>
          <w:rFonts w:ascii="Times New Roman" w:hAnsi="Times New Roman" w:cs="Times New Roman"/>
        </w:rPr>
        <w:t>can be assumed to be 1</w:t>
      </w:r>
      <w:r>
        <w:rPr>
          <w:rFonts w:ascii="Times New Roman" w:hAnsi="Times New Roman" w:cs="Times New Roman"/>
        </w:rPr>
        <w:t xml:space="preserve">0 instructions.  </w:t>
      </w:r>
      <w:r w:rsidR="00B81960">
        <w:rPr>
          <w:rFonts w:ascii="Times New Roman" w:hAnsi="Times New Roman" w:cs="Times New Roman"/>
        </w:rPr>
        <w:t xml:space="preserve">Assuming a 4MHz bus frequency (with a given 12MHz clock), 1-instruction/cycle execution rate (for the Cortex-M3 3-stage pipeline) and a conservative estimate of 10 instructions to handle the interrupt, the total execution time would be:  </w:t>
      </w:r>
    </w:p>
    <w:p w:rsidR="00A642C3" w:rsidRDefault="00A642C3" w:rsidP="00C45FCA">
      <w:pPr>
        <w:spacing w:after="0" w:line="240" w:lineRule="auto"/>
        <w:rPr>
          <w:rFonts w:ascii="Times New Roman" w:hAnsi="Times New Roman" w:cs="Times New Roman"/>
        </w:rPr>
      </w:pPr>
    </w:p>
    <w:p w:rsidR="00A642C3" w:rsidRDefault="00A642C3" w:rsidP="00A642C3">
      <w:pPr>
        <w:spacing w:after="0" w:line="240" w:lineRule="auto"/>
        <w:jc w:val="center"/>
        <w:rPr>
          <w:rFonts w:ascii="Times New Roman" w:hAnsi="Times New Roman" w:cs="Times New Roman"/>
        </w:rPr>
      </w:pPr>
      <w:r>
        <w:rPr>
          <w:rFonts w:ascii="Times New Roman" w:hAnsi="Times New Roman" w:cs="Times New Roman"/>
        </w:rPr>
        <w:t>(10 in</w:t>
      </w:r>
      <w:r w:rsidR="0064014F">
        <w:rPr>
          <w:rFonts w:ascii="Times New Roman" w:hAnsi="Times New Roman" w:cs="Times New Roman"/>
        </w:rPr>
        <w:t>structions)(1</w:t>
      </w:r>
      <w:proofErr w:type="gramStart"/>
      <w:r w:rsidR="0064014F">
        <w:rPr>
          <w:rFonts w:ascii="Times New Roman" w:hAnsi="Times New Roman" w:cs="Times New Roman"/>
        </w:rPr>
        <w:t>/(</w:t>
      </w:r>
      <w:proofErr w:type="gramEnd"/>
      <w:r w:rsidR="0064014F">
        <w:rPr>
          <w:rFonts w:ascii="Times New Roman" w:hAnsi="Times New Roman" w:cs="Times New Roman"/>
        </w:rPr>
        <w:t>4MHz)) = 2.5µSec</w:t>
      </w:r>
    </w:p>
    <w:p w:rsidR="00A642C3" w:rsidRDefault="00A642C3" w:rsidP="00A642C3">
      <w:pPr>
        <w:spacing w:after="0" w:line="240" w:lineRule="auto"/>
        <w:jc w:val="center"/>
        <w:rPr>
          <w:rFonts w:ascii="Times New Roman" w:hAnsi="Times New Roman" w:cs="Times New Roman"/>
        </w:rPr>
      </w:pPr>
    </w:p>
    <w:p w:rsidR="0073629D" w:rsidRDefault="00B81960" w:rsidP="00C45FCA">
      <w:pPr>
        <w:spacing w:after="0" w:line="240" w:lineRule="auto"/>
        <w:rPr>
          <w:rFonts w:ascii="Times New Roman" w:hAnsi="Times New Roman" w:cs="Times New Roman"/>
        </w:rPr>
      </w:pPr>
      <w:r>
        <w:rPr>
          <w:rFonts w:ascii="Times New Roman" w:hAnsi="Times New Roman" w:cs="Times New Roman"/>
        </w:rPr>
        <w:lastRenderedPageBreak/>
        <w:t>Thus, its bandwidth is 2.5µSec executing every 20µSec</w:t>
      </w:r>
      <w:r w:rsidR="00663B46">
        <w:rPr>
          <w:rFonts w:ascii="Times New Roman" w:hAnsi="Times New Roman" w:cs="Times New Roman"/>
        </w:rPr>
        <w:t xml:space="preserve"> (</w:t>
      </w:r>
      <w:proofErr w:type="gramStart"/>
      <w:r w:rsidR="00663B46">
        <w:rPr>
          <w:rFonts w:ascii="Times New Roman" w:hAnsi="Times New Roman" w:cs="Times New Roman"/>
        </w:rPr>
        <w:t>50kHz</w:t>
      </w:r>
      <w:proofErr w:type="gramEnd"/>
      <w:r w:rsidR="00663B46">
        <w:rPr>
          <w:rFonts w:ascii="Times New Roman" w:hAnsi="Times New Roman" w:cs="Times New Roman"/>
        </w:rPr>
        <w:t>)</w:t>
      </w:r>
      <w:r>
        <w:rPr>
          <w:rFonts w:ascii="Times New Roman" w:hAnsi="Times New Roman" w:cs="Times New Roman"/>
        </w:rPr>
        <w:t xml:space="preserve">.  </w:t>
      </w:r>
      <w:r w:rsidR="001E443B">
        <w:rPr>
          <w:rFonts w:ascii="Times New Roman" w:hAnsi="Times New Roman" w:cs="Times New Roman"/>
        </w:rPr>
        <w:t>This gives a</w:t>
      </w:r>
      <w:r w:rsidR="00474594">
        <w:rPr>
          <w:rFonts w:ascii="Times New Roman" w:hAnsi="Times New Roman" w:cs="Times New Roman"/>
        </w:rPr>
        <w:t xml:space="preserve"> </w:t>
      </w:r>
      <w:r w:rsidR="00A642C3">
        <w:rPr>
          <w:rFonts w:ascii="Times New Roman" w:hAnsi="Times New Roman" w:cs="Times New Roman"/>
        </w:rPr>
        <w:t>7-segment-4-digit digital display timer</w:t>
      </w:r>
      <w:r w:rsidR="00474594">
        <w:rPr>
          <w:rFonts w:ascii="Times New Roman" w:hAnsi="Times New Roman" w:cs="Times New Roman"/>
        </w:rPr>
        <w:t xml:space="preserve"> bandwidth estimate </w:t>
      </w:r>
      <w:r w:rsidR="001E443B">
        <w:rPr>
          <w:rFonts w:ascii="Times New Roman" w:hAnsi="Times New Roman" w:cs="Times New Roman"/>
        </w:rPr>
        <w:t>of</w:t>
      </w:r>
      <w:r w:rsidR="00A642C3">
        <w:rPr>
          <w:rFonts w:ascii="Times New Roman" w:hAnsi="Times New Roman" w:cs="Times New Roman"/>
        </w:rPr>
        <w:t xml:space="preserve"> </w:t>
      </w:r>
      <w:r w:rsidR="004E1E14">
        <w:rPr>
          <w:rFonts w:ascii="Times New Roman" w:hAnsi="Times New Roman" w:cs="Times New Roman"/>
        </w:rPr>
        <w:t xml:space="preserve">2.5µSec/20µSec = </w:t>
      </w:r>
      <w:r w:rsidR="00A642C3">
        <w:rPr>
          <w:rFonts w:ascii="Times New Roman" w:hAnsi="Times New Roman" w:cs="Times New Roman"/>
        </w:rPr>
        <w:t>12.</w:t>
      </w:r>
      <w:r w:rsidR="00474594">
        <w:rPr>
          <w:rFonts w:ascii="Times New Roman" w:hAnsi="Times New Roman" w:cs="Times New Roman"/>
        </w:rPr>
        <w:t xml:space="preserve">5% of the time between IRQs.  </w:t>
      </w:r>
    </w:p>
    <w:p w:rsidR="00A642C3" w:rsidRDefault="00A642C3" w:rsidP="00C45FCA">
      <w:pPr>
        <w:spacing w:after="0" w:line="240" w:lineRule="auto"/>
        <w:rPr>
          <w:rFonts w:ascii="Times New Roman" w:hAnsi="Times New Roman" w:cs="Times New Roman"/>
        </w:rPr>
      </w:pPr>
    </w:p>
    <w:p w:rsidR="00A642C3" w:rsidRDefault="00A642C3" w:rsidP="00A642C3">
      <w:pPr>
        <w:spacing w:after="0" w:line="240" w:lineRule="auto"/>
        <w:rPr>
          <w:rFonts w:ascii="Times New Roman" w:hAnsi="Times New Roman" w:cs="Times New Roman"/>
        </w:rPr>
      </w:pPr>
      <w:r>
        <w:rPr>
          <w:rFonts w:ascii="Times New Roman" w:hAnsi="Times New Roman" w:cs="Times New Roman"/>
        </w:rPr>
        <w:t>Also, the IR-sensor timer operates o</w:t>
      </w:r>
      <w:r w:rsidR="00143D62">
        <w:rPr>
          <w:rFonts w:ascii="Times New Roman" w:hAnsi="Times New Roman" w:cs="Times New Roman"/>
        </w:rPr>
        <w:t>n</w:t>
      </w:r>
      <w:r w:rsidR="00663B46">
        <w:rPr>
          <w:rFonts w:ascii="Times New Roman" w:hAnsi="Times New Roman" w:cs="Times New Roman"/>
        </w:rPr>
        <w:t xml:space="preserve"> a 0.1mSec (</w:t>
      </w:r>
      <w:proofErr w:type="gramStart"/>
      <w:r w:rsidR="00663B46">
        <w:rPr>
          <w:rFonts w:ascii="Times New Roman" w:hAnsi="Times New Roman" w:cs="Times New Roman"/>
        </w:rPr>
        <w:t>1</w:t>
      </w:r>
      <w:r>
        <w:rPr>
          <w:rFonts w:ascii="Times New Roman" w:hAnsi="Times New Roman" w:cs="Times New Roman"/>
        </w:rPr>
        <w:t>0kHz</w:t>
      </w:r>
      <w:proofErr w:type="gramEnd"/>
      <w:r>
        <w:rPr>
          <w:rFonts w:ascii="Times New Roman" w:hAnsi="Times New Roman" w:cs="Times New Roman"/>
        </w:rPr>
        <w:t xml:space="preserve">) timer interrupt.  This timer routine can also be assumed to be 10 instructions.  Thus, its bandwidth is 2.5µSec executing every 0.1mSec.  This gives </w:t>
      </w:r>
      <w:r w:rsidR="005C3400">
        <w:rPr>
          <w:rFonts w:ascii="Times New Roman" w:hAnsi="Times New Roman" w:cs="Times New Roman"/>
        </w:rPr>
        <w:t>an</w:t>
      </w:r>
      <w:r>
        <w:rPr>
          <w:rFonts w:ascii="Times New Roman" w:hAnsi="Times New Roman" w:cs="Times New Roman"/>
        </w:rPr>
        <w:t xml:space="preserve"> IR-sensor timer bandwidth estimate of </w:t>
      </w:r>
      <w:r w:rsidR="004E1E14">
        <w:rPr>
          <w:rFonts w:ascii="Times New Roman" w:hAnsi="Times New Roman" w:cs="Times New Roman"/>
        </w:rPr>
        <w:t xml:space="preserve">2.5µSec/0.1mSec = </w:t>
      </w:r>
      <w:r>
        <w:rPr>
          <w:rFonts w:ascii="Times New Roman" w:hAnsi="Times New Roman" w:cs="Times New Roman"/>
        </w:rPr>
        <w:t xml:space="preserve">2.5% of the time between IRQs.  </w:t>
      </w:r>
    </w:p>
    <w:p w:rsidR="0073629D" w:rsidRDefault="0073629D" w:rsidP="00C45FCA">
      <w:pPr>
        <w:spacing w:after="0" w:line="240" w:lineRule="auto"/>
        <w:rPr>
          <w:rFonts w:ascii="Times New Roman" w:hAnsi="Times New Roman" w:cs="Times New Roman"/>
        </w:rPr>
      </w:pPr>
    </w:p>
    <w:p w:rsidR="00B81960" w:rsidRDefault="00B81960" w:rsidP="00B81960">
      <w:pPr>
        <w:spacing w:after="0" w:line="240" w:lineRule="auto"/>
        <w:rPr>
          <w:rFonts w:ascii="Times New Roman" w:hAnsi="Times New Roman" w:cs="Times New Roman"/>
        </w:rPr>
      </w:pPr>
      <w:r>
        <w:rPr>
          <w:rFonts w:ascii="Times New Roman" w:hAnsi="Times New Roman" w:cs="Times New Roman"/>
        </w:rPr>
        <w:t xml:space="preserve">Due to the short distances between the race track gates, the times measured between any two gates could be as low as 3msec.  </w:t>
      </w:r>
      <w:r w:rsidR="00D75EBB">
        <w:rPr>
          <w:rFonts w:ascii="Times New Roman" w:hAnsi="Times New Roman" w:cs="Times New Roman"/>
        </w:rPr>
        <w:t>This equates to an approximate 333Hz IR-sensor interrupt rate.  (Remember</w:t>
      </w:r>
      <w:r>
        <w:rPr>
          <w:rFonts w:ascii="Times New Roman" w:hAnsi="Times New Roman" w:cs="Times New Roman"/>
        </w:rPr>
        <w:t>, the system was designed with a 0.1msec timer to be able to effectively capture the IR-sensor event for both tracks during this time.</w:t>
      </w:r>
      <w:r w:rsidR="00D75EBB">
        <w:rPr>
          <w:rFonts w:ascii="Times New Roman" w:hAnsi="Times New Roman" w:cs="Times New Roman"/>
        </w:rPr>
        <w:t>)</w:t>
      </w:r>
      <w:r>
        <w:rPr>
          <w:rFonts w:ascii="Times New Roman" w:hAnsi="Times New Roman" w:cs="Times New Roman"/>
        </w:rPr>
        <w:t xml:space="preserve">  </w:t>
      </w:r>
      <w:r w:rsidR="00D75EBB">
        <w:rPr>
          <w:rFonts w:ascii="Times New Roman" w:hAnsi="Times New Roman" w:cs="Times New Roman"/>
        </w:rPr>
        <w:t xml:space="preserve">Assuming the RTOS task &amp; queue handlers conservatively have 2000 instructions, </w:t>
      </w:r>
    </w:p>
    <w:p w:rsidR="00B81960" w:rsidRDefault="00D75EBB" w:rsidP="00B81960">
      <w:pPr>
        <w:spacing w:after="0" w:line="240" w:lineRule="auto"/>
        <w:jc w:val="center"/>
        <w:rPr>
          <w:rFonts w:ascii="Times New Roman" w:hAnsi="Times New Roman" w:cs="Times New Roman"/>
        </w:rPr>
      </w:pPr>
      <w:r>
        <w:rPr>
          <w:rFonts w:ascii="Times New Roman" w:hAnsi="Times New Roman" w:cs="Times New Roman"/>
        </w:rPr>
        <w:t>(2000 instructions)(1</w:t>
      </w:r>
      <w:proofErr w:type="gramStart"/>
      <w:r>
        <w:rPr>
          <w:rFonts w:ascii="Times New Roman" w:hAnsi="Times New Roman" w:cs="Times New Roman"/>
        </w:rPr>
        <w:t>/(</w:t>
      </w:r>
      <w:proofErr w:type="gramEnd"/>
      <w:r>
        <w:rPr>
          <w:rFonts w:ascii="Times New Roman" w:hAnsi="Times New Roman" w:cs="Times New Roman"/>
        </w:rPr>
        <w:t xml:space="preserve">4MHz)) = </w:t>
      </w:r>
      <w:r w:rsidR="00B81960">
        <w:rPr>
          <w:rFonts w:ascii="Times New Roman" w:hAnsi="Times New Roman" w:cs="Times New Roman"/>
        </w:rPr>
        <w:t>5</w:t>
      </w:r>
      <w:r>
        <w:rPr>
          <w:rFonts w:ascii="Times New Roman" w:hAnsi="Times New Roman" w:cs="Times New Roman"/>
        </w:rPr>
        <w:t>00</w:t>
      </w:r>
      <w:r w:rsidR="00B81960">
        <w:rPr>
          <w:rFonts w:ascii="Times New Roman" w:hAnsi="Times New Roman" w:cs="Times New Roman"/>
        </w:rPr>
        <w:t xml:space="preserve">µSec =&gt; </w:t>
      </w:r>
      <w:proofErr w:type="gramStart"/>
      <w:r>
        <w:rPr>
          <w:rFonts w:ascii="Times New Roman" w:hAnsi="Times New Roman" w:cs="Times New Roman"/>
        </w:rPr>
        <w:t>2</w:t>
      </w:r>
      <w:r w:rsidR="00B81960">
        <w:rPr>
          <w:rFonts w:ascii="Times New Roman" w:hAnsi="Times New Roman" w:cs="Times New Roman"/>
        </w:rPr>
        <w:t>kHz</w:t>
      </w:r>
      <w:proofErr w:type="gramEnd"/>
      <w:r w:rsidR="00B81960">
        <w:rPr>
          <w:rFonts w:ascii="Times New Roman" w:hAnsi="Times New Roman" w:cs="Times New Roman"/>
        </w:rPr>
        <w:t xml:space="preserve"> rate</w:t>
      </w:r>
    </w:p>
    <w:p w:rsidR="00B81960" w:rsidRDefault="00B81960" w:rsidP="00B81960">
      <w:pPr>
        <w:spacing w:after="0" w:line="240" w:lineRule="auto"/>
        <w:rPr>
          <w:rFonts w:ascii="Times New Roman" w:hAnsi="Times New Roman" w:cs="Times New Roman"/>
        </w:rPr>
      </w:pPr>
    </w:p>
    <w:p w:rsidR="00B81960" w:rsidRDefault="00B81960" w:rsidP="00B81960">
      <w:pPr>
        <w:spacing w:after="0" w:line="240" w:lineRule="auto"/>
        <w:rPr>
          <w:rFonts w:ascii="Times New Roman" w:hAnsi="Times New Roman" w:cs="Times New Roman"/>
        </w:rPr>
      </w:pPr>
      <w:r>
        <w:rPr>
          <w:rFonts w:ascii="Times New Roman" w:hAnsi="Times New Roman" w:cs="Times New Roman"/>
        </w:rPr>
        <w:t xml:space="preserve">Thus, the </w:t>
      </w:r>
      <w:r w:rsidR="00D75EBB">
        <w:rPr>
          <w:rFonts w:ascii="Times New Roman" w:hAnsi="Times New Roman" w:cs="Times New Roman"/>
        </w:rPr>
        <w:t>RTOS task &amp; queue</w:t>
      </w:r>
      <w:r>
        <w:rPr>
          <w:rFonts w:ascii="Times New Roman" w:hAnsi="Times New Roman" w:cs="Times New Roman"/>
        </w:rPr>
        <w:t xml:space="preserve"> bandwidth estimates </w:t>
      </w:r>
      <w:r w:rsidR="00D75EBB">
        <w:rPr>
          <w:rFonts w:ascii="Times New Roman" w:hAnsi="Times New Roman" w:cs="Times New Roman"/>
        </w:rPr>
        <w:t xml:space="preserve">to be </w:t>
      </w:r>
      <w:r w:rsidR="004E1E14">
        <w:rPr>
          <w:rFonts w:ascii="Times New Roman" w:hAnsi="Times New Roman" w:cs="Times New Roman"/>
        </w:rPr>
        <w:t xml:space="preserve">500µSec/3mSec = </w:t>
      </w:r>
      <w:r w:rsidR="00D75EBB">
        <w:rPr>
          <w:rFonts w:ascii="Times New Roman" w:hAnsi="Times New Roman" w:cs="Times New Roman"/>
        </w:rPr>
        <w:t>16.7</w:t>
      </w:r>
      <w:r>
        <w:rPr>
          <w:rFonts w:ascii="Times New Roman" w:hAnsi="Times New Roman" w:cs="Times New Roman"/>
        </w:rPr>
        <w:t xml:space="preserve">% µC utilization.  </w:t>
      </w:r>
    </w:p>
    <w:p w:rsidR="00B81960" w:rsidRDefault="00B81960" w:rsidP="00C45FCA">
      <w:pPr>
        <w:spacing w:after="0" w:line="240" w:lineRule="auto"/>
        <w:rPr>
          <w:rFonts w:ascii="Times New Roman" w:hAnsi="Times New Roman" w:cs="Times New Roman"/>
        </w:rPr>
      </w:pPr>
    </w:p>
    <w:p w:rsidR="00940731" w:rsidRDefault="00940731" w:rsidP="00C45FCA">
      <w:pPr>
        <w:spacing w:after="0" w:line="240" w:lineRule="auto"/>
        <w:rPr>
          <w:rFonts w:ascii="Times New Roman" w:hAnsi="Times New Roman" w:cs="Times New Roman"/>
        </w:rPr>
      </w:pPr>
      <w:r>
        <w:rPr>
          <w:rFonts w:ascii="Times New Roman" w:hAnsi="Times New Roman" w:cs="Times New Roman"/>
        </w:rPr>
        <w:t>During UART serial communication, there is a mode of regular streaming of sensor data to a PC-based application.  New sensor dat</w:t>
      </w:r>
      <w:r w:rsidR="00A642C3">
        <w:rPr>
          <w:rFonts w:ascii="Times New Roman" w:hAnsi="Times New Roman" w:cs="Times New Roman"/>
        </w:rPr>
        <w:t xml:space="preserve">a is </w:t>
      </w:r>
      <w:proofErr w:type="gramStart"/>
      <w:r w:rsidR="00A642C3">
        <w:rPr>
          <w:rFonts w:ascii="Times New Roman" w:hAnsi="Times New Roman" w:cs="Times New Roman"/>
        </w:rPr>
        <w:t>ready</w:t>
      </w:r>
      <w:proofErr w:type="gramEnd"/>
      <w:r w:rsidR="00A642C3">
        <w:rPr>
          <w:rFonts w:ascii="Times New Roman" w:hAnsi="Times New Roman" w:cs="Times New Roman"/>
        </w:rPr>
        <w:t xml:space="preserve"> approximately every 3</w:t>
      </w:r>
      <w:r>
        <w:rPr>
          <w:rFonts w:ascii="Times New Roman" w:hAnsi="Times New Roman" w:cs="Times New Roman"/>
        </w:rPr>
        <w:t xml:space="preserve">mSec.  The routine to transmit sensor data during every </w:t>
      </w:r>
      <w:proofErr w:type="spellStart"/>
      <w:r>
        <w:rPr>
          <w:rFonts w:ascii="Times New Roman" w:hAnsi="Times New Roman" w:cs="Times New Roman"/>
        </w:rPr>
        <w:t>Tx</w:t>
      </w:r>
      <w:proofErr w:type="spellEnd"/>
      <w:r>
        <w:rPr>
          <w:rFonts w:ascii="Times New Roman" w:hAnsi="Times New Roman" w:cs="Times New Roman"/>
        </w:rPr>
        <w:t xml:space="preserve"> IRQ can be assumed to be 200 instructions.  Thus, its bandw</w:t>
      </w:r>
      <w:r w:rsidR="00A642C3">
        <w:rPr>
          <w:rFonts w:ascii="Times New Roman" w:hAnsi="Times New Roman" w:cs="Times New Roman"/>
        </w:rPr>
        <w:t>idth is 50µSec executing every 3</w:t>
      </w:r>
      <w:r>
        <w:rPr>
          <w:rFonts w:ascii="Times New Roman" w:hAnsi="Times New Roman" w:cs="Times New Roman"/>
        </w:rPr>
        <w:t xml:space="preserve">mSec.  This gives </w:t>
      </w:r>
      <w:r w:rsidR="00A642C3">
        <w:rPr>
          <w:rFonts w:ascii="Times New Roman" w:hAnsi="Times New Roman" w:cs="Times New Roman"/>
        </w:rPr>
        <w:t>a UART bandwidth estimate of 1.7</w:t>
      </w:r>
      <w:r>
        <w:rPr>
          <w:rFonts w:ascii="Times New Roman" w:hAnsi="Times New Roman" w:cs="Times New Roman"/>
        </w:rPr>
        <w:t xml:space="preserve">% of the time between IRQs.  </w:t>
      </w:r>
    </w:p>
    <w:p w:rsidR="00940731" w:rsidRDefault="00940731" w:rsidP="00C45FCA">
      <w:pPr>
        <w:spacing w:after="0" w:line="240" w:lineRule="auto"/>
        <w:rPr>
          <w:rFonts w:ascii="Times New Roman" w:hAnsi="Times New Roman" w:cs="Times New Roman"/>
        </w:rPr>
      </w:pPr>
    </w:p>
    <w:p w:rsidR="00F86DE0" w:rsidRDefault="00474594" w:rsidP="00C45FCA">
      <w:pPr>
        <w:spacing w:after="0" w:line="240" w:lineRule="auto"/>
        <w:rPr>
          <w:rFonts w:ascii="Times New Roman" w:hAnsi="Times New Roman" w:cs="Times New Roman"/>
        </w:rPr>
      </w:pPr>
      <w:r>
        <w:rPr>
          <w:rFonts w:ascii="Times New Roman" w:hAnsi="Times New Roman" w:cs="Times New Roman"/>
        </w:rPr>
        <w:t>T</w:t>
      </w:r>
      <w:r w:rsidR="00F86DE0">
        <w:rPr>
          <w:rFonts w:ascii="Times New Roman" w:hAnsi="Times New Roman" w:cs="Times New Roman"/>
        </w:rPr>
        <w:t xml:space="preserve">he </w:t>
      </w:r>
      <w:r w:rsidR="00F971EB">
        <w:rPr>
          <w:rFonts w:ascii="Times New Roman" w:hAnsi="Times New Roman" w:cs="Times New Roman"/>
        </w:rPr>
        <w:t xml:space="preserve">additional </w:t>
      </w:r>
      <w:r w:rsidR="00F86DE0">
        <w:rPr>
          <w:rFonts w:ascii="Times New Roman" w:hAnsi="Times New Roman" w:cs="Times New Roman"/>
        </w:rPr>
        <w:t xml:space="preserve">various asynchronous inputs </w:t>
      </w:r>
      <w:r w:rsidR="00A642C3">
        <w:rPr>
          <w:rFonts w:ascii="Times New Roman" w:hAnsi="Times New Roman" w:cs="Times New Roman"/>
        </w:rPr>
        <w:t xml:space="preserve">(such as button presses) </w:t>
      </w:r>
      <w:r>
        <w:rPr>
          <w:rFonts w:ascii="Times New Roman" w:hAnsi="Times New Roman" w:cs="Times New Roman"/>
        </w:rPr>
        <w:t xml:space="preserve">are very intermittent by nature, and will add negligible bandwidth.  </w:t>
      </w:r>
    </w:p>
    <w:p w:rsidR="00A642C3" w:rsidRDefault="00A642C3" w:rsidP="00C45FCA">
      <w:pPr>
        <w:spacing w:after="0" w:line="240" w:lineRule="auto"/>
        <w:rPr>
          <w:rFonts w:ascii="Times New Roman" w:hAnsi="Times New Roman" w:cs="Times New Roman"/>
        </w:rPr>
      </w:pPr>
    </w:p>
    <w:p w:rsidR="00A642C3" w:rsidRDefault="00A642C3" w:rsidP="00C45FCA">
      <w:pPr>
        <w:spacing w:after="0" w:line="240" w:lineRule="auto"/>
        <w:rPr>
          <w:rFonts w:ascii="Times New Roman" w:hAnsi="Times New Roman" w:cs="Times New Roman"/>
        </w:rPr>
      </w:pPr>
      <w:r>
        <w:rPr>
          <w:rFonts w:ascii="Times New Roman" w:hAnsi="Times New Roman" w:cs="Times New Roman"/>
        </w:rPr>
        <w:t xml:space="preserve">Summing all of these calculations give a total </w:t>
      </w:r>
      <w:r w:rsidR="008A3209">
        <w:rPr>
          <w:rFonts w:ascii="Times New Roman" w:hAnsi="Times New Roman" w:cs="Times New Roman"/>
        </w:rPr>
        <w:t xml:space="preserve">peak </w:t>
      </w:r>
      <w:r>
        <w:rPr>
          <w:rFonts w:ascii="Times New Roman" w:hAnsi="Times New Roman" w:cs="Times New Roman"/>
        </w:rPr>
        <w:t>µC bandwidth of:</w:t>
      </w:r>
    </w:p>
    <w:p w:rsidR="00A642C3" w:rsidRPr="00C45FCA" w:rsidRDefault="00AB739E" w:rsidP="00A642C3">
      <w:pPr>
        <w:spacing w:after="0" w:line="240" w:lineRule="auto"/>
        <w:jc w:val="center"/>
        <w:rPr>
          <w:rFonts w:ascii="Times New Roman" w:hAnsi="Times New Roman" w:cs="Times New Roman"/>
        </w:rPr>
      </w:pPr>
      <w:r>
        <w:rPr>
          <w:rFonts w:ascii="Times New Roman" w:hAnsi="Times New Roman" w:cs="Times New Roman"/>
        </w:rPr>
        <w:t xml:space="preserve">12.5% + 2.5% + </w:t>
      </w:r>
      <w:r w:rsidR="00D75EBB">
        <w:rPr>
          <w:rFonts w:ascii="Times New Roman" w:hAnsi="Times New Roman" w:cs="Times New Roman"/>
        </w:rPr>
        <w:t xml:space="preserve">16.7% + </w:t>
      </w:r>
      <w:r>
        <w:rPr>
          <w:rFonts w:ascii="Times New Roman" w:hAnsi="Times New Roman" w:cs="Times New Roman"/>
        </w:rPr>
        <w:t xml:space="preserve">1.7% = </w:t>
      </w:r>
      <w:r w:rsidR="00D75EBB" w:rsidRPr="00D75EBB">
        <w:rPr>
          <w:rFonts w:ascii="Times New Roman" w:hAnsi="Times New Roman" w:cs="Times New Roman"/>
          <w:b/>
          <w:color w:val="FF0000"/>
        </w:rPr>
        <w:t>33.4%</w:t>
      </w:r>
    </w:p>
    <w:p w:rsidR="00615A0B" w:rsidRDefault="00615A0B" w:rsidP="00615A0B">
      <w:pPr>
        <w:pStyle w:val="Heading2"/>
      </w:pPr>
      <w:bookmarkStart w:id="28" w:name="_Toc387423122"/>
      <w:r>
        <w:t>Memory Usage</w:t>
      </w:r>
      <w:bookmarkEnd w:id="28"/>
    </w:p>
    <w:p w:rsidR="00CC584B" w:rsidRDefault="00360B22" w:rsidP="00C45FCA">
      <w:pPr>
        <w:spacing w:after="0" w:line="240" w:lineRule="auto"/>
        <w:rPr>
          <w:rFonts w:ascii="Times New Roman" w:hAnsi="Times New Roman" w:cs="Times New Roman"/>
        </w:rPr>
      </w:pPr>
      <w:r>
        <w:rPr>
          <w:rFonts w:ascii="Times New Roman" w:hAnsi="Times New Roman" w:cs="Times New Roman"/>
        </w:rPr>
        <w:t xml:space="preserve">Utilizing the </w:t>
      </w:r>
      <w:proofErr w:type="spellStart"/>
      <w:r>
        <w:rPr>
          <w:rFonts w:ascii="Times New Roman" w:hAnsi="Times New Roman" w:cs="Times New Roman"/>
        </w:rPr>
        <w:t>LCPXpresso</w:t>
      </w:r>
      <w:proofErr w:type="spellEnd"/>
      <w:r>
        <w:rPr>
          <w:rFonts w:ascii="Times New Roman" w:hAnsi="Times New Roman" w:cs="Times New Roman"/>
        </w:rPr>
        <w:t xml:space="preserve"> IDE, the following memory usage </w:t>
      </w:r>
      <w:r w:rsidR="00870FC4">
        <w:rPr>
          <w:rFonts w:ascii="Times New Roman" w:hAnsi="Times New Roman" w:cs="Times New Roman"/>
        </w:rPr>
        <w:t>estimates were made:</w:t>
      </w:r>
      <w:r>
        <w:rPr>
          <w:rFonts w:ascii="Times New Roman" w:hAnsi="Times New Roman" w:cs="Times New Roman"/>
        </w:rPr>
        <w:t xml:space="preserve">  </w:t>
      </w:r>
    </w:p>
    <w:p w:rsidR="00CC584B" w:rsidRDefault="00CC584B" w:rsidP="00C45FCA">
      <w:pPr>
        <w:spacing w:after="0" w:line="240" w:lineRule="auto"/>
        <w:rPr>
          <w:rFonts w:ascii="Times New Roman" w:hAnsi="Times New Roman" w:cs="Times New Roman"/>
        </w:rPr>
      </w:pPr>
    </w:p>
    <w:p w:rsidR="00A3021C" w:rsidRDefault="00492D94" w:rsidP="00C45FCA">
      <w:pPr>
        <w:spacing w:after="0" w:line="240" w:lineRule="auto"/>
        <w:rPr>
          <w:rFonts w:ascii="Times New Roman" w:hAnsi="Times New Roman" w:cs="Times New Roman"/>
        </w:rPr>
      </w:pPr>
      <w:r>
        <w:rPr>
          <w:rFonts w:ascii="Times New Roman" w:hAnsi="Times New Roman" w:cs="Times New Roman"/>
        </w:rPr>
        <w:t>Program memory = ~27</w:t>
      </w:r>
      <w:r w:rsidR="00A3021C">
        <w:rPr>
          <w:rFonts w:ascii="Times New Roman" w:hAnsi="Times New Roman" w:cs="Times New Roman"/>
        </w:rPr>
        <w:t>K bytes</w:t>
      </w:r>
    </w:p>
    <w:p w:rsidR="00CC584B" w:rsidRDefault="00C540FA" w:rsidP="00C45FCA">
      <w:pPr>
        <w:spacing w:after="0" w:line="240" w:lineRule="auto"/>
        <w:rPr>
          <w:rFonts w:ascii="Times New Roman" w:hAnsi="Times New Roman" w:cs="Times New Roman"/>
        </w:rPr>
      </w:pPr>
      <w:r>
        <w:rPr>
          <w:rFonts w:ascii="Times New Roman" w:hAnsi="Times New Roman" w:cs="Times New Roman"/>
        </w:rPr>
        <w:t>Volatile memory = ~8</w:t>
      </w:r>
      <w:r w:rsidR="00E347E7">
        <w:rPr>
          <w:rFonts w:ascii="Times New Roman" w:hAnsi="Times New Roman" w:cs="Times New Roman"/>
        </w:rPr>
        <w:t>00-</w:t>
      </w:r>
      <w:r w:rsidR="00360B22">
        <w:rPr>
          <w:rFonts w:ascii="Times New Roman" w:hAnsi="Times New Roman" w:cs="Times New Roman"/>
        </w:rPr>
        <w:t>12</w:t>
      </w:r>
      <w:r w:rsidR="00E347E7">
        <w:rPr>
          <w:rFonts w:ascii="Times New Roman" w:hAnsi="Times New Roman" w:cs="Times New Roman"/>
        </w:rPr>
        <w:t>00 bytes</w:t>
      </w:r>
    </w:p>
    <w:p w:rsidR="00615A0B" w:rsidRDefault="00615A0B" w:rsidP="00615A0B">
      <w:pPr>
        <w:pStyle w:val="Heading2"/>
      </w:pPr>
      <w:bookmarkStart w:id="29" w:name="_Toc387423123"/>
      <w:r>
        <w:t>Software Constraints by Hardware</w:t>
      </w:r>
      <w:bookmarkEnd w:id="29"/>
    </w:p>
    <w:p w:rsidR="00492D94" w:rsidRDefault="00492D94" w:rsidP="006F2296">
      <w:pPr>
        <w:pStyle w:val="ListParagraph"/>
        <w:numPr>
          <w:ilvl w:val="0"/>
          <w:numId w:val="13"/>
        </w:numPr>
        <w:spacing w:after="120" w:line="240" w:lineRule="auto"/>
        <w:contextualSpacing w:val="0"/>
        <w:rPr>
          <w:rFonts w:ascii="Times New Roman" w:hAnsi="Times New Roman" w:cs="Times New Roman"/>
        </w:rPr>
      </w:pPr>
      <w:r>
        <w:rPr>
          <w:rFonts w:ascii="Times New Roman" w:hAnsi="Times New Roman" w:cs="Times New Roman"/>
        </w:rPr>
        <w:t xml:space="preserve">The 7-segment-display modules have a shift-register interface, so a device driver was developed utilizing a </w:t>
      </w:r>
      <w:r w:rsidR="00BD7B87">
        <w:rPr>
          <w:rFonts w:ascii="Times New Roman" w:hAnsi="Times New Roman" w:cs="Times New Roman"/>
        </w:rPr>
        <w:t xml:space="preserve">20µSec </w:t>
      </w:r>
      <w:r>
        <w:rPr>
          <w:rFonts w:ascii="Times New Roman" w:hAnsi="Times New Roman" w:cs="Times New Roman"/>
        </w:rPr>
        <w:t xml:space="preserve">timer to control the timing &amp; sequencing of the communication to the device.  </w:t>
      </w:r>
    </w:p>
    <w:p w:rsidR="00615A0B" w:rsidRDefault="00A61EC1" w:rsidP="006F2296">
      <w:pPr>
        <w:pStyle w:val="ListParagraph"/>
        <w:numPr>
          <w:ilvl w:val="0"/>
          <w:numId w:val="13"/>
        </w:numPr>
        <w:spacing w:after="120" w:line="240" w:lineRule="auto"/>
        <w:contextualSpacing w:val="0"/>
        <w:rPr>
          <w:rFonts w:ascii="Times New Roman" w:hAnsi="Times New Roman" w:cs="Times New Roman"/>
        </w:rPr>
      </w:pPr>
      <w:r>
        <w:rPr>
          <w:rFonts w:ascii="Times New Roman" w:hAnsi="Times New Roman" w:cs="Times New Roman"/>
        </w:rPr>
        <w:t xml:space="preserve">Communication to the external </w:t>
      </w:r>
      <w:r w:rsidR="008F4217">
        <w:rPr>
          <w:rFonts w:ascii="Times New Roman" w:hAnsi="Times New Roman" w:cs="Times New Roman"/>
        </w:rPr>
        <w:t>ADXL345</w:t>
      </w:r>
      <w:r>
        <w:rPr>
          <w:rFonts w:ascii="Times New Roman" w:hAnsi="Times New Roman" w:cs="Times New Roman"/>
        </w:rPr>
        <w:t xml:space="preserve"> </w:t>
      </w:r>
      <w:r w:rsidR="008F4217">
        <w:rPr>
          <w:rFonts w:ascii="Times New Roman" w:hAnsi="Times New Roman" w:cs="Times New Roman"/>
        </w:rPr>
        <w:t>is made</w:t>
      </w:r>
      <w:r>
        <w:rPr>
          <w:rFonts w:ascii="Times New Roman" w:hAnsi="Times New Roman" w:cs="Times New Roman"/>
        </w:rPr>
        <w:t xml:space="preserve"> over the SPI bus, so the software must have a driver and be configured to handle SPI communication to the </w:t>
      </w:r>
      <w:r w:rsidR="002E3BD9">
        <w:rPr>
          <w:rFonts w:ascii="Times New Roman" w:hAnsi="Times New Roman" w:cs="Times New Roman"/>
        </w:rPr>
        <w:t>external</w:t>
      </w:r>
      <w:r w:rsidR="008F4217">
        <w:rPr>
          <w:rFonts w:ascii="Times New Roman" w:hAnsi="Times New Roman" w:cs="Times New Roman"/>
        </w:rPr>
        <w:t xml:space="preserve"> device</w:t>
      </w:r>
      <w:r>
        <w:rPr>
          <w:rFonts w:ascii="Times New Roman" w:hAnsi="Times New Roman" w:cs="Times New Roman"/>
        </w:rPr>
        <w:t xml:space="preserve">.  </w:t>
      </w:r>
    </w:p>
    <w:p w:rsidR="006F2296" w:rsidRDefault="008F4217" w:rsidP="00BC1804">
      <w:pPr>
        <w:pStyle w:val="ListParagraph"/>
        <w:numPr>
          <w:ilvl w:val="0"/>
          <w:numId w:val="13"/>
        </w:numPr>
        <w:spacing w:after="120" w:line="240" w:lineRule="auto"/>
        <w:contextualSpacing w:val="0"/>
        <w:rPr>
          <w:rFonts w:ascii="Times New Roman" w:hAnsi="Times New Roman" w:cs="Times New Roman"/>
        </w:rPr>
      </w:pPr>
      <w:r>
        <w:rPr>
          <w:rFonts w:ascii="Times New Roman" w:hAnsi="Times New Roman" w:cs="Times New Roman"/>
        </w:rPr>
        <w:t xml:space="preserve">The ADXL345 requires an external interrupt to trigger an interrupt to the microcontroller; thus, the µC must be able to be configured to accept an external interrupt via a pin.  </w:t>
      </w:r>
    </w:p>
    <w:p w:rsidR="00BD7B87" w:rsidRPr="00BD7B87" w:rsidRDefault="00BD7B87" w:rsidP="00BD7B87">
      <w:pPr>
        <w:pStyle w:val="ListParagraph"/>
        <w:numPr>
          <w:ilvl w:val="0"/>
          <w:numId w:val="13"/>
        </w:numPr>
        <w:spacing w:after="120" w:line="240" w:lineRule="auto"/>
        <w:contextualSpacing w:val="0"/>
        <w:rPr>
          <w:rFonts w:ascii="Times New Roman" w:hAnsi="Times New Roman" w:cs="Times New Roman"/>
        </w:rPr>
      </w:pPr>
      <w:r>
        <w:rPr>
          <w:rFonts w:ascii="Times New Roman" w:hAnsi="Times New Roman" w:cs="Times New Roman"/>
        </w:rPr>
        <w:t xml:space="preserve">Since there were effectively only three (3) external interrupt handlers available in the LPC1769, external multiplexers (MUXs) were required to MUX all the IR-sensor modules.  </w:t>
      </w:r>
    </w:p>
    <w:p w:rsidR="00615A0B" w:rsidRPr="00615A0B" w:rsidRDefault="00615A0B" w:rsidP="00615A0B">
      <w:pPr>
        <w:pStyle w:val="Heading2"/>
      </w:pPr>
      <w:bookmarkStart w:id="30" w:name="_Toc387423124"/>
      <w:r>
        <w:t>Hardware Constraints by Software</w:t>
      </w:r>
      <w:bookmarkEnd w:id="30"/>
    </w:p>
    <w:p w:rsidR="008F4217" w:rsidRPr="00BC1804" w:rsidRDefault="00A61EC1" w:rsidP="00BC1804">
      <w:pPr>
        <w:pStyle w:val="ListParagraph"/>
        <w:numPr>
          <w:ilvl w:val="0"/>
          <w:numId w:val="12"/>
        </w:numPr>
        <w:spacing w:after="120" w:line="240" w:lineRule="auto"/>
        <w:contextualSpacing w:val="0"/>
        <w:rPr>
          <w:rFonts w:ascii="Times New Roman" w:hAnsi="Times New Roman" w:cs="Times New Roman"/>
        </w:rPr>
      </w:pPr>
      <w:r w:rsidRPr="00C350B5">
        <w:rPr>
          <w:rFonts w:ascii="Times New Roman" w:hAnsi="Times New Roman" w:cs="Times New Roman"/>
        </w:rPr>
        <w:t xml:space="preserve">Software debug access must be presented over the JTAG interface.  </w:t>
      </w:r>
    </w:p>
    <w:p w:rsidR="00751BDF" w:rsidRDefault="00751BDF" w:rsidP="00751BDF">
      <w:pPr>
        <w:pStyle w:val="Heading1"/>
      </w:pPr>
      <w:bookmarkStart w:id="31" w:name="_Toc387423125"/>
      <w:r>
        <w:lastRenderedPageBreak/>
        <w:t>Suggestions for Future Improvements</w:t>
      </w:r>
      <w:bookmarkEnd w:id="31"/>
    </w:p>
    <w:p w:rsidR="00751BDF" w:rsidRDefault="00751BDF" w:rsidP="00751BDF">
      <w:pPr>
        <w:spacing w:after="0" w:line="240" w:lineRule="auto"/>
        <w:rPr>
          <w:rFonts w:ascii="Times New Roman" w:hAnsi="Times New Roman" w:cs="Times New Roman"/>
        </w:rPr>
      </w:pPr>
      <w:r>
        <w:rPr>
          <w:rFonts w:ascii="Times New Roman" w:hAnsi="Times New Roman" w:cs="Times New Roman"/>
        </w:rPr>
        <w:t>The first pass at this system had much success in many areas, but there’s definitely room for future improvements / features to be added.  Here’s a brief summary of some of the major improvements that would add greatly to the project:</w:t>
      </w:r>
    </w:p>
    <w:p w:rsidR="00751BDF" w:rsidRDefault="00751BDF" w:rsidP="00751BDF">
      <w:pPr>
        <w:spacing w:after="0" w:line="240" w:lineRule="auto"/>
        <w:rPr>
          <w:rFonts w:ascii="Times New Roman" w:hAnsi="Times New Roman" w:cs="Times New Roman"/>
        </w:rPr>
      </w:pPr>
    </w:p>
    <w:p w:rsidR="00143B47" w:rsidRDefault="00143B47" w:rsidP="00143B47">
      <w:pPr>
        <w:pStyle w:val="ListParagraph"/>
        <w:numPr>
          <w:ilvl w:val="0"/>
          <w:numId w:val="17"/>
        </w:numPr>
        <w:spacing w:after="60" w:line="240" w:lineRule="auto"/>
        <w:ind w:left="360"/>
        <w:contextualSpacing w:val="0"/>
        <w:rPr>
          <w:rFonts w:ascii="Times New Roman" w:hAnsi="Times New Roman" w:cs="Times New Roman"/>
          <w:sz w:val="24"/>
          <w:szCs w:val="24"/>
        </w:rPr>
      </w:pPr>
      <w:r>
        <w:rPr>
          <w:rFonts w:ascii="Times New Roman" w:hAnsi="Times New Roman" w:cs="Times New Roman"/>
          <w:sz w:val="24"/>
          <w:szCs w:val="24"/>
        </w:rPr>
        <w:t xml:space="preserve">Additional </w:t>
      </w:r>
      <w:r w:rsidRPr="0059493F">
        <w:rPr>
          <w:rFonts w:ascii="Times New Roman" w:hAnsi="Times New Roman" w:cs="Times New Roman"/>
          <w:sz w:val="24"/>
          <w:szCs w:val="24"/>
        </w:rPr>
        <w:t>tasks to manage the LED's that will light up to indicate the start</w:t>
      </w:r>
      <w:r>
        <w:rPr>
          <w:rFonts w:ascii="Times New Roman" w:hAnsi="Times New Roman" w:cs="Times New Roman"/>
          <w:sz w:val="24"/>
          <w:szCs w:val="24"/>
        </w:rPr>
        <w:t xml:space="preserve"> of the race as well as</w:t>
      </w:r>
      <w:r w:rsidRPr="0059493F">
        <w:rPr>
          <w:rFonts w:ascii="Times New Roman" w:hAnsi="Times New Roman" w:cs="Times New Roman"/>
          <w:sz w:val="24"/>
          <w:szCs w:val="24"/>
        </w:rPr>
        <w:t xml:space="preserve"> the winner's lane.</w:t>
      </w:r>
      <w:r>
        <w:rPr>
          <w:rFonts w:ascii="Times New Roman" w:hAnsi="Times New Roman" w:cs="Times New Roman"/>
          <w:sz w:val="24"/>
          <w:szCs w:val="24"/>
        </w:rPr>
        <w:t xml:space="preserve">  The LEDs are present in the hardware, just the RTOS tasks would need to be constructed.  </w:t>
      </w:r>
    </w:p>
    <w:p w:rsidR="00143B47" w:rsidRDefault="00143B47" w:rsidP="00143B47">
      <w:pPr>
        <w:pStyle w:val="ListParagraph"/>
        <w:numPr>
          <w:ilvl w:val="0"/>
          <w:numId w:val="17"/>
        </w:numPr>
        <w:spacing w:after="60" w:line="240" w:lineRule="auto"/>
        <w:ind w:left="360"/>
        <w:contextualSpacing w:val="0"/>
        <w:rPr>
          <w:rFonts w:ascii="Times New Roman" w:hAnsi="Times New Roman" w:cs="Times New Roman"/>
          <w:sz w:val="24"/>
          <w:szCs w:val="24"/>
        </w:rPr>
      </w:pPr>
      <w:r>
        <w:rPr>
          <w:rFonts w:ascii="Times New Roman" w:hAnsi="Times New Roman" w:cs="Times New Roman"/>
          <w:sz w:val="24"/>
          <w:szCs w:val="24"/>
        </w:rPr>
        <w:t xml:space="preserve">An end-of-race task will tabulate all time, calculate all velocities, accelerations, and store all results to </w:t>
      </w:r>
      <w:r w:rsidRPr="00BD5904">
        <w:rPr>
          <w:rFonts w:ascii="Times New Roman" w:hAnsi="Times New Roman" w:cs="Times New Roman"/>
          <w:sz w:val="24"/>
          <w:szCs w:val="24"/>
          <w:u w:val="single"/>
        </w:rPr>
        <w:t>file</w:t>
      </w:r>
      <w:r>
        <w:rPr>
          <w:rFonts w:ascii="Times New Roman" w:hAnsi="Times New Roman" w:cs="Times New Roman"/>
          <w:sz w:val="24"/>
          <w:szCs w:val="24"/>
        </w:rPr>
        <w:t xml:space="preserve">.  This file can then be used to analyze the results of each run to determine areas of improvement for each car’s design/performance.  </w:t>
      </w:r>
    </w:p>
    <w:p w:rsidR="00F124CA" w:rsidRDefault="00F124CA" w:rsidP="00F124CA">
      <w:pPr>
        <w:pStyle w:val="ListParagraph"/>
        <w:numPr>
          <w:ilvl w:val="0"/>
          <w:numId w:val="17"/>
        </w:numPr>
        <w:spacing w:after="120" w:line="240" w:lineRule="auto"/>
        <w:ind w:left="360"/>
        <w:contextualSpacing w:val="0"/>
        <w:rPr>
          <w:rFonts w:ascii="Times New Roman" w:hAnsi="Times New Roman" w:cs="Times New Roman"/>
        </w:rPr>
      </w:pPr>
      <w:r>
        <w:rPr>
          <w:rFonts w:ascii="Times New Roman" w:hAnsi="Times New Roman" w:cs="Times New Roman"/>
        </w:rPr>
        <w:t xml:space="preserve">The physical system track is very crude.  A much better, longer and smoother track could be built.  </w:t>
      </w:r>
    </w:p>
    <w:p w:rsidR="009943A2" w:rsidRDefault="009943A2" w:rsidP="009943A2">
      <w:pPr>
        <w:pStyle w:val="ListParagraph"/>
        <w:numPr>
          <w:ilvl w:val="0"/>
          <w:numId w:val="17"/>
        </w:numPr>
        <w:spacing w:after="120" w:line="240" w:lineRule="auto"/>
        <w:ind w:left="360"/>
        <w:contextualSpacing w:val="0"/>
        <w:rPr>
          <w:rFonts w:ascii="Times New Roman" w:hAnsi="Times New Roman" w:cs="Times New Roman"/>
        </w:rPr>
      </w:pPr>
      <w:r>
        <w:rPr>
          <w:rFonts w:ascii="Times New Roman" w:hAnsi="Times New Roman" w:cs="Times New Roman"/>
        </w:rPr>
        <w:t xml:space="preserve">The mechanics of the starting gate for the current design is very crude.  A more precise and equal mechanism would greatly benefit this system.  </w:t>
      </w:r>
    </w:p>
    <w:p w:rsidR="00E87F3D" w:rsidRDefault="00E87F3D" w:rsidP="00E87F3D">
      <w:pPr>
        <w:pStyle w:val="ListParagraph"/>
        <w:numPr>
          <w:ilvl w:val="0"/>
          <w:numId w:val="17"/>
        </w:numPr>
        <w:spacing w:after="120" w:line="240" w:lineRule="auto"/>
        <w:ind w:left="360"/>
        <w:contextualSpacing w:val="0"/>
        <w:rPr>
          <w:rFonts w:ascii="Times New Roman" w:hAnsi="Times New Roman" w:cs="Times New Roman"/>
        </w:rPr>
      </w:pPr>
      <w:r w:rsidRPr="00327CA6">
        <w:rPr>
          <w:rFonts w:ascii="Times New Roman" w:hAnsi="Times New Roman" w:cs="Times New Roman"/>
        </w:rPr>
        <w:t xml:space="preserve">The ADXL345 itself </w:t>
      </w:r>
      <w:r>
        <w:rPr>
          <w:rFonts w:ascii="Times New Roman" w:hAnsi="Times New Roman" w:cs="Times New Roman"/>
        </w:rPr>
        <w:t>may or may not be the best device for detecting the starting gate event</w:t>
      </w:r>
      <w:r w:rsidRPr="00327CA6">
        <w:rPr>
          <w:rFonts w:ascii="Times New Roman" w:hAnsi="Times New Roman" w:cs="Times New Roman"/>
        </w:rPr>
        <w:t xml:space="preserve">.  </w:t>
      </w:r>
      <w:r>
        <w:rPr>
          <w:rFonts w:ascii="Times New Roman" w:hAnsi="Times New Roman" w:cs="Times New Roman"/>
        </w:rPr>
        <w:t xml:space="preserve">Depending on the upgrades to the mechanical features of the starting gate, a better starting detection device may be appropriate.  </w:t>
      </w:r>
    </w:p>
    <w:p w:rsidR="00751BDF" w:rsidRDefault="004251F9" w:rsidP="004251F9">
      <w:pPr>
        <w:pStyle w:val="ListParagraph"/>
        <w:numPr>
          <w:ilvl w:val="0"/>
          <w:numId w:val="17"/>
        </w:numPr>
        <w:spacing w:after="120" w:line="240" w:lineRule="auto"/>
        <w:ind w:left="360"/>
        <w:contextualSpacing w:val="0"/>
        <w:rPr>
          <w:rFonts w:ascii="Times New Roman" w:hAnsi="Times New Roman" w:cs="Times New Roman"/>
        </w:rPr>
      </w:pPr>
      <w:r>
        <w:rPr>
          <w:rFonts w:ascii="Times New Roman" w:hAnsi="Times New Roman" w:cs="Times New Roman"/>
        </w:rPr>
        <w:t>Calibration of the system:</w:t>
      </w:r>
    </w:p>
    <w:p w:rsidR="004251F9" w:rsidRDefault="004251F9" w:rsidP="004251F9">
      <w:pPr>
        <w:pStyle w:val="ListParagraph"/>
        <w:numPr>
          <w:ilvl w:val="1"/>
          <w:numId w:val="17"/>
        </w:numPr>
        <w:spacing w:after="120" w:line="240" w:lineRule="auto"/>
        <w:ind w:left="720"/>
        <w:contextualSpacing w:val="0"/>
        <w:rPr>
          <w:rFonts w:ascii="Times New Roman" w:hAnsi="Times New Roman" w:cs="Times New Roman"/>
        </w:rPr>
      </w:pPr>
      <w:r>
        <w:rPr>
          <w:rFonts w:ascii="Times New Roman" w:hAnsi="Times New Roman" w:cs="Times New Roman"/>
        </w:rPr>
        <w:t xml:space="preserve">The </w:t>
      </w:r>
      <w:r w:rsidR="00EE16A9">
        <w:rPr>
          <w:rFonts w:ascii="Times New Roman" w:hAnsi="Times New Roman" w:cs="Times New Roman"/>
        </w:rPr>
        <w:t xml:space="preserve">accuracy of the timing values of the </w:t>
      </w:r>
      <w:r>
        <w:rPr>
          <w:rFonts w:ascii="Times New Roman" w:hAnsi="Times New Roman" w:cs="Times New Roman"/>
        </w:rPr>
        <w:t>current system</w:t>
      </w:r>
      <w:r w:rsidR="00EE16A9">
        <w:rPr>
          <w:rFonts w:ascii="Times New Roman" w:hAnsi="Times New Roman" w:cs="Times New Roman"/>
        </w:rPr>
        <w:t xml:space="preserve"> was not exactly measured</w:t>
      </w:r>
      <w:r>
        <w:rPr>
          <w:rFonts w:ascii="Times New Roman" w:hAnsi="Times New Roman" w:cs="Times New Roman"/>
        </w:rPr>
        <w:t xml:space="preserve">.  Obviously, for improved performance &amp; accuracy, a system-wide calibration of the </w:t>
      </w:r>
      <w:r w:rsidR="00EE16A9">
        <w:rPr>
          <w:rFonts w:ascii="Times New Roman" w:hAnsi="Times New Roman" w:cs="Times New Roman"/>
        </w:rPr>
        <w:t xml:space="preserve">timing measurements </w:t>
      </w:r>
      <w:r>
        <w:rPr>
          <w:rFonts w:ascii="Times New Roman" w:hAnsi="Times New Roman" w:cs="Times New Roman"/>
        </w:rPr>
        <w:t xml:space="preserve">would be necessary.  </w:t>
      </w:r>
    </w:p>
    <w:p w:rsidR="00EE16A9" w:rsidRDefault="00EE16A9" w:rsidP="004251F9">
      <w:pPr>
        <w:pStyle w:val="ListParagraph"/>
        <w:numPr>
          <w:ilvl w:val="1"/>
          <w:numId w:val="17"/>
        </w:numPr>
        <w:spacing w:after="120" w:line="240" w:lineRule="auto"/>
        <w:ind w:left="720"/>
        <w:contextualSpacing w:val="0"/>
        <w:rPr>
          <w:rFonts w:ascii="Times New Roman" w:hAnsi="Times New Roman" w:cs="Times New Roman"/>
        </w:rPr>
      </w:pPr>
      <w:r>
        <w:rPr>
          <w:rFonts w:ascii="Times New Roman" w:hAnsi="Times New Roman" w:cs="Times New Roman"/>
        </w:rPr>
        <w:t>Placement of the IR-sensor modules would be machined into exact locations.  Currently, the IR-sensor modules were hand placed, and the tolerances of the placements could</w:t>
      </w:r>
      <w:r w:rsidR="00F124CA">
        <w:rPr>
          <w:rFonts w:ascii="Times New Roman" w:hAnsi="Times New Roman" w:cs="Times New Roman"/>
        </w:rPr>
        <w:t xml:space="preserve"> be easily detected with the 0.</w:t>
      </w:r>
      <w:r>
        <w:rPr>
          <w:rFonts w:ascii="Times New Roman" w:hAnsi="Times New Roman" w:cs="Times New Roman"/>
        </w:rPr>
        <w:t xml:space="preserve">1msec timer resolution.  </w:t>
      </w:r>
    </w:p>
    <w:p w:rsidR="003649D1" w:rsidRPr="00327CA6" w:rsidRDefault="003649D1" w:rsidP="004251F9">
      <w:pPr>
        <w:pStyle w:val="ListParagraph"/>
        <w:numPr>
          <w:ilvl w:val="1"/>
          <w:numId w:val="17"/>
        </w:numPr>
        <w:spacing w:after="120" w:line="240" w:lineRule="auto"/>
        <w:ind w:left="720"/>
        <w:contextualSpacing w:val="0"/>
        <w:rPr>
          <w:rFonts w:ascii="Times New Roman" w:hAnsi="Times New Roman" w:cs="Times New Roman"/>
        </w:rPr>
      </w:pPr>
      <w:r>
        <w:rPr>
          <w:rFonts w:ascii="Times New Roman" w:hAnsi="Times New Roman" w:cs="Times New Roman"/>
        </w:rPr>
        <w:t xml:space="preserve">In order to store any calibration coefficients, the on-board non-volatile data memory (emulated EEPROM) will need to be utilized.  </w:t>
      </w:r>
    </w:p>
    <w:p w:rsidR="00B10A12" w:rsidRDefault="00B10A12" w:rsidP="004251F9">
      <w:pPr>
        <w:pStyle w:val="ListParagraph"/>
        <w:numPr>
          <w:ilvl w:val="0"/>
          <w:numId w:val="17"/>
        </w:numPr>
        <w:spacing w:after="120" w:line="240" w:lineRule="auto"/>
        <w:ind w:left="360"/>
        <w:contextualSpacing w:val="0"/>
        <w:rPr>
          <w:rFonts w:ascii="Times New Roman" w:hAnsi="Times New Roman" w:cs="Times New Roman"/>
        </w:rPr>
      </w:pPr>
      <w:r>
        <w:rPr>
          <w:rFonts w:ascii="Times New Roman" w:hAnsi="Times New Roman" w:cs="Times New Roman"/>
        </w:rPr>
        <w:t>The reflective IR-sensor chosen for this project had a severe limitation of being susceptible to the emissivity of the material it is trying to detect.  In order to eliminate this vulnerability, a better IR sensor could be utiliz</w:t>
      </w:r>
      <w:r w:rsidR="000F1CB9">
        <w:rPr>
          <w:rFonts w:ascii="Times New Roman" w:hAnsi="Times New Roman" w:cs="Times New Roman"/>
        </w:rPr>
        <w:t>ed</w:t>
      </w:r>
      <w:r>
        <w:rPr>
          <w:rFonts w:ascii="Times New Roman" w:hAnsi="Times New Roman" w:cs="Times New Roman"/>
        </w:rPr>
        <w:t>.  Perhaps one where the emitter and detector are separated into two components and detect on a line-of-sight</w:t>
      </w:r>
      <w:r w:rsidR="00D70084">
        <w:rPr>
          <w:rFonts w:ascii="Times New Roman" w:hAnsi="Times New Roman" w:cs="Times New Roman"/>
        </w:rPr>
        <w:t xml:space="preserve"> instead of relying on reflection</w:t>
      </w:r>
      <w:r>
        <w:rPr>
          <w:rFonts w:ascii="Times New Roman" w:hAnsi="Times New Roman" w:cs="Times New Roman"/>
        </w:rPr>
        <w:t xml:space="preserve">.  </w:t>
      </w:r>
    </w:p>
    <w:p w:rsidR="00F40846" w:rsidRDefault="004251F9" w:rsidP="004251F9">
      <w:pPr>
        <w:pStyle w:val="ListParagraph"/>
        <w:numPr>
          <w:ilvl w:val="0"/>
          <w:numId w:val="17"/>
        </w:numPr>
        <w:spacing w:after="120" w:line="240" w:lineRule="auto"/>
        <w:ind w:left="360"/>
        <w:contextualSpacing w:val="0"/>
        <w:rPr>
          <w:rFonts w:ascii="Times New Roman" w:hAnsi="Times New Roman" w:cs="Times New Roman"/>
        </w:rPr>
      </w:pPr>
      <w:r>
        <w:rPr>
          <w:rFonts w:ascii="Times New Roman" w:hAnsi="Times New Roman" w:cs="Times New Roman"/>
        </w:rPr>
        <w:t xml:space="preserve">An expanded serial command set could be created to </w:t>
      </w:r>
      <w:r w:rsidR="00CE2A36">
        <w:rPr>
          <w:rFonts w:ascii="Times New Roman" w:hAnsi="Times New Roman" w:cs="Times New Roman"/>
        </w:rPr>
        <w:t>work with the</w:t>
      </w:r>
      <w:r>
        <w:rPr>
          <w:rFonts w:ascii="Times New Roman" w:hAnsi="Times New Roman" w:cs="Times New Roman"/>
        </w:rPr>
        <w:t xml:space="preserve"> PC-based program to give better functionality.  Ex</w:t>
      </w:r>
      <w:r w:rsidR="00F40846">
        <w:rPr>
          <w:rFonts w:ascii="Times New Roman" w:hAnsi="Times New Roman" w:cs="Times New Roman"/>
        </w:rPr>
        <w:t>amples are</w:t>
      </w:r>
      <w:r>
        <w:rPr>
          <w:rFonts w:ascii="Times New Roman" w:hAnsi="Times New Roman" w:cs="Times New Roman"/>
        </w:rPr>
        <w:t xml:space="preserve">:  </w:t>
      </w:r>
    </w:p>
    <w:p w:rsidR="000D1E98" w:rsidRDefault="00F40846" w:rsidP="00C43E69">
      <w:pPr>
        <w:pStyle w:val="ListParagraph"/>
        <w:numPr>
          <w:ilvl w:val="1"/>
          <w:numId w:val="17"/>
        </w:numPr>
        <w:spacing w:after="120" w:line="240" w:lineRule="auto"/>
        <w:ind w:left="720"/>
        <w:contextualSpacing w:val="0"/>
        <w:rPr>
          <w:rFonts w:ascii="Times New Roman" w:hAnsi="Times New Roman" w:cs="Times New Roman"/>
        </w:rPr>
      </w:pPr>
      <w:r>
        <w:rPr>
          <w:rFonts w:ascii="Times New Roman" w:hAnsi="Times New Roman" w:cs="Times New Roman"/>
        </w:rPr>
        <w:t>C</w:t>
      </w:r>
      <w:r w:rsidR="004251F9">
        <w:rPr>
          <w:rFonts w:ascii="Times New Roman" w:hAnsi="Times New Roman" w:cs="Times New Roman"/>
        </w:rPr>
        <w:t xml:space="preserve">ommands to </w:t>
      </w:r>
      <w:r w:rsidR="000D1E98">
        <w:rPr>
          <w:rFonts w:ascii="Times New Roman" w:hAnsi="Times New Roman" w:cs="Times New Roman"/>
        </w:rPr>
        <w:t>activ</w:t>
      </w:r>
      <w:r w:rsidR="004251F9">
        <w:rPr>
          <w:rFonts w:ascii="Times New Roman" w:hAnsi="Times New Roman" w:cs="Times New Roman"/>
        </w:rPr>
        <w:t xml:space="preserve">ate the </w:t>
      </w:r>
      <w:r w:rsidR="000D1E98">
        <w:rPr>
          <w:rFonts w:ascii="Times New Roman" w:hAnsi="Times New Roman" w:cs="Times New Roman"/>
        </w:rPr>
        <w:t>starting gate</w:t>
      </w:r>
    </w:p>
    <w:p w:rsidR="004251F9" w:rsidRPr="000D1E98" w:rsidRDefault="000D1E98" w:rsidP="000D1E98">
      <w:pPr>
        <w:pStyle w:val="ListParagraph"/>
        <w:numPr>
          <w:ilvl w:val="1"/>
          <w:numId w:val="17"/>
        </w:numPr>
        <w:spacing w:after="120" w:line="240" w:lineRule="auto"/>
        <w:ind w:left="720"/>
        <w:contextualSpacing w:val="0"/>
        <w:rPr>
          <w:rFonts w:ascii="Times New Roman" w:hAnsi="Times New Roman" w:cs="Times New Roman"/>
        </w:rPr>
      </w:pPr>
      <w:r>
        <w:rPr>
          <w:rFonts w:ascii="Times New Roman" w:hAnsi="Times New Roman" w:cs="Times New Roman"/>
        </w:rPr>
        <w:t>Commands to reset the controller before a new race</w:t>
      </w:r>
      <w:r w:rsidR="004251F9">
        <w:rPr>
          <w:rFonts w:ascii="Times New Roman" w:hAnsi="Times New Roman" w:cs="Times New Roman"/>
        </w:rPr>
        <w:t xml:space="preserve"> (instead o</w:t>
      </w:r>
      <w:r w:rsidR="00F40846">
        <w:rPr>
          <w:rFonts w:ascii="Times New Roman" w:hAnsi="Times New Roman" w:cs="Times New Roman"/>
        </w:rPr>
        <w:t>f relying only on the external hardwired switch)</w:t>
      </w:r>
      <w:r w:rsidR="00C43E69">
        <w:rPr>
          <w:rFonts w:ascii="Times New Roman" w:hAnsi="Times New Roman" w:cs="Times New Roman"/>
        </w:rPr>
        <w:t xml:space="preserve">.  </w:t>
      </w:r>
    </w:p>
    <w:p w:rsidR="00751BDF" w:rsidRDefault="00751BDF" w:rsidP="00751BDF">
      <w:pPr>
        <w:spacing w:after="0" w:line="240" w:lineRule="auto"/>
        <w:rPr>
          <w:rFonts w:ascii="Times New Roman" w:hAnsi="Times New Roman" w:cs="Times New Roman"/>
        </w:rPr>
      </w:pPr>
    </w:p>
    <w:p w:rsidR="003B1292" w:rsidRDefault="003B1292">
      <w:pPr>
        <w:rPr>
          <w:rFonts w:ascii="Times New Roman" w:hAnsi="Times New Roman" w:cs="Times New Roman"/>
        </w:rPr>
      </w:pPr>
      <w:r>
        <w:rPr>
          <w:rFonts w:ascii="Times New Roman" w:hAnsi="Times New Roman" w:cs="Times New Roman"/>
        </w:rPr>
        <w:br w:type="page"/>
      </w:r>
    </w:p>
    <w:p w:rsidR="000B4F1A" w:rsidRDefault="000B4F1A" w:rsidP="000B4F1A">
      <w:pPr>
        <w:pStyle w:val="Heading1"/>
      </w:pPr>
      <w:bookmarkStart w:id="32" w:name="_Toc387423126"/>
      <w:r>
        <w:lastRenderedPageBreak/>
        <w:t>Resources</w:t>
      </w:r>
      <w:bookmarkEnd w:id="32"/>
    </w:p>
    <w:p w:rsidR="00851DFA" w:rsidRDefault="00851DFA" w:rsidP="00851DFA">
      <w:pPr>
        <w:pStyle w:val="ListParagraph"/>
        <w:numPr>
          <w:ilvl w:val="0"/>
          <w:numId w:val="14"/>
        </w:numPr>
        <w:spacing w:after="120" w:line="240" w:lineRule="auto"/>
        <w:ind w:left="360"/>
        <w:contextualSpacing w:val="0"/>
        <w:rPr>
          <w:rFonts w:ascii="Times New Roman" w:hAnsi="Times New Roman" w:cs="Times New Roman"/>
        </w:rPr>
      </w:pPr>
      <w:r>
        <w:rPr>
          <w:rFonts w:ascii="Times New Roman" w:hAnsi="Times New Roman" w:cs="Times New Roman"/>
        </w:rPr>
        <w:t xml:space="preserve">“Using the </w:t>
      </w:r>
      <w:proofErr w:type="spellStart"/>
      <w:r>
        <w:rPr>
          <w:rFonts w:ascii="Times New Roman" w:hAnsi="Times New Roman" w:cs="Times New Roman"/>
        </w:rPr>
        <w:t>FreeRTOS</w:t>
      </w:r>
      <w:proofErr w:type="spellEnd"/>
      <w:r>
        <w:rPr>
          <w:rFonts w:ascii="Times New Roman" w:hAnsi="Times New Roman" w:cs="Times New Roman"/>
        </w:rPr>
        <w:t xml:space="preserve"> Real Time Kernel: NXP LPC17xx Edition”, 3</w:t>
      </w:r>
      <w:r w:rsidRPr="006A12A9">
        <w:rPr>
          <w:rFonts w:ascii="Times New Roman" w:hAnsi="Times New Roman" w:cs="Times New Roman"/>
          <w:vertAlign w:val="superscript"/>
        </w:rPr>
        <w:t>rd</w:t>
      </w:r>
      <w:r>
        <w:rPr>
          <w:rFonts w:ascii="Times New Roman" w:hAnsi="Times New Roman" w:cs="Times New Roman"/>
        </w:rPr>
        <w:t xml:space="preserve"> Edition, by Richard Barry, Real Time Engineers, 2011.  </w:t>
      </w:r>
    </w:p>
    <w:p w:rsidR="00851DFA" w:rsidRDefault="004B31B6" w:rsidP="00366E2D">
      <w:pPr>
        <w:pStyle w:val="ListParagraph"/>
        <w:numPr>
          <w:ilvl w:val="0"/>
          <w:numId w:val="14"/>
        </w:numPr>
        <w:spacing w:after="120" w:line="240" w:lineRule="auto"/>
        <w:ind w:left="360"/>
        <w:contextualSpacing w:val="0"/>
        <w:rPr>
          <w:rFonts w:ascii="Times New Roman" w:hAnsi="Times New Roman" w:cs="Times New Roman"/>
        </w:rPr>
      </w:pPr>
      <w:r>
        <w:rPr>
          <w:rFonts w:ascii="Times New Roman" w:hAnsi="Times New Roman" w:cs="Times New Roman"/>
        </w:rPr>
        <w:t>Vishay IR Sensor:</w:t>
      </w:r>
      <w:r>
        <w:rPr>
          <w:rFonts w:ascii="Times New Roman" w:hAnsi="Times New Roman" w:cs="Times New Roman"/>
        </w:rPr>
        <w:br/>
      </w:r>
      <w:hyperlink r:id="rId26" w:history="1">
        <w:r w:rsidR="009F5732" w:rsidRPr="0091777A">
          <w:rPr>
            <w:rStyle w:val="Hyperlink"/>
            <w:rFonts w:ascii="Times New Roman" w:hAnsi="Times New Roman" w:cs="Times New Roman"/>
          </w:rPr>
          <w:t>http://www.vishay.com/docs/83795/tcnd5000.pdf</w:t>
        </w:r>
      </w:hyperlink>
    </w:p>
    <w:p w:rsidR="00366E2D" w:rsidRDefault="009F5732" w:rsidP="00366E2D">
      <w:pPr>
        <w:pStyle w:val="ListParagraph"/>
        <w:numPr>
          <w:ilvl w:val="0"/>
          <w:numId w:val="14"/>
        </w:numPr>
        <w:spacing w:after="120" w:line="240" w:lineRule="auto"/>
        <w:ind w:left="360"/>
        <w:contextualSpacing w:val="0"/>
        <w:rPr>
          <w:rFonts w:ascii="Times New Roman" w:hAnsi="Times New Roman" w:cs="Times New Roman"/>
        </w:rPr>
      </w:pPr>
      <w:r>
        <w:rPr>
          <w:rFonts w:ascii="Times New Roman" w:hAnsi="Times New Roman" w:cs="Times New Roman"/>
        </w:rPr>
        <w:t>LITE-ON 7-Segment-4-Digit Digital Display:</w:t>
      </w:r>
      <w:r>
        <w:rPr>
          <w:rFonts w:ascii="Times New Roman" w:hAnsi="Times New Roman" w:cs="Times New Roman"/>
        </w:rPr>
        <w:br/>
      </w:r>
      <w:hyperlink r:id="rId27" w:history="1">
        <w:r w:rsidR="00366E2D" w:rsidRPr="0091777A">
          <w:rPr>
            <w:rStyle w:val="Hyperlink"/>
            <w:rFonts w:ascii="Times New Roman" w:hAnsi="Times New Roman" w:cs="Times New Roman"/>
          </w:rPr>
          <w:t>http://www.digikey.com/product-search/en?x=0&amp;y=0&amp;lang=en&amp;site=us&amp;KeyWords=LTM-8328PKR-04</w:t>
        </w:r>
      </w:hyperlink>
    </w:p>
    <w:p w:rsidR="003F677A" w:rsidRPr="00DB2B4E" w:rsidRDefault="003F677A" w:rsidP="00442C38">
      <w:pPr>
        <w:pStyle w:val="ListParagraph"/>
        <w:numPr>
          <w:ilvl w:val="0"/>
          <w:numId w:val="14"/>
        </w:numPr>
        <w:spacing w:after="120" w:line="240" w:lineRule="auto"/>
        <w:ind w:left="360"/>
        <w:contextualSpacing w:val="0"/>
        <w:rPr>
          <w:rStyle w:val="Hyperlink"/>
          <w:rFonts w:ascii="Times New Roman" w:hAnsi="Times New Roman" w:cs="Times New Roman"/>
          <w:color w:val="auto"/>
          <w:u w:val="none"/>
        </w:rPr>
      </w:pPr>
      <w:r>
        <w:rPr>
          <w:rFonts w:ascii="Times New Roman" w:hAnsi="Times New Roman" w:cs="Times New Roman"/>
        </w:rPr>
        <w:t>Analog Devices AD</w:t>
      </w:r>
      <w:r w:rsidR="007A1CC8">
        <w:rPr>
          <w:rFonts w:ascii="Times New Roman" w:hAnsi="Times New Roman" w:cs="Times New Roman"/>
        </w:rPr>
        <w:t>XL345 w</w:t>
      </w:r>
      <w:r>
        <w:rPr>
          <w:rFonts w:ascii="Times New Roman" w:hAnsi="Times New Roman" w:cs="Times New Roman"/>
        </w:rPr>
        <w:t>ebsite:</w:t>
      </w:r>
      <w:r w:rsidR="007A1CC8">
        <w:rPr>
          <w:rFonts w:ascii="Times New Roman" w:hAnsi="Times New Roman" w:cs="Times New Roman"/>
        </w:rPr>
        <w:br/>
      </w:r>
      <w:hyperlink r:id="rId28" w:history="1">
        <w:r w:rsidR="007A1CC8" w:rsidRPr="007A1CC8">
          <w:rPr>
            <w:rStyle w:val="Hyperlink"/>
            <w:rFonts w:ascii="Times New Roman" w:hAnsi="Times New Roman" w:cs="Times New Roman"/>
          </w:rPr>
          <w:t>http://www.analog.com/en/mems-sensors/mems-inertial-sensors/adxl345/products/product.html</w:t>
        </w:r>
      </w:hyperlink>
      <w:hyperlink r:id="rId29" w:history="1"/>
    </w:p>
    <w:p w:rsidR="00DB2B4E" w:rsidRDefault="00DB2B4E" w:rsidP="00442C38">
      <w:pPr>
        <w:pStyle w:val="ListParagraph"/>
        <w:numPr>
          <w:ilvl w:val="0"/>
          <w:numId w:val="14"/>
        </w:numPr>
        <w:spacing w:after="120" w:line="240" w:lineRule="auto"/>
        <w:ind w:left="360"/>
        <w:contextualSpacing w:val="0"/>
        <w:rPr>
          <w:rFonts w:ascii="Times New Roman" w:hAnsi="Times New Roman" w:cs="Times New Roman"/>
        </w:rPr>
      </w:pPr>
      <w:r>
        <w:rPr>
          <w:rFonts w:ascii="Times New Roman" w:hAnsi="Times New Roman" w:cs="Times New Roman"/>
        </w:rPr>
        <w:t xml:space="preserve">Analog Devices </w:t>
      </w:r>
      <w:r w:rsidR="007A1CC8">
        <w:rPr>
          <w:rFonts w:ascii="Times New Roman" w:hAnsi="Times New Roman" w:cs="Times New Roman"/>
        </w:rPr>
        <w:t>ADXL345 Break-Out Board website:</w:t>
      </w:r>
      <w:r w:rsidR="007A1CC8">
        <w:rPr>
          <w:rFonts w:ascii="Times New Roman" w:hAnsi="Times New Roman" w:cs="Times New Roman"/>
        </w:rPr>
        <w:br/>
      </w:r>
      <w:hyperlink r:id="rId30" w:history="1">
        <w:r w:rsidR="007A1CC8" w:rsidRPr="007A1CC8">
          <w:rPr>
            <w:rStyle w:val="Hyperlink"/>
            <w:rFonts w:ascii="Times New Roman" w:hAnsi="Times New Roman" w:cs="Times New Roman"/>
          </w:rPr>
          <w:t>http://www.analog.com/en/mems-sensors/mems-accelerometers/adxl345/products/eval-adxl345z/eb.html</w:t>
        </w:r>
      </w:hyperlink>
    </w:p>
    <w:p w:rsidR="008528C3" w:rsidRDefault="007A1CC8" w:rsidP="00442C38">
      <w:pPr>
        <w:pStyle w:val="ListParagraph"/>
        <w:numPr>
          <w:ilvl w:val="0"/>
          <w:numId w:val="14"/>
        </w:numPr>
        <w:spacing w:after="120" w:line="240" w:lineRule="auto"/>
        <w:ind w:left="360"/>
        <w:contextualSpacing w:val="0"/>
        <w:rPr>
          <w:rFonts w:ascii="Times New Roman" w:hAnsi="Times New Roman" w:cs="Times New Roman"/>
        </w:rPr>
      </w:pPr>
      <w:r>
        <w:rPr>
          <w:rFonts w:ascii="Times New Roman" w:hAnsi="Times New Roman" w:cs="Times New Roman"/>
        </w:rPr>
        <w:t>NXP LPC1769 website:</w:t>
      </w:r>
      <w:r>
        <w:rPr>
          <w:rFonts w:ascii="Times New Roman" w:hAnsi="Times New Roman" w:cs="Times New Roman"/>
        </w:rPr>
        <w:br/>
      </w:r>
      <w:hyperlink r:id="rId31" w:history="1">
        <w:r w:rsidRPr="007A1CC8">
          <w:rPr>
            <w:rStyle w:val="Hyperlink"/>
            <w:rFonts w:ascii="Times New Roman" w:hAnsi="Times New Roman" w:cs="Times New Roman"/>
          </w:rPr>
          <w:t>http://www.nxp.com/products/microcontrollers/cortex_m3/LPC1769FBD100.html</w:t>
        </w:r>
      </w:hyperlink>
    </w:p>
    <w:p w:rsidR="00442C38" w:rsidRPr="00442C38" w:rsidRDefault="00442C38" w:rsidP="00442C38">
      <w:pPr>
        <w:pStyle w:val="Default"/>
        <w:numPr>
          <w:ilvl w:val="0"/>
          <w:numId w:val="14"/>
        </w:numPr>
        <w:spacing w:after="120"/>
        <w:ind w:left="360"/>
        <w:rPr>
          <w:rFonts w:ascii="Myriad Pro" w:hAnsi="Myriad Pro" w:cs="Myriad Pro"/>
        </w:rPr>
      </w:pPr>
      <w:r>
        <w:rPr>
          <w:rFonts w:ascii="Times New Roman" w:hAnsi="Times New Roman" w:cs="Times New Roman"/>
        </w:rPr>
        <w:t>Analog Device App-Note AN-1057, “</w:t>
      </w:r>
      <w:r w:rsidRPr="00442C38">
        <w:rPr>
          <w:rFonts w:ascii="Times New Roman" w:hAnsi="Times New Roman" w:cs="Times New Roman"/>
        </w:rPr>
        <w:t>Using an Accelerometer for Inclination Sensing</w:t>
      </w:r>
      <w:r w:rsidR="009548CC">
        <w:rPr>
          <w:rFonts w:ascii="Times New Roman" w:hAnsi="Times New Roman" w:cs="Times New Roman"/>
        </w:rPr>
        <w:t xml:space="preserve">” by Christopher J. Fisher.  </w:t>
      </w:r>
    </w:p>
    <w:p w:rsidR="007A1CC8" w:rsidRDefault="009548CC" w:rsidP="00442C38">
      <w:pPr>
        <w:pStyle w:val="ListParagraph"/>
        <w:numPr>
          <w:ilvl w:val="0"/>
          <w:numId w:val="14"/>
        </w:numPr>
        <w:spacing w:after="120" w:line="240" w:lineRule="auto"/>
        <w:ind w:left="360"/>
        <w:contextualSpacing w:val="0"/>
        <w:rPr>
          <w:rFonts w:ascii="Times New Roman" w:hAnsi="Times New Roman" w:cs="Times New Roman"/>
        </w:rPr>
      </w:pPr>
      <w:r>
        <w:rPr>
          <w:rFonts w:ascii="Times New Roman" w:hAnsi="Times New Roman" w:cs="Times New Roman"/>
        </w:rPr>
        <w:t xml:space="preserve">Analog Device App-Note AN-1077, “ADXL345 Quick Start Guide” by </w:t>
      </w:r>
      <w:proofErr w:type="spellStart"/>
      <w:r>
        <w:rPr>
          <w:rFonts w:ascii="Times New Roman" w:hAnsi="Times New Roman" w:cs="Times New Roman"/>
        </w:rPr>
        <w:t>Tomoaki</w:t>
      </w:r>
      <w:proofErr w:type="spellEnd"/>
      <w:r>
        <w:rPr>
          <w:rFonts w:ascii="Times New Roman" w:hAnsi="Times New Roman" w:cs="Times New Roman"/>
        </w:rPr>
        <w:t xml:space="preserve"> </w:t>
      </w:r>
      <w:proofErr w:type="spellStart"/>
      <w:r>
        <w:rPr>
          <w:rFonts w:ascii="Times New Roman" w:hAnsi="Times New Roman" w:cs="Times New Roman"/>
        </w:rPr>
        <w:t>Tusuzki</w:t>
      </w:r>
      <w:proofErr w:type="spellEnd"/>
      <w:r>
        <w:rPr>
          <w:rFonts w:ascii="Times New Roman" w:hAnsi="Times New Roman" w:cs="Times New Roman"/>
        </w:rPr>
        <w:t xml:space="preserve">.  </w:t>
      </w:r>
    </w:p>
    <w:p w:rsidR="009548CC" w:rsidRDefault="004D0D17" w:rsidP="00442C38">
      <w:pPr>
        <w:pStyle w:val="ListParagraph"/>
        <w:numPr>
          <w:ilvl w:val="0"/>
          <w:numId w:val="14"/>
        </w:numPr>
        <w:spacing w:after="120" w:line="240" w:lineRule="auto"/>
        <w:ind w:left="360"/>
        <w:contextualSpacing w:val="0"/>
        <w:rPr>
          <w:rFonts w:ascii="Times New Roman" w:hAnsi="Times New Roman" w:cs="Times New Roman"/>
        </w:rPr>
      </w:pPr>
      <w:r>
        <w:rPr>
          <w:rFonts w:ascii="Times New Roman" w:hAnsi="Times New Roman" w:cs="Times New Roman"/>
        </w:rPr>
        <w:t xml:space="preserve">Analog Device App-Note AN-1025, “Utilization of the First-In-First-Out (FIFO) Buffer in Analog Devices Inc. Digital Accelerometers” by Christopher J. Fisher, </w:t>
      </w:r>
      <w:proofErr w:type="spellStart"/>
      <w:r>
        <w:rPr>
          <w:rFonts w:ascii="Times New Roman" w:hAnsi="Times New Roman" w:cs="Times New Roman"/>
        </w:rPr>
        <w:t>Tomoaki</w:t>
      </w:r>
      <w:proofErr w:type="spellEnd"/>
      <w:r>
        <w:rPr>
          <w:rFonts w:ascii="Times New Roman" w:hAnsi="Times New Roman" w:cs="Times New Roman"/>
        </w:rPr>
        <w:t xml:space="preserve"> Tsuzuki, and James Lee.  </w:t>
      </w:r>
    </w:p>
    <w:p w:rsidR="00581F0E" w:rsidRPr="00851DFA" w:rsidRDefault="00851DFA" w:rsidP="00CD6A1A">
      <w:pPr>
        <w:pStyle w:val="ListParagraph"/>
        <w:numPr>
          <w:ilvl w:val="0"/>
          <w:numId w:val="14"/>
        </w:numPr>
        <w:spacing w:after="120" w:line="240" w:lineRule="auto"/>
        <w:ind w:left="360"/>
        <w:contextualSpacing w:val="0"/>
        <w:rPr>
          <w:rFonts w:ascii="Times New Roman" w:hAnsi="Times New Roman" w:cs="Times New Roman"/>
        </w:rPr>
      </w:pPr>
      <w:r w:rsidRPr="00851DFA">
        <w:rPr>
          <w:rFonts w:ascii="Times New Roman" w:hAnsi="Times New Roman" w:cs="Times New Roman"/>
        </w:rPr>
        <w:t xml:space="preserve"> </w:t>
      </w:r>
      <w:r w:rsidR="00430476" w:rsidRPr="00851DFA">
        <w:rPr>
          <w:rFonts w:ascii="Times New Roman" w:hAnsi="Times New Roman" w:cs="Times New Roman"/>
        </w:rPr>
        <w:t>“Microsoft Visual C# 2012: Step by Step”, by John Sharp</w:t>
      </w:r>
    </w:p>
    <w:p w:rsidR="00C8382D" w:rsidRPr="007C38DF" w:rsidRDefault="00C8382D" w:rsidP="007C38DF">
      <w:pPr>
        <w:spacing w:after="120" w:line="240" w:lineRule="auto"/>
        <w:rPr>
          <w:rFonts w:ascii="Times New Roman" w:hAnsi="Times New Roman" w:cs="Times New Roman"/>
        </w:rPr>
      </w:pPr>
    </w:p>
    <w:sectPr w:rsidR="00C8382D" w:rsidRPr="007C38DF" w:rsidSect="00C97F8D">
      <w:headerReference w:type="default" r:id="rId32"/>
      <w:footerReference w:type="default" r:id="rId33"/>
      <w:headerReference w:type="first" r:id="rId34"/>
      <w:pgSz w:w="12240" w:h="15840"/>
      <w:pgMar w:top="171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2034" w:rsidRDefault="005E2034" w:rsidP="000111CF">
      <w:pPr>
        <w:spacing w:after="0" w:line="240" w:lineRule="auto"/>
      </w:pPr>
      <w:r>
        <w:separator/>
      </w:r>
    </w:p>
  </w:endnote>
  <w:endnote w:type="continuationSeparator" w:id="0">
    <w:p w:rsidR="005E2034" w:rsidRDefault="005E2034" w:rsidP="000111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tarSymbol">
    <w:altName w:val="Times New Roman"/>
    <w:panose1 w:val="00000000000000000000"/>
    <w:charset w:val="00"/>
    <w:family w:val="roman"/>
    <w:notTrueType/>
    <w:pitch w:val="default"/>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Myriad Pro">
    <w:altName w:val="Myriad Pro"/>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6650065"/>
      <w:docPartObj>
        <w:docPartGallery w:val="Page Numbers (Bottom of Page)"/>
        <w:docPartUnique/>
      </w:docPartObj>
    </w:sdtPr>
    <w:sdtEndPr/>
    <w:sdtContent>
      <w:sdt>
        <w:sdtPr>
          <w:id w:val="860082579"/>
          <w:docPartObj>
            <w:docPartGallery w:val="Page Numbers (Top of Page)"/>
            <w:docPartUnique/>
          </w:docPartObj>
        </w:sdtPr>
        <w:sdtEndPr/>
        <w:sdtContent>
          <w:p w:rsidR="00A642C3" w:rsidRDefault="00A642C3" w:rsidP="00F71E28">
            <w:pPr>
              <w:pStyle w:val="Footer"/>
              <w:pBdr>
                <w:top w:val="single" w:sz="4" w:space="1" w:color="000000" w:themeColor="text1"/>
              </w:pBd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A06ED0">
              <w:rPr>
                <w:b/>
                <w:bCs/>
                <w:noProof/>
              </w:rPr>
              <w:t>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06ED0">
              <w:rPr>
                <w:b/>
                <w:bCs/>
                <w:noProof/>
              </w:rPr>
              <w:t>19</w:t>
            </w:r>
            <w:r>
              <w:rPr>
                <w:b/>
                <w:bCs/>
                <w:sz w:val="24"/>
                <w:szCs w:val="24"/>
              </w:rPr>
              <w:fldChar w:fldCharType="end"/>
            </w:r>
          </w:p>
        </w:sdtContent>
      </w:sdt>
    </w:sdtContent>
  </w:sdt>
  <w:p w:rsidR="00A642C3" w:rsidRDefault="00A642C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2034" w:rsidRDefault="005E2034" w:rsidP="000111CF">
      <w:pPr>
        <w:spacing w:after="0" w:line="240" w:lineRule="auto"/>
      </w:pPr>
      <w:r>
        <w:separator/>
      </w:r>
    </w:p>
  </w:footnote>
  <w:footnote w:type="continuationSeparator" w:id="0">
    <w:p w:rsidR="005E2034" w:rsidRDefault="005E2034" w:rsidP="000111C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42C3" w:rsidRPr="00017728" w:rsidRDefault="00A642C3" w:rsidP="00F26BB1">
    <w:pPr>
      <w:pStyle w:val="Header"/>
      <w:pBdr>
        <w:between w:val="single" w:sz="4" w:space="1" w:color="000000" w:themeColor="text1"/>
      </w:pBdr>
      <w:tabs>
        <w:tab w:val="clear" w:pos="4680"/>
        <w:tab w:val="right" w:pos="12960"/>
      </w:tabs>
    </w:pPr>
    <w:r>
      <w:t>SEIS-740, Spring 2014:  Project Report</w:t>
    </w:r>
    <w:r>
      <w:tab/>
      <w:t>05-0</w:t>
    </w:r>
    <w:r w:rsidR="002C7D27">
      <w:t>9</w:t>
    </w:r>
    <w:r>
      <w:t>-2014</w:t>
    </w:r>
  </w:p>
  <w:p w:rsidR="00A642C3" w:rsidRDefault="00A642C3" w:rsidP="00F26BB1">
    <w:pPr>
      <w:pStyle w:val="Header"/>
      <w:pBdr>
        <w:between w:val="single" w:sz="4" w:space="1" w:color="000000" w:themeColor="text1"/>
      </w:pBdr>
    </w:pPr>
    <w:r>
      <w:t>Written by: Chris Belsky &amp; Jeff Hatch</w:t>
    </w:r>
    <w:r>
      <w:tab/>
    </w:r>
    <w:r>
      <w:tab/>
      <w:t>Rev-01</w:t>
    </w:r>
  </w:p>
  <w:p w:rsidR="00A642C3" w:rsidRDefault="00A642C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42C3" w:rsidRPr="00017728" w:rsidRDefault="00A642C3" w:rsidP="00853EF2">
    <w:pPr>
      <w:pStyle w:val="Header"/>
      <w:pBdr>
        <w:between w:val="single" w:sz="4" w:space="1" w:color="000000" w:themeColor="text1"/>
      </w:pBdr>
      <w:tabs>
        <w:tab w:val="clear" w:pos="4680"/>
        <w:tab w:val="right" w:pos="12960"/>
      </w:tabs>
    </w:pPr>
    <w:r>
      <w:t>SEIS-740, Spring 2014:  Project Report</w:t>
    </w:r>
    <w:r>
      <w:tab/>
      <w:t>05-0</w:t>
    </w:r>
    <w:r w:rsidR="002C7D27">
      <w:t>9</w:t>
    </w:r>
    <w:r>
      <w:t>-2014</w:t>
    </w:r>
  </w:p>
  <w:p w:rsidR="00A642C3" w:rsidRDefault="00A642C3" w:rsidP="000B67E1">
    <w:pPr>
      <w:pStyle w:val="Header"/>
      <w:pBdr>
        <w:between w:val="single" w:sz="4" w:space="1" w:color="000000" w:themeColor="text1"/>
      </w:pBdr>
    </w:pPr>
    <w:r>
      <w:t>Written by: Chris Belsky &amp; Jeff Hatch</w:t>
    </w:r>
    <w:r>
      <w:tab/>
    </w:r>
    <w:r>
      <w:tab/>
      <w:t>Rev-01</w:t>
    </w:r>
  </w:p>
  <w:p w:rsidR="00A642C3" w:rsidRDefault="00A642C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431659"/>
    <w:multiLevelType w:val="hybridMultilevel"/>
    <w:tmpl w:val="1E669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E1486E"/>
    <w:multiLevelType w:val="hybridMultilevel"/>
    <w:tmpl w:val="DFFEB0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3F01E1"/>
    <w:multiLevelType w:val="hybridMultilevel"/>
    <w:tmpl w:val="092095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C1708D"/>
    <w:multiLevelType w:val="hybridMultilevel"/>
    <w:tmpl w:val="092095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D0074B"/>
    <w:multiLevelType w:val="hybridMultilevel"/>
    <w:tmpl w:val="D332BB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39681F"/>
    <w:multiLevelType w:val="hybridMultilevel"/>
    <w:tmpl w:val="6E7290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8C716CB"/>
    <w:multiLevelType w:val="hybridMultilevel"/>
    <w:tmpl w:val="2632BD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BA74DEE"/>
    <w:multiLevelType w:val="hybridMultilevel"/>
    <w:tmpl w:val="47667A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9D394A"/>
    <w:multiLevelType w:val="hybridMultilevel"/>
    <w:tmpl w:val="FFB46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E02A3E"/>
    <w:multiLevelType w:val="hybridMultilevel"/>
    <w:tmpl w:val="9C56FE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0F7373A"/>
    <w:multiLevelType w:val="hybridMultilevel"/>
    <w:tmpl w:val="EC121B4A"/>
    <w:lvl w:ilvl="0" w:tplc="37FC449C">
      <w:start w:val="1"/>
      <w:numFmt w:val="bullet"/>
      <w:lvlText w:val="●"/>
      <w:lvlJc w:val="left"/>
      <w:pPr>
        <w:tabs>
          <w:tab w:val="num" w:pos="720"/>
        </w:tabs>
        <w:ind w:left="720" w:hanging="360"/>
      </w:pPr>
      <w:rPr>
        <w:rFonts w:ascii="StarSymbol" w:hAnsi="StarSymbol" w:hint="default"/>
      </w:rPr>
    </w:lvl>
    <w:lvl w:ilvl="1" w:tplc="9EEAFC58" w:tentative="1">
      <w:start w:val="1"/>
      <w:numFmt w:val="bullet"/>
      <w:lvlText w:val="●"/>
      <w:lvlJc w:val="left"/>
      <w:pPr>
        <w:tabs>
          <w:tab w:val="num" w:pos="1440"/>
        </w:tabs>
        <w:ind w:left="1440" w:hanging="360"/>
      </w:pPr>
      <w:rPr>
        <w:rFonts w:ascii="StarSymbol" w:hAnsi="StarSymbol" w:hint="default"/>
      </w:rPr>
    </w:lvl>
    <w:lvl w:ilvl="2" w:tplc="80D279BA" w:tentative="1">
      <w:start w:val="1"/>
      <w:numFmt w:val="bullet"/>
      <w:lvlText w:val="●"/>
      <w:lvlJc w:val="left"/>
      <w:pPr>
        <w:tabs>
          <w:tab w:val="num" w:pos="2160"/>
        </w:tabs>
        <w:ind w:left="2160" w:hanging="360"/>
      </w:pPr>
      <w:rPr>
        <w:rFonts w:ascii="StarSymbol" w:hAnsi="StarSymbol" w:hint="default"/>
      </w:rPr>
    </w:lvl>
    <w:lvl w:ilvl="3" w:tplc="6D04ABE2" w:tentative="1">
      <w:start w:val="1"/>
      <w:numFmt w:val="bullet"/>
      <w:lvlText w:val="●"/>
      <w:lvlJc w:val="left"/>
      <w:pPr>
        <w:tabs>
          <w:tab w:val="num" w:pos="2880"/>
        </w:tabs>
        <w:ind w:left="2880" w:hanging="360"/>
      </w:pPr>
      <w:rPr>
        <w:rFonts w:ascii="StarSymbol" w:hAnsi="StarSymbol" w:hint="default"/>
      </w:rPr>
    </w:lvl>
    <w:lvl w:ilvl="4" w:tplc="8AFA1C74" w:tentative="1">
      <w:start w:val="1"/>
      <w:numFmt w:val="bullet"/>
      <w:lvlText w:val="●"/>
      <w:lvlJc w:val="left"/>
      <w:pPr>
        <w:tabs>
          <w:tab w:val="num" w:pos="3600"/>
        </w:tabs>
        <w:ind w:left="3600" w:hanging="360"/>
      </w:pPr>
      <w:rPr>
        <w:rFonts w:ascii="StarSymbol" w:hAnsi="StarSymbol" w:hint="default"/>
      </w:rPr>
    </w:lvl>
    <w:lvl w:ilvl="5" w:tplc="0C128F02" w:tentative="1">
      <w:start w:val="1"/>
      <w:numFmt w:val="bullet"/>
      <w:lvlText w:val="●"/>
      <w:lvlJc w:val="left"/>
      <w:pPr>
        <w:tabs>
          <w:tab w:val="num" w:pos="4320"/>
        </w:tabs>
        <w:ind w:left="4320" w:hanging="360"/>
      </w:pPr>
      <w:rPr>
        <w:rFonts w:ascii="StarSymbol" w:hAnsi="StarSymbol" w:hint="default"/>
      </w:rPr>
    </w:lvl>
    <w:lvl w:ilvl="6" w:tplc="E9F63ECA" w:tentative="1">
      <w:start w:val="1"/>
      <w:numFmt w:val="bullet"/>
      <w:lvlText w:val="●"/>
      <w:lvlJc w:val="left"/>
      <w:pPr>
        <w:tabs>
          <w:tab w:val="num" w:pos="5040"/>
        </w:tabs>
        <w:ind w:left="5040" w:hanging="360"/>
      </w:pPr>
      <w:rPr>
        <w:rFonts w:ascii="StarSymbol" w:hAnsi="StarSymbol" w:hint="default"/>
      </w:rPr>
    </w:lvl>
    <w:lvl w:ilvl="7" w:tplc="3E8A8CEC" w:tentative="1">
      <w:start w:val="1"/>
      <w:numFmt w:val="bullet"/>
      <w:lvlText w:val="●"/>
      <w:lvlJc w:val="left"/>
      <w:pPr>
        <w:tabs>
          <w:tab w:val="num" w:pos="5760"/>
        </w:tabs>
        <w:ind w:left="5760" w:hanging="360"/>
      </w:pPr>
      <w:rPr>
        <w:rFonts w:ascii="StarSymbol" w:hAnsi="StarSymbol" w:hint="default"/>
      </w:rPr>
    </w:lvl>
    <w:lvl w:ilvl="8" w:tplc="B71C2D54" w:tentative="1">
      <w:start w:val="1"/>
      <w:numFmt w:val="bullet"/>
      <w:lvlText w:val="●"/>
      <w:lvlJc w:val="left"/>
      <w:pPr>
        <w:tabs>
          <w:tab w:val="num" w:pos="6480"/>
        </w:tabs>
        <w:ind w:left="6480" w:hanging="360"/>
      </w:pPr>
      <w:rPr>
        <w:rFonts w:ascii="StarSymbol" w:hAnsi="StarSymbol" w:hint="default"/>
      </w:rPr>
    </w:lvl>
  </w:abstractNum>
  <w:abstractNum w:abstractNumId="11">
    <w:nsid w:val="31C933BC"/>
    <w:multiLevelType w:val="hybridMultilevel"/>
    <w:tmpl w:val="ECBA4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F1955C0"/>
    <w:multiLevelType w:val="hybridMultilevel"/>
    <w:tmpl w:val="E9DE806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30B50DC"/>
    <w:multiLevelType w:val="hybridMultilevel"/>
    <w:tmpl w:val="150E22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3F84895"/>
    <w:multiLevelType w:val="hybridMultilevel"/>
    <w:tmpl w:val="8D36E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5B97D70"/>
    <w:multiLevelType w:val="hybridMultilevel"/>
    <w:tmpl w:val="2BFE1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A5171D"/>
    <w:multiLevelType w:val="hybridMultilevel"/>
    <w:tmpl w:val="F5A6A0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3FE6361"/>
    <w:multiLevelType w:val="hybridMultilevel"/>
    <w:tmpl w:val="B0903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BB71083"/>
    <w:multiLevelType w:val="hybridMultilevel"/>
    <w:tmpl w:val="43FC7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C291FF1"/>
    <w:multiLevelType w:val="hybridMultilevel"/>
    <w:tmpl w:val="18FCDC52"/>
    <w:lvl w:ilvl="0" w:tplc="0409000F">
      <w:start w:val="1"/>
      <w:numFmt w:val="decimal"/>
      <w:lvlText w:val="%1."/>
      <w:lvlJc w:val="left"/>
      <w:pPr>
        <w:tabs>
          <w:tab w:val="num" w:pos="720"/>
        </w:tabs>
        <w:ind w:left="720" w:hanging="360"/>
      </w:pPr>
      <w:rPr>
        <w:rFonts w:hint="default"/>
      </w:rPr>
    </w:lvl>
    <w:lvl w:ilvl="1" w:tplc="9EEAFC58" w:tentative="1">
      <w:start w:val="1"/>
      <w:numFmt w:val="bullet"/>
      <w:lvlText w:val="●"/>
      <w:lvlJc w:val="left"/>
      <w:pPr>
        <w:tabs>
          <w:tab w:val="num" w:pos="1440"/>
        </w:tabs>
        <w:ind w:left="1440" w:hanging="360"/>
      </w:pPr>
      <w:rPr>
        <w:rFonts w:ascii="StarSymbol" w:hAnsi="StarSymbol" w:hint="default"/>
      </w:rPr>
    </w:lvl>
    <w:lvl w:ilvl="2" w:tplc="80D279BA" w:tentative="1">
      <w:start w:val="1"/>
      <w:numFmt w:val="bullet"/>
      <w:lvlText w:val="●"/>
      <w:lvlJc w:val="left"/>
      <w:pPr>
        <w:tabs>
          <w:tab w:val="num" w:pos="2160"/>
        </w:tabs>
        <w:ind w:left="2160" w:hanging="360"/>
      </w:pPr>
      <w:rPr>
        <w:rFonts w:ascii="StarSymbol" w:hAnsi="StarSymbol" w:hint="default"/>
      </w:rPr>
    </w:lvl>
    <w:lvl w:ilvl="3" w:tplc="6D04ABE2" w:tentative="1">
      <w:start w:val="1"/>
      <w:numFmt w:val="bullet"/>
      <w:lvlText w:val="●"/>
      <w:lvlJc w:val="left"/>
      <w:pPr>
        <w:tabs>
          <w:tab w:val="num" w:pos="2880"/>
        </w:tabs>
        <w:ind w:left="2880" w:hanging="360"/>
      </w:pPr>
      <w:rPr>
        <w:rFonts w:ascii="StarSymbol" w:hAnsi="StarSymbol" w:hint="default"/>
      </w:rPr>
    </w:lvl>
    <w:lvl w:ilvl="4" w:tplc="8AFA1C74" w:tentative="1">
      <w:start w:val="1"/>
      <w:numFmt w:val="bullet"/>
      <w:lvlText w:val="●"/>
      <w:lvlJc w:val="left"/>
      <w:pPr>
        <w:tabs>
          <w:tab w:val="num" w:pos="3600"/>
        </w:tabs>
        <w:ind w:left="3600" w:hanging="360"/>
      </w:pPr>
      <w:rPr>
        <w:rFonts w:ascii="StarSymbol" w:hAnsi="StarSymbol" w:hint="default"/>
      </w:rPr>
    </w:lvl>
    <w:lvl w:ilvl="5" w:tplc="0C128F02" w:tentative="1">
      <w:start w:val="1"/>
      <w:numFmt w:val="bullet"/>
      <w:lvlText w:val="●"/>
      <w:lvlJc w:val="left"/>
      <w:pPr>
        <w:tabs>
          <w:tab w:val="num" w:pos="4320"/>
        </w:tabs>
        <w:ind w:left="4320" w:hanging="360"/>
      </w:pPr>
      <w:rPr>
        <w:rFonts w:ascii="StarSymbol" w:hAnsi="StarSymbol" w:hint="default"/>
      </w:rPr>
    </w:lvl>
    <w:lvl w:ilvl="6" w:tplc="E9F63ECA" w:tentative="1">
      <w:start w:val="1"/>
      <w:numFmt w:val="bullet"/>
      <w:lvlText w:val="●"/>
      <w:lvlJc w:val="left"/>
      <w:pPr>
        <w:tabs>
          <w:tab w:val="num" w:pos="5040"/>
        </w:tabs>
        <w:ind w:left="5040" w:hanging="360"/>
      </w:pPr>
      <w:rPr>
        <w:rFonts w:ascii="StarSymbol" w:hAnsi="StarSymbol" w:hint="default"/>
      </w:rPr>
    </w:lvl>
    <w:lvl w:ilvl="7" w:tplc="3E8A8CEC" w:tentative="1">
      <w:start w:val="1"/>
      <w:numFmt w:val="bullet"/>
      <w:lvlText w:val="●"/>
      <w:lvlJc w:val="left"/>
      <w:pPr>
        <w:tabs>
          <w:tab w:val="num" w:pos="5760"/>
        </w:tabs>
        <w:ind w:left="5760" w:hanging="360"/>
      </w:pPr>
      <w:rPr>
        <w:rFonts w:ascii="StarSymbol" w:hAnsi="StarSymbol" w:hint="default"/>
      </w:rPr>
    </w:lvl>
    <w:lvl w:ilvl="8" w:tplc="B71C2D54" w:tentative="1">
      <w:start w:val="1"/>
      <w:numFmt w:val="bullet"/>
      <w:lvlText w:val="●"/>
      <w:lvlJc w:val="left"/>
      <w:pPr>
        <w:tabs>
          <w:tab w:val="num" w:pos="6480"/>
        </w:tabs>
        <w:ind w:left="6480" w:hanging="360"/>
      </w:pPr>
      <w:rPr>
        <w:rFonts w:ascii="StarSymbol" w:hAnsi="StarSymbol" w:hint="default"/>
      </w:rPr>
    </w:lvl>
  </w:abstractNum>
  <w:abstractNum w:abstractNumId="20">
    <w:nsid w:val="73C769AF"/>
    <w:multiLevelType w:val="hybridMultilevel"/>
    <w:tmpl w:val="3CB40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6B01F81"/>
    <w:multiLevelType w:val="hybridMultilevel"/>
    <w:tmpl w:val="C3C875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3"/>
  </w:num>
  <w:num w:numId="3">
    <w:abstractNumId w:val="5"/>
  </w:num>
  <w:num w:numId="4">
    <w:abstractNumId w:val="12"/>
  </w:num>
  <w:num w:numId="5">
    <w:abstractNumId w:val="7"/>
  </w:num>
  <w:num w:numId="6">
    <w:abstractNumId w:val="16"/>
  </w:num>
  <w:num w:numId="7">
    <w:abstractNumId w:val="0"/>
  </w:num>
  <w:num w:numId="8">
    <w:abstractNumId w:val="14"/>
  </w:num>
  <w:num w:numId="9">
    <w:abstractNumId w:val="4"/>
  </w:num>
  <w:num w:numId="10">
    <w:abstractNumId w:val="20"/>
  </w:num>
  <w:num w:numId="11">
    <w:abstractNumId w:val="8"/>
  </w:num>
  <w:num w:numId="12">
    <w:abstractNumId w:val="2"/>
  </w:num>
  <w:num w:numId="13">
    <w:abstractNumId w:val="17"/>
  </w:num>
  <w:num w:numId="14">
    <w:abstractNumId w:val="9"/>
  </w:num>
  <w:num w:numId="15">
    <w:abstractNumId w:val="6"/>
  </w:num>
  <w:num w:numId="16">
    <w:abstractNumId w:val="21"/>
  </w:num>
  <w:num w:numId="17">
    <w:abstractNumId w:val="3"/>
  </w:num>
  <w:num w:numId="18">
    <w:abstractNumId w:val="18"/>
  </w:num>
  <w:num w:numId="19">
    <w:abstractNumId w:val="15"/>
  </w:num>
  <w:num w:numId="20">
    <w:abstractNumId w:val="10"/>
  </w:num>
  <w:num w:numId="21">
    <w:abstractNumId w:val="19"/>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35BF"/>
    <w:rsid w:val="00001D55"/>
    <w:rsid w:val="0000239B"/>
    <w:rsid w:val="00003961"/>
    <w:rsid w:val="00010639"/>
    <w:rsid w:val="000111CF"/>
    <w:rsid w:val="000116C5"/>
    <w:rsid w:val="000124BC"/>
    <w:rsid w:val="00012866"/>
    <w:rsid w:val="000141F7"/>
    <w:rsid w:val="000147E0"/>
    <w:rsid w:val="000239A6"/>
    <w:rsid w:val="00025EA1"/>
    <w:rsid w:val="00030487"/>
    <w:rsid w:val="00031B45"/>
    <w:rsid w:val="000336BA"/>
    <w:rsid w:val="00033E21"/>
    <w:rsid w:val="000407BB"/>
    <w:rsid w:val="0004309E"/>
    <w:rsid w:val="00046E75"/>
    <w:rsid w:val="00053040"/>
    <w:rsid w:val="000544DC"/>
    <w:rsid w:val="00057012"/>
    <w:rsid w:val="0006192D"/>
    <w:rsid w:val="000620A6"/>
    <w:rsid w:val="00064553"/>
    <w:rsid w:val="00066CF2"/>
    <w:rsid w:val="0007173C"/>
    <w:rsid w:val="00075ED6"/>
    <w:rsid w:val="00081574"/>
    <w:rsid w:val="00085943"/>
    <w:rsid w:val="000923C1"/>
    <w:rsid w:val="000A10DF"/>
    <w:rsid w:val="000A1DAF"/>
    <w:rsid w:val="000A24D3"/>
    <w:rsid w:val="000A46A6"/>
    <w:rsid w:val="000A65BE"/>
    <w:rsid w:val="000B1D4C"/>
    <w:rsid w:val="000B4F1A"/>
    <w:rsid w:val="000B67E1"/>
    <w:rsid w:val="000C13AC"/>
    <w:rsid w:val="000C22FD"/>
    <w:rsid w:val="000C2CF8"/>
    <w:rsid w:val="000C2EB2"/>
    <w:rsid w:val="000D06C4"/>
    <w:rsid w:val="000D1E98"/>
    <w:rsid w:val="000E0014"/>
    <w:rsid w:val="000F1CB9"/>
    <w:rsid w:val="000F305B"/>
    <w:rsid w:val="000F5373"/>
    <w:rsid w:val="000F6A92"/>
    <w:rsid w:val="000F7BD8"/>
    <w:rsid w:val="001062D5"/>
    <w:rsid w:val="001065AD"/>
    <w:rsid w:val="0010794C"/>
    <w:rsid w:val="00111B5F"/>
    <w:rsid w:val="00113CCE"/>
    <w:rsid w:val="001168F2"/>
    <w:rsid w:val="00117707"/>
    <w:rsid w:val="00125661"/>
    <w:rsid w:val="00140160"/>
    <w:rsid w:val="001410BC"/>
    <w:rsid w:val="00143B47"/>
    <w:rsid w:val="00143D62"/>
    <w:rsid w:val="00144B2B"/>
    <w:rsid w:val="001517AC"/>
    <w:rsid w:val="0016339E"/>
    <w:rsid w:val="00167658"/>
    <w:rsid w:val="00167AEC"/>
    <w:rsid w:val="001716EC"/>
    <w:rsid w:val="00173EC9"/>
    <w:rsid w:val="00177B41"/>
    <w:rsid w:val="00180AB3"/>
    <w:rsid w:val="001823AA"/>
    <w:rsid w:val="00183A52"/>
    <w:rsid w:val="001A58C3"/>
    <w:rsid w:val="001B4797"/>
    <w:rsid w:val="001B77E9"/>
    <w:rsid w:val="001C6858"/>
    <w:rsid w:val="001C6D2C"/>
    <w:rsid w:val="001D713C"/>
    <w:rsid w:val="001E2D4B"/>
    <w:rsid w:val="001E33F2"/>
    <w:rsid w:val="001E443B"/>
    <w:rsid w:val="001E7DD3"/>
    <w:rsid w:val="001F2073"/>
    <w:rsid w:val="001F6A57"/>
    <w:rsid w:val="0020045C"/>
    <w:rsid w:val="002035CB"/>
    <w:rsid w:val="0020587C"/>
    <w:rsid w:val="00214366"/>
    <w:rsid w:val="00216036"/>
    <w:rsid w:val="002164EE"/>
    <w:rsid w:val="00222720"/>
    <w:rsid w:val="00223E30"/>
    <w:rsid w:val="00237C17"/>
    <w:rsid w:val="002474A3"/>
    <w:rsid w:val="00247DEB"/>
    <w:rsid w:val="00263AD3"/>
    <w:rsid w:val="00266947"/>
    <w:rsid w:val="00270306"/>
    <w:rsid w:val="00270596"/>
    <w:rsid w:val="00271BE0"/>
    <w:rsid w:val="00275957"/>
    <w:rsid w:val="00275B21"/>
    <w:rsid w:val="00284C3C"/>
    <w:rsid w:val="00290A69"/>
    <w:rsid w:val="00292CE5"/>
    <w:rsid w:val="00293CF7"/>
    <w:rsid w:val="002A0037"/>
    <w:rsid w:val="002A677C"/>
    <w:rsid w:val="002A692F"/>
    <w:rsid w:val="002B1F9F"/>
    <w:rsid w:val="002B4DDC"/>
    <w:rsid w:val="002B7EEC"/>
    <w:rsid w:val="002C7D27"/>
    <w:rsid w:val="002D08A5"/>
    <w:rsid w:val="002D1E5D"/>
    <w:rsid w:val="002D2068"/>
    <w:rsid w:val="002E385C"/>
    <w:rsid w:val="002E3BD9"/>
    <w:rsid w:val="002E4FBC"/>
    <w:rsid w:val="002E703B"/>
    <w:rsid w:val="002F3FDE"/>
    <w:rsid w:val="002F4196"/>
    <w:rsid w:val="003006D9"/>
    <w:rsid w:val="003015C4"/>
    <w:rsid w:val="00307B65"/>
    <w:rsid w:val="003116B0"/>
    <w:rsid w:val="00313C88"/>
    <w:rsid w:val="00316450"/>
    <w:rsid w:val="00317819"/>
    <w:rsid w:val="003209AE"/>
    <w:rsid w:val="00325AB4"/>
    <w:rsid w:val="00327CA6"/>
    <w:rsid w:val="0033020F"/>
    <w:rsid w:val="00331C82"/>
    <w:rsid w:val="003362DF"/>
    <w:rsid w:val="00336D25"/>
    <w:rsid w:val="00340D92"/>
    <w:rsid w:val="00342CFC"/>
    <w:rsid w:val="00343199"/>
    <w:rsid w:val="00346158"/>
    <w:rsid w:val="0035160F"/>
    <w:rsid w:val="00360765"/>
    <w:rsid w:val="00360B22"/>
    <w:rsid w:val="003649D1"/>
    <w:rsid w:val="00366E2D"/>
    <w:rsid w:val="00367654"/>
    <w:rsid w:val="00367EB7"/>
    <w:rsid w:val="00373C55"/>
    <w:rsid w:val="0038005A"/>
    <w:rsid w:val="0038012B"/>
    <w:rsid w:val="0038222D"/>
    <w:rsid w:val="00395FFA"/>
    <w:rsid w:val="003A00AC"/>
    <w:rsid w:val="003A7008"/>
    <w:rsid w:val="003A7A24"/>
    <w:rsid w:val="003B1292"/>
    <w:rsid w:val="003B4C86"/>
    <w:rsid w:val="003B5E1F"/>
    <w:rsid w:val="003B72BD"/>
    <w:rsid w:val="003C156F"/>
    <w:rsid w:val="003C1758"/>
    <w:rsid w:val="003C22F6"/>
    <w:rsid w:val="003D216F"/>
    <w:rsid w:val="003D6B54"/>
    <w:rsid w:val="003E69C0"/>
    <w:rsid w:val="003F3865"/>
    <w:rsid w:val="003F677A"/>
    <w:rsid w:val="0040181D"/>
    <w:rsid w:val="00403413"/>
    <w:rsid w:val="0040556F"/>
    <w:rsid w:val="00411701"/>
    <w:rsid w:val="00417183"/>
    <w:rsid w:val="00417B0C"/>
    <w:rsid w:val="004200D3"/>
    <w:rsid w:val="004251F9"/>
    <w:rsid w:val="004256A5"/>
    <w:rsid w:val="00430476"/>
    <w:rsid w:val="0043395E"/>
    <w:rsid w:val="00435C3B"/>
    <w:rsid w:val="00435EA0"/>
    <w:rsid w:val="004414E6"/>
    <w:rsid w:val="00442C38"/>
    <w:rsid w:val="0047075C"/>
    <w:rsid w:val="0047134F"/>
    <w:rsid w:val="00472D32"/>
    <w:rsid w:val="00474594"/>
    <w:rsid w:val="00477D22"/>
    <w:rsid w:val="004804BE"/>
    <w:rsid w:val="004917AE"/>
    <w:rsid w:val="00492D94"/>
    <w:rsid w:val="004A0E69"/>
    <w:rsid w:val="004A58BE"/>
    <w:rsid w:val="004A77FB"/>
    <w:rsid w:val="004B31B6"/>
    <w:rsid w:val="004B3697"/>
    <w:rsid w:val="004C0B62"/>
    <w:rsid w:val="004C41E5"/>
    <w:rsid w:val="004D0D17"/>
    <w:rsid w:val="004D42D3"/>
    <w:rsid w:val="004E151F"/>
    <w:rsid w:val="004E1E14"/>
    <w:rsid w:val="004F0CCB"/>
    <w:rsid w:val="004F1BAC"/>
    <w:rsid w:val="004F26EC"/>
    <w:rsid w:val="004F708B"/>
    <w:rsid w:val="00502832"/>
    <w:rsid w:val="00507809"/>
    <w:rsid w:val="005105D3"/>
    <w:rsid w:val="005211F5"/>
    <w:rsid w:val="00521515"/>
    <w:rsid w:val="00524DC0"/>
    <w:rsid w:val="00526CA2"/>
    <w:rsid w:val="005329F1"/>
    <w:rsid w:val="00536C83"/>
    <w:rsid w:val="0054047C"/>
    <w:rsid w:val="005453B1"/>
    <w:rsid w:val="00553BDD"/>
    <w:rsid w:val="005616C2"/>
    <w:rsid w:val="00562692"/>
    <w:rsid w:val="0056703E"/>
    <w:rsid w:val="0057356E"/>
    <w:rsid w:val="0057514B"/>
    <w:rsid w:val="00576AE0"/>
    <w:rsid w:val="00581F0E"/>
    <w:rsid w:val="005821BF"/>
    <w:rsid w:val="005834BE"/>
    <w:rsid w:val="0059049E"/>
    <w:rsid w:val="00591FCB"/>
    <w:rsid w:val="005B0313"/>
    <w:rsid w:val="005B1D2B"/>
    <w:rsid w:val="005B6643"/>
    <w:rsid w:val="005B70F6"/>
    <w:rsid w:val="005B712F"/>
    <w:rsid w:val="005C15CE"/>
    <w:rsid w:val="005C17EA"/>
    <w:rsid w:val="005C19E5"/>
    <w:rsid w:val="005C3400"/>
    <w:rsid w:val="005D49CC"/>
    <w:rsid w:val="005E00B6"/>
    <w:rsid w:val="005E171C"/>
    <w:rsid w:val="005E2034"/>
    <w:rsid w:val="005E5D7B"/>
    <w:rsid w:val="005F03E9"/>
    <w:rsid w:val="005F2240"/>
    <w:rsid w:val="005F4943"/>
    <w:rsid w:val="00605A30"/>
    <w:rsid w:val="00606E79"/>
    <w:rsid w:val="00615A0B"/>
    <w:rsid w:val="00617A69"/>
    <w:rsid w:val="006235E7"/>
    <w:rsid w:val="006245F0"/>
    <w:rsid w:val="00632720"/>
    <w:rsid w:val="0064014F"/>
    <w:rsid w:val="00643C4C"/>
    <w:rsid w:val="006463BF"/>
    <w:rsid w:val="00657583"/>
    <w:rsid w:val="00663B46"/>
    <w:rsid w:val="00663D07"/>
    <w:rsid w:val="0066555D"/>
    <w:rsid w:val="00667EBC"/>
    <w:rsid w:val="00672F46"/>
    <w:rsid w:val="00677508"/>
    <w:rsid w:val="0068419D"/>
    <w:rsid w:val="00685034"/>
    <w:rsid w:val="00692531"/>
    <w:rsid w:val="006934F1"/>
    <w:rsid w:val="006935A2"/>
    <w:rsid w:val="00693797"/>
    <w:rsid w:val="0069514B"/>
    <w:rsid w:val="00695BE2"/>
    <w:rsid w:val="006A12A9"/>
    <w:rsid w:val="006A162D"/>
    <w:rsid w:val="006A4520"/>
    <w:rsid w:val="006B78E0"/>
    <w:rsid w:val="006C119D"/>
    <w:rsid w:val="006D36EE"/>
    <w:rsid w:val="006D486D"/>
    <w:rsid w:val="006D6BDE"/>
    <w:rsid w:val="006E2892"/>
    <w:rsid w:val="006E6109"/>
    <w:rsid w:val="006E6819"/>
    <w:rsid w:val="006F2296"/>
    <w:rsid w:val="006F3A3F"/>
    <w:rsid w:val="006F5C3F"/>
    <w:rsid w:val="0070345D"/>
    <w:rsid w:val="0070776D"/>
    <w:rsid w:val="00711B6D"/>
    <w:rsid w:val="00720DF9"/>
    <w:rsid w:val="007242F7"/>
    <w:rsid w:val="00727C80"/>
    <w:rsid w:val="007327F3"/>
    <w:rsid w:val="00733455"/>
    <w:rsid w:val="00735AA3"/>
    <w:rsid w:val="00735C34"/>
    <w:rsid w:val="00735D22"/>
    <w:rsid w:val="0073629D"/>
    <w:rsid w:val="00737986"/>
    <w:rsid w:val="0074270A"/>
    <w:rsid w:val="0074507F"/>
    <w:rsid w:val="0074574A"/>
    <w:rsid w:val="00747612"/>
    <w:rsid w:val="00747A83"/>
    <w:rsid w:val="00751BDF"/>
    <w:rsid w:val="00757869"/>
    <w:rsid w:val="007619C2"/>
    <w:rsid w:val="00771A79"/>
    <w:rsid w:val="00776690"/>
    <w:rsid w:val="00777373"/>
    <w:rsid w:val="00781713"/>
    <w:rsid w:val="007877E3"/>
    <w:rsid w:val="00787D49"/>
    <w:rsid w:val="007A1CC8"/>
    <w:rsid w:val="007A5391"/>
    <w:rsid w:val="007A6A19"/>
    <w:rsid w:val="007B0AEB"/>
    <w:rsid w:val="007B0AFE"/>
    <w:rsid w:val="007B1EB5"/>
    <w:rsid w:val="007B70FB"/>
    <w:rsid w:val="007B732B"/>
    <w:rsid w:val="007C128C"/>
    <w:rsid w:val="007C38DF"/>
    <w:rsid w:val="007C79AE"/>
    <w:rsid w:val="007D169B"/>
    <w:rsid w:val="007D2423"/>
    <w:rsid w:val="007D7E9E"/>
    <w:rsid w:val="007E0BB2"/>
    <w:rsid w:val="007E2F1C"/>
    <w:rsid w:val="007E522C"/>
    <w:rsid w:val="007E5D68"/>
    <w:rsid w:val="007E6519"/>
    <w:rsid w:val="00800A81"/>
    <w:rsid w:val="00802996"/>
    <w:rsid w:val="00806178"/>
    <w:rsid w:val="00807E7E"/>
    <w:rsid w:val="0081054C"/>
    <w:rsid w:val="00812822"/>
    <w:rsid w:val="0081745E"/>
    <w:rsid w:val="0082105A"/>
    <w:rsid w:val="00822E01"/>
    <w:rsid w:val="00831F84"/>
    <w:rsid w:val="00833BDA"/>
    <w:rsid w:val="00835D23"/>
    <w:rsid w:val="008365D4"/>
    <w:rsid w:val="00841033"/>
    <w:rsid w:val="008411BC"/>
    <w:rsid w:val="00846E57"/>
    <w:rsid w:val="0085079B"/>
    <w:rsid w:val="00851453"/>
    <w:rsid w:val="00851D87"/>
    <w:rsid w:val="00851DFA"/>
    <w:rsid w:val="008528C3"/>
    <w:rsid w:val="00853EF2"/>
    <w:rsid w:val="008574E0"/>
    <w:rsid w:val="008575D8"/>
    <w:rsid w:val="008577F3"/>
    <w:rsid w:val="008700E3"/>
    <w:rsid w:val="00870F99"/>
    <w:rsid w:val="00870FC4"/>
    <w:rsid w:val="00875D4B"/>
    <w:rsid w:val="00877740"/>
    <w:rsid w:val="00881529"/>
    <w:rsid w:val="00881FDD"/>
    <w:rsid w:val="00883C31"/>
    <w:rsid w:val="00887A79"/>
    <w:rsid w:val="008935D7"/>
    <w:rsid w:val="008958E2"/>
    <w:rsid w:val="008A1FB5"/>
    <w:rsid w:val="008A2377"/>
    <w:rsid w:val="008A31F9"/>
    <w:rsid w:val="008A3209"/>
    <w:rsid w:val="008B6842"/>
    <w:rsid w:val="008C1E0A"/>
    <w:rsid w:val="008C2713"/>
    <w:rsid w:val="008C2FFF"/>
    <w:rsid w:val="008C3001"/>
    <w:rsid w:val="008C4B0F"/>
    <w:rsid w:val="008E6D73"/>
    <w:rsid w:val="008F3716"/>
    <w:rsid w:val="008F3DEE"/>
    <w:rsid w:val="008F4217"/>
    <w:rsid w:val="008F51CF"/>
    <w:rsid w:val="00916CC3"/>
    <w:rsid w:val="00920288"/>
    <w:rsid w:val="0092111E"/>
    <w:rsid w:val="00924468"/>
    <w:rsid w:val="009279AA"/>
    <w:rsid w:val="009300CA"/>
    <w:rsid w:val="00931F2B"/>
    <w:rsid w:val="0093279B"/>
    <w:rsid w:val="00935164"/>
    <w:rsid w:val="00940731"/>
    <w:rsid w:val="00945842"/>
    <w:rsid w:val="00946630"/>
    <w:rsid w:val="00947CCA"/>
    <w:rsid w:val="00950DA0"/>
    <w:rsid w:val="009548CC"/>
    <w:rsid w:val="009562ED"/>
    <w:rsid w:val="00967EE8"/>
    <w:rsid w:val="00982946"/>
    <w:rsid w:val="00983878"/>
    <w:rsid w:val="00987BA8"/>
    <w:rsid w:val="009943A2"/>
    <w:rsid w:val="009949BA"/>
    <w:rsid w:val="009A0A3C"/>
    <w:rsid w:val="009A103A"/>
    <w:rsid w:val="009B28EA"/>
    <w:rsid w:val="009B775C"/>
    <w:rsid w:val="009C30ED"/>
    <w:rsid w:val="009C38CF"/>
    <w:rsid w:val="009C392A"/>
    <w:rsid w:val="009C3957"/>
    <w:rsid w:val="009C3C03"/>
    <w:rsid w:val="009C7B33"/>
    <w:rsid w:val="009D1066"/>
    <w:rsid w:val="009D283F"/>
    <w:rsid w:val="009D6801"/>
    <w:rsid w:val="009D7D77"/>
    <w:rsid w:val="009E3A34"/>
    <w:rsid w:val="009E6784"/>
    <w:rsid w:val="009F3C7E"/>
    <w:rsid w:val="009F5732"/>
    <w:rsid w:val="009F58F4"/>
    <w:rsid w:val="00A021BA"/>
    <w:rsid w:val="00A03E72"/>
    <w:rsid w:val="00A06ED0"/>
    <w:rsid w:val="00A075D1"/>
    <w:rsid w:val="00A23507"/>
    <w:rsid w:val="00A244C1"/>
    <w:rsid w:val="00A251DA"/>
    <w:rsid w:val="00A25DD6"/>
    <w:rsid w:val="00A3021C"/>
    <w:rsid w:val="00A317D7"/>
    <w:rsid w:val="00A35F95"/>
    <w:rsid w:val="00A41680"/>
    <w:rsid w:val="00A50421"/>
    <w:rsid w:val="00A50947"/>
    <w:rsid w:val="00A61EC1"/>
    <w:rsid w:val="00A62497"/>
    <w:rsid w:val="00A642C3"/>
    <w:rsid w:val="00A70B9C"/>
    <w:rsid w:val="00A72292"/>
    <w:rsid w:val="00A72D38"/>
    <w:rsid w:val="00A81915"/>
    <w:rsid w:val="00A9065B"/>
    <w:rsid w:val="00A94796"/>
    <w:rsid w:val="00A97AAA"/>
    <w:rsid w:val="00AA189A"/>
    <w:rsid w:val="00AA1D43"/>
    <w:rsid w:val="00AA4AEF"/>
    <w:rsid w:val="00AA7323"/>
    <w:rsid w:val="00AB2671"/>
    <w:rsid w:val="00AB2B70"/>
    <w:rsid w:val="00AB2D24"/>
    <w:rsid w:val="00AB2D65"/>
    <w:rsid w:val="00AB559F"/>
    <w:rsid w:val="00AB739E"/>
    <w:rsid w:val="00AC6C8A"/>
    <w:rsid w:val="00AC7D02"/>
    <w:rsid w:val="00AD0B24"/>
    <w:rsid w:val="00AF3395"/>
    <w:rsid w:val="00AF76D0"/>
    <w:rsid w:val="00AF7A0B"/>
    <w:rsid w:val="00B06C8E"/>
    <w:rsid w:val="00B10A12"/>
    <w:rsid w:val="00B111DF"/>
    <w:rsid w:val="00B15260"/>
    <w:rsid w:val="00B23ACF"/>
    <w:rsid w:val="00B25C6B"/>
    <w:rsid w:val="00B273DB"/>
    <w:rsid w:val="00B303DA"/>
    <w:rsid w:val="00B36A32"/>
    <w:rsid w:val="00B375BD"/>
    <w:rsid w:val="00B379EC"/>
    <w:rsid w:val="00B42CCE"/>
    <w:rsid w:val="00B4310B"/>
    <w:rsid w:val="00B4523C"/>
    <w:rsid w:val="00B57B60"/>
    <w:rsid w:val="00B604D8"/>
    <w:rsid w:val="00B65C22"/>
    <w:rsid w:val="00B6798E"/>
    <w:rsid w:val="00B808A3"/>
    <w:rsid w:val="00B81960"/>
    <w:rsid w:val="00B8255F"/>
    <w:rsid w:val="00B8267C"/>
    <w:rsid w:val="00B83365"/>
    <w:rsid w:val="00B835BF"/>
    <w:rsid w:val="00B93EB5"/>
    <w:rsid w:val="00B97B19"/>
    <w:rsid w:val="00BB00B3"/>
    <w:rsid w:val="00BB2CE4"/>
    <w:rsid w:val="00BB3EAB"/>
    <w:rsid w:val="00BB52E4"/>
    <w:rsid w:val="00BC0852"/>
    <w:rsid w:val="00BC1804"/>
    <w:rsid w:val="00BC408C"/>
    <w:rsid w:val="00BC6785"/>
    <w:rsid w:val="00BD01D0"/>
    <w:rsid w:val="00BD28F0"/>
    <w:rsid w:val="00BD4492"/>
    <w:rsid w:val="00BD7B87"/>
    <w:rsid w:val="00BE71B6"/>
    <w:rsid w:val="00BF2B30"/>
    <w:rsid w:val="00C10DF7"/>
    <w:rsid w:val="00C12BBC"/>
    <w:rsid w:val="00C15C54"/>
    <w:rsid w:val="00C2630B"/>
    <w:rsid w:val="00C350B5"/>
    <w:rsid w:val="00C35E9C"/>
    <w:rsid w:val="00C43536"/>
    <w:rsid w:val="00C43E69"/>
    <w:rsid w:val="00C4479A"/>
    <w:rsid w:val="00C45FCA"/>
    <w:rsid w:val="00C50E76"/>
    <w:rsid w:val="00C540FA"/>
    <w:rsid w:val="00C54C2C"/>
    <w:rsid w:val="00C565F6"/>
    <w:rsid w:val="00C566AF"/>
    <w:rsid w:val="00C647E7"/>
    <w:rsid w:val="00C65F20"/>
    <w:rsid w:val="00C663EA"/>
    <w:rsid w:val="00C676CE"/>
    <w:rsid w:val="00C7409E"/>
    <w:rsid w:val="00C7680A"/>
    <w:rsid w:val="00C776E1"/>
    <w:rsid w:val="00C82FFB"/>
    <w:rsid w:val="00C8382D"/>
    <w:rsid w:val="00C9295F"/>
    <w:rsid w:val="00C974ED"/>
    <w:rsid w:val="00C97F8D"/>
    <w:rsid w:val="00CA233A"/>
    <w:rsid w:val="00CA28C2"/>
    <w:rsid w:val="00CA3F1A"/>
    <w:rsid w:val="00CA55B8"/>
    <w:rsid w:val="00CA5AE6"/>
    <w:rsid w:val="00CA7014"/>
    <w:rsid w:val="00CB1091"/>
    <w:rsid w:val="00CB52E1"/>
    <w:rsid w:val="00CB7711"/>
    <w:rsid w:val="00CC427D"/>
    <w:rsid w:val="00CC5465"/>
    <w:rsid w:val="00CC584B"/>
    <w:rsid w:val="00CD26F6"/>
    <w:rsid w:val="00CD6A1A"/>
    <w:rsid w:val="00CE2A36"/>
    <w:rsid w:val="00CF2B38"/>
    <w:rsid w:val="00CF5377"/>
    <w:rsid w:val="00CF5DEE"/>
    <w:rsid w:val="00CF634F"/>
    <w:rsid w:val="00CF78CC"/>
    <w:rsid w:val="00D06301"/>
    <w:rsid w:val="00D113F2"/>
    <w:rsid w:val="00D15AFC"/>
    <w:rsid w:val="00D22369"/>
    <w:rsid w:val="00D24005"/>
    <w:rsid w:val="00D31842"/>
    <w:rsid w:val="00D351D5"/>
    <w:rsid w:val="00D43E6C"/>
    <w:rsid w:val="00D47ABE"/>
    <w:rsid w:val="00D53930"/>
    <w:rsid w:val="00D541CC"/>
    <w:rsid w:val="00D60707"/>
    <w:rsid w:val="00D671AE"/>
    <w:rsid w:val="00D70084"/>
    <w:rsid w:val="00D70343"/>
    <w:rsid w:val="00D75BD0"/>
    <w:rsid w:val="00D75EBB"/>
    <w:rsid w:val="00D81AF0"/>
    <w:rsid w:val="00D85F80"/>
    <w:rsid w:val="00D90230"/>
    <w:rsid w:val="00D924B5"/>
    <w:rsid w:val="00D92840"/>
    <w:rsid w:val="00D96877"/>
    <w:rsid w:val="00DA55A0"/>
    <w:rsid w:val="00DB2B4E"/>
    <w:rsid w:val="00DB2B86"/>
    <w:rsid w:val="00DC18F6"/>
    <w:rsid w:val="00DC556E"/>
    <w:rsid w:val="00DC683C"/>
    <w:rsid w:val="00DE28DD"/>
    <w:rsid w:val="00DE4EC5"/>
    <w:rsid w:val="00DE5AFD"/>
    <w:rsid w:val="00DF33C2"/>
    <w:rsid w:val="00DF593B"/>
    <w:rsid w:val="00E1024B"/>
    <w:rsid w:val="00E20F31"/>
    <w:rsid w:val="00E30151"/>
    <w:rsid w:val="00E30984"/>
    <w:rsid w:val="00E31331"/>
    <w:rsid w:val="00E32391"/>
    <w:rsid w:val="00E33083"/>
    <w:rsid w:val="00E33BE8"/>
    <w:rsid w:val="00E347E7"/>
    <w:rsid w:val="00E414FD"/>
    <w:rsid w:val="00E446AC"/>
    <w:rsid w:val="00E5683F"/>
    <w:rsid w:val="00E611F7"/>
    <w:rsid w:val="00E67150"/>
    <w:rsid w:val="00E716CE"/>
    <w:rsid w:val="00E724B5"/>
    <w:rsid w:val="00E731F3"/>
    <w:rsid w:val="00E75D66"/>
    <w:rsid w:val="00E84831"/>
    <w:rsid w:val="00E87F3D"/>
    <w:rsid w:val="00E943AB"/>
    <w:rsid w:val="00EB0363"/>
    <w:rsid w:val="00EB036F"/>
    <w:rsid w:val="00EB1B9F"/>
    <w:rsid w:val="00EC00E8"/>
    <w:rsid w:val="00EC10B7"/>
    <w:rsid w:val="00EC1558"/>
    <w:rsid w:val="00EC3C03"/>
    <w:rsid w:val="00EC4891"/>
    <w:rsid w:val="00EC7AF3"/>
    <w:rsid w:val="00ED0310"/>
    <w:rsid w:val="00ED1EAE"/>
    <w:rsid w:val="00ED4B9C"/>
    <w:rsid w:val="00ED50D5"/>
    <w:rsid w:val="00ED5D30"/>
    <w:rsid w:val="00EE0EED"/>
    <w:rsid w:val="00EE16A9"/>
    <w:rsid w:val="00EE283C"/>
    <w:rsid w:val="00EE3102"/>
    <w:rsid w:val="00EE330D"/>
    <w:rsid w:val="00EE6229"/>
    <w:rsid w:val="00EF49D4"/>
    <w:rsid w:val="00EF7B17"/>
    <w:rsid w:val="00F0283D"/>
    <w:rsid w:val="00F066BF"/>
    <w:rsid w:val="00F06E0E"/>
    <w:rsid w:val="00F10D5A"/>
    <w:rsid w:val="00F124CA"/>
    <w:rsid w:val="00F12F99"/>
    <w:rsid w:val="00F235D2"/>
    <w:rsid w:val="00F26748"/>
    <w:rsid w:val="00F26BB1"/>
    <w:rsid w:val="00F40846"/>
    <w:rsid w:val="00F41DDD"/>
    <w:rsid w:val="00F42C6B"/>
    <w:rsid w:val="00F43920"/>
    <w:rsid w:val="00F4635D"/>
    <w:rsid w:val="00F51161"/>
    <w:rsid w:val="00F57EE8"/>
    <w:rsid w:val="00F60194"/>
    <w:rsid w:val="00F62AF9"/>
    <w:rsid w:val="00F65E52"/>
    <w:rsid w:val="00F71E28"/>
    <w:rsid w:val="00F82465"/>
    <w:rsid w:val="00F83932"/>
    <w:rsid w:val="00F86B52"/>
    <w:rsid w:val="00F86DE0"/>
    <w:rsid w:val="00F92E48"/>
    <w:rsid w:val="00F9521F"/>
    <w:rsid w:val="00F958A1"/>
    <w:rsid w:val="00F968E7"/>
    <w:rsid w:val="00F971EB"/>
    <w:rsid w:val="00F97494"/>
    <w:rsid w:val="00FA1724"/>
    <w:rsid w:val="00FB5186"/>
    <w:rsid w:val="00FC2DD9"/>
    <w:rsid w:val="00FC2FA4"/>
    <w:rsid w:val="00FC69D2"/>
    <w:rsid w:val="00FD1C42"/>
    <w:rsid w:val="00FF3E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65F6"/>
  </w:style>
  <w:style w:type="paragraph" w:styleId="Heading1">
    <w:name w:val="heading 1"/>
    <w:basedOn w:val="Normal"/>
    <w:next w:val="Normal"/>
    <w:link w:val="Heading1Char"/>
    <w:uiPriority w:val="9"/>
    <w:qFormat/>
    <w:rsid w:val="00D53930"/>
    <w:pPr>
      <w:keepNext/>
      <w:keepLines/>
      <w:spacing w:before="480" w:after="120"/>
      <w:outlineLvl w:val="0"/>
    </w:pPr>
    <w:rPr>
      <w:rFonts w:asciiTheme="majorHAnsi" w:eastAsiaTheme="majorEastAsia" w:hAnsiTheme="majorHAnsi" w:cstheme="majorBidi"/>
      <w:b/>
      <w:bCs/>
      <w:color w:val="C00000"/>
      <w:sz w:val="28"/>
      <w:szCs w:val="28"/>
    </w:rPr>
  </w:style>
  <w:style w:type="paragraph" w:styleId="Heading2">
    <w:name w:val="heading 2"/>
    <w:basedOn w:val="Normal"/>
    <w:next w:val="Normal"/>
    <w:link w:val="Heading2Char"/>
    <w:uiPriority w:val="9"/>
    <w:unhideWhenUsed/>
    <w:qFormat/>
    <w:rsid w:val="00C565F6"/>
    <w:pPr>
      <w:keepNext/>
      <w:keepLines/>
      <w:spacing w:before="200" w:after="0"/>
      <w:outlineLvl w:val="1"/>
    </w:pPr>
    <w:rPr>
      <w:rFonts w:asciiTheme="majorHAnsi" w:eastAsiaTheme="majorEastAsia" w:hAnsiTheme="majorHAnsi" w:cstheme="majorBidi"/>
      <w:bCs/>
      <w:i/>
      <w:color w:val="4F81BD" w:themeColor="accent1"/>
      <w:sz w:val="26"/>
      <w:szCs w:val="26"/>
    </w:rPr>
  </w:style>
  <w:style w:type="paragraph" w:styleId="Heading3">
    <w:name w:val="heading 3"/>
    <w:basedOn w:val="Normal"/>
    <w:next w:val="Normal"/>
    <w:link w:val="Heading3Char"/>
    <w:uiPriority w:val="9"/>
    <w:unhideWhenUsed/>
    <w:qFormat/>
    <w:rsid w:val="00A41680"/>
    <w:pPr>
      <w:keepNext/>
      <w:keepLines/>
      <w:spacing w:before="200" w:after="0"/>
      <w:outlineLvl w:val="2"/>
    </w:pPr>
    <w:rPr>
      <w:rFonts w:asciiTheme="majorHAnsi" w:eastAsiaTheme="majorEastAsia" w:hAnsiTheme="majorHAnsi" w:cstheme="majorBidi"/>
      <w:b/>
      <w:bCs/>
      <w:color w:val="4F6228" w:themeColor="accent3" w:themeShade="80"/>
    </w:rPr>
  </w:style>
  <w:style w:type="paragraph" w:styleId="Heading4">
    <w:name w:val="heading 4"/>
    <w:basedOn w:val="Normal"/>
    <w:next w:val="Normal"/>
    <w:link w:val="Heading4Char"/>
    <w:uiPriority w:val="9"/>
    <w:semiHidden/>
    <w:unhideWhenUsed/>
    <w:qFormat/>
    <w:rsid w:val="00C565F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565F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565F6"/>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565F6"/>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565F6"/>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C565F6"/>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11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11CF"/>
  </w:style>
  <w:style w:type="paragraph" w:styleId="Footer">
    <w:name w:val="footer"/>
    <w:basedOn w:val="Normal"/>
    <w:link w:val="FooterChar"/>
    <w:uiPriority w:val="99"/>
    <w:unhideWhenUsed/>
    <w:rsid w:val="000111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11CF"/>
  </w:style>
  <w:style w:type="paragraph" w:styleId="NoSpacing">
    <w:name w:val="No Spacing"/>
    <w:link w:val="NoSpacingChar"/>
    <w:uiPriority w:val="1"/>
    <w:qFormat/>
    <w:rsid w:val="00C565F6"/>
    <w:pPr>
      <w:spacing w:after="0" w:line="240" w:lineRule="auto"/>
    </w:pPr>
  </w:style>
  <w:style w:type="character" w:customStyle="1" w:styleId="NoSpacingChar">
    <w:name w:val="No Spacing Char"/>
    <w:basedOn w:val="DefaultParagraphFont"/>
    <w:link w:val="NoSpacing"/>
    <w:uiPriority w:val="1"/>
    <w:rsid w:val="00C565F6"/>
  </w:style>
  <w:style w:type="paragraph" w:styleId="BalloonText">
    <w:name w:val="Balloon Text"/>
    <w:basedOn w:val="Normal"/>
    <w:link w:val="BalloonTextChar"/>
    <w:uiPriority w:val="99"/>
    <w:semiHidden/>
    <w:unhideWhenUsed/>
    <w:rsid w:val="00A70B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0B9C"/>
    <w:rPr>
      <w:rFonts w:ascii="Tahoma" w:hAnsi="Tahoma" w:cs="Tahoma"/>
      <w:sz w:val="16"/>
      <w:szCs w:val="16"/>
    </w:rPr>
  </w:style>
  <w:style w:type="character" w:customStyle="1" w:styleId="Heading1Char">
    <w:name w:val="Heading 1 Char"/>
    <w:basedOn w:val="DefaultParagraphFont"/>
    <w:link w:val="Heading1"/>
    <w:uiPriority w:val="9"/>
    <w:rsid w:val="00D53930"/>
    <w:rPr>
      <w:rFonts w:asciiTheme="majorHAnsi" w:eastAsiaTheme="majorEastAsia" w:hAnsiTheme="majorHAnsi" w:cstheme="majorBidi"/>
      <w:b/>
      <w:bCs/>
      <w:color w:val="C00000"/>
      <w:sz w:val="28"/>
      <w:szCs w:val="28"/>
    </w:rPr>
  </w:style>
  <w:style w:type="character" w:customStyle="1" w:styleId="Heading2Char">
    <w:name w:val="Heading 2 Char"/>
    <w:basedOn w:val="DefaultParagraphFont"/>
    <w:link w:val="Heading2"/>
    <w:uiPriority w:val="9"/>
    <w:rsid w:val="00C565F6"/>
    <w:rPr>
      <w:rFonts w:asciiTheme="majorHAnsi" w:eastAsiaTheme="majorEastAsia" w:hAnsiTheme="majorHAnsi" w:cstheme="majorBidi"/>
      <w:bCs/>
      <w:i/>
      <w:color w:val="4F81BD" w:themeColor="accent1"/>
      <w:sz w:val="26"/>
      <w:szCs w:val="26"/>
    </w:rPr>
  </w:style>
  <w:style w:type="character" w:customStyle="1" w:styleId="Heading3Char">
    <w:name w:val="Heading 3 Char"/>
    <w:basedOn w:val="DefaultParagraphFont"/>
    <w:link w:val="Heading3"/>
    <w:uiPriority w:val="9"/>
    <w:rsid w:val="00A41680"/>
    <w:rPr>
      <w:rFonts w:asciiTheme="majorHAnsi" w:eastAsiaTheme="majorEastAsia" w:hAnsiTheme="majorHAnsi" w:cstheme="majorBidi"/>
      <w:b/>
      <w:bCs/>
      <w:color w:val="4F6228" w:themeColor="accent3" w:themeShade="80"/>
    </w:rPr>
  </w:style>
  <w:style w:type="character" w:customStyle="1" w:styleId="Heading4Char">
    <w:name w:val="Heading 4 Char"/>
    <w:basedOn w:val="DefaultParagraphFont"/>
    <w:link w:val="Heading4"/>
    <w:uiPriority w:val="9"/>
    <w:semiHidden/>
    <w:rsid w:val="00C565F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565F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565F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565F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565F6"/>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C565F6"/>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C565F6"/>
    <w:pPr>
      <w:spacing w:line="240" w:lineRule="auto"/>
    </w:pPr>
    <w:rPr>
      <w:b/>
      <w:bCs/>
      <w:color w:val="4F81BD" w:themeColor="accent1"/>
      <w:sz w:val="18"/>
      <w:szCs w:val="18"/>
    </w:rPr>
  </w:style>
  <w:style w:type="paragraph" w:styleId="Title">
    <w:name w:val="Title"/>
    <w:basedOn w:val="Normal"/>
    <w:next w:val="Normal"/>
    <w:link w:val="TitleChar"/>
    <w:uiPriority w:val="10"/>
    <w:qFormat/>
    <w:rsid w:val="00C565F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565F6"/>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C565F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565F6"/>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C565F6"/>
    <w:rPr>
      <w:b/>
      <w:bCs/>
    </w:rPr>
  </w:style>
  <w:style w:type="character" w:styleId="Emphasis">
    <w:name w:val="Emphasis"/>
    <w:basedOn w:val="DefaultParagraphFont"/>
    <w:uiPriority w:val="20"/>
    <w:qFormat/>
    <w:rsid w:val="00C565F6"/>
    <w:rPr>
      <w:i/>
      <w:iCs/>
    </w:rPr>
  </w:style>
  <w:style w:type="paragraph" w:styleId="ListParagraph">
    <w:name w:val="List Paragraph"/>
    <w:basedOn w:val="Normal"/>
    <w:uiPriority w:val="34"/>
    <w:qFormat/>
    <w:rsid w:val="00C565F6"/>
    <w:pPr>
      <w:ind w:left="720"/>
      <w:contextualSpacing/>
    </w:pPr>
  </w:style>
  <w:style w:type="paragraph" w:styleId="Quote">
    <w:name w:val="Quote"/>
    <w:basedOn w:val="Normal"/>
    <w:next w:val="Normal"/>
    <w:link w:val="QuoteChar"/>
    <w:uiPriority w:val="29"/>
    <w:qFormat/>
    <w:rsid w:val="00C565F6"/>
    <w:rPr>
      <w:i/>
      <w:iCs/>
      <w:color w:val="000000" w:themeColor="text1"/>
    </w:rPr>
  </w:style>
  <w:style w:type="character" w:customStyle="1" w:styleId="QuoteChar">
    <w:name w:val="Quote Char"/>
    <w:basedOn w:val="DefaultParagraphFont"/>
    <w:link w:val="Quote"/>
    <w:uiPriority w:val="29"/>
    <w:rsid w:val="00C565F6"/>
    <w:rPr>
      <w:i/>
      <w:iCs/>
      <w:color w:val="000000" w:themeColor="text1"/>
    </w:rPr>
  </w:style>
  <w:style w:type="paragraph" w:styleId="IntenseQuote">
    <w:name w:val="Intense Quote"/>
    <w:basedOn w:val="Normal"/>
    <w:next w:val="Normal"/>
    <w:link w:val="IntenseQuoteChar"/>
    <w:uiPriority w:val="30"/>
    <w:qFormat/>
    <w:rsid w:val="00C565F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565F6"/>
    <w:rPr>
      <w:b/>
      <w:bCs/>
      <w:i/>
      <w:iCs/>
      <w:color w:val="4F81BD" w:themeColor="accent1"/>
    </w:rPr>
  </w:style>
  <w:style w:type="character" w:styleId="SubtleEmphasis">
    <w:name w:val="Subtle Emphasis"/>
    <w:basedOn w:val="DefaultParagraphFont"/>
    <w:uiPriority w:val="19"/>
    <w:qFormat/>
    <w:rsid w:val="00C565F6"/>
    <w:rPr>
      <w:i/>
      <w:iCs/>
      <w:color w:val="808080" w:themeColor="text1" w:themeTint="7F"/>
    </w:rPr>
  </w:style>
  <w:style w:type="character" w:styleId="IntenseEmphasis">
    <w:name w:val="Intense Emphasis"/>
    <w:basedOn w:val="DefaultParagraphFont"/>
    <w:uiPriority w:val="21"/>
    <w:qFormat/>
    <w:rsid w:val="00C565F6"/>
    <w:rPr>
      <w:b/>
      <w:bCs/>
      <w:i/>
      <w:iCs/>
      <w:color w:val="4F81BD" w:themeColor="accent1"/>
    </w:rPr>
  </w:style>
  <w:style w:type="character" w:styleId="SubtleReference">
    <w:name w:val="Subtle Reference"/>
    <w:basedOn w:val="DefaultParagraphFont"/>
    <w:uiPriority w:val="31"/>
    <w:qFormat/>
    <w:rsid w:val="00C565F6"/>
    <w:rPr>
      <w:smallCaps/>
      <w:color w:val="C0504D" w:themeColor="accent2"/>
      <w:u w:val="single"/>
    </w:rPr>
  </w:style>
  <w:style w:type="character" w:styleId="IntenseReference">
    <w:name w:val="Intense Reference"/>
    <w:basedOn w:val="DefaultParagraphFont"/>
    <w:uiPriority w:val="32"/>
    <w:qFormat/>
    <w:rsid w:val="00C565F6"/>
    <w:rPr>
      <w:b/>
      <w:bCs/>
      <w:smallCaps/>
      <w:color w:val="C0504D" w:themeColor="accent2"/>
      <w:spacing w:val="5"/>
      <w:u w:val="single"/>
    </w:rPr>
  </w:style>
  <w:style w:type="character" w:styleId="BookTitle">
    <w:name w:val="Book Title"/>
    <w:basedOn w:val="DefaultParagraphFont"/>
    <w:uiPriority w:val="33"/>
    <w:qFormat/>
    <w:rsid w:val="00C565F6"/>
    <w:rPr>
      <w:b/>
      <w:bCs/>
      <w:smallCaps/>
      <w:spacing w:val="5"/>
    </w:rPr>
  </w:style>
  <w:style w:type="paragraph" w:styleId="TOCHeading">
    <w:name w:val="TOC Heading"/>
    <w:basedOn w:val="Heading1"/>
    <w:next w:val="Normal"/>
    <w:uiPriority w:val="39"/>
    <w:semiHidden/>
    <w:unhideWhenUsed/>
    <w:qFormat/>
    <w:rsid w:val="00C565F6"/>
    <w:pPr>
      <w:outlineLvl w:val="9"/>
    </w:pPr>
  </w:style>
  <w:style w:type="table" w:styleId="TableGrid">
    <w:name w:val="Table Grid"/>
    <w:basedOn w:val="TableNormal"/>
    <w:uiPriority w:val="59"/>
    <w:rsid w:val="002F4196"/>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9C30ED"/>
    <w:pPr>
      <w:autoSpaceDE w:val="0"/>
      <w:autoSpaceDN w:val="0"/>
      <w:adjustRightInd w:val="0"/>
      <w:spacing w:after="0" w:line="240" w:lineRule="auto"/>
    </w:pPr>
    <w:rPr>
      <w:rFonts w:ascii="Arial" w:hAnsi="Arial" w:cs="Arial"/>
      <w:color w:val="000000"/>
      <w:sz w:val="24"/>
      <w:szCs w:val="24"/>
    </w:rPr>
  </w:style>
  <w:style w:type="character" w:styleId="Hyperlink">
    <w:name w:val="Hyperlink"/>
    <w:basedOn w:val="DefaultParagraphFont"/>
    <w:uiPriority w:val="99"/>
    <w:unhideWhenUsed/>
    <w:rsid w:val="00524DC0"/>
    <w:rPr>
      <w:color w:val="0000FF" w:themeColor="hyperlink"/>
      <w:u w:val="single"/>
    </w:rPr>
  </w:style>
  <w:style w:type="paragraph" w:styleId="TOC1">
    <w:name w:val="toc 1"/>
    <w:basedOn w:val="Normal"/>
    <w:next w:val="Normal"/>
    <w:autoRedefine/>
    <w:uiPriority w:val="39"/>
    <w:unhideWhenUsed/>
    <w:rsid w:val="00183A52"/>
    <w:pPr>
      <w:tabs>
        <w:tab w:val="right" w:leader="dot" w:pos="9350"/>
      </w:tabs>
      <w:spacing w:after="100" w:line="240" w:lineRule="auto"/>
    </w:pPr>
  </w:style>
  <w:style w:type="paragraph" w:styleId="TOC2">
    <w:name w:val="toc 2"/>
    <w:basedOn w:val="Normal"/>
    <w:next w:val="Normal"/>
    <w:autoRedefine/>
    <w:uiPriority w:val="39"/>
    <w:unhideWhenUsed/>
    <w:rsid w:val="00D351D5"/>
    <w:pPr>
      <w:spacing w:after="100"/>
      <w:ind w:left="220"/>
    </w:pPr>
  </w:style>
  <w:style w:type="paragraph" w:styleId="TOC3">
    <w:name w:val="toc 3"/>
    <w:basedOn w:val="Normal"/>
    <w:next w:val="Normal"/>
    <w:autoRedefine/>
    <w:uiPriority w:val="39"/>
    <w:unhideWhenUsed/>
    <w:rsid w:val="003D216F"/>
    <w:pPr>
      <w:tabs>
        <w:tab w:val="right" w:leader="dot" w:pos="9350"/>
      </w:tabs>
      <w:spacing w:after="0" w:line="240" w:lineRule="auto"/>
      <w:ind w:left="446"/>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65F6"/>
  </w:style>
  <w:style w:type="paragraph" w:styleId="Heading1">
    <w:name w:val="heading 1"/>
    <w:basedOn w:val="Normal"/>
    <w:next w:val="Normal"/>
    <w:link w:val="Heading1Char"/>
    <w:uiPriority w:val="9"/>
    <w:qFormat/>
    <w:rsid w:val="00D53930"/>
    <w:pPr>
      <w:keepNext/>
      <w:keepLines/>
      <w:spacing w:before="480" w:after="120"/>
      <w:outlineLvl w:val="0"/>
    </w:pPr>
    <w:rPr>
      <w:rFonts w:asciiTheme="majorHAnsi" w:eastAsiaTheme="majorEastAsia" w:hAnsiTheme="majorHAnsi" w:cstheme="majorBidi"/>
      <w:b/>
      <w:bCs/>
      <w:color w:val="C00000"/>
      <w:sz w:val="28"/>
      <w:szCs w:val="28"/>
    </w:rPr>
  </w:style>
  <w:style w:type="paragraph" w:styleId="Heading2">
    <w:name w:val="heading 2"/>
    <w:basedOn w:val="Normal"/>
    <w:next w:val="Normal"/>
    <w:link w:val="Heading2Char"/>
    <w:uiPriority w:val="9"/>
    <w:unhideWhenUsed/>
    <w:qFormat/>
    <w:rsid w:val="00C565F6"/>
    <w:pPr>
      <w:keepNext/>
      <w:keepLines/>
      <w:spacing w:before="200" w:after="0"/>
      <w:outlineLvl w:val="1"/>
    </w:pPr>
    <w:rPr>
      <w:rFonts w:asciiTheme="majorHAnsi" w:eastAsiaTheme="majorEastAsia" w:hAnsiTheme="majorHAnsi" w:cstheme="majorBidi"/>
      <w:bCs/>
      <w:i/>
      <w:color w:val="4F81BD" w:themeColor="accent1"/>
      <w:sz w:val="26"/>
      <w:szCs w:val="26"/>
    </w:rPr>
  </w:style>
  <w:style w:type="paragraph" w:styleId="Heading3">
    <w:name w:val="heading 3"/>
    <w:basedOn w:val="Normal"/>
    <w:next w:val="Normal"/>
    <w:link w:val="Heading3Char"/>
    <w:uiPriority w:val="9"/>
    <w:unhideWhenUsed/>
    <w:qFormat/>
    <w:rsid w:val="00A41680"/>
    <w:pPr>
      <w:keepNext/>
      <w:keepLines/>
      <w:spacing w:before="200" w:after="0"/>
      <w:outlineLvl w:val="2"/>
    </w:pPr>
    <w:rPr>
      <w:rFonts w:asciiTheme="majorHAnsi" w:eastAsiaTheme="majorEastAsia" w:hAnsiTheme="majorHAnsi" w:cstheme="majorBidi"/>
      <w:b/>
      <w:bCs/>
      <w:color w:val="4F6228" w:themeColor="accent3" w:themeShade="80"/>
    </w:rPr>
  </w:style>
  <w:style w:type="paragraph" w:styleId="Heading4">
    <w:name w:val="heading 4"/>
    <w:basedOn w:val="Normal"/>
    <w:next w:val="Normal"/>
    <w:link w:val="Heading4Char"/>
    <w:uiPriority w:val="9"/>
    <w:semiHidden/>
    <w:unhideWhenUsed/>
    <w:qFormat/>
    <w:rsid w:val="00C565F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565F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565F6"/>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565F6"/>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565F6"/>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C565F6"/>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11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11CF"/>
  </w:style>
  <w:style w:type="paragraph" w:styleId="Footer">
    <w:name w:val="footer"/>
    <w:basedOn w:val="Normal"/>
    <w:link w:val="FooterChar"/>
    <w:uiPriority w:val="99"/>
    <w:unhideWhenUsed/>
    <w:rsid w:val="000111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11CF"/>
  </w:style>
  <w:style w:type="paragraph" w:styleId="NoSpacing">
    <w:name w:val="No Spacing"/>
    <w:link w:val="NoSpacingChar"/>
    <w:uiPriority w:val="1"/>
    <w:qFormat/>
    <w:rsid w:val="00C565F6"/>
    <w:pPr>
      <w:spacing w:after="0" w:line="240" w:lineRule="auto"/>
    </w:pPr>
  </w:style>
  <w:style w:type="character" w:customStyle="1" w:styleId="NoSpacingChar">
    <w:name w:val="No Spacing Char"/>
    <w:basedOn w:val="DefaultParagraphFont"/>
    <w:link w:val="NoSpacing"/>
    <w:uiPriority w:val="1"/>
    <w:rsid w:val="00C565F6"/>
  </w:style>
  <w:style w:type="paragraph" w:styleId="BalloonText">
    <w:name w:val="Balloon Text"/>
    <w:basedOn w:val="Normal"/>
    <w:link w:val="BalloonTextChar"/>
    <w:uiPriority w:val="99"/>
    <w:semiHidden/>
    <w:unhideWhenUsed/>
    <w:rsid w:val="00A70B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0B9C"/>
    <w:rPr>
      <w:rFonts w:ascii="Tahoma" w:hAnsi="Tahoma" w:cs="Tahoma"/>
      <w:sz w:val="16"/>
      <w:szCs w:val="16"/>
    </w:rPr>
  </w:style>
  <w:style w:type="character" w:customStyle="1" w:styleId="Heading1Char">
    <w:name w:val="Heading 1 Char"/>
    <w:basedOn w:val="DefaultParagraphFont"/>
    <w:link w:val="Heading1"/>
    <w:uiPriority w:val="9"/>
    <w:rsid w:val="00D53930"/>
    <w:rPr>
      <w:rFonts w:asciiTheme="majorHAnsi" w:eastAsiaTheme="majorEastAsia" w:hAnsiTheme="majorHAnsi" w:cstheme="majorBidi"/>
      <w:b/>
      <w:bCs/>
      <w:color w:val="C00000"/>
      <w:sz w:val="28"/>
      <w:szCs w:val="28"/>
    </w:rPr>
  </w:style>
  <w:style w:type="character" w:customStyle="1" w:styleId="Heading2Char">
    <w:name w:val="Heading 2 Char"/>
    <w:basedOn w:val="DefaultParagraphFont"/>
    <w:link w:val="Heading2"/>
    <w:uiPriority w:val="9"/>
    <w:rsid w:val="00C565F6"/>
    <w:rPr>
      <w:rFonts w:asciiTheme="majorHAnsi" w:eastAsiaTheme="majorEastAsia" w:hAnsiTheme="majorHAnsi" w:cstheme="majorBidi"/>
      <w:bCs/>
      <w:i/>
      <w:color w:val="4F81BD" w:themeColor="accent1"/>
      <w:sz w:val="26"/>
      <w:szCs w:val="26"/>
    </w:rPr>
  </w:style>
  <w:style w:type="character" w:customStyle="1" w:styleId="Heading3Char">
    <w:name w:val="Heading 3 Char"/>
    <w:basedOn w:val="DefaultParagraphFont"/>
    <w:link w:val="Heading3"/>
    <w:uiPriority w:val="9"/>
    <w:rsid w:val="00A41680"/>
    <w:rPr>
      <w:rFonts w:asciiTheme="majorHAnsi" w:eastAsiaTheme="majorEastAsia" w:hAnsiTheme="majorHAnsi" w:cstheme="majorBidi"/>
      <w:b/>
      <w:bCs/>
      <w:color w:val="4F6228" w:themeColor="accent3" w:themeShade="80"/>
    </w:rPr>
  </w:style>
  <w:style w:type="character" w:customStyle="1" w:styleId="Heading4Char">
    <w:name w:val="Heading 4 Char"/>
    <w:basedOn w:val="DefaultParagraphFont"/>
    <w:link w:val="Heading4"/>
    <w:uiPriority w:val="9"/>
    <w:semiHidden/>
    <w:rsid w:val="00C565F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565F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565F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565F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565F6"/>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C565F6"/>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C565F6"/>
    <w:pPr>
      <w:spacing w:line="240" w:lineRule="auto"/>
    </w:pPr>
    <w:rPr>
      <w:b/>
      <w:bCs/>
      <w:color w:val="4F81BD" w:themeColor="accent1"/>
      <w:sz w:val="18"/>
      <w:szCs w:val="18"/>
    </w:rPr>
  </w:style>
  <w:style w:type="paragraph" w:styleId="Title">
    <w:name w:val="Title"/>
    <w:basedOn w:val="Normal"/>
    <w:next w:val="Normal"/>
    <w:link w:val="TitleChar"/>
    <w:uiPriority w:val="10"/>
    <w:qFormat/>
    <w:rsid w:val="00C565F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565F6"/>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C565F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565F6"/>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C565F6"/>
    <w:rPr>
      <w:b/>
      <w:bCs/>
    </w:rPr>
  </w:style>
  <w:style w:type="character" w:styleId="Emphasis">
    <w:name w:val="Emphasis"/>
    <w:basedOn w:val="DefaultParagraphFont"/>
    <w:uiPriority w:val="20"/>
    <w:qFormat/>
    <w:rsid w:val="00C565F6"/>
    <w:rPr>
      <w:i/>
      <w:iCs/>
    </w:rPr>
  </w:style>
  <w:style w:type="paragraph" w:styleId="ListParagraph">
    <w:name w:val="List Paragraph"/>
    <w:basedOn w:val="Normal"/>
    <w:uiPriority w:val="34"/>
    <w:qFormat/>
    <w:rsid w:val="00C565F6"/>
    <w:pPr>
      <w:ind w:left="720"/>
      <w:contextualSpacing/>
    </w:pPr>
  </w:style>
  <w:style w:type="paragraph" w:styleId="Quote">
    <w:name w:val="Quote"/>
    <w:basedOn w:val="Normal"/>
    <w:next w:val="Normal"/>
    <w:link w:val="QuoteChar"/>
    <w:uiPriority w:val="29"/>
    <w:qFormat/>
    <w:rsid w:val="00C565F6"/>
    <w:rPr>
      <w:i/>
      <w:iCs/>
      <w:color w:val="000000" w:themeColor="text1"/>
    </w:rPr>
  </w:style>
  <w:style w:type="character" w:customStyle="1" w:styleId="QuoteChar">
    <w:name w:val="Quote Char"/>
    <w:basedOn w:val="DefaultParagraphFont"/>
    <w:link w:val="Quote"/>
    <w:uiPriority w:val="29"/>
    <w:rsid w:val="00C565F6"/>
    <w:rPr>
      <w:i/>
      <w:iCs/>
      <w:color w:val="000000" w:themeColor="text1"/>
    </w:rPr>
  </w:style>
  <w:style w:type="paragraph" w:styleId="IntenseQuote">
    <w:name w:val="Intense Quote"/>
    <w:basedOn w:val="Normal"/>
    <w:next w:val="Normal"/>
    <w:link w:val="IntenseQuoteChar"/>
    <w:uiPriority w:val="30"/>
    <w:qFormat/>
    <w:rsid w:val="00C565F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565F6"/>
    <w:rPr>
      <w:b/>
      <w:bCs/>
      <w:i/>
      <w:iCs/>
      <w:color w:val="4F81BD" w:themeColor="accent1"/>
    </w:rPr>
  </w:style>
  <w:style w:type="character" w:styleId="SubtleEmphasis">
    <w:name w:val="Subtle Emphasis"/>
    <w:basedOn w:val="DefaultParagraphFont"/>
    <w:uiPriority w:val="19"/>
    <w:qFormat/>
    <w:rsid w:val="00C565F6"/>
    <w:rPr>
      <w:i/>
      <w:iCs/>
      <w:color w:val="808080" w:themeColor="text1" w:themeTint="7F"/>
    </w:rPr>
  </w:style>
  <w:style w:type="character" w:styleId="IntenseEmphasis">
    <w:name w:val="Intense Emphasis"/>
    <w:basedOn w:val="DefaultParagraphFont"/>
    <w:uiPriority w:val="21"/>
    <w:qFormat/>
    <w:rsid w:val="00C565F6"/>
    <w:rPr>
      <w:b/>
      <w:bCs/>
      <w:i/>
      <w:iCs/>
      <w:color w:val="4F81BD" w:themeColor="accent1"/>
    </w:rPr>
  </w:style>
  <w:style w:type="character" w:styleId="SubtleReference">
    <w:name w:val="Subtle Reference"/>
    <w:basedOn w:val="DefaultParagraphFont"/>
    <w:uiPriority w:val="31"/>
    <w:qFormat/>
    <w:rsid w:val="00C565F6"/>
    <w:rPr>
      <w:smallCaps/>
      <w:color w:val="C0504D" w:themeColor="accent2"/>
      <w:u w:val="single"/>
    </w:rPr>
  </w:style>
  <w:style w:type="character" w:styleId="IntenseReference">
    <w:name w:val="Intense Reference"/>
    <w:basedOn w:val="DefaultParagraphFont"/>
    <w:uiPriority w:val="32"/>
    <w:qFormat/>
    <w:rsid w:val="00C565F6"/>
    <w:rPr>
      <w:b/>
      <w:bCs/>
      <w:smallCaps/>
      <w:color w:val="C0504D" w:themeColor="accent2"/>
      <w:spacing w:val="5"/>
      <w:u w:val="single"/>
    </w:rPr>
  </w:style>
  <w:style w:type="character" w:styleId="BookTitle">
    <w:name w:val="Book Title"/>
    <w:basedOn w:val="DefaultParagraphFont"/>
    <w:uiPriority w:val="33"/>
    <w:qFormat/>
    <w:rsid w:val="00C565F6"/>
    <w:rPr>
      <w:b/>
      <w:bCs/>
      <w:smallCaps/>
      <w:spacing w:val="5"/>
    </w:rPr>
  </w:style>
  <w:style w:type="paragraph" w:styleId="TOCHeading">
    <w:name w:val="TOC Heading"/>
    <w:basedOn w:val="Heading1"/>
    <w:next w:val="Normal"/>
    <w:uiPriority w:val="39"/>
    <w:semiHidden/>
    <w:unhideWhenUsed/>
    <w:qFormat/>
    <w:rsid w:val="00C565F6"/>
    <w:pPr>
      <w:outlineLvl w:val="9"/>
    </w:pPr>
  </w:style>
  <w:style w:type="table" w:styleId="TableGrid">
    <w:name w:val="Table Grid"/>
    <w:basedOn w:val="TableNormal"/>
    <w:uiPriority w:val="59"/>
    <w:rsid w:val="002F4196"/>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9C30ED"/>
    <w:pPr>
      <w:autoSpaceDE w:val="0"/>
      <w:autoSpaceDN w:val="0"/>
      <w:adjustRightInd w:val="0"/>
      <w:spacing w:after="0" w:line="240" w:lineRule="auto"/>
    </w:pPr>
    <w:rPr>
      <w:rFonts w:ascii="Arial" w:hAnsi="Arial" w:cs="Arial"/>
      <w:color w:val="000000"/>
      <w:sz w:val="24"/>
      <w:szCs w:val="24"/>
    </w:rPr>
  </w:style>
  <w:style w:type="character" w:styleId="Hyperlink">
    <w:name w:val="Hyperlink"/>
    <w:basedOn w:val="DefaultParagraphFont"/>
    <w:uiPriority w:val="99"/>
    <w:unhideWhenUsed/>
    <w:rsid w:val="00524DC0"/>
    <w:rPr>
      <w:color w:val="0000FF" w:themeColor="hyperlink"/>
      <w:u w:val="single"/>
    </w:rPr>
  </w:style>
  <w:style w:type="paragraph" w:styleId="TOC1">
    <w:name w:val="toc 1"/>
    <w:basedOn w:val="Normal"/>
    <w:next w:val="Normal"/>
    <w:autoRedefine/>
    <w:uiPriority w:val="39"/>
    <w:unhideWhenUsed/>
    <w:rsid w:val="00183A52"/>
    <w:pPr>
      <w:tabs>
        <w:tab w:val="right" w:leader="dot" w:pos="9350"/>
      </w:tabs>
      <w:spacing w:after="100" w:line="240" w:lineRule="auto"/>
    </w:pPr>
  </w:style>
  <w:style w:type="paragraph" w:styleId="TOC2">
    <w:name w:val="toc 2"/>
    <w:basedOn w:val="Normal"/>
    <w:next w:val="Normal"/>
    <w:autoRedefine/>
    <w:uiPriority w:val="39"/>
    <w:unhideWhenUsed/>
    <w:rsid w:val="00D351D5"/>
    <w:pPr>
      <w:spacing w:after="100"/>
      <w:ind w:left="220"/>
    </w:pPr>
  </w:style>
  <w:style w:type="paragraph" w:styleId="TOC3">
    <w:name w:val="toc 3"/>
    <w:basedOn w:val="Normal"/>
    <w:next w:val="Normal"/>
    <w:autoRedefine/>
    <w:uiPriority w:val="39"/>
    <w:unhideWhenUsed/>
    <w:rsid w:val="003D216F"/>
    <w:pPr>
      <w:tabs>
        <w:tab w:val="right" w:leader="dot" w:pos="9350"/>
      </w:tabs>
      <w:spacing w:after="0" w:line="240" w:lineRule="auto"/>
      <w:ind w:left="44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382093">
      <w:bodyDiv w:val="1"/>
      <w:marLeft w:val="0"/>
      <w:marRight w:val="0"/>
      <w:marTop w:val="0"/>
      <w:marBottom w:val="0"/>
      <w:divBdr>
        <w:top w:val="none" w:sz="0" w:space="0" w:color="auto"/>
        <w:left w:val="none" w:sz="0" w:space="0" w:color="auto"/>
        <w:bottom w:val="none" w:sz="0" w:space="0" w:color="auto"/>
        <w:right w:val="none" w:sz="0" w:space="0" w:color="auto"/>
      </w:divBdr>
      <w:divsChild>
        <w:div w:id="847209301">
          <w:marLeft w:val="677"/>
          <w:marRight w:val="0"/>
          <w:marTop w:val="0"/>
          <w:marBottom w:val="283"/>
          <w:divBdr>
            <w:top w:val="none" w:sz="0" w:space="0" w:color="auto"/>
            <w:left w:val="none" w:sz="0" w:space="0" w:color="auto"/>
            <w:bottom w:val="none" w:sz="0" w:space="0" w:color="auto"/>
            <w:right w:val="none" w:sz="0" w:space="0" w:color="auto"/>
          </w:divBdr>
        </w:div>
        <w:div w:id="1459759620">
          <w:marLeft w:val="677"/>
          <w:marRight w:val="0"/>
          <w:marTop w:val="0"/>
          <w:marBottom w:val="283"/>
          <w:divBdr>
            <w:top w:val="none" w:sz="0" w:space="0" w:color="auto"/>
            <w:left w:val="none" w:sz="0" w:space="0" w:color="auto"/>
            <w:bottom w:val="none" w:sz="0" w:space="0" w:color="auto"/>
            <w:right w:val="none" w:sz="0" w:space="0" w:color="auto"/>
          </w:divBdr>
        </w:div>
        <w:div w:id="714817994">
          <w:marLeft w:val="677"/>
          <w:marRight w:val="0"/>
          <w:marTop w:val="0"/>
          <w:marBottom w:val="283"/>
          <w:divBdr>
            <w:top w:val="none" w:sz="0" w:space="0" w:color="auto"/>
            <w:left w:val="none" w:sz="0" w:space="0" w:color="auto"/>
            <w:bottom w:val="none" w:sz="0" w:space="0" w:color="auto"/>
            <w:right w:val="none" w:sz="0" w:space="0" w:color="auto"/>
          </w:divBdr>
        </w:div>
        <w:div w:id="1240598772">
          <w:marLeft w:val="677"/>
          <w:marRight w:val="0"/>
          <w:marTop w:val="0"/>
          <w:marBottom w:val="283"/>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hyperlink" Target="http://www.vishay.com/docs/83795/tcnd5000.pdf"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jpeg"/><Relationship Id="rId25" Type="http://schemas.openxmlformats.org/officeDocument/2006/relationships/image" Target="media/image17.e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www.analog.com/en/digital-to-analog-converters/da-converters/ad5624/products/product.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hyperlink" Target="http://www.analog.com/en/mems-sensors/mems-inertial-sensors/adxl345/products/product.html" TargetMode="External"/><Relationship Id="rId36"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jpeg"/><Relationship Id="rId31" Type="http://schemas.openxmlformats.org/officeDocument/2006/relationships/hyperlink" Target="http://www.nxp.com/products/microcontrollers/cortex_m3/LPC1769FBD100.html"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jpeg"/><Relationship Id="rId27" Type="http://schemas.openxmlformats.org/officeDocument/2006/relationships/hyperlink" Target="http://www.digikey.com/product-search/en?x=0&amp;y=0&amp;lang=en&amp;site=us&amp;KeyWords=LTM-8328PKR-04" TargetMode="External"/><Relationship Id="rId30" Type="http://schemas.openxmlformats.org/officeDocument/2006/relationships/hyperlink" Target="http://www.analog.com/en/mems-sensors/mems-accelerometers/adxl345/products/eval-adxl345z/eb.html"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B91008-6799-40B5-A4B4-6CB5359C1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852</TotalTime>
  <Pages>20</Pages>
  <Words>4721</Words>
  <Characters>26914</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31572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belsky</dc:creator>
  <cp:lastModifiedBy>belsky</cp:lastModifiedBy>
  <cp:revision>154</cp:revision>
  <cp:lastPrinted>2014-05-09T23:23:00Z</cp:lastPrinted>
  <dcterms:created xsi:type="dcterms:W3CDTF">2013-05-15T20:40:00Z</dcterms:created>
  <dcterms:modified xsi:type="dcterms:W3CDTF">2014-05-09T23:36:00Z</dcterms:modified>
</cp:coreProperties>
</file>