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A7A0" w14:textId="1E4B9B64" w:rsidR="0005186D" w:rsidRDefault="0005186D" w:rsidP="0005186D">
      <w:pPr>
        <w:jc w:val="center"/>
        <w:rPr>
          <w:sz w:val="28"/>
          <w:szCs w:val="28"/>
        </w:rPr>
      </w:pPr>
      <w:r w:rsidRPr="0005186D">
        <w:rPr>
          <w:sz w:val="28"/>
          <w:szCs w:val="28"/>
        </w:rPr>
        <w:t>Computação Embarcada</w:t>
      </w:r>
    </w:p>
    <w:p w14:paraId="14DDDD44" w14:textId="7F4B7E92" w:rsidR="0005186D" w:rsidRPr="00E0612D" w:rsidRDefault="0005186D" w:rsidP="0005186D">
      <w:pPr>
        <w:pStyle w:val="PargrafodaLista"/>
        <w:numPr>
          <w:ilvl w:val="0"/>
          <w:numId w:val="1"/>
        </w:numPr>
        <w:rPr>
          <w:b/>
          <w:bCs/>
          <w:i/>
          <w:iCs/>
        </w:rPr>
      </w:pPr>
      <w:r w:rsidRPr="00E0612D">
        <w:rPr>
          <w:b/>
          <w:bCs/>
          <w:i/>
          <w:iCs/>
        </w:rPr>
        <w:t>Introdução</w:t>
      </w:r>
    </w:p>
    <w:p w14:paraId="58DF000C" w14:textId="77777777" w:rsidR="00976F92" w:rsidRDefault="0005186D" w:rsidP="00976F92">
      <w:pPr>
        <w:pStyle w:val="PargrafodaLista"/>
        <w:numPr>
          <w:ilvl w:val="1"/>
          <w:numId w:val="1"/>
        </w:numPr>
      </w:pPr>
      <w:r>
        <w:t>Contexto do problema:</w:t>
      </w:r>
    </w:p>
    <w:p w14:paraId="0593968A" w14:textId="44AC122B" w:rsidR="00976F92" w:rsidRDefault="0005186D" w:rsidP="00976F92">
      <w:pPr>
        <w:pStyle w:val="PargrafodaLista"/>
        <w:numPr>
          <w:ilvl w:val="2"/>
          <w:numId w:val="1"/>
        </w:numPr>
      </w:pPr>
      <w:r>
        <w:t xml:space="preserve">É fato que, há muito tempo, populações em regiões de vulnerabilidade sofrem com fenômenos climáticos que acabam por destruir moradias, pertences e até tirar vidas em casos mais graves. Enchentes, alagamentos e outros </w:t>
      </w:r>
      <w:r w:rsidR="00976F92">
        <w:t>fenômenos, quando acontecem em locais sem a devida estrutura para suportá-los e amparar as vítimas acabam fazendo mais estrago comparado a lugares mais estruturados, por isso o monitoramento seguido da prevenção é essencial para evitar danos ainda maiores.</w:t>
      </w:r>
    </w:p>
    <w:p w14:paraId="2FD22B1C" w14:textId="77777777" w:rsidR="00976F92" w:rsidRDefault="00976F92" w:rsidP="00976F92">
      <w:pPr>
        <w:pStyle w:val="PargrafodaLista"/>
        <w:ind w:left="2160"/>
      </w:pPr>
    </w:p>
    <w:p w14:paraId="114966F1" w14:textId="77777777" w:rsidR="00976F92" w:rsidRDefault="0005186D" w:rsidP="00976F92">
      <w:pPr>
        <w:pStyle w:val="PargrafodaLista"/>
        <w:numPr>
          <w:ilvl w:val="1"/>
          <w:numId w:val="1"/>
        </w:numPr>
      </w:pPr>
      <w:r>
        <w:t>Objetivo o projeto:</w:t>
      </w:r>
    </w:p>
    <w:p w14:paraId="53EB8793" w14:textId="446AFCA6" w:rsidR="00BC475E" w:rsidRDefault="0005186D" w:rsidP="00BC475E">
      <w:pPr>
        <w:pStyle w:val="PargrafodaLista"/>
        <w:numPr>
          <w:ilvl w:val="2"/>
          <w:numId w:val="1"/>
        </w:numPr>
      </w:pPr>
      <w:r>
        <w:t>O projeto tem como objetivo principal fornecer um sistema capaz de monitorar autonomamente regiões propícios a alagamentos e enchentes, afim de ajudar na prevenção de danos e contratempos à população que possa vir a ser afetada</w:t>
      </w:r>
      <w:r w:rsidR="00976F92">
        <w:t>.</w:t>
      </w:r>
    </w:p>
    <w:p w14:paraId="798FF2F7" w14:textId="77777777" w:rsidR="00BC475E" w:rsidRDefault="00BC475E" w:rsidP="00BC475E">
      <w:pPr>
        <w:pStyle w:val="PargrafodaLista"/>
        <w:ind w:left="2340"/>
      </w:pPr>
    </w:p>
    <w:p w14:paraId="4B3D964B" w14:textId="3651FACD" w:rsidR="00BC475E" w:rsidRDefault="00BC475E" w:rsidP="00BC475E">
      <w:pPr>
        <w:pStyle w:val="PargrafodaLista"/>
        <w:numPr>
          <w:ilvl w:val="1"/>
          <w:numId w:val="1"/>
        </w:numPr>
      </w:pPr>
      <w:r>
        <w:t>Escopo do projeto:</w:t>
      </w:r>
    </w:p>
    <w:p w14:paraId="1D1E2B91" w14:textId="77777777" w:rsidR="00E0612D" w:rsidRDefault="00BC475E" w:rsidP="00BC475E">
      <w:pPr>
        <w:pStyle w:val="PargrafodaLista"/>
        <w:numPr>
          <w:ilvl w:val="2"/>
          <w:numId w:val="1"/>
        </w:numPr>
      </w:pPr>
      <w:r>
        <w:t>O sistema será desenvolvido usando o microcontrolador Esp32 em conjunto com sensores de umidade, temperatura e distância. Um DHT11 será o responsável por medir dados de temperatura e umidade, enquanto um sensor ultrassônico medirá a distância que a superfície de um determinado rio, lagoa ou córrego esta da borda. Na prática, as medições serão feitas em uma maquete confeccionada pelo grupo. Toda a infraestrutura computacional, com exceção do front-</w:t>
      </w:r>
      <w:proofErr w:type="spellStart"/>
      <w:r>
        <w:t>end</w:t>
      </w:r>
      <w:proofErr w:type="spellEnd"/>
      <w:r>
        <w:t xml:space="preserve">, será executada em uma máquina virtual no sistema de nuvem da </w:t>
      </w:r>
      <w:proofErr w:type="spellStart"/>
      <w:r>
        <w:t>Amazon</w:t>
      </w:r>
      <w:proofErr w:type="spellEnd"/>
      <w:r>
        <w:t xml:space="preserve"> (AWS).</w:t>
      </w:r>
    </w:p>
    <w:p w14:paraId="411D3DCC" w14:textId="77777777" w:rsidR="00E0612D" w:rsidRDefault="00E0612D" w:rsidP="00E0612D">
      <w:pPr>
        <w:pStyle w:val="PargrafodaLista"/>
        <w:ind w:left="2340"/>
      </w:pPr>
    </w:p>
    <w:p w14:paraId="2033988C" w14:textId="77777777" w:rsidR="00E0612D" w:rsidRDefault="00E0612D" w:rsidP="00E0612D">
      <w:pPr>
        <w:pStyle w:val="PargrafodaLista"/>
        <w:numPr>
          <w:ilvl w:val="0"/>
          <w:numId w:val="1"/>
        </w:numPr>
      </w:pPr>
      <w:r>
        <w:t xml:space="preserve">Arquitetura do projeto: (Colocar uma imagem da arquitetura: ESP32 -&gt; Broker na EC2 -&gt; API -&gt; Banco de dados -&gt; front </w:t>
      </w:r>
      <w:proofErr w:type="spellStart"/>
      <w:r>
        <w:t>end</w:t>
      </w:r>
      <w:proofErr w:type="spellEnd"/>
      <w:r>
        <w:t>)</w:t>
      </w:r>
    </w:p>
    <w:p w14:paraId="25C2B559" w14:textId="77777777" w:rsidR="00E0612D" w:rsidRDefault="00E0612D" w:rsidP="00E0612D">
      <w:pPr>
        <w:pStyle w:val="PargrafodaLista"/>
      </w:pPr>
    </w:p>
    <w:p w14:paraId="714A9D80" w14:textId="0032B801" w:rsidR="00E0612D" w:rsidRDefault="00BC475E" w:rsidP="00E0612D">
      <w:pPr>
        <w:pStyle w:val="PargrafodaLista"/>
        <w:numPr>
          <w:ilvl w:val="0"/>
          <w:numId w:val="1"/>
        </w:numPr>
      </w:pPr>
      <w:r>
        <w:t xml:space="preserve"> </w:t>
      </w:r>
      <w:r w:rsidR="00E0612D">
        <w:t>Hardware:</w:t>
      </w:r>
    </w:p>
    <w:p w14:paraId="78C3240A" w14:textId="6D93B748" w:rsidR="00E0612D" w:rsidRDefault="00E0612D" w:rsidP="00E0612D">
      <w:pPr>
        <w:pStyle w:val="PargrafodaLista"/>
        <w:numPr>
          <w:ilvl w:val="1"/>
          <w:numId w:val="1"/>
        </w:numPr>
      </w:pPr>
      <w:r>
        <w:t xml:space="preserve">Esp32 com acesso a </w:t>
      </w:r>
      <w:proofErr w:type="spellStart"/>
      <w:r>
        <w:t>wifi</w:t>
      </w:r>
      <w:proofErr w:type="spellEnd"/>
    </w:p>
    <w:p w14:paraId="189A65B9" w14:textId="605CA98E" w:rsidR="00E0612D" w:rsidRDefault="00E0612D" w:rsidP="00E0612D">
      <w:pPr>
        <w:pStyle w:val="PargrafodaLista"/>
        <w:numPr>
          <w:ilvl w:val="1"/>
          <w:numId w:val="1"/>
        </w:numPr>
      </w:pPr>
      <w:r>
        <w:t>Sensor DHT11 – temperatura e umidade</w:t>
      </w:r>
    </w:p>
    <w:p w14:paraId="35465780" w14:textId="25834AA8" w:rsidR="00E0612D" w:rsidRDefault="00E0612D" w:rsidP="00E0612D">
      <w:pPr>
        <w:pStyle w:val="PargrafodaLista"/>
        <w:numPr>
          <w:ilvl w:val="1"/>
          <w:numId w:val="1"/>
        </w:numPr>
      </w:pPr>
      <w:r>
        <w:t xml:space="preserve">Sensor ultrassônico </w:t>
      </w:r>
      <w:r w:rsidRPr="00E0612D">
        <w:t>HC-SR04</w:t>
      </w:r>
    </w:p>
    <w:p w14:paraId="23F7DFEB" w14:textId="77777777" w:rsidR="0013000D" w:rsidRDefault="0013000D" w:rsidP="0013000D">
      <w:pPr>
        <w:pStyle w:val="PargrafodaLista"/>
        <w:ind w:left="1440"/>
      </w:pPr>
    </w:p>
    <w:p w14:paraId="52EE3708" w14:textId="77777777" w:rsidR="00E0612D" w:rsidRDefault="00E0612D" w:rsidP="00E0612D">
      <w:pPr>
        <w:pStyle w:val="PargrafodaLista"/>
        <w:ind w:left="1440"/>
      </w:pPr>
    </w:p>
    <w:p w14:paraId="341B0A60" w14:textId="2C930D0B" w:rsidR="00E0612D" w:rsidRDefault="00E0612D" w:rsidP="00E0612D">
      <w:pPr>
        <w:pStyle w:val="PargrafodaLista"/>
        <w:numPr>
          <w:ilvl w:val="0"/>
          <w:numId w:val="1"/>
        </w:numPr>
      </w:pPr>
      <w:r>
        <w:lastRenderedPageBreak/>
        <w:t>Comunicação e protocolos</w:t>
      </w:r>
    </w:p>
    <w:p w14:paraId="04FBCD19" w14:textId="0790102D" w:rsidR="0013000D" w:rsidRDefault="0013000D" w:rsidP="0013000D">
      <w:pPr>
        <w:pStyle w:val="PargrafodaLista"/>
        <w:numPr>
          <w:ilvl w:val="1"/>
          <w:numId w:val="1"/>
        </w:numPr>
      </w:pPr>
      <w:r>
        <w:t>Para intermediar a comunicação entre o Esp32 e os demais serviços, foi utilizado o protocolo MQTT, ideal para transmissão de dados de dispositivos IOT através da internet. O broker Mosquitto foi utilizado para a troca de mensagens.</w:t>
      </w:r>
    </w:p>
    <w:p w14:paraId="7DA5ECDF" w14:textId="5174F628" w:rsidR="0013000D" w:rsidRPr="00951F0A" w:rsidRDefault="0013000D" w:rsidP="0013000D">
      <w:pPr>
        <w:pStyle w:val="PargrafodaLista"/>
        <w:numPr>
          <w:ilvl w:val="1"/>
          <w:numId w:val="1"/>
        </w:numPr>
      </w:pPr>
      <w:r>
        <w:t>Foi utilizado um único tópico de publicação com nome de “esp32/tópico”, devido à pouca quantidade de sensores utilizados no sistema.</w:t>
      </w:r>
    </w:p>
    <w:p w14:paraId="09274A5A" w14:textId="2E92017C" w:rsidR="0005186D" w:rsidRPr="0005186D" w:rsidRDefault="0005186D" w:rsidP="0005186D">
      <w:pPr>
        <w:pStyle w:val="PargrafodaLista"/>
        <w:ind w:left="1440"/>
      </w:pPr>
      <w:r>
        <w:t xml:space="preserve"> </w:t>
      </w:r>
    </w:p>
    <w:p w14:paraId="52027F5C" w14:textId="77777777" w:rsidR="0005186D" w:rsidRDefault="0005186D" w:rsidP="0005186D"/>
    <w:sectPr w:rsidR="000518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5BA"/>
    <w:multiLevelType w:val="hybridMultilevel"/>
    <w:tmpl w:val="B734DA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18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6D"/>
    <w:rsid w:val="0005186D"/>
    <w:rsid w:val="0013000D"/>
    <w:rsid w:val="008377AC"/>
    <w:rsid w:val="00951F0A"/>
    <w:rsid w:val="00976F92"/>
    <w:rsid w:val="00BC475E"/>
    <w:rsid w:val="00E0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E3A54"/>
  <w15:chartTrackingRefBased/>
  <w15:docId w15:val="{609ABC6D-B51C-4EF0-9B3C-9794BD10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1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1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1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1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1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1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1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1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1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18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18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1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18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1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1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18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18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18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1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18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1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304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Santos</dc:creator>
  <cp:keywords/>
  <dc:description/>
  <cp:lastModifiedBy>Diego Santos</cp:lastModifiedBy>
  <cp:revision>3</cp:revision>
  <dcterms:created xsi:type="dcterms:W3CDTF">2026-05-26T20:58:00Z</dcterms:created>
  <dcterms:modified xsi:type="dcterms:W3CDTF">2026-05-26T21:55:00Z</dcterms:modified>
</cp:coreProperties>
</file>