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3FE5" w14:textId="61C83D52" w:rsidR="007B4CEB" w:rsidRDefault="00921789" w:rsidP="00921789">
      <w:pPr>
        <w:jc w:val="center"/>
      </w:pP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59E54EBA" w14:textId="4D0A0A8A" w:rsidR="00921789" w:rsidRDefault="00921789" w:rsidP="009145AD">
      <w:pPr>
        <w:jc w:val="both"/>
      </w:pPr>
    </w:p>
    <w:p w14:paraId="1543293A" w14:textId="5856CFA1" w:rsidR="00921789" w:rsidRDefault="00921789" w:rsidP="009145AD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A stratégia tervezés minta olyan szoftverfejlesztési eljárás, amely lehetővé teszi, hogy a program működését futás közben változtassuk meg. Meghatározza az algoritmusok családját és egységbe zárja, valamint felcserélhetővé teszi azokat.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stratégia segítségével az algoritmus az őt használó kliensektől függetlenül változhat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18ED2EBF" w14:textId="0CA1671F" w:rsidR="00921789" w:rsidRDefault="00921789" w:rsidP="009145AD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tervezési minta megvalósítását a Head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Design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Patter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könyvből vettem és az ott reprezentált UML diagram és kódokat használtam fel. </w:t>
      </w:r>
    </w:p>
    <w:p w14:paraId="26FDCB15" w14:textId="4E558D6D" w:rsidR="00921789" w:rsidRDefault="000A26F7" w:rsidP="009145AD">
      <w:pPr>
        <w:jc w:val="both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program elkészítését C#-ban végeztem. </w:t>
      </w:r>
    </w:p>
    <w:p w14:paraId="5FBDD2A6" w14:textId="404CB3DB" w:rsidR="007969F5" w:rsidRDefault="007969F5" w:rsidP="009145AD">
      <w:pPr>
        <w:jc w:val="both"/>
      </w:pPr>
      <w:r>
        <w:t xml:space="preserve">Ebben az esetben az </w:t>
      </w:r>
      <w:proofErr w:type="spellStart"/>
      <w:r>
        <w:t>Interface</w:t>
      </w:r>
      <w:proofErr w:type="spellEnd"/>
      <w:r>
        <w:t xml:space="preserve">-t képes implementálni az összes olyan osztály, amelynek szüksége van rá. </w:t>
      </w:r>
    </w:p>
    <w:p w14:paraId="599CA369" w14:textId="4A94F558" w:rsidR="007969F5" w:rsidRDefault="007969F5" w:rsidP="009145AD">
      <w:pPr>
        <w:jc w:val="both"/>
      </w:pPr>
      <w:r>
        <w:t xml:space="preserve">Ugyan ezt a műveletet végzi a </w:t>
      </w:r>
      <w:proofErr w:type="spellStart"/>
      <w:r>
        <w:t>a</w:t>
      </w:r>
      <w:proofErr w:type="spellEnd"/>
      <w:r>
        <w:t xml:space="preserve"> </w:t>
      </w:r>
      <w:proofErr w:type="spellStart"/>
      <w:r>
        <w:t>QuackBehavior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csak az alábbi UML diagram alapján a hápogást tudják implementálni az osztályok. </w:t>
      </w:r>
    </w:p>
    <w:p w14:paraId="4F951406" w14:textId="252E08F7" w:rsidR="007969F5" w:rsidRDefault="007969F5"/>
    <w:p w14:paraId="721ABCF3" w14:textId="4CCB32BB" w:rsidR="007969F5" w:rsidRDefault="00E752BE">
      <w:r>
        <w:rPr>
          <w:noProof/>
        </w:rPr>
        <w:drawing>
          <wp:inline distT="0" distB="0" distL="0" distR="0" wp14:anchorId="04970066" wp14:editId="431E5A83">
            <wp:extent cx="5760720" cy="23202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FDC9" w14:textId="489E417B" w:rsidR="007969F5" w:rsidRDefault="007969F5" w:rsidP="009145AD">
      <w:pPr>
        <w:jc w:val="both"/>
      </w:pPr>
    </w:p>
    <w:p w14:paraId="02D73815" w14:textId="77777777" w:rsidR="001F2CA4" w:rsidRDefault="007969F5" w:rsidP="009145AD">
      <w:pPr>
        <w:jc w:val="both"/>
      </w:pPr>
      <w:r>
        <w:t xml:space="preserve">A fentieket összegezve ezzel a tervezési mintával újrahasznosíthatóak a </w:t>
      </w:r>
      <w:proofErr w:type="spellStart"/>
      <w:r>
        <w:t>fly</w:t>
      </w:r>
      <w:proofErr w:type="spellEnd"/>
      <w:r>
        <w:t xml:space="preserve"> és a </w:t>
      </w:r>
      <w:proofErr w:type="spellStart"/>
      <w:r>
        <w:t>quack</w:t>
      </w:r>
      <w:proofErr w:type="spellEnd"/>
      <w:r>
        <w:t xml:space="preserve"> viselkedések, mert ily módon nincs elrejtve a </w:t>
      </w:r>
      <w:proofErr w:type="spellStart"/>
      <w:r>
        <w:t>Duck</w:t>
      </w:r>
      <w:proofErr w:type="spellEnd"/>
      <w:r>
        <w:t xml:space="preserve"> osztályok. Továbbá új viselkedési mintákat is tudunk implementálni anékül, hogy módosítani kellene a </w:t>
      </w:r>
      <w:proofErr w:type="spellStart"/>
      <w:r>
        <w:t>Duck</w:t>
      </w:r>
      <w:proofErr w:type="spellEnd"/>
      <w:r>
        <w:t xml:space="preserve"> osztályt, melyek használják pl.: a </w:t>
      </w:r>
      <w:proofErr w:type="spellStart"/>
      <w:r>
        <w:t>fly</w:t>
      </w:r>
      <w:proofErr w:type="spellEnd"/>
      <w:r>
        <w:t xml:space="preserve"> </w:t>
      </w:r>
      <w:r w:rsidR="005D5514">
        <w:t xml:space="preserve">metódust. </w:t>
      </w:r>
      <w:r>
        <w:t xml:space="preserve"> </w:t>
      </w:r>
    </w:p>
    <w:p w14:paraId="3394D0E1" w14:textId="77777777" w:rsidR="001F2CA4" w:rsidRDefault="001F2CA4" w:rsidP="009145AD">
      <w:pPr>
        <w:jc w:val="both"/>
      </w:pPr>
    </w:p>
    <w:p w14:paraId="7171E2C6" w14:textId="77777777" w:rsidR="001F2CA4" w:rsidRDefault="001F2CA4" w:rsidP="009145AD">
      <w:pPr>
        <w:jc w:val="both"/>
      </w:pPr>
      <w:r>
        <w:t>A program működése során megvalósítja, hogy a „</w:t>
      </w:r>
      <w:proofErr w:type="spellStart"/>
      <w:r>
        <w:t>ducks</w:t>
      </w:r>
      <w:proofErr w:type="spellEnd"/>
      <w:r>
        <w:t>” kiterjeszti a „</w:t>
      </w:r>
      <w:proofErr w:type="spellStart"/>
      <w:r>
        <w:t>Duck</w:t>
      </w:r>
      <w:proofErr w:type="spellEnd"/>
      <w:r>
        <w:t>” osztály, a „</w:t>
      </w:r>
      <w:proofErr w:type="spellStart"/>
      <w:r>
        <w:t>fly</w:t>
      </w:r>
      <w:proofErr w:type="spellEnd"/>
      <w:r>
        <w:t xml:space="preserve">” viselkedés implementálja a </w:t>
      </w:r>
      <w:proofErr w:type="spellStart"/>
      <w:r>
        <w:t>FlyBehavior</w:t>
      </w:r>
      <w:proofErr w:type="spellEnd"/>
      <w:r>
        <w:t xml:space="preserve"> interfész osztályt, a „</w:t>
      </w:r>
      <w:proofErr w:type="spellStart"/>
      <w:r>
        <w:t>quack</w:t>
      </w:r>
      <w:proofErr w:type="spellEnd"/>
      <w:r>
        <w:t xml:space="preserve">” viselkedést implementálja a </w:t>
      </w:r>
      <w:proofErr w:type="spellStart"/>
      <w:r>
        <w:t>QuackBehavior</w:t>
      </w:r>
      <w:proofErr w:type="spellEnd"/>
      <w:r>
        <w:t xml:space="preserve"> interfész osztályt. A </w:t>
      </w:r>
      <w:proofErr w:type="spellStart"/>
      <w:r>
        <w:t>DuckQuack</w:t>
      </w:r>
      <w:proofErr w:type="spellEnd"/>
      <w:r>
        <w:t xml:space="preserve">, </w:t>
      </w:r>
      <w:proofErr w:type="spellStart"/>
      <w:r>
        <w:t>Squeak</w:t>
      </w:r>
      <w:proofErr w:type="spellEnd"/>
      <w:r>
        <w:t xml:space="preserve">, </w:t>
      </w:r>
      <w:proofErr w:type="spellStart"/>
      <w:r>
        <w:t>MuteQuack</w:t>
      </w:r>
      <w:proofErr w:type="spellEnd"/>
      <w:r>
        <w:t xml:space="preserve"> algoritmusok felcserélhetőek.</w:t>
      </w:r>
    </w:p>
    <w:p w14:paraId="3E4F4B26" w14:textId="1B2992EF" w:rsidR="009145AD" w:rsidRDefault="001F2CA4" w:rsidP="009145AD">
      <w:pPr>
        <w:jc w:val="both"/>
      </w:pPr>
      <w:r>
        <w:t xml:space="preserve">Megjelent a HAS-A, IS-A és </w:t>
      </w:r>
      <w:proofErr w:type="spellStart"/>
      <w:r>
        <w:t>impementációs</w:t>
      </w:r>
      <w:proofErr w:type="spellEnd"/>
      <w:r>
        <w:t xml:space="preserve"> kapcsolat az osztályok közt. A HAS-A kapcsolat azt jelenti, hogy minden kacsának van </w:t>
      </w:r>
      <w:proofErr w:type="spellStart"/>
      <w:r>
        <w:t>FlyBehavior</w:t>
      </w:r>
      <w:proofErr w:type="spellEnd"/>
      <w:r>
        <w:t xml:space="preserve"> és </w:t>
      </w:r>
      <w:proofErr w:type="spellStart"/>
      <w:r>
        <w:t>QuackBehavior</w:t>
      </w:r>
      <w:proofErr w:type="spellEnd"/>
      <w:r>
        <w:t xml:space="preserve"> viselkedése, melyek delegálják a repülés </w:t>
      </w:r>
      <w:proofErr w:type="gramStart"/>
      <w:r>
        <w:t>és  hápogást</w:t>
      </w:r>
      <w:proofErr w:type="gramEnd"/>
      <w:r>
        <w:t>. Ahelyett, hogy örökléssel valósítanánk meg a viselkedést</w:t>
      </w:r>
      <w:r w:rsidR="009145AD">
        <w:t xml:space="preserve"> a kacsák beszerzik a saját viselkedést a helyes objektumból (</w:t>
      </w:r>
      <w:proofErr w:type="spellStart"/>
      <w:r w:rsidR="009145AD">
        <w:t>Composition</w:t>
      </w:r>
      <w:proofErr w:type="spellEnd"/>
      <w:r w:rsidR="009145AD">
        <w:t xml:space="preserve">). Mindezt futtatás közben tudják megtenni az interfészek által. </w:t>
      </w:r>
    </w:p>
    <w:p w14:paraId="1AB2D00A" w14:textId="3043CCAC" w:rsidR="009145AD" w:rsidRDefault="009145AD" w:rsidP="009145AD">
      <w:pPr>
        <w:jc w:val="both"/>
      </w:pPr>
    </w:p>
    <w:p w14:paraId="340FB954" w14:textId="1D7A45DA" w:rsidR="00D533BA" w:rsidRDefault="00D533BA" w:rsidP="009145AD">
      <w:pPr>
        <w:jc w:val="both"/>
      </w:pPr>
      <w:r>
        <w:lastRenderedPageBreak/>
        <w:t xml:space="preserve">Forráskód: </w:t>
      </w:r>
      <w:hyperlink r:id="rId5" w:history="1">
        <w:r w:rsidRPr="00426E7A">
          <w:rPr>
            <w:rStyle w:val="Hiperhivatkozs"/>
          </w:rPr>
          <w:t>https://github.com/belu82/StrategyPatternToProgtech</w:t>
        </w:r>
      </w:hyperlink>
      <w:r>
        <w:t xml:space="preserve"> </w:t>
      </w:r>
    </w:p>
    <w:p w14:paraId="76D67F7A" w14:textId="042F3CC6" w:rsidR="00775124" w:rsidRDefault="00775124" w:rsidP="009145AD">
      <w:pPr>
        <w:jc w:val="both"/>
      </w:pPr>
      <w:r>
        <w:t xml:space="preserve">UML: </w:t>
      </w:r>
      <w:hyperlink r:id="rId6" w:history="1">
        <w:r w:rsidRPr="00426E7A">
          <w:rPr>
            <w:rStyle w:val="Hiperhivatkozs"/>
          </w:rPr>
          <w:t>https://drive.google.com/file/d/19zcpflOC0RlrKfEHXzfOO378FUi9eYOs/view?usp=sharing</w:t>
        </w:r>
      </w:hyperlink>
      <w:r>
        <w:t xml:space="preserve"> </w:t>
      </w:r>
    </w:p>
    <w:p w14:paraId="6EE24421" w14:textId="77777777" w:rsidR="009145AD" w:rsidRDefault="009145AD" w:rsidP="009145AD">
      <w:pPr>
        <w:jc w:val="both"/>
      </w:pPr>
      <w:r>
        <w:t xml:space="preserve">Forrás: Head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–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6EABE239" w14:textId="77777777" w:rsidR="009145AD" w:rsidRDefault="009145AD" w:rsidP="009145AD">
      <w:pPr>
        <w:jc w:val="both"/>
      </w:pPr>
    </w:p>
    <w:p w14:paraId="28520F84" w14:textId="77777777" w:rsidR="009145AD" w:rsidRDefault="009145AD" w:rsidP="009145AD">
      <w:pPr>
        <w:jc w:val="both"/>
      </w:pPr>
      <w:r>
        <w:t>Beluscsák Ádám</w:t>
      </w:r>
    </w:p>
    <w:p w14:paraId="433F342A" w14:textId="77777777" w:rsidR="009145AD" w:rsidRDefault="009145AD" w:rsidP="009145AD">
      <w:pPr>
        <w:jc w:val="both"/>
      </w:pPr>
      <w:r>
        <w:t>DFBX23</w:t>
      </w:r>
    </w:p>
    <w:p w14:paraId="7A42D9C1" w14:textId="2D4E8550" w:rsidR="007969F5" w:rsidRDefault="009145AD" w:rsidP="009145AD">
      <w:pPr>
        <w:jc w:val="both"/>
      </w:pPr>
      <w:r>
        <w:t>gazdaság informatika levelező tagozat</w:t>
      </w:r>
      <w:r w:rsidR="007969F5">
        <w:tab/>
      </w:r>
    </w:p>
    <w:sectPr w:rsidR="007969F5" w:rsidSect="00864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F5"/>
    <w:rsid w:val="000A26F7"/>
    <w:rsid w:val="001548D8"/>
    <w:rsid w:val="00191D20"/>
    <w:rsid w:val="001F2CA4"/>
    <w:rsid w:val="005D5514"/>
    <w:rsid w:val="00707A9B"/>
    <w:rsid w:val="00775124"/>
    <w:rsid w:val="007969F5"/>
    <w:rsid w:val="007B4CEB"/>
    <w:rsid w:val="008644E3"/>
    <w:rsid w:val="008E1B6B"/>
    <w:rsid w:val="009145AD"/>
    <w:rsid w:val="00921789"/>
    <w:rsid w:val="00AD6AEE"/>
    <w:rsid w:val="00C54ADA"/>
    <w:rsid w:val="00D533BA"/>
    <w:rsid w:val="00E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630F"/>
  <w15:chartTrackingRefBased/>
  <w15:docId w15:val="{87E4C74F-5F83-4A24-B94A-A45F6DC0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533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3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9zcpflOC0RlrKfEHXzfOO378FUi9eYOs/view?usp=sharing" TargetMode="External"/><Relationship Id="rId5" Type="http://schemas.openxmlformats.org/officeDocument/2006/relationships/hyperlink" Target="https://github.com/belu82/StrategyPatternToProgte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277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Beluscsák</dc:creator>
  <cp:keywords/>
  <dc:description/>
  <cp:lastModifiedBy>Ádám Beluscsák</cp:lastModifiedBy>
  <cp:revision>3</cp:revision>
  <dcterms:created xsi:type="dcterms:W3CDTF">2021-06-18T18:59:00Z</dcterms:created>
  <dcterms:modified xsi:type="dcterms:W3CDTF">2021-06-19T09:27:00Z</dcterms:modified>
</cp:coreProperties>
</file>