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4924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00"/>
        <w:gridCol w:w="850"/>
        <w:gridCol w:w="2747"/>
        <w:gridCol w:w="88"/>
        <w:gridCol w:w="992"/>
        <w:gridCol w:w="142"/>
        <w:gridCol w:w="887"/>
        <w:gridCol w:w="708"/>
        <w:gridCol w:w="1134"/>
        <w:gridCol w:w="924"/>
        <w:gridCol w:w="32"/>
        <w:gridCol w:w="1320"/>
        <w:gridCol w:w="1191"/>
        <w:gridCol w:w="219"/>
        <w:gridCol w:w="774"/>
        <w:gridCol w:w="1033"/>
      </w:tblGrid>
      <w:tr w14:paraId="58DA7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4490" w:type="dxa"/>
            <w:gridSpan w:val="17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25195B9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Times New Roman"/>
                <w:b/>
                <w:bCs/>
                <w:kern w:val="0"/>
                <w:sz w:val="36"/>
                <w:szCs w:val="36"/>
              </w:rPr>
            </w:pPr>
            <w:r>
              <w:rPr>
                <w:rFonts w:ascii="方正小标宋简体" w:hAnsi="方正小标宋简体" w:eastAsia="方正小标宋简体" w:cs="Times New Roman"/>
                <w:b/>
                <w:bCs/>
                <w:kern w:val="0"/>
                <w:sz w:val="36"/>
                <w:szCs w:val="36"/>
              </w:rPr>
              <w:t>同行评审记录</w:t>
            </w:r>
            <w:r>
              <w:rPr>
                <w:rFonts w:hint="eastAsia" w:ascii="方正小标宋简体" w:hAnsi="方正小标宋简体" w:eastAsia="方正小标宋简体" w:cs="Times New Roman"/>
                <w:b/>
                <w:bCs/>
                <w:kern w:val="0"/>
                <w:sz w:val="36"/>
                <w:szCs w:val="36"/>
              </w:rPr>
              <w:t>（一）</w:t>
            </w:r>
          </w:p>
        </w:tc>
      </w:tr>
      <w:tr w14:paraId="461E6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4490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69696"/>
            <w:noWrap/>
            <w:vAlign w:val="center"/>
          </w:tcPr>
          <w:p w14:paraId="4FFD5E7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项目描述</w:t>
            </w:r>
          </w:p>
        </w:tc>
      </w:tr>
      <w:tr w14:paraId="1CC3B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88F31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35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3755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  <w:lang w:val="en-US" w:eastAsia="zh-CN"/>
              </w:rPr>
              <w:t>人口数据库管理系统</w:t>
            </w:r>
          </w:p>
        </w:tc>
        <w:tc>
          <w:tcPr>
            <w:tcW w:w="122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718F08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项目组名称</w:t>
            </w:r>
          </w:p>
        </w:tc>
        <w:tc>
          <w:tcPr>
            <w:tcW w:w="365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D0632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第0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组</w:t>
            </w: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78AF8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实训经理</w:t>
            </w:r>
          </w:p>
        </w:tc>
        <w:tc>
          <w:tcPr>
            <w:tcW w:w="314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2982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  <w:lang w:val="en-US" w:eastAsia="zh-CN"/>
              </w:rPr>
              <w:t>王悦</w:t>
            </w:r>
          </w:p>
        </w:tc>
      </w:tr>
      <w:tr w14:paraId="70009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A3A2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项目负责人</w:t>
            </w:r>
          </w:p>
        </w:tc>
        <w:tc>
          <w:tcPr>
            <w:tcW w:w="35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E05B25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B96F0E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评审负责人</w:t>
            </w:r>
          </w:p>
        </w:tc>
        <w:tc>
          <w:tcPr>
            <w:tcW w:w="8151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9E2771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5F134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4490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69696"/>
            <w:noWrap/>
            <w:vAlign w:val="center"/>
          </w:tcPr>
          <w:p w14:paraId="62D9F83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评审内容描述</w:t>
            </w:r>
          </w:p>
        </w:tc>
      </w:tr>
      <w:tr w14:paraId="379E2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286E40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评审内容</w:t>
            </w:r>
          </w:p>
        </w:tc>
        <w:tc>
          <w:tcPr>
            <w:tcW w:w="35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BE74D65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  <w:lang w:val="en-US" w:eastAsia="zh-CN"/>
              </w:rPr>
              <w:t>里程碑报告的不足</w:t>
            </w:r>
          </w:p>
        </w:tc>
        <w:tc>
          <w:tcPr>
            <w:tcW w:w="122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390D58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版本</w:t>
            </w:r>
          </w:p>
        </w:tc>
        <w:tc>
          <w:tcPr>
            <w:tcW w:w="365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265CE24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V1.0.0</w:t>
            </w: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6239A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记录人</w:t>
            </w:r>
          </w:p>
        </w:tc>
        <w:tc>
          <w:tcPr>
            <w:tcW w:w="11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499BEB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邢永衡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C0F9A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</w:t>
            </w:r>
          </w:p>
          <w:p w14:paraId="3DEF7CA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F182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2026-06-12</w:t>
            </w:r>
          </w:p>
        </w:tc>
      </w:tr>
      <w:tr w14:paraId="111EF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8CD59B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评审内容概述</w:t>
            </w:r>
          </w:p>
        </w:tc>
        <w:tc>
          <w:tcPr>
            <w:tcW w:w="1297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F74501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  <w:lang w:val="en-US" w:eastAsia="zh-CN"/>
              </w:rPr>
              <w:t>描述了角色划分，用例图，流程图的问题</w:t>
            </w:r>
          </w:p>
        </w:tc>
      </w:tr>
      <w:tr w14:paraId="1835E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3A883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参加评审人员</w:t>
            </w:r>
          </w:p>
        </w:tc>
        <w:tc>
          <w:tcPr>
            <w:tcW w:w="12970" w:type="dxa"/>
            <w:gridSpan w:val="15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16EF190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  <w:lang w:val="en-US" w:eastAsia="zh-CN"/>
              </w:rPr>
              <w:t>邢永衡</w:t>
            </w:r>
          </w:p>
        </w:tc>
      </w:tr>
      <w:tr w14:paraId="71EA8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4490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69696"/>
            <w:noWrap/>
            <w:vAlign w:val="center"/>
          </w:tcPr>
          <w:p w14:paraId="6670013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评审缺陷记录</w:t>
            </w:r>
          </w:p>
        </w:tc>
      </w:tr>
      <w:tr w14:paraId="2E38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4D4E184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49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48067D9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问题信息（记录者填入）</w:t>
            </w:r>
          </w:p>
        </w:tc>
        <w:tc>
          <w:tcPr>
            <w:tcW w:w="8293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3C0BDD5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解决信息（被评审者填入）</w:t>
            </w:r>
          </w:p>
        </w:tc>
      </w:tr>
      <w:tr w14:paraId="24244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59A6C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7D61E83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问题位置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30157A2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问题描述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42FC797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提出者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214C1DA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解决措施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01A64D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担当者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F9C39E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修正完成时间</w:t>
            </w: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7766B8B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修正工作量</w:t>
            </w: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3AC97CF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状态</w:t>
            </w: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5ECAC63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备注</w:t>
            </w:r>
          </w:p>
        </w:tc>
      </w:tr>
      <w:tr w14:paraId="2CAF6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E5839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F6C719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角色权限划分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40D23E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民警功能太多，应该还能划分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CE44E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邢永衡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3BCB49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F2A40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8BB22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3D730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3BCA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18061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71AD7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34C8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5BBD7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用例图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808A0B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用例图不够规范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3CC5F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邢永衡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23177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48B0A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AD26B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B341F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F5F0B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1FF2A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516FF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53B7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1606E4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流程图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130C15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</w:rPr>
              <w:t>流程图应用水平泳道图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C33E66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邢永衡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B2364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D8D87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F65B6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1D3B3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745FD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8D151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2C070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85F4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7C244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895AF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738A06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DFEA7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32019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73C01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9D221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31061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C2D23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5825F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9094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5547F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B7063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76D90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E2474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D5ACF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59335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1409A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C3B64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34441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22017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718A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6952D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9B3D2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8696A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FA8E5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347D4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B79B9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D88E3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D42A0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CE67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6D207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DB9C0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FDE31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FD5FF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58521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6FEBF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BC5A2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DBEBA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EB485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423A8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CCCEA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59144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A0F8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420402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A09E6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E917C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4DBDF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7DBD5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D5A22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B5D9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01F0A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7AFBA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5E0FC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F779D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A3A6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700AE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5E958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790A2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87901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AFFAA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30B8C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2CB24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BF684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1F21C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57D85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126BE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2338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401EE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D9C9A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19E89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FC589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DFC67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73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CD97C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43766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CEEDD1D">
      <w:pPr>
        <w:ind w:firstLine="480"/>
        <w:rPr>
          <w:rFonts w:hint="eastAsia"/>
        </w:rPr>
      </w:pPr>
      <w:r>
        <w:rPr>
          <w:rFonts w:hint="eastAsia"/>
        </w:rPr>
        <w:br w:type="page"/>
      </w:r>
      <w:bookmarkStart w:id="0" w:name="_GoBack"/>
      <w:bookmarkEnd w:id="0"/>
    </w:p>
    <w:tbl>
      <w:tblPr>
        <w:tblStyle w:val="19"/>
        <w:tblW w:w="49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352"/>
        <w:gridCol w:w="868"/>
        <w:gridCol w:w="838"/>
        <w:gridCol w:w="971"/>
        <w:gridCol w:w="249"/>
        <w:gridCol w:w="715"/>
        <w:gridCol w:w="256"/>
        <w:gridCol w:w="664"/>
        <w:gridCol w:w="300"/>
        <w:gridCol w:w="920"/>
        <w:gridCol w:w="681"/>
        <w:gridCol w:w="1090"/>
        <w:gridCol w:w="130"/>
        <w:gridCol w:w="1090"/>
        <w:gridCol w:w="132"/>
        <w:gridCol w:w="1191"/>
        <w:gridCol w:w="29"/>
        <w:gridCol w:w="964"/>
        <w:gridCol w:w="227"/>
        <w:gridCol w:w="735"/>
        <w:gridCol w:w="258"/>
        <w:gridCol w:w="962"/>
      </w:tblGrid>
      <w:tr w14:paraId="728FB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1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8772B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注：</w:t>
            </w:r>
          </w:p>
        </w:tc>
        <w:tc>
          <w:tcPr>
            <w:tcW w:w="13270" w:type="dxa"/>
            <w:gridSpan w:val="2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25EC45">
            <w:pPr>
              <w:widowControl/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、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工作量的单位为工时；</w:t>
            </w:r>
          </w:p>
          <w:p w14:paraId="64AA32DB">
            <w:pPr>
              <w:widowControl/>
              <w:spacing w:line="300" w:lineRule="auto"/>
              <w:ind w:firstLine="0" w:firstLineChars="0"/>
              <w:jc w:val="left"/>
              <w:rPr>
                <w:rFonts w:hint="eastAsia" w:ascii="Times New Roman" w:hAnsi="Times New Roman" w:cs="Times New Roman" w:eastAsiaTheme="minorEastAsia"/>
                <w:b/>
                <w:bCs/>
                <w:color w:val="C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kern w:val="0"/>
                <w:sz w:val="20"/>
                <w:szCs w:val="20"/>
              </w:rPr>
              <w:t>2、此文档除了自己组的评审记录，其余组均要编写，例：第01组，要提交02~10组9份评审记录表；</w:t>
            </w:r>
          </w:p>
          <w:p w14:paraId="21E1E80B">
            <w:pPr>
              <w:widowControl/>
              <w:spacing w:line="30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3、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状态列：评审中发现的缺陷初始状态均为未解决，生产者修正后改为已修正，如果经过确认不需要修正，状态为已关闭，如果合并到其他问题中，状态改为已合并（合并的位置和方法在解决措施中说明</w:t>
            </w: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）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。</w:t>
            </w:r>
          </w:p>
        </w:tc>
      </w:tr>
      <w:tr w14:paraId="5C859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22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4713FD3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64E5995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5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57389C8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31DB00C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9B8A7A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05A78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FA019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51D278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8215C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B8A1B7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4C18C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5EF90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E790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20" w:type="dxa"/>
          <w:trHeight w:val="342" w:hRule="atLeast"/>
          <w:jc w:val="center"/>
        </w:trPr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27DBE24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5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852A9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评审时填写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BED5E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158A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31F6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80A8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9D18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765F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F39E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D1AD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BDF0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8F8788A">
        <w:trPr>
          <w:gridAfter w:val="2"/>
          <w:wAfter w:w="1220" w:type="dxa"/>
          <w:trHeight w:val="342" w:hRule="atLeast"/>
          <w:jc w:val="center"/>
        </w:trPr>
        <w:tc>
          <w:tcPr>
            <w:tcW w:w="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72B81FB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5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A5FFE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暂不填写，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修正问题后填写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5833E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B70E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7BEF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5CA3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C956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D40F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2151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06A5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BD0D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71322EFC">
      <w:pPr>
        <w:ind w:firstLine="0" w:firstLineChars="0"/>
        <w:rPr>
          <w:rFonts w:ascii="Times New Roman" w:hAnsi="Times New Roman" w:cs="Times New Roman"/>
        </w:rPr>
      </w:pPr>
    </w:p>
    <w:p w14:paraId="5E8547B5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19"/>
        <w:tblW w:w="49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00"/>
        <w:gridCol w:w="850"/>
        <w:gridCol w:w="2747"/>
        <w:gridCol w:w="88"/>
        <w:gridCol w:w="992"/>
        <w:gridCol w:w="142"/>
        <w:gridCol w:w="992"/>
        <w:gridCol w:w="2127"/>
        <w:gridCol w:w="534"/>
        <w:gridCol w:w="174"/>
        <w:gridCol w:w="851"/>
        <w:gridCol w:w="327"/>
        <w:gridCol w:w="665"/>
        <w:gridCol w:w="526"/>
        <w:gridCol w:w="750"/>
        <w:gridCol w:w="243"/>
        <w:gridCol w:w="466"/>
        <w:gridCol w:w="496"/>
      </w:tblGrid>
      <w:tr w14:paraId="7FBCA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4490" w:type="dxa"/>
            <w:gridSpan w:val="19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A1CD8F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Times New Roman"/>
                <w:b/>
                <w:bCs/>
                <w:kern w:val="0"/>
                <w:sz w:val="36"/>
                <w:szCs w:val="36"/>
              </w:rPr>
            </w:pPr>
            <w:r>
              <w:rPr>
                <w:rFonts w:ascii="方正小标宋简体" w:hAnsi="方正小标宋简体" w:eastAsia="方正小标宋简体" w:cs="Times New Roman"/>
                <w:b/>
                <w:bCs/>
                <w:kern w:val="0"/>
                <w:sz w:val="36"/>
                <w:szCs w:val="36"/>
              </w:rPr>
              <w:t>同行评审记录</w:t>
            </w:r>
          </w:p>
        </w:tc>
      </w:tr>
      <w:tr w14:paraId="1CB10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4490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69696"/>
            <w:noWrap/>
            <w:vAlign w:val="center"/>
          </w:tcPr>
          <w:p w14:paraId="03C7A27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项目描述</w:t>
            </w:r>
          </w:p>
        </w:tc>
      </w:tr>
      <w:tr w14:paraId="54EA7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D1AB0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35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9B162A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4AE354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项目组名称</w:t>
            </w:r>
          </w:p>
        </w:tc>
        <w:tc>
          <w:tcPr>
            <w:tcW w:w="365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FC85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第03组</w:t>
            </w:r>
          </w:p>
        </w:tc>
        <w:tc>
          <w:tcPr>
            <w:tcW w:w="1352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513E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实训经理</w:t>
            </w:r>
          </w:p>
        </w:tc>
        <w:tc>
          <w:tcPr>
            <w:tcW w:w="314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0A945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（讲师姓名）</w:t>
            </w:r>
          </w:p>
        </w:tc>
      </w:tr>
      <w:tr w14:paraId="18B41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68519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项目负责人</w:t>
            </w:r>
          </w:p>
        </w:tc>
        <w:tc>
          <w:tcPr>
            <w:tcW w:w="35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5A0DEAF6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FBBD8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评审负责人</w:t>
            </w:r>
          </w:p>
        </w:tc>
        <w:tc>
          <w:tcPr>
            <w:tcW w:w="8151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EA3B06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70EE8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4490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69696"/>
            <w:noWrap/>
            <w:vAlign w:val="center"/>
          </w:tcPr>
          <w:p w14:paraId="4FC26D7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评审内容描述</w:t>
            </w:r>
          </w:p>
        </w:tc>
      </w:tr>
      <w:tr w14:paraId="73DF1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E0E98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评审内容</w:t>
            </w:r>
          </w:p>
        </w:tc>
        <w:tc>
          <w:tcPr>
            <w:tcW w:w="35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76C07A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2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66E9E8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版本</w:t>
            </w:r>
          </w:p>
        </w:tc>
        <w:tc>
          <w:tcPr>
            <w:tcW w:w="365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CC4B3D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339F7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记录人</w:t>
            </w:r>
          </w:p>
        </w:tc>
        <w:tc>
          <w:tcPr>
            <w:tcW w:w="119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7A3F3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D84C1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</w:t>
            </w:r>
          </w:p>
          <w:p w14:paraId="54ECEFA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9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2512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1AC18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1835D8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评审内容概述</w:t>
            </w:r>
          </w:p>
        </w:tc>
        <w:tc>
          <w:tcPr>
            <w:tcW w:w="12970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7A6F2E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14:paraId="45981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52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7E7434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参加评审人员</w:t>
            </w:r>
          </w:p>
        </w:tc>
        <w:tc>
          <w:tcPr>
            <w:tcW w:w="12970" w:type="dxa"/>
            <w:gridSpan w:val="17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43CA52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  <w:tr w14:paraId="1FB76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4490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969696"/>
            <w:noWrap/>
            <w:vAlign w:val="center"/>
          </w:tcPr>
          <w:p w14:paraId="779EBCA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评审缺陷记录</w:t>
            </w:r>
          </w:p>
        </w:tc>
      </w:tr>
      <w:tr w14:paraId="2294C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5B27D02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49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2169D97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问题信息（记录者填入）</w:t>
            </w:r>
          </w:p>
        </w:tc>
        <w:tc>
          <w:tcPr>
            <w:tcW w:w="8293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74C7730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解决信息（被评审者填入）</w:t>
            </w:r>
          </w:p>
        </w:tc>
      </w:tr>
      <w:tr w14:paraId="741A7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83F95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05DBFCD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问题位置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637E8E8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color w:val="000000"/>
                <w:kern w:val="0"/>
                <w:sz w:val="20"/>
                <w:szCs w:val="20"/>
              </w:rPr>
              <w:t>问题描述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092FB30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提出者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05F309E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问题类型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57CFA2E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引入活动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53A97CC4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解决措施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282446E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担当者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12C1657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修正完成时间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205D38C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修正工作量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335801E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状态</w:t>
            </w: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524D21E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ascii="黑体" w:hAnsi="黑体" w:eastAsia="黑体" w:cs="Times New Roman"/>
                <w:kern w:val="0"/>
                <w:sz w:val="20"/>
                <w:szCs w:val="20"/>
              </w:rPr>
              <w:t>备注</w:t>
            </w:r>
          </w:p>
        </w:tc>
      </w:tr>
      <w:tr w14:paraId="7B506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47A2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401F8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06A90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8F5ED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371EB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A28244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6C2347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92139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06558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0D104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36A95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0B733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2D7B551B"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8C7F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2B999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B0B17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94FA1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4C539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2EFFDA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1A12A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4B77C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3FBE1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6CC1F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5AD8E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3F250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39E00C29"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CBA0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FAB5B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1995B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91EA8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DEC40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127CCE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4AE33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FCBDC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08751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810DB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F7B97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93B6F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00949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F4B3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35AAB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E3F71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8C074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00E0C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BCEB6C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A044A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75CFB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AFA48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46EC1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DAFDA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42A3D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12429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01356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B2AA0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30AC8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585BF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CBE16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91FBE3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790F6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50B76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982A0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9233C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DA1BB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65DFA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01003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6AA8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F9650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A5587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3EC8E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AE4ED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1255EF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77798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7E29B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139DD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99F4E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56030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C0441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24B18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344C1D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58B29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C7A60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3928D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E0B94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30349A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5EDC0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2CABF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CE53C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71282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1F1E3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D7E67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6F10C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BE375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5DE62A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539FC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4F91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75E8B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6D6EC7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3F87E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4DB14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972DD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C64F4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DCE74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A28D3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366DC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28D1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AC3EB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EEE0B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2F144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2A058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22806E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A5CFE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24D55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1A167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DCD0B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409FA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99DF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14:paraId="04EB5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2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704C0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21CE22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EDD88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987547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D8148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97B8C2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97DC2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E556F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467EF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82F61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27E17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02726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2739EE4">
      <w:pPr>
        <w:ind w:firstLine="0" w:firstLineChars="0"/>
        <w:rPr>
          <w:rFonts w:ascii="Times New Roman" w:hAnsi="Times New Roman" w:cs="Times New Roman"/>
        </w:rPr>
      </w:pPr>
    </w:p>
    <w:p w14:paraId="3D90FCC2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19"/>
        <w:tblW w:w="49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352"/>
        <w:gridCol w:w="868"/>
        <w:gridCol w:w="838"/>
        <w:gridCol w:w="971"/>
        <w:gridCol w:w="249"/>
        <w:gridCol w:w="715"/>
        <w:gridCol w:w="256"/>
        <w:gridCol w:w="664"/>
        <w:gridCol w:w="300"/>
        <w:gridCol w:w="920"/>
        <w:gridCol w:w="681"/>
        <w:gridCol w:w="1090"/>
        <w:gridCol w:w="130"/>
        <w:gridCol w:w="1090"/>
        <w:gridCol w:w="132"/>
        <w:gridCol w:w="1191"/>
        <w:gridCol w:w="29"/>
        <w:gridCol w:w="964"/>
        <w:gridCol w:w="227"/>
        <w:gridCol w:w="735"/>
        <w:gridCol w:w="258"/>
        <w:gridCol w:w="962"/>
      </w:tblGrid>
      <w:tr w14:paraId="3F0E6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22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3D7A6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注：</w:t>
            </w:r>
          </w:p>
        </w:tc>
        <w:tc>
          <w:tcPr>
            <w:tcW w:w="1327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8E097B">
            <w:pPr>
              <w:widowControl/>
              <w:spacing w:line="30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、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工作量的单位为工时；</w:t>
            </w:r>
          </w:p>
        </w:tc>
      </w:tr>
      <w:tr w14:paraId="2A75C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22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81629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27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081F1">
            <w:pPr>
              <w:widowControl/>
              <w:spacing w:line="30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、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状态列：评审中发现的缺陷初始状态均为未解决，生产者修正后改为已修正，如果经过确认不需要修正， 状态为已关闭，如果合并到其他问题中，状态改为已合并（合并的位置和方法在解决措施中说明</w:t>
            </w: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）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。</w:t>
            </w:r>
          </w:p>
        </w:tc>
      </w:tr>
      <w:tr w14:paraId="5090D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22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03314B3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151F7AB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5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73B36A0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</w:tcPr>
          <w:p w14:paraId="44F6FA6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F0873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7F843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FF55B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89433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E4BC73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D1E39F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A3207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C2207C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54FC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20" w:type="dxa"/>
          <w:trHeight w:val="342" w:hRule="atLeast"/>
          <w:jc w:val="center"/>
        </w:trPr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5FCB887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5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401AC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评审时填写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4FDEF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9D0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A9DBE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2475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7626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6805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6D75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0B60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3B05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F3F0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20" w:type="dxa"/>
          <w:trHeight w:val="342" w:hRule="atLeast"/>
          <w:jc w:val="center"/>
        </w:trPr>
        <w:tc>
          <w:tcPr>
            <w:tcW w:w="8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107A3E8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5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BC5E1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</w:rPr>
              <w:t>暂不填写，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修正问题后填写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72449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289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B38B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BBB1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54FE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61B24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C1AF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2EB9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5D23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39535957">
      <w:pPr>
        <w:ind w:firstLine="0" w:firstLineChars="0"/>
        <w:rPr>
          <w:rFonts w:ascii="Times New Roman" w:hAnsi="Times New Roman" w:cs="Times New Roman"/>
        </w:rPr>
      </w:pPr>
    </w:p>
    <w:p w14:paraId="4AF284AB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3B2823">
      <w:pPr>
        <w:ind w:firstLine="0" w:firstLineChars="0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注：本文档中的表格提交多份，如：共分为10个小组，提交此文件的小组撰写除了本组以外的其它所有小组的表格，本组为第03组，则需要提交01、02、04~10组的9个表格，每一组的表格注意需要分页。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1418" w:right="1134" w:bottom="1134" w:left="1134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思源黑体 CN Regular">
    <w:altName w:val="黑体"/>
    <w:panose1 w:val="020B0500000000000000"/>
    <w:charset w:val="86"/>
    <w:family w:val="swiss"/>
    <w:pitch w:val="default"/>
    <w:sig w:usb0="00000000" w:usb1="00000000" w:usb2="00000016" w:usb3="00000000" w:csb0="00060107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7EEA8">
    <w:pPr>
      <w:pStyle w:val="13"/>
      <w:ind w:firstLine="260"/>
      <w:rPr>
        <w:rFonts w:hint="eastAsia"/>
      </w:rPr>
    </w:pPr>
    <w:r>
      <w:rPr>
        <w:rFonts w:hint="eastAsia" w:ascii="思源黑体 CN Regular" w:hAnsi="思源黑体 CN Regular" w:eastAsia="思源黑体 CN Regular"/>
        <w:sz w:val="13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6885940</wp:posOffset>
          </wp:positionH>
          <wp:positionV relativeFrom="paragraph">
            <wp:posOffset>63500</wp:posOffset>
          </wp:positionV>
          <wp:extent cx="2623185" cy="122555"/>
          <wp:effectExtent l="0" t="0" r="0" b="0"/>
          <wp:wrapNone/>
          <wp:docPr id="179553719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537192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3185" cy="12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D7551">
    <w:pPr>
      <w:pStyle w:val="1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6DA6">
    <w:pPr>
      <w:pStyle w:val="1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31F4A">
    <w:pPr>
      <w:pStyle w:val="14"/>
      <w:ind w:firstLine="0" w:firstLineChars="0"/>
      <w:jc w:val="both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992755" cy="186690"/>
          <wp:effectExtent l="0" t="0" r="0" b="0"/>
          <wp:wrapNone/>
          <wp:docPr id="25899143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991431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582" cy="186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A2A24">
    <w:pPr>
      <w:pStyle w:val="1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616E9">
    <w:pPr>
      <w:pStyle w:val="1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D27BE"/>
    <w:multiLevelType w:val="multilevel"/>
    <w:tmpl w:val="491D27BE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1559"/>
        </w:tabs>
        <w:ind w:left="1559" w:firstLine="0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0"/>
      </w:pPr>
      <w:rPr>
        <w:rFonts w:hint="eastAsia"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  <w:b w:val="0"/>
      </w:rPr>
    </w:lvl>
    <w:lvl w:ilvl="4" w:tentative="0">
      <w:start w:val="1"/>
      <w:numFmt w:val="decimal"/>
      <w:lvlText w:val="%1.%2.%3.%4.%5"/>
      <w:lvlJc w:val="left"/>
      <w:pPr>
        <w:tabs>
          <w:tab w:val="left" w:pos="3561"/>
        </w:tabs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86"/>
        </w:tabs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71"/>
        </w:tabs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82"/>
        </w:tabs>
        <w:ind w:left="552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414055"/>
    <w:rsid w:val="000B0826"/>
    <w:rsid w:val="000C585D"/>
    <w:rsid w:val="001745F5"/>
    <w:rsid w:val="001819F2"/>
    <w:rsid w:val="00196B43"/>
    <w:rsid w:val="00254C3D"/>
    <w:rsid w:val="00276F28"/>
    <w:rsid w:val="002A5E78"/>
    <w:rsid w:val="002D565C"/>
    <w:rsid w:val="002F077B"/>
    <w:rsid w:val="002F49A3"/>
    <w:rsid w:val="003142D1"/>
    <w:rsid w:val="00321CD0"/>
    <w:rsid w:val="00335B74"/>
    <w:rsid w:val="00362457"/>
    <w:rsid w:val="003857B2"/>
    <w:rsid w:val="00387F27"/>
    <w:rsid w:val="00414055"/>
    <w:rsid w:val="00415DB9"/>
    <w:rsid w:val="00451291"/>
    <w:rsid w:val="004E5A55"/>
    <w:rsid w:val="004F6E2A"/>
    <w:rsid w:val="005529F3"/>
    <w:rsid w:val="005916C2"/>
    <w:rsid w:val="005B026F"/>
    <w:rsid w:val="005C7FF7"/>
    <w:rsid w:val="00630FD2"/>
    <w:rsid w:val="00631C93"/>
    <w:rsid w:val="006B5C89"/>
    <w:rsid w:val="006C393E"/>
    <w:rsid w:val="006F109D"/>
    <w:rsid w:val="006F3B8C"/>
    <w:rsid w:val="006F3C14"/>
    <w:rsid w:val="00730C22"/>
    <w:rsid w:val="0075685A"/>
    <w:rsid w:val="0079448D"/>
    <w:rsid w:val="007B74BC"/>
    <w:rsid w:val="00810B7D"/>
    <w:rsid w:val="008474EF"/>
    <w:rsid w:val="00852DC2"/>
    <w:rsid w:val="008F1B08"/>
    <w:rsid w:val="009252F8"/>
    <w:rsid w:val="00937442"/>
    <w:rsid w:val="00944882"/>
    <w:rsid w:val="00966DE0"/>
    <w:rsid w:val="009C7972"/>
    <w:rsid w:val="00A16DCD"/>
    <w:rsid w:val="00AD4947"/>
    <w:rsid w:val="00B0229B"/>
    <w:rsid w:val="00B02838"/>
    <w:rsid w:val="00B24F26"/>
    <w:rsid w:val="00B7394D"/>
    <w:rsid w:val="00BB5E08"/>
    <w:rsid w:val="00BD7D85"/>
    <w:rsid w:val="00C356CE"/>
    <w:rsid w:val="00C9751D"/>
    <w:rsid w:val="00CB1F74"/>
    <w:rsid w:val="00CF5698"/>
    <w:rsid w:val="00D31293"/>
    <w:rsid w:val="00D42839"/>
    <w:rsid w:val="00D560F7"/>
    <w:rsid w:val="00D96152"/>
    <w:rsid w:val="00DB3528"/>
    <w:rsid w:val="00DD4AFC"/>
    <w:rsid w:val="00DD7FD8"/>
    <w:rsid w:val="00DE7E0C"/>
    <w:rsid w:val="00DF6694"/>
    <w:rsid w:val="00E25B52"/>
    <w:rsid w:val="00E80875"/>
    <w:rsid w:val="00EE5CA3"/>
    <w:rsid w:val="00F14AF0"/>
    <w:rsid w:val="00F54869"/>
    <w:rsid w:val="00FC70D2"/>
    <w:rsid w:val="00FC7971"/>
    <w:rsid w:val="1955742D"/>
    <w:rsid w:val="5A81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50" w:beforeLines="50" w:after="50" w:afterLines="50"/>
      <w:ind w:firstLine="0" w:firstLineChars="0"/>
      <w:jc w:val="left"/>
      <w:outlineLvl w:val="0"/>
    </w:pPr>
    <w:rPr>
      <w:rFonts w:eastAsia="黑体"/>
      <w:bCs/>
      <w:kern w:val="44"/>
      <w:sz w:val="32"/>
      <w:szCs w:val="44"/>
      <w14:ligatures w14:val="standardContextual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spacing w:before="50" w:beforeLines="50" w:after="50" w:afterLines="50"/>
      <w:ind w:firstLine="0" w:firstLineChars="0"/>
      <w:jc w:val="left"/>
      <w:outlineLvl w:val="1"/>
    </w:pPr>
    <w:rPr>
      <w:rFonts w:ascii="Times New Roman" w:hAnsi="Times New Roman" w:eastAsia="黑体" w:cs="Times New Roman"/>
      <w:sz w:val="28"/>
      <w:szCs w:val="32"/>
      <w14:ligatures w14:val="standardContextual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ind w:firstLineChars="0"/>
      <w:outlineLvl w:val="2"/>
    </w:pPr>
    <w:rPr>
      <w:rFonts w:eastAsia="黑体" w:cs="Times New Roman"/>
      <w:bCs/>
      <w:sz w:val="28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eastAsiaTheme="minorEastAsia"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eastAsiaTheme="minorEastAsia"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link w:val="27"/>
    <w:qFormat/>
    <w:uiPriority w:val="0"/>
    <w:pPr>
      <w:jc w:val="left"/>
    </w:pPr>
    <w:rPr>
      <w:rFonts w:cs="Times New Roman"/>
      <w:szCs w:val="24"/>
    </w:rPr>
  </w:style>
  <w:style w:type="paragraph" w:styleId="12">
    <w:name w:val="toc 3"/>
    <w:basedOn w:val="1"/>
    <w:next w:val="1"/>
    <w:autoRedefine/>
    <w:qFormat/>
    <w:uiPriority w:val="39"/>
    <w:pPr>
      <w:tabs>
        <w:tab w:val="right" w:leader="dot" w:pos="10080"/>
      </w:tabs>
      <w:ind w:left="400" w:leftChars="400"/>
      <w:jc w:val="left"/>
    </w:pPr>
    <w:rPr>
      <w:color w:val="000000" w:themeColor="text1"/>
      <w:szCs w:val="28"/>
    </w:rPr>
  </w:style>
  <w:style w:type="paragraph" w:styleId="13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4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tabs>
        <w:tab w:val="right" w:leader="dot" w:pos="9857"/>
      </w:tabs>
      <w:spacing w:after="100" w:afterLines="100"/>
      <w:ind w:firstLine="0" w:firstLineChars="0"/>
      <w:jc w:val="center"/>
    </w:pPr>
    <w:rPr>
      <w:bCs/>
      <w:color w:val="000000" w:themeColor="text1"/>
      <w:sz w:val="21"/>
      <w:szCs w:val="36"/>
    </w:rPr>
  </w:style>
  <w:style w:type="paragraph" w:styleId="16">
    <w:name w:val="Subtitle"/>
    <w:basedOn w:val="1"/>
    <w:next w:val="1"/>
    <w:link w:val="35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oc 2"/>
    <w:basedOn w:val="1"/>
    <w:next w:val="1"/>
    <w:autoRedefine/>
    <w:qFormat/>
    <w:uiPriority w:val="39"/>
    <w:pPr>
      <w:tabs>
        <w:tab w:val="right" w:leader="dot" w:pos="9857"/>
      </w:tabs>
      <w:jc w:val="left"/>
    </w:pPr>
    <w:rPr>
      <w:smallCaps/>
      <w:color w:val="000000"/>
      <w:szCs w:val="30"/>
    </w:rPr>
  </w:style>
  <w:style w:type="paragraph" w:styleId="18">
    <w:name w:val="Title"/>
    <w:basedOn w:val="1"/>
    <w:next w:val="1"/>
    <w:link w:val="3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标题 1 字符"/>
    <w:basedOn w:val="20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22">
    <w:name w:val="标题 2 字符"/>
    <w:basedOn w:val="20"/>
    <w:link w:val="3"/>
    <w:qFormat/>
    <w:uiPriority w:val="0"/>
    <w:rPr>
      <w:rFonts w:ascii="Times New Roman" w:hAnsi="Times New Roman" w:eastAsia="黑体" w:cs="Times New Roman"/>
      <w:sz w:val="28"/>
      <w:szCs w:val="32"/>
    </w:rPr>
  </w:style>
  <w:style w:type="character" w:customStyle="1" w:styleId="23">
    <w:name w:val="标题 3 字符"/>
    <w:basedOn w:val="20"/>
    <w:link w:val="4"/>
    <w:qFormat/>
    <w:uiPriority w:val="0"/>
    <w:rPr>
      <w:rFonts w:ascii="Times New Roman" w:hAnsi="Times New Roman" w:eastAsia="黑体" w:cs="Times New Roman"/>
      <w:bCs/>
      <w:sz w:val="28"/>
      <w:szCs w:val="32"/>
    </w:rPr>
  </w:style>
  <w:style w:type="paragraph" w:customStyle="1" w:styleId="24">
    <w:name w:val="表题"/>
    <w:basedOn w:val="1"/>
    <w:next w:val="1"/>
    <w:qFormat/>
    <w:uiPriority w:val="0"/>
    <w:pPr>
      <w:ind w:firstLine="0" w:firstLineChars="0"/>
      <w:jc w:val="center"/>
    </w:pPr>
    <w:rPr>
      <w:rFonts w:cs="Times New Roman"/>
      <w:spacing w:val="20"/>
      <w:sz w:val="21"/>
      <w:szCs w:val="24"/>
    </w:rPr>
  </w:style>
  <w:style w:type="paragraph" w:customStyle="1" w:styleId="25">
    <w:name w:val="表格内容"/>
    <w:next w:val="1"/>
    <w:qFormat/>
    <w:uiPriority w:val="0"/>
    <w:pPr>
      <w:widowControl w:val="0"/>
      <w:spacing w:line="300" w:lineRule="auto"/>
      <w:jc w:val="center"/>
      <w:textAlignment w:val="center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  <w14:ligatures w14:val="standardContextual"/>
    </w:rPr>
  </w:style>
  <w:style w:type="paragraph" w:customStyle="1" w:styleId="26">
    <w:name w:val="表头title"/>
    <w:next w:val="1"/>
    <w:qFormat/>
    <w:uiPriority w:val="0"/>
    <w:pPr>
      <w:spacing w:line="300" w:lineRule="auto"/>
      <w:jc w:val="center"/>
    </w:pPr>
    <w:rPr>
      <w:rFonts w:ascii="Times New Roman" w:hAnsi="Times New Roman" w:eastAsia="黑体" w:cs="Times New Roman"/>
      <w:kern w:val="2"/>
      <w:sz w:val="21"/>
      <w:szCs w:val="24"/>
      <w:lang w:val="en-US" w:eastAsia="zh-CN" w:bidi="ar-SA"/>
      <w14:ligatures w14:val="standardContextual"/>
    </w:rPr>
  </w:style>
  <w:style w:type="character" w:customStyle="1" w:styleId="27">
    <w:name w:val="正文文本缩进 字符"/>
    <w:basedOn w:val="20"/>
    <w:link w:val="1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8">
    <w:name w:val="标题 4 字符"/>
    <w:basedOn w:val="20"/>
    <w:link w:val="5"/>
    <w:semiHidden/>
    <w:uiPriority w:val="9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29">
    <w:name w:val="标题 5 字符"/>
    <w:basedOn w:val="20"/>
    <w:link w:val="6"/>
    <w:semiHidden/>
    <w:uiPriority w:val="9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30">
    <w:name w:val="标题 6 字符"/>
    <w:basedOn w:val="20"/>
    <w:link w:val="7"/>
    <w:semiHidden/>
    <w:uiPriority w:val="9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31">
    <w:name w:val="标题 7 字符"/>
    <w:basedOn w:val="20"/>
    <w:link w:val="8"/>
    <w:semiHidden/>
    <w:qFormat/>
    <w:uiPriority w:val="9"/>
    <w:rPr>
      <w:rFonts w:cstheme="majorBidi"/>
      <w:b/>
      <w:bCs/>
      <w:color w:val="585858" w:themeColor="text1" w:themeTint="A6"/>
      <w:sz w:val="24"/>
      <w14:ligatures w14:val="none"/>
    </w:rPr>
  </w:style>
  <w:style w:type="character" w:customStyle="1" w:styleId="32">
    <w:name w:val="标题 8 字符"/>
    <w:basedOn w:val="20"/>
    <w:link w:val="9"/>
    <w:semiHidden/>
    <w:qFormat/>
    <w:uiPriority w:val="9"/>
    <w:rPr>
      <w:rFonts w:cstheme="majorBidi"/>
      <w:color w:val="585858" w:themeColor="text1" w:themeTint="A6"/>
      <w:sz w:val="24"/>
      <w14:ligatures w14:val="none"/>
    </w:rPr>
  </w:style>
  <w:style w:type="character" w:customStyle="1" w:styleId="33">
    <w:name w:val="标题 9 字符"/>
    <w:basedOn w:val="20"/>
    <w:link w:val="10"/>
    <w:semiHidden/>
    <w:qFormat/>
    <w:uiPriority w:val="9"/>
    <w:rPr>
      <w:rFonts w:eastAsiaTheme="majorEastAsia" w:cstheme="majorBidi"/>
      <w:color w:val="585858" w:themeColor="text1" w:themeTint="A6"/>
      <w:sz w:val="24"/>
      <w14:ligatures w14:val="none"/>
    </w:rPr>
  </w:style>
  <w:style w:type="character" w:customStyle="1" w:styleId="34">
    <w:name w:val="标题 字符"/>
    <w:basedOn w:val="20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35">
    <w:name w:val="副标题 字符"/>
    <w:basedOn w:val="20"/>
    <w:link w:val="16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  <w14:ligatures w14:val="none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20"/>
    <w:link w:val="36"/>
    <w:qFormat/>
    <w:uiPriority w:val="29"/>
    <w:rPr>
      <w:rFonts w:eastAsia="宋体"/>
      <w:i/>
      <w:iCs/>
      <w:color w:val="3F3F3F" w:themeColor="text1" w:themeTint="BF"/>
      <w:sz w:val="24"/>
      <w14:ligatures w14:val="none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20"/>
    <w:qFormat/>
    <w:uiPriority w:val="21"/>
    <w:rPr>
      <w:i/>
      <w:iCs/>
      <w:color w:val="2F5496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41">
    <w:name w:val="明显引用 字符"/>
    <w:basedOn w:val="20"/>
    <w:link w:val="40"/>
    <w:qFormat/>
    <w:uiPriority w:val="30"/>
    <w:rPr>
      <w:rFonts w:eastAsia="宋体"/>
      <w:i/>
      <w:iCs/>
      <w:color w:val="2F5496" w:themeColor="accent1" w:themeShade="BF"/>
      <w:sz w:val="24"/>
      <w14:ligatures w14:val="none"/>
    </w:rPr>
  </w:style>
  <w:style w:type="character" w:customStyle="1" w:styleId="42">
    <w:name w:val="Intense Reference"/>
    <w:basedOn w:val="20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43">
    <w:name w:val="页眉 字符"/>
    <w:basedOn w:val="20"/>
    <w:link w:val="14"/>
    <w:qFormat/>
    <w:uiPriority w:val="99"/>
    <w:rPr>
      <w:rFonts w:eastAsia="宋体"/>
      <w:sz w:val="18"/>
      <w:szCs w:val="18"/>
      <w14:ligatures w14:val="none"/>
    </w:rPr>
  </w:style>
  <w:style w:type="character" w:customStyle="1" w:styleId="44">
    <w:name w:val="页脚 字符"/>
    <w:basedOn w:val="20"/>
    <w:link w:val="13"/>
    <w:qFormat/>
    <w:uiPriority w:val="99"/>
    <w:rPr>
      <w:rFonts w:eastAsia="宋体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683</Words>
  <Characters>709</Characters>
  <Lines>8</Lines>
  <Paragraphs>2</Paragraphs>
  <TotalTime>3</TotalTime>
  <ScaleCrop>false</ScaleCrop>
  <LinksUpToDate>false</LinksUpToDate>
  <CharactersWithSpaces>710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2025-04-02T14:36:00Z</dcterms:created>
  <dc:creator>东软-王悦</dc:creator>
  <cp:lastModifiedBy>啊啊啊啊啊</cp:lastModifiedBy>
  <dcterms:modified xsi:type="dcterms:W3CDTF">2026-06-12T06:02:20Z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eyJoZGlkIjoiZjlhOTk5YzQ5NzJlMTUzMzM0ZDU4YWQ4YzJiZTAyN2QiLCJ1c2VySWQiOiI3OTg1MjEwNjMifQ==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D46EAD1F4E8547059CCE6AA082360764_12</vt:lpwstr>
  </property>
</Properties>
</file>