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6A2DF" w14:textId="77777777"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34232B71" w14:textId="77777777" w:rsidR="00C6554A" w:rsidRDefault="00033CFE" w:rsidP="00C6554A">
      <w:pPr>
        <w:pStyle w:val="Title"/>
      </w:pPr>
      <w:r>
        <w:t>Machine Learning Fundamentals</w:t>
      </w:r>
    </w:p>
    <w:p w14:paraId="44464D24" w14:textId="77777777" w:rsidR="00C6554A" w:rsidRPr="00D5413C" w:rsidRDefault="00033CFE" w:rsidP="00C6554A">
      <w:pPr>
        <w:pStyle w:val="Subtitle"/>
      </w:pPr>
      <w:r>
        <w:t>Date a Scientist Final</w:t>
      </w:r>
    </w:p>
    <w:p w14:paraId="580A35AB" w14:textId="77777777" w:rsidR="00D814B8" w:rsidRDefault="00033CFE" w:rsidP="00C6554A">
      <w:pPr>
        <w:pStyle w:val="ContactInfo"/>
      </w:pPr>
      <w:r>
        <w:t>Anthony Graves</w:t>
      </w:r>
      <w:r w:rsidR="00C6554A">
        <w:t xml:space="preserve"> | </w:t>
      </w:r>
      <w:r>
        <w:t>Machine Learning with Python</w:t>
      </w:r>
      <w:r w:rsidR="00C6554A">
        <w:t xml:space="preserve"> |</w:t>
      </w:r>
      <w:r w:rsidR="00C6554A" w:rsidRPr="00D5413C">
        <w:t xml:space="preserve"> </w:t>
      </w:r>
      <w:r>
        <w:t>1-3-2019</w:t>
      </w:r>
    </w:p>
    <w:p w14:paraId="1AB9C7ED" w14:textId="77777777" w:rsidR="00D814B8" w:rsidRDefault="00D814B8" w:rsidP="00C6554A">
      <w:pPr>
        <w:pStyle w:val="ContactInfo"/>
      </w:pPr>
    </w:p>
    <w:p w14:paraId="64378AAA" w14:textId="77777777" w:rsidR="00691830" w:rsidRDefault="00691830" w:rsidP="00C6554A">
      <w:pPr>
        <w:pStyle w:val="ContactInfo"/>
      </w:pPr>
      <w:r>
        <w:rPr>
          <w:noProof/>
        </w:rPr>
        <w:drawing>
          <wp:inline distT="0" distB="0" distL="0" distR="0" wp14:anchorId="1E2453CA" wp14:editId="72AF1F7B">
            <wp:extent cx="5486400" cy="3318510"/>
            <wp:effectExtent l="152400" t="171450" r="152400" b="1676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31851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CF851B" w14:textId="37113C96" w:rsidR="008969A5" w:rsidRPr="008969A5" w:rsidRDefault="00C6554A" w:rsidP="008969A5">
      <w:pPr>
        <w:numPr>
          <w:ilvl w:val="0"/>
          <w:numId w:val="16"/>
        </w:numPr>
        <w:shd w:val="clear" w:color="auto" w:fill="FFFFFF"/>
        <w:spacing w:before="100" w:beforeAutospacing="1" w:after="100" w:afterAutospacing="1" w:line="240" w:lineRule="auto"/>
        <w:rPr>
          <w:rFonts w:ascii="Helvetica" w:eastAsia="Times New Roman" w:hAnsi="Helvetica" w:cs="Helvetica"/>
          <w:color w:val="000000"/>
          <w:sz w:val="21"/>
          <w:szCs w:val="21"/>
        </w:rPr>
      </w:pPr>
      <w:r>
        <w:br w:type="page"/>
      </w:r>
    </w:p>
    <w:p w14:paraId="5132457C" w14:textId="77777777" w:rsidR="008969A5" w:rsidRPr="00C3614E" w:rsidRDefault="008969A5" w:rsidP="00C3614E">
      <w:pPr>
        <w:shd w:val="clear" w:color="auto" w:fill="FFFFFF"/>
        <w:spacing w:before="100" w:beforeAutospacing="1" w:after="100" w:afterAutospacing="1" w:line="240" w:lineRule="auto"/>
        <w:ind w:left="360"/>
        <w:jc w:val="both"/>
        <w:rPr>
          <w:rFonts w:eastAsia="Times New Roman" w:cs="Helvetica"/>
          <w:b/>
          <w:color w:val="000000"/>
          <w:sz w:val="28"/>
          <w:szCs w:val="28"/>
        </w:rPr>
      </w:pPr>
      <w:r w:rsidRPr="00C3614E">
        <w:rPr>
          <w:rFonts w:eastAsia="Times New Roman" w:cs="Helvetica"/>
          <w:b/>
          <w:color w:val="000000"/>
          <w:sz w:val="28"/>
          <w:szCs w:val="28"/>
        </w:rPr>
        <w:lastRenderedPageBreak/>
        <w:t>Table of Contents</w:t>
      </w:r>
    </w:p>
    <w:p w14:paraId="43181E51" w14:textId="77777777" w:rsidR="003F44E7" w:rsidRPr="003F44E7" w:rsidRDefault="000F4638" w:rsidP="003F44E7">
      <w:pPr>
        <w:pStyle w:val="ListParagraph"/>
        <w:numPr>
          <w:ilvl w:val="0"/>
          <w:numId w:val="17"/>
        </w:numPr>
        <w:jc w:val="both"/>
        <w:rPr>
          <w:rFonts w:ascii="Helvetica" w:eastAsia="Times New Roman" w:hAnsi="Helvetica" w:cs="Helvetica"/>
          <w:color w:val="auto"/>
          <w:sz w:val="21"/>
          <w:szCs w:val="21"/>
        </w:rPr>
      </w:pPr>
      <w:r w:rsidRPr="003F44E7">
        <w:rPr>
          <w:color w:val="auto"/>
          <w:sz w:val="28"/>
          <w:szCs w:val="28"/>
        </w:rPr>
        <w:t>Does income play a role in how a dating profile is viewed by the opposite sex?</w:t>
      </w:r>
    </w:p>
    <w:p w14:paraId="16D0A69D" w14:textId="6CDEB54C" w:rsidR="003F44E7" w:rsidRPr="005654DB" w:rsidRDefault="000F4638" w:rsidP="003F44E7">
      <w:pPr>
        <w:pStyle w:val="ListParagraph"/>
        <w:numPr>
          <w:ilvl w:val="0"/>
          <w:numId w:val="17"/>
        </w:numPr>
        <w:jc w:val="both"/>
        <w:rPr>
          <w:rFonts w:ascii="Helvetica" w:eastAsia="Times New Roman" w:hAnsi="Helvetica" w:cs="Helvetica"/>
          <w:color w:val="auto"/>
          <w:sz w:val="21"/>
          <w:szCs w:val="21"/>
        </w:rPr>
      </w:pPr>
      <w:r w:rsidRPr="003F44E7">
        <w:rPr>
          <w:rFonts w:eastAsia="Times New Roman" w:cs="Helvetica"/>
          <w:color w:val="000000"/>
          <w:sz w:val="28"/>
          <w:szCs w:val="28"/>
        </w:rPr>
        <w:t>Geolocation columns classify and pinpoint where the dating profiles are located</w:t>
      </w:r>
    </w:p>
    <w:p w14:paraId="7A7E9E0B" w14:textId="10BF5A4A" w:rsidR="005654DB" w:rsidRPr="003F44E7" w:rsidRDefault="005654DB" w:rsidP="005654DB">
      <w:pPr>
        <w:pStyle w:val="ListParagraph"/>
        <w:numPr>
          <w:ilvl w:val="0"/>
          <w:numId w:val="17"/>
        </w:numPr>
        <w:jc w:val="both"/>
        <w:rPr>
          <w:rFonts w:ascii="Helvetica" w:eastAsia="Times New Roman" w:hAnsi="Helvetica" w:cs="Helvetica"/>
          <w:color w:val="auto"/>
          <w:sz w:val="21"/>
          <w:szCs w:val="21"/>
        </w:rPr>
      </w:pPr>
      <w:r>
        <w:rPr>
          <w:rFonts w:eastAsia="Times New Roman" w:cs="Helvetica"/>
          <w:color w:val="000000"/>
          <w:sz w:val="28"/>
          <w:szCs w:val="28"/>
        </w:rPr>
        <w:t>Pairwise Plot</w:t>
      </w:r>
      <w:r w:rsidRPr="003F44E7">
        <w:rPr>
          <w:rFonts w:eastAsia="Times New Roman" w:cs="Helvetica"/>
          <w:color w:val="000000"/>
          <w:sz w:val="28"/>
          <w:szCs w:val="28"/>
        </w:rPr>
        <w:t xml:space="preserve"> </w:t>
      </w:r>
      <w:r>
        <w:rPr>
          <w:rFonts w:eastAsia="Times New Roman" w:cs="Helvetica"/>
          <w:color w:val="000000"/>
          <w:sz w:val="28"/>
          <w:szCs w:val="28"/>
        </w:rPr>
        <w:t>data visualization</w:t>
      </w:r>
    </w:p>
    <w:p w14:paraId="06B204FE" w14:textId="01B7C279" w:rsidR="008969A5" w:rsidRPr="005654DB" w:rsidRDefault="00A8262F" w:rsidP="003F44E7">
      <w:pPr>
        <w:pStyle w:val="ListParagraph"/>
        <w:numPr>
          <w:ilvl w:val="0"/>
          <w:numId w:val="17"/>
        </w:numPr>
        <w:jc w:val="both"/>
        <w:rPr>
          <w:rFonts w:ascii="Helvetica" w:eastAsia="Times New Roman" w:hAnsi="Helvetica" w:cs="Helvetica"/>
          <w:color w:val="auto"/>
          <w:sz w:val="21"/>
          <w:szCs w:val="21"/>
        </w:rPr>
      </w:pPr>
      <w:r>
        <w:rPr>
          <w:rFonts w:eastAsia="Times New Roman" w:cs="Helvetica"/>
          <w:color w:val="000000"/>
          <w:sz w:val="28"/>
          <w:szCs w:val="28"/>
        </w:rPr>
        <w:t>Correlation matrix between quantifiable features of the dataset</w:t>
      </w:r>
      <w:r w:rsidR="005654DB" w:rsidRPr="003F44E7">
        <w:rPr>
          <w:rFonts w:eastAsia="Times New Roman" w:cs="Helvetica"/>
          <w:color w:val="000000"/>
          <w:sz w:val="28"/>
          <w:szCs w:val="28"/>
        </w:rPr>
        <w:t xml:space="preserve"> </w:t>
      </w:r>
    </w:p>
    <w:p w14:paraId="71DFE948" w14:textId="5FAB4961" w:rsidR="005654DB" w:rsidRPr="005654DB" w:rsidRDefault="005654DB" w:rsidP="004B7BAB">
      <w:pPr>
        <w:pStyle w:val="ListParagraph"/>
        <w:numPr>
          <w:ilvl w:val="0"/>
          <w:numId w:val="17"/>
        </w:numPr>
        <w:jc w:val="both"/>
        <w:rPr>
          <w:rFonts w:ascii="Helvetica" w:eastAsia="Times New Roman" w:hAnsi="Helvetica" w:cs="Helvetica"/>
          <w:color w:val="auto"/>
          <w:sz w:val="21"/>
          <w:szCs w:val="21"/>
        </w:rPr>
      </w:pPr>
      <w:r w:rsidRPr="005654DB">
        <w:rPr>
          <w:rFonts w:eastAsia="Times New Roman" w:cs="Helvetica"/>
          <w:color w:val="000000"/>
          <w:sz w:val="28"/>
          <w:szCs w:val="28"/>
        </w:rPr>
        <w:t xml:space="preserve">Distribution of reported and non-reported income </w:t>
      </w:r>
    </w:p>
    <w:p w14:paraId="481F9E79" w14:textId="19A3F32F" w:rsidR="00A116D3" w:rsidRPr="003F44E7" w:rsidRDefault="00A116D3" w:rsidP="00A116D3">
      <w:pPr>
        <w:pStyle w:val="ListParagraph"/>
        <w:numPr>
          <w:ilvl w:val="0"/>
          <w:numId w:val="17"/>
        </w:numPr>
        <w:jc w:val="both"/>
        <w:rPr>
          <w:rFonts w:ascii="Helvetica" w:eastAsia="Times New Roman" w:hAnsi="Helvetica" w:cs="Helvetica"/>
          <w:color w:val="auto"/>
          <w:sz w:val="21"/>
          <w:szCs w:val="21"/>
        </w:rPr>
      </w:pPr>
      <w:r>
        <w:rPr>
          <w:rFonts w:eastAsia="Times New Roman" w:cs="Helvetica"/>
          <w:color w:val="000000"/>
          <w:sz w:val="28"/>
          <w:szCs w:val="28"/>
        </w:rPr>
        <w:t>Logistic Regression, Precision, Accuracy, ROC Curve, Logit Regression results, P-values and K-nearest values</w:t>
      </w:r>
    </w:p>
    <w:p w14:paraId="5BA89FD5" w14:textId="6F91F010" w:rsidR="00A116D3" w:rsidRPr="00FD78D6" w:rsidRDefault="00A116D3" w:rsidP="00FC48D9">
      <w:pPr>
        <w:pStyle w:val="ListParagraph"/>
        <w:numPr>
          <w:ilvl w:val="0"/>
          <w:numId w:val="17"/>
        </w:numPr>
        <w:jc w:val="both"/>
        <w:rPr>
          <w:rFonts w:ascii="Helvetica" w:eastAsia="Times New Roman" w:hAnsi="Helvetica" w:cs="Helvetica"/>
          <w:color w:val="auto"/>
          <w:sz w:val="21"/>
          <w:szCs w:val="21"/>
        </w:rPr>
      </w:pPr>
      <w:r w:rsidRPr="00A116D3">
        <w:rPr>
          <w:rFonts w:eastAsia="Times New Roman" w:cs="Helvetica"/>
          <w:color w:val="000000"/>
          <w:sz w:val="28"/>
          <w:szCs w:val="28"/>
        </w:rPr>
        <w:t xml:space="preserve">Conclusion </w:t>
      </w:r>
    </w:p>
    <w:p w14:paraId="4F251045" w14:textId="6B6F8E51" w:rsidR="00FD78D6" w:rsidRPr="00FD78D6" w:rsidRDefault="00FD78D6" w:rsidP="00E349E8">
      <w:pPr>
        <w:pStyle w:val="ListParagraph"/>
        <w:numPr>
          <w:ilvl w:val="0"/>
          <w:numId w:val="17"/>
        </w:numPr>
        <w:jc w:val="both"/>
        <w:rPr>
          <w:rFonts w:ascii="Helvetica" w:eastAsia="Times New Roman" w:hAnsi="Helvetica" w:cs="Helvetica"/>
          <w:color w:val="auto"/>
          <w:sz w:val="21"/>
          <w:szCs w:val="21"/>
        </w:rPr>
      </w:pPr>
      <w:r w:rsidRPr="00FD78D6">
        <w:rPr>
          <w:rFonts w:eastAsia="Times New Roman" w:cs="Helvetica"/>
          <w:color w:val="000000"/>
          <w:sz w:val="28"/>
          <w:szCs w:val="28"/>
        </w:rPr>
        <w:t xml:space="preserve">Next steps </w:t>
      </w:r>
    </w:p>
    <w:p w14:paraId="4CB378A4" w14:textId="4009B301" w:rsidR="00FD78D6" w:rsidRPr="00A116D3" w:rsidRDefault="00FD78D6" w:rsidP="00FD78D6">
      <w:pPr>
        <w:pStyle w:val="ListParagraph"/>
        <w:jc w:val="both"/>
        <w:rPr>
          <w:rFonts w:ascii="Helvetica" w:eastAsia="Times New Roman" w:hAnsi="Helvetica" w:cs="Helvetica"/>
          <w:color w:val="auto"/>
          <w:sz w:val="21"/>
          <w:szCs w:val="21"/>
        </w:rPr>
      </w:pPr>
    </w:p>
    <w:p w14:paraId="59815D8D" w14:textId="58D0C1D3" w:rsidR="005654DB" w:rsidRPr="003F44E7" w:rsidRDefault="005654DB" w:rsidP="00A116D3">
      <w:pPr>
        <w:pStyle w:val="ListParagraph"/>
        <w:jc w:val="both"/>
        <w:rPr>
          <w:rFonts w:ascii="Helvetica" w:eastAsia="Times New Roman" w:hAnsi="Helvetica" w:cs="Helvetica"/>
          <w:color w:val="auto"/>
          <w:sz w:val="21"/>
          <w:szCs w:val="21"/>
        </w:rPr>
      </w:pPr>
    </w:p>
    <w:p w14:paraId="20F8B0F9" w14:textId="4D5B9F32" w:rsidR="00BE6C6D" w:rsidRDefault="00BE6C6D">
      <w:pPr>
        <w:rPr>
          <w:rFonts w:ascii="Helvetica" w:eastAsia="Times New Roman" w:hAnsi="Helvetica" w:cs="Helvetica"/>
          <w:color w:val="000000"/>
          <w:sz w:val="21"/>
          <w:szCs w:val="21"/>
        </w:rPr>
      </w:pPr>
      <w:r>
        <w:rPr>
          <w:rFonts w:ascii="Helvetica" w:eastAsia="Times New Roman" w:hAnsi="Helvetica" w:cs="Helvetica"/>
          <w:color w:val="000000"/>
          <w:sz w:val="21"/>
          <w:szCs w:val="21"/>
        </w:rPr>
        <w:br w:type="page"/>
      </w:r>
    </w:p>
    <w:p w14:paraId="7FAA01F1" w14:textId="77777777" w:rsidR="00BE6C6D" w:rsidRPr="000F4638" w:rsidRDefault="00BE6C6D" w:rsidP="00D345CF">
      <w:pPr>
        <w:rPr>
          <w:b/>
          <w:color w:val="auto"/>
        </w:rPr>
      </w:pPr>
    </w:p>
    <w:p w14:paraId="38197150" w14:textId="77777777" w:rsidR="00C3614E" w:rsidRPr="000F4638" w:rsidRDefault="00346A13" w:rsidP="000F4638">
      <w:pPr>
        <w:rPr>
          <w:b/>
          <w:color w:val="auto"/>
        </w:rPr>
      </w:pPr>
      <w:r w:rsidRPr="000F4638">
        <w:rPr>
          <w:b/>
          <w:color w:val="auto"/>
        </w:rPr>
        <w:t>1.Does income play a role in how a dating profile is viewed by the opposite sex?</w:t>
      </w:r>
    </w:p>
    <w:p w14:paraId="431CE028" w14:textId="77777777" w:rsidR="00D30571" w:rsidRPr="00A81C64" w:rsidRDefault="00D30571" w:rsidP="00D30571">
      <w:pPr>
        <w:pStyle w:val="NormalWeb"/>
        <w:shd w:val="clear" w:color="auto" w:fill="FFFFFF"/>
        <w:spacing w:before="240" w:beforeAutospacing="0" w:after="0" w:afterAutospacing="0"/>
        <w:rPr>
          <w:rFonts w:asciiTheme="majorHAnsi" w:hAnsiTheme="majorHAnsi" w:cs="Helvetica"/>
          <w:color w:val="000000"/>
        </w:rPr>
      </w:pPr>
      <w:r w:rsidRPr="00A81C64">
        <w:rPr>
          <w:rFonts w:asciiTheme="majorHAnsi" w:hAnsiTheme="majorHAnsi" w:cs="Helvetica"/>
          <w:color w:val="000000"/>
        </w:rPr>
        <w:t>The fact that most people do not report their income is unsurprising given its private nature and our culture (in many cultures people are much more open about their income), but it is also quite intriguing to consider whether other quantifiable factors are related to the reporting of income or not, especially after viewing the many correlations with reported income that exist in the data.</w:t>
      </w:r>
    </w:p>
    <w:p w14:paraId="45D02D0E" w14:textId="77777777" w:rsidR="00D30571" w:rsidRPr="00A81C64" w:rsidRDefault="00D30571" w:rsidP="00D30571">
      <w:pPr>
        <w:pStyle w:val="NormalWeb"/>
        <w:shd w:val="clear" w:color="auto" w:fill="FFFFFF"/>
        <w:spacing w:before="240" w:beforeAutospacing="0" w:after="0" w:afterAutospacing="0"/>
        <w:rPr>
          <w:rFonts w:asciiTheme="majorHAnsi" w:hAnsiTheme="majorHAnsi" w:cs="Helvetica"/>
          <w:color w:val="000000"/>
        </w:rPr>
      </w:pPr>
      <w:r w:rsidRPr="00A81C64">
        <w:rPr>
          <w:rFonts w:asciiTheme="majorHAnsi" w:hAnsiTheme="majorHAnsi" w:cs="Helvetica"/>
          <w:color w:val="000000"/>
        </w:rPr>
        <w:t>So, my research question came to be:</w:t>
      </w:r>
    </w:p>
    <w:p w14:paraId="5E5D59B6" w14:textId="77777777" w:rsidR="00D30571" w:rsidRPr="00A81C64" w:rsidRDefault="00D30571" w:rsidP="00D30571">
      <w:pPr>
        <w:pStyle w:val="NormalWeb"/>
        <w:shd w:val="clear" w:color="auto" w:fill="FFFFFF"/>
        <w:spacing w:before="240" w:beforeAutospacing="0" w:after="0" w:afterAutospacing="0"/>
        <w:rPr>
          <w:rFonts w:asciiTheme="majorHAnsi" w:hAnsiTheme="majorHAnsi" w:cs="Helvetica"/>
          <w:color w:val="000000"/>
        </w:rPr>
      </w:pPr>
      <w:r w:rsidRPr="00A81C64">
        <w:rPr>
          <w:rFonts w:asciiTheme="majorHAnsi" w:hAnsiTheme="majorHAnsi" w:cs="Helvetica"/>
          <w:color w:val="000000"/>
        </w:rPr>
        <w:t>Can reported income be accurately classified and what are the factors that contribute to whether it was reported or not?</w:t>
      </w:r>
    </w:p>
    <w:p w14:paraId="3E477CF9" w14:textId="77777777" w:rsidR="00D30571" w:rsidRPr="00A81C64" w:rsidRDefault="00D30571" w:rsidP="00D30571">
      <w:pPr>
        <w:pStyle w:val="NormalWeb"/>
        <w:shd w:val="clear" w:color="auto" w:fill="FFFFFF"/>
        <w:spacing w:before="240" w:beforeAutospacing="0" w:after="0" w:afterAutospacing="0"/>
        <w:rPr>
          <w:rFonts w:asciiTheme="majorHAnsi" w:hAnsiTheme="majorHAnsi" w:cs="Helvetica"/>
          <w:color w:val="000000"/>
        </w:rPr>
      </w:pPr>
      <w:r w:rsidRPr="00A81C64">
        <w:rPr>
          <w:rFonts w:asciiTheme="majorHAnsi" w:hAnsiTheme="majorHAnsi" w:cs="Helvetica"/>
          <w:color w:val="000000"/>
        </w:rPr>
        <w:t>Unfortunately, the dataset is entirely self-reported, so our confidence in the results in any question posed will be undermined by self-reporting bias, but there is nothing to be done about that.</w:t>
      </w:r>
    </w:p>
    <w:p w14:paraId="57923ED6" w14:textId="77777777" w:rsidR="00D30571" w:rsidRPr="00A81C64" w:rsidRDefault="00D30571" w:rsidP="00D30571">
      <w:pPr>
        <w:pStyle w:val="NormalWeb"/>
        <w:shd w:val="clear" w:color="auto" w:fill="FFFFFF"/>
        <w:spacing w:before="240" w:beforeAutospacing="0" w:after="0" w:afterAutospacing="0"/>
        <w:rPr>
          <w:rFonts w:asciiTheme="majorHAnsi" w:hAnsiTheme="majorHAnsi" w:cs="Helvetica"/>
          <w:color w:val="000000"/>
        </w:rPr>
      </w:pPr>
      <w:r w:rsidRPr="00A81C64">
        <w:rPr>
          <w:rFonts w:asciiTheme="majorHAnsi" w:hAnsiTheme="majorHAnsi" w:cs="Helvetica"/>
          <w:color w:val="000000"/>
        </w:rPr>
        <w:t>Since we are required to not only do classification but regression, I have decided to use KNN and SVM for classification, and logistic regression and multiple linear regression for regression.</w:t>
      </w:r>
    </w:p>
    <w:p w14:paraId="2081848A" w14:textId="77777777" w:rsidR="00D30571" w:rsidRPr="00A81C64" w:rsidRDefault="00D30571" w:rsidP="00D30571">
      <w:pPr>
        <w:pStyle w:val="NormalWeb"/>
        <w:shd w:val="clear" w:color="auto" w:fill="FFFFFF"/>
        <w:spacing w:before="240" w:beforeAutospacing="0" w:after="0" w:afterAutospacing="0"/>
        <w:rPr>
          <w:rFonts w:asciiTheme="majorHAnsi" w:hAnsiTheme="majorHAnsi" w:cs="Helvetica"/>
          <w:color w:val="000000"/>
        </w:rPr>
      </w:pPr>
      <w:r w:rsidRPr="00A81C64">
        <w:rPr>
          <w:rFonts w:asciiTheme="majorHAnsi" w:hAnsiTheme="majorHAnsi" w:cs="Helvetica"/>
          <w:color w:val="000000"/>
        </w:rPr>
        <w:t>Since the data does not need to be normalized for logistic or multiple linear regression and interpretation will be clearer without normalization, we will start there.</w:t>
      </w:r>
    </w:p>
    <w:p w14:paraId="0F136234" w14:textId="69596109" w:rsidR="00D30571" w:rsidRPr="00CD5887" w:rsidRDefault="00C3614E">
      <w:pPr>
        <w:rPr>
          <w:b/>
          <w:sz w:val="24"/>
          <w:szCs w:val="24"/>
        </w:rPr>
      </w:pPr>
      <w:r w:rsidRPr="00A81C64">
        <w:rPr>
          <w:b/>
          <w:sz w:val="24"/>
          <w:szCs w:val="24"/>
        </w:rPr>
        <w:br w:type="page"/>
      </w:r>
    </w:p>
    <w:p w14:paraId="75AB1ECF" w14:textId="3CF55D38" w:rsidR="00C3614E" w:rsidRPr="000F4638" w:rsidRDefault="00C3614E" w:rsidP="00C3614E">
      <w:pPr>
        <w:shd w:val="clear" w:color="auto" w:fill="FFFFFF"/>
        <w:spacing w:before="100" w:beforeAutospacing="1" w:after="100" w:afterAutospacing="1" w:line="240" w:lineRule="auto"/>
        <w:ind w:left="360"/>
        <w:jc w:val="both"/>
        <w:rPr>
          <w:rFonts w:eastAsia="Times New Roman" w:cs="Helvetica"/>
          <w:b/>
          <w:color w:val="000000"/>
        </w:rPr>
      </w:pPr>
      <w:r w:rsidRPr="000F4638">
        <w:rPr>
          <w:rFonts w:eastAsia="Times New Roman" w:cs="Helvetica"/>
          <w:b/>
          <w:color w:val="000000"/>
        </w:rPr>
        <w:lastRenderedPageBreak/>
        <w:t xml:space="preserve">2. </w:t>
      </w:r>
      <w:r w:rsidR="000F4638" w:rsidRPr="000F4638">
        <w:rPr>
          <w:rFonts w:eastAsia="Times New Roman" w:cs="Helvetica"/>
          <w:b/>
          <w:color w:val="000000"/>
        </w:rPr>
        <w:t>Geolocation data columns: State Abbrev, InUS, Latitude and Longitude</w:t>
      </w:r>
    </w:p>
    <w:p w14:paraId="40C9D4B3" w14:textId="56F63CC6" w:rsidR="00C3614E" w:rsidRPr="00A81C64" w:rsidRDefault="00F42082" w:rsidP="00C3614E">
      <w:pPr>
        <w:shd w:val="clear" w:color="auto" w:fill="FFFFFF"/>
        <w:spacing w:before="100" w:beforeAutospacing="1" w:after="100" w:afterAutospacing="1" w:line="240" w:lineRule="auto"/>
        <w:ind w:left="360"/>
        <w:jc w:val="both"/>
        <w:rPr>
          <w:rFonts w:eastAsia="Times New Roman" w:cs="Helvetica"/>
          <w:color w:val="000000"/>
        </w:rPr>
      </w:pPr>
      <w:r w:rsidRPr="00A81C64">
        <w:rPr>
          <w:rFonts w:eastAsia="Times New Roman" w:cs="Helvetica"/>
          <w:color w:val="000000"/>
        </w:rPr>
        <w:t>I wanted to add geolocation data for geo-mapping, but along the way found out that almost all the data was in California. Because of this I just got geolocation data for California cities.</w:t>
      </w:r>
    </w:p>
    <w:p w14:paraId="5C170241" w14:textId="24EC907B" w:rsidR="00F42082" w:rsidRDefault="00F42082" w:rsidP="00C3614E">
      <w:pPr>
        <w:shd w:val="clear" w:color="auto" w:fill="FFFFFF"/>
        <w:spacing w:before="100" w:beforeAutospacing="1" w:after="100" w:afterAutospacing="1" w:line="240" w:lineRule="auto"/>
        <w:ind w:left="360"/>
        <w:jc w:val="both"/>
        <w:rPr>
          <w:rFonts w:eastAsia="Times New Roman" w:cs="Helvetica"/>
          <w:color w:val="000000"/>
        </w:rPr>
      </w:pPr>
      <w:r w:rsidRPr="00A81C64">
        <w:rPr>
          <w:rFonts w:eastAsia="Times New Roman" w:cs="Helvetica"/>
          <w:color w:val="000000"/>
        </w:rPr>
        <w:t>It wasn’t possible using the api I found to get geolocation data for all cities, but I was unable to for almost all of them.</w:t>
      </w:r>
    </w:p>
    <w:p w14:paraId="226F7BFA" w14:textId="29F3EFA0" w:rsidR="00CD5887" w:rsidRDefault="00CD5887" w:rsidP="00C3614E">
      <w:pPr>
        <w:shd w:val="clear" w:color="auto" w:fill="FFFFFF"/>
        <w:spacing w:before="100" w:beforeAutospacing="1" w:after="100" w:afterAutospacing="1" w:line="240" w:lineRule="auto"/>
        <w:ind w:left="360"/>
        <w:jc w:val="both"/>
        <w:rPr>
          <w:rFonts w:eastAsia="Times New Roman" w:cs="Helvetica"/>
          <w:color w:val="000000"/>
        </w:rPr>
      </w:pPr>
    </w:p>
    <w:tbl>
      <w:tblPr>
        <w:tblStyle w:val="TableGrid"/>
        <w:tblW w:w="8442" w:type="dxa"/>
        <w:tblInd w:w="360" w:type="dxa"/>
        <w:tblLook w:val="04A0" w:firstRow="1" w:lastRow="0" w:firstColumn="1" w:lastColumn="0" w:noHBand="0" w:noVBand="1"/>
      </w:tblPr>
      <w:tblGrid>
        <w:gridCol w:w="9159"/>
      </w:tblGrid>
      <w:tr w:rsidR="00CD5887" w14:paraId="2B4E0CFA" w14:textId="77777777" w:rsidTr="00CD5887">
        <w:trPr>
          <w:trHeight w:val="2982"/>
        </w:trPr>
        <w:tc>
          <w:tcPr>
            <w:tcW w:w="8442" w:type="dxa"/>
          </w:tcPr>
          <w:p w14:paraId="3D3EBFBA" w14:textId="75E3F15F" w:rsidR="00CD5887" w:rsidRDefault="00CD5887" w:rsidP="00C3614E">
            <w:pPr>
              <w:spacing w:before="100" w:beforeAutospacing="1" w:after="100" w:afterAutospacing="1"/>
              <w:jc w:val="both"/>
              <w:rPr>
                <w:rFonts w:eastAsia="Times New Roman" w:cs="Helvetica"/>
                <w:color w:val="000000"/>
              </w:rPr>
            </w:pPr>
            <w:r>
              <w:rPr>
                <w:noProof/>
              </w:rPr>
              <w:drawing>
                <wp:inline distT="0" distB="0" distL="0" distR="0" wp14:anchorId="44AFCEE2" wp14:editId="67138501">
                  <wp:extent cx="5678908" cy="1798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3359" cy="1866229"/>
                          </a:xfrm>
                          <a:prstGeom prst="rect">
                            <a:avLst/>
                          </a:prstGeom>
                        </pic:spPr>
                      </pic:pic>
                    </a:graphicData>
                  </a:graphic>
                </wp:inline>
              </w:drawing>
            </w:r>
          </w:p>
        </w:tc>
      </w:tr>
    </w:tbl>
    <w:p w14:paraId="0E3CA3BF" w14:textId="77777777" w:rsidR="00CD5887" w:rsidRPr="00A81C64" w:rsidRDefault="00CD5887" w:rsidP="00C3614E">
      <w:pPr>
        <w:shd w:val="clear" w:color="auto" w:fill="FFFFFF"/>
        <w:spacing w:before="100" w:beforeAutospacing="1" w:after="100" w:afterAutospacing="1" w:line="240" w:lineRule="auto"/>
        <w:ind w:left="360"/>
        <w:jc w:val="both"/>
        <w:rPr>
          <w:rFonts w:eastAsia="Times New Roman" w:cs="Helvetica"/>
          <w:color w:val="000000"/>
        </w:rPr>
      </w:pPr>
    </w:p>
    <w:p w14:paraId="6C1652C2" w14:textId="714BF2CC" w:rsidR="00F42082" w:rsidRPr="00CD5887" w:rsidRDefault="00E00021" w:rsidP="00F42082">
      <w:pPr>
        <w:rPr>
          <w:rFonts w:eastAsia="Times New Roman" w:cs="Helvetica"/>
          <w:color w:val="000000"/>
          <w:sz w:val="28"/>
          <w:szCs w:val="28"/>
        </w:rPr>
      </w:pPr>
      <w:r w:rsidRPr="00A81C64">
        <w:rPr>
          <w:rFonts w:eastAsia="Times New Roman" w:cs="Helvetica"/>
          <w:color w:val="000000"/>
        </w:rPr>
        <w:t>Figure 1: Table shows the addition of latitude and longitude columns for geolocation</w:t>
      </w:r>
    </w:p>
    <w:p w14:paraId="27C5B06E" w14:textId="09AE7F9D" w:rsidR="00AB5AEA" w:rsidRDefault="00AB5AEA" w:rsidP="00F42082">
      <w:pPr>
        <w:rPr>
          <w:rFonts w:eastAsia="Times New Roman" w:cs="Helvetica"/>
          <w:color w:val="000000"/>
          <w:sz w:val="28"/>
          <w:szCs w:val="28"/>
        </w:rPr>
      </w:pPr>
    </w:p>
    <w:p w14:paraId="0662551F" w14:textId="05684AC0" w:rsidR="00CD5887" w:rsidRDefault="00CD5887" w:rsidP="00F42082">
      <w:pPr>
        <w:rPr>
          <w:rFonts w:eastAsia="Times New Roman" w:cs="Helvetica"/>
          <w:color w:val="000000"/>
          <w:sz w:val="28"/>
          <w:szCs w:val="28"/>
        </w:rPr>
      </w:pPr>
    </w:p>
    <w:p w14:paraId="0D085BFA" w14:textId="14BD5074" w:rsidR="00CD5887" w:rsidRDefault="00CD5887" w:rsidP="00F42082">
      <w:pPr>
        <w:rPr>
          <w:rFonts w:eastAsia="Times New Roman" w:cs="Helvetica"/>
          <w:color w:val="000000"/>
          <w:sz w:val="28"/>
          <w:szCs w:val="28"/>
        </w:rPr>
      </w:pPr>
    </w:p>
    <w:p w14:paraId="3DC42252" w14:textId="286575C3" w:rsidR="00CD5887" w:rsidRDefault="00CD5887" w:rsidP="00F42082">
      <w:pPr>
        <w:rPr>
          <w:rFonts w:eastAsia="Times New Roman" w:cs="Helvetica"/>
          <w:color w:val="000000"/>
          <w:sz w:val="28"/>
          <w:szCs w:val="28"/>
        </w:rPr>
      </w:pPr>
    </w:p>
    <w:p w14:paraId="576388BD" w14:textId="20819EC4" w:rsidR="00CD5887" w:rsidRDefault="00CD5887" w:rsidP="00F42082">
      <w:pPr>
        <w:rPr>
          <w:rFonts w:eastAsia="Times New Roman" w:cs="Helvetica"/>
          <w:color w:val="000000"/>
          <w:sz w:val="28"/>
          <w:szCs w:val="28"/>
        </w:rPr>
      </w:pPr>
    </w:p>
    <w:p w14:paraId="27B49275" w14:textId="55635065" w:rsidR="00CD5887" w:rsidRDefault="00CD5887" w:rsidP="00F42082">
      <w:pPr>
        <w:rPr>
          <w:rFonts w:eastAsia="Times New Roman" w:cs="Helvetica"/>
          <w:color w:val="000000"/>
          <w:sz w:val="28"/>
          <w:szCs w:val="28"/>
        </w:rPr>
      </w:pPr>
    </w:p>
    <w:p w14:paraId="5E100DE1" w14:textId="28F14CC1" w:rsidR="00CD5887" w:rsidRDefault="00CD5887" w:rsidP="00F42082">
      <w:pPr>
        <w:rPr>
          <w:rFonts w:eastAsia="Times New Roman" w:cs="Helvetica"/>
          <w:color w:val="000000"/>
          <w:sz w:val="28"/>
          <w:szCs w:val="28"/>
        </w:rPr>
      </w:pPr>
    </w:p>
    <w:p w14:paraId="4C1A3DB0" w14:textId="25BD5DE8" w:rsidR="00CD5887" w:rsidRDefault="00CD5887" w:rsidP="00F42082">
      <w:pPr>
        <w:rPr>
          <w:rFonts w:eastAsia="Times New Roman" w:cs="Helvetica"/>
          <w:color w:val="000000"/>
          <w:sz w:val="28"/>
          <w:szCs w:val="28"/>
        </w:rPr>
      </w:pPr>
    </w:p>
    <w:p w14:paraId="6CC8665E" w14:textId="77777777" w:rsidR="00CD5887" w:rsidRDefault="00CD5887" w:rsidP="00F42082">
      <w:pPr>
        <w:rPr>
          <w:rFonts w:eastAsia="Times New Roman" w:cs="Helvetica"/>
          <w:color w:val="000000"/>
          <w:sz w:val="28"/>
          <w:szCs w:val="28"/>
        </w:rPr>
      </w:pPr>
    </w:p>
    <w:p w14:paraId="66AB16DF" w14:textId="5F0C233A" w:rsidR="00C3614E" w:rsidRDefault="00C3614E" w:rsidP="00C3614E">
      <w:pPr>
        <w:shd w:val="clear" w:color="auto" w:fill="FFFFFF"/>
        <w:spacing w:before="100" w:beforeAutospacing="1" w:after="100" w:afterAutospacing="1" w:line="240" w:lineRule="auto"/>
        <w:ind w:left="360"/>
        <w:jc w:val="both"/>
        <w:rPr>
          <w:rFonts w:eastAsia="Times New Roman" w:cs="Helvetica"/>
          <w:b/>
          <w:color w:val="000000"/>
          <w:sz w:val="28"/>
          <w:szCs w:val="28"/>
        </w:rPr>
      </w:pPr>
      <w:r w:rsidRPr="00A81C64">
        <w:rPr>
          <w:rFonts w:eastAsia="Times New Roman" w:cs="Helvetica"/>
          <w:b/>
          <w:color w:val="000000"/>
          <w:sz w:val="28"/>
          <w:szCs w:val="28"/>
        </w:rPr>
        <w:lastRenderedPageBreak/>
        <w:t>3.</w:t>
      </w:r>
      <w:r w:rsidR="00B329C9">
        <w:rPr>
          <w:rFonts w:eastAsia="Times New Roman" w:cs="Helvetica"/>
          <w:b/>
          <w:color w:val="000000"/>
          <w:sz w:val="28"/>
          <w:szCs w:val="28"/>
        </w:rPr>
        <w:t xml:space="preserve">Pairwise Plot Data Visualization </w:t>
      </w:r>
    </w:p>
    <w:p w14:paraId="6FB0444E" w14:textId="5839552D" w:rsidR="00CD5887" w:rsidRDefault="00CD5887" w:rsidP="00C3614E">
      <w:pPr>
        <w:shd w:val="clear" w:color="auto" w:fill="FFFFFF"/>
        <w:spacing w:before="100" w:beforeAutospacing="1" w:after="100" w:afterAutospacing="1" w:line="240" w:lineRule="auto"/>
        <w:ind w:left="360"/>
        <w:jc w:val="both"/>
        <w:rPr>
          <w:rFonts w:eastAsia="Times New Roman" w:cs="Helvetica"/>
          <w:b/>
          <w:color w:val="000000"/>
          <w:sz w:val="28"/>
          <w:szCs w:val="28"/>
        </w:rPr>
      </w:pPr>
    </w:p>
    <w:tbl>
      <w:tblPr>
        <w:tblStyle w:val="TableGrid"/>
        <w:tblW w:w="0" w:type="auto"/>
        <w:tblInd w:w="360" w:type="dxa"/>
        <w:tblLook w:val="04A0" w:firstRow="1" w:lastRow="0" w:firstColumn="1" w:lastColumn="0" w:noHBand="0" w:noVBand="1"/>
      </w:tblPr>
      <w:tblGrid>
        <w:gridCol w:w="8270"/>
      </w:tblGrid>
      <w:tr w:rsidR="00CD5887" w14:paraId="14ACC482" w14:textId="77777777" w:rsidTr="00CD5887">
        <w:tc>
          <w:tcPr>
            <w:tcW w:w="8630" w:type="dxa"/>
          </w:tcPr>
          <w:p w14:paraId="064809CD" w14:textId="0EDCA84B" w:rsidR="00CD5887" w:rsidRDefault="00CD5887" w:rsidP="00C3614E">
            <w:pPr>
              <w:spacing w:before="100" w:beforeAutospacing="1" w:after="100" w:afterAutospacing="1"/>
              <w:jc w:val="both"/>
              <w:rPr>
                <w:rFonts w:eastAsia="Times New Roman" w:cs="Helvetica"/>
                <w:b/>
                <w:color w:val="000000"/>
                <w:sz w:val="28"/>
                <w:szCs w:val="28"/>
              </w:rPr>
            </w:pPr>
            <w:r>
              <w:rPr>
                <w:noProof/>
              </w:rPr>
              <w:drawing>
                <wp:inline distT="0" distB="0" distL="0" distR="0" wp14:anchorId="4230FB45" wp14:editId="6C245E7B">
                  <wp:extent cx="5486400" cy="29514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951480"/>
                          </a:xfrm>
                          <a:prstGeom prst="rect">
                            <a:avLst/>
                          </a:prstGeom>
                        </pic:spPr>
                      </pic:pic>
                    </a:graphicData>
                  </a:graphic>
                </wp:inline>
              </w:drawing>
            </w:r>
          </w:p>
        </w:tc>
      </w:tr>
    </w:tbl>
    <w:p w14:paraId="2A858E78" w14:textId="4A497B69" w:rsidR="00CD5887" w:rsidRDefault="00CD5887" w:rsidP="00C3614E">
      <w:pPr>
        <w:shd w:val="clear" w:color="auto" w:fill="FFFFFF"/>
        <w:spacing w:before="100" w:beforeAutospacing="1" w:after="100" w:afterAutospacing="1" w:line="240" w:lineRule="auto"/>
        <w:ind w:left="360"/>
        <w:jc w:val="both"/>
        <w:rPr>
          <w:rFonts w:eastAsia="Times New Roman" w:cs="Helvetica"/>
          <w:b/>
          <w:color w:val="000000"/>
          <w:sz w:val="28"/>
          <w:szCs w:val="28"/>
        </w:rPr>
      </w:pPr>
    </w:p>
    <w:tbl>
      <w:tblPr>
        <w:tblStyle w:val="TableGrid"/>
        <w:tblW w:w="0" w:type="auto"/>
        <w:tblInd w:w="360" w:type="dxa"/>
        <w:tblLook w:val="04A0" w:firstRow="1" w:lastRow="0" w:firstColumn="1" w:lastColumn="0" w:noHBand="0" w:noVBand="1"/>
      </w:tblPr>
      <w:tblGrid>
        <w:gridCol w:w="8270"/>
      </w:tblGrid>
      <w:tr w:rsidR="00CD5887" w14:paraId="3A02A6C1" w14:textId="77777777" w:rsidTr="009E4DD0">
        <w:tc>
          <w:tcPr>
            <w:tcW w:w="8270" w:type="dxa"/>
          </w:tcPr>
          <w:p w14:paraId="410A0F88" w14:textId="2A492CF4" w:rsidR="00CD5887" w:rsidRDefault="00CD5887" w:rsidP="00C3614E">
            <w:pPr>
              <w:spacing w:before="100" w:beforeAutospacing="1" w:after="100" w:afterAutospacing="1"/>
              <w:jc w:val="both"/>
              <w:rPr>
                <w:rFonts w:eastAsia="Times New Roman" w:cs="Helvetica"/>
                <w:b/>
                <w:color w:val="000000"/>
                <w:sz w:val="28"/>
                <w:szCs w:val="28"/>
              </w:rPr>
            </w:pPr>
            <w:r>
              <w:rPr>
                <w:noProof/>
              </w:rPr>
              <w:drawing>
                <wp:inline distT="0" distB="0" distL="0" distR="0" wp14:anchorId="544E5D43" wp14:editId="5D5CBE43">
                  <wp:extent cx="5486400" cy="25190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519045"/>
                          </a:xfrm>
                          <a:prstGeom prst="rect">
                            <a:avLst/>
                          </a:prstGeom>
                        </pic:spPr>
                      </pic:pic>
                    </a:graphicData>
                  </a:graphic>
                </wp:inline>
              </w:drawing>
            </w:r>
          </w:p>
        </w:tc>
      </w:tr>
    </w:tbl>
    <w:p w14:paraId="506A6336" w14:textId="77777777" w:rsidR="009E4DD0" w:rsidRDefault="009E4DD0" w:rsidP="009E4DD0">
      <w:pPr>
        <w:rPr>
          <w:rFonts w:eastAsia="Times New Roman" w:cs="Helvetica"/>
          <w:color w:val="000000"/>
          <w:sz w:val="28"/>
          <w:szCs w:val="28"/>
        </w:rPr>
      </w:pPr>
      <w:r>
        <w:rPr>
          <w:rFonts w:eastAsia="Times New Roman" w:cs="Helvetica"/>
          <w:color w:val="000000"/>
          <w:sz w:val="28"/>
          <w:szCs w:val="28"/>
        </w:rPr>
        <w:t>In summary we see some positive correlations as well as some negative correlations.</w:t>
      </w:r>
    </w:p>
    <w:p w14:paraId="00104630" w14:textId="77777777" w:rsidR="00CD5887" w:rsidRPr="00A81C64" w:rsidRDefault="00CD5887" w:rsidP="00C3614E">
      <w:pPr>
        <w:shd w:val="clear" w:color="auto" w:fill="FFFFFF"/>
        <w:spacing w:before="100" w:beforeAutospacing="1" w:after="100" w:afterAutospacing="1" w:line="240" w:lineRule="auto"/>
        <w:ind w:left="360"/>
        <w:jc w:val="both"/>
        <w:rPr>
          <w:rFonts w:eastAsia="Times New Roman" w:cs="Helvetica"/>
          <w:b/>
          <w:color w:val="000000"/>
          <w:sz w:val="28"/>
          <w:szCs w:val="28"/>
        </w:rPr>
      </w:pPr>
    </w:p>
    <w:p w14:paraId="4C995F2C" w14:textId="77777777" w:rsidR="00C451A1" w:rsidRDefault="00C451A1" w:rsidP="00C3614E">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02DEF340" w14:textId="3E268D4E" w:rsidR="00A8262F" w:rsidRPr="0025246B" w:rsidRDefault="00C451A1" w:rsidP="00A8262F">
      <w:pPr>
        <w:shd w:val="clear" w:color="auto" w:fill="FFFFFF"/>
        <w:spacing w:before="100" w:beforeAutospacing="1" w:after="100" w:afterAutospacing="1" w:line="240" w:lineRule="auto"/>
        <w:jc w:val="both"/>
        <w:rPr>
          <w:rFonts w:eastAsia="Times New Roman" w:cs="Helvetica"/>
          <w:b/>
          <w:color w:val="000000"/>
          <w:sz w:val="28"/>
          <w:szCs w:val="28"/>
        </w:rPr>
      </w:pPr>
      <w:r w:rsidRPr="00A81C64">
        <w:rPr>
          <w:rFonts w:eastAsia="Times New Roman" w:cs="Helvetica"/>
          <w:b/>
          <w:color w:val="000000"/>
          <w:sz w:val="28"/>
          <w:szCs w:val="28"/>
        </w:rPr>
        <w:t>4.</w:t>
      </w:r>
      <w:r w:rsidR="00A8262F" w:rsidRPr="00A8262F">
        <w:rPr>
          <w:rFonts w:eastAsia="Times New Roman" w:cs="Helvetica"/>
          <w:b/>
          <w:color w:val="000000"/>
          <w:sz w:val="28"/>
          <w:szCs w:val="28"/>
        </w:rPr>
        <w:t xml:space="preserve"> </w:t>
      </w:r>
      <w:r w:rsidR="00A8262F" w:rsidRPr="0025246B">
        <w:rPr>
          <w:rFonts w:eastAsia="Times New Roman" w:cs="Helvetica"/>
          <w:b/>
          <w:color w:val="000000"/>
          <w:sz w:val="28"/>
          <w:szCs w:val="28"/>
        </w:rPr>
        <w:t>Correlation matrix between quantifiable features of the dataset</w:t>
      </w:r>
    </w:p>
    <w:p w14:paraId="23415906" w14:textId="77777777" w:rsidR="00946049" w:rsidRDefault="00946049">
      <w:pPr>
        <w:rPr>
          <w:rFonts w:eastAsia="Times New Roman" w:cs="Helvetica"/>
          <w:color w:val="000000"/>
          <w:sz w:val="28"/>
          <w:szCs w:val="28"/>
        </w:rPr>
      </w:pPr>
      <w:r>
        <w:rPr>
          <w:noProof/>
        </w:rPr>
        <w:drawing>
          <wp:inline distT="0" distB="0" distL="0" distR="0" wp14:anchorId="4564C981" wp14:editId="4D7C1C83">
            <wp:extent cx="5486400" cy="3981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981450"/>
                    </a:xfrm>
                    <a:prstGeom prst="rect">
                      <a:avLst/>
                    </a:prstGeom>
                  </pic:spPr>
                </pic:pic>
              </a:graphicData>
            </a:graphic>
          </wp:inline>
        </w:drawing>
      </w:r>
    </w:p>
    <w:p w14:paraId="433D160C" w14:textId="77777777" w:rsidR="0025246B" w:rsidRPr="0025246B" w:rsidRDefault="0025246B">
      <w:pPr>
        <w:rPr>
          <w:rFonts w:eastAsia="Times New Roman" w:cs="Helvetica"/>
          <w:color w:val="000000"/>
        </w:rPr>
      </w:pPr>
      <w:r w:rsidRPr="0025246B">
        <w:rPr>
          <w:rFonts w:eastAsia="Times New Roman" w:cs="Helvetica"/>
          <w:color w:val="000000"/>
        </w:rPr>
        <w:t>Only a few obvious correlations stand out – education and age, drug use and education (lower with higher education), smoking and education (lower with higher education), and gender and height (obviously)</w:t>
      </w:r>
    </w:p>
    <w:p w14:paraId="44E43DC3" w14:textId="77777777" w:rsidR="0025246B" w:rsidRPr="0025246B" w:rsidRDefault="0025246B">
      <w:pPr>
        <w:rPr>
          <w:rFonts w:eastAsia="Times New Roman" w:cs="Helvetica"/>
          <w:color w:val="000000"/>
        </w:rPr>
      </w:pPr>
      <w:r w:rsidRPr="0025246B">
        <w:rPr>
          <w:rFonts w:eastAsia="Times New Roman" w:cs="Helvetica"/>
          <w:color w:val="000000"/>
        </w:rPr>
        <w:t>Some weaker correlations are gender and income, height and income, and drug use and smoking for males, as well as drug use and height.</w:t>
      </w:r>
    </w:p>
    <w:p w14:paraId="57C0B5B3" w14:textId="77777777" w:rsidR="00E06218" w:rsidRDefault="0025246B">
      <w:pPr>
        <w:rPr>
          <w:rFonts w:eastAsia="Times New Roman" w:cs="Helvetica"/>
          <w:color w:val="000000"/>
        </w:rPr>
      </w:pPr>
      <w:r w:rsidRPr="0025246B">
        <w:rPr>
          <w:rFonts w:eastAsia="Times New Roman" w:cs="Helvetica"/>
          <w:color w:val="000000"/>
        </w:rPr>
        <w:t>And then there are some correlations between reported income and drug use, smoking, height, gender, and education! None of them are particularly strong, but there seem to be quite a few things correlated with reported income.</w:t>
      </w:r>
    </w:p>
    <w:p w14:paraId="0581BB77" w14:textId="2BA5A9B0" w:rsidR="000777A4" w:rsidRPr="00D5584A" w:rsidRDefault="00E06218">
      <w:pPr>
        <w:rPr>
          <w:rFonts w:eastAsia="Times New Roman" w:cs="Helvetica"/>
          <w:color w:val="000000"/>
        </w:rPr>
      </w:pPr>
      <w:r w:rsidRPr="00D5584A">
        <w:rPr>
          <w:rFonts w:eastAsia="Times New Roman" w:cs="Helvetica"/>
          <w:color w:val="000000"/>
        </w:rPr>
        <w:t>Overall, the time to run each model was relatively fast except the SVM model.</w:t>
      </w:r>
      <w:r w:rsidR="000777A4" w:rsidRPr="00D5584A">
        <w:rPr>
          <w:rFonts w:eastAsia="Times New Roman" w:cs="Helvetica"/>
          <w:color w:val="000000"/>
        </w:rPr>
        <w:br w:type="page"/>
      </w:r>
    </w:p>
    <w:p w14:paraId="6D1702E8" w14:textId="77777777" w:rsidR="0025246B" w:rsidRDefault="0025246B">
      <w:pPr>
        <w:rPr>
          <w:rFonts w:eastAsia="Times New Roman" w:cs="Helvetica"/>
          <w:color w:val="000000"/>
          <w:sz w:val="28"/>
          <w:szCs w:val="28"/>
        </w:rPr>
      </w:pPr>
    </w:p>
    <w:p w14:paraId="49998024" w14:textId="77777777" w:rsidR="00946049" w:rsidRDefault="00946049">
      <w:pPr>
        <w:rPr>
          <w:rFonts w:eastAsia="Times New Roman" w:cs="Helvetica"/>
          <w:color w:val="000000"/>
          <w:sz w:val="28"/>
          <w:szCs w:val="28"/>
        </w:rPr>
      </w:pPr>
    </w:p>
    <w:p w14:paraId="5D0169EB" w14:textId="18108410" w:rsidR="000777A4" w:rsidRDefault="000777A4" w:rsidP="000777A4">
      <w:pPr>
        <w:shd w:val="clear" w:color="auto" w:fill="FFFFFF"/>
        <w:spacing w:before="100" w:beforeAutospacing="1" w:after="100" w:afterAutospacing="1" w:line="240" w:lineRule="auto"/>
        <w:ind w:left="360"/>
        <w:jc w:val="both"/>
        <w:rPr>
          <w:rFonts w:eastAsia="Times New Roman" w:cs="Helvetica"/>
          <w:b/>
          <w:color w:val="000000"/>
          <w:sz w:val="28"/>
          <w:szCs w:val="28"/>
        </w:rPr>
      </w:pPr>
      <w:r w:rsidRPr="00A81C64">
        <w:rPr>
          <w:rFonts w:eastAsia="Times New Roman" w:cs="Helvetica"/>
          <w:b/>
          <w:color w:val="000000"/>
          <w:sz w:val="28"/>
          <w:szCs w:val="28"/>
        </w:rPr>
        <w:t>5.</w:t>
      </w:r>
      <w:r w:rsidR="00A8262F">
        <w:rPr>
          <w:rFonts w:eastAsia="Times New Roman" w:cs="Helvetica"/>
          <w:b/>
          <w:color w:val="000000"/>
          <w:sz w:val="28"/>
          <w:szCs w:val="28"/>
        </w:rPr>
        <w:t>Distribution of reported and non -reported income approaches</w:t>
      </w:r>
    </w:p>
    <w:p w14:paraId="50D5C157" w14:textId="6F8E814C" w:rsidR="00433C83" w:rsidRDefault="007C2435" w:rsidP="000777A4">
      <w:pPr>
        <w:shd w:val="clear" w:color="auto" w:fill="FFFFFF"/>
        <w:spacing w:before="100" w:beforeAutospacing="1" w:after="100" w:afterAutospacing="1" w:line="240" w:lineRule="auto"/>
        <w:ind w:left="360"/>
        <w:jc w:val="both"/>
        <w:rPr>
          <w:rFonts w:eastAsia="Times New Roman" w:cs="Helvetica"/>
          <w:b/>
          <w:color w:val="000000"/>
          <w:sz w:val="28"/>
          <w:szCs w:val="28"/>
        </w:rPr>
      </w:pPr>
      <w:r>
        <w:rPr>
          <w:rFonts w:eastAsia="Times New Roman" w:cs="Helvetica"/>
          <w:b/>
          <w:color w:val="000000"/>
          <w:sz w:val="28"/>
          <w:szCs w:val="28"/>
        </w:rPr>
        <w:t>a. Logistic</w:t>
      </w:r>
      <w:r w:rsidR="00381944">
        <w:rPr>
          <w:rFonts w:eastAsia="Times New Roman" w:cs="Helvetica"/>
          <w:b/>
          <w:color w:val="000000"/>
          <w:sz w:val="28"/>
          <w:szCs w:val="28"/>
        </w:rPr>
        <w:t xml:space="preserve"> Regression</w:t>
      </w:r>
    </w:p>
    <w:p w14:paraId="195599AF" w14:textId="18760D7B" w:rsidR="00381944" w:rsidRPr="00381944" w:rsidRDefault="00381944" w:rsidP="000777A4">
      <w:pPr>
        <w:shd w:val="clear" w:color="auto" w:fill="FFFFFF"/>
        <w:spacing w:before="100" w:beforeAutospacing="1" w:after="100" w:afterAutospacing="1" w:line="240" w:lineRule="auto"/>
        <w:ind w:left="360"/>
        <w:jc w:val="both"/>
        <w:rPr>
          <w:rFonts w:eastAsia="Times New Roman" w:cs="Helvetica"/>
          <w:color w:val="000000"/>
        </w:rPr>
      </w:pPr>
      <w:r w:rsidRPr="00381944">
        <w:rPr>
          <w:rFonts w:eastAsia="Times New Roman" w:cs="Helvetica"/>
          <w:color w:val="000000"/>
        </w:rPr>
        <w:t>Logistic regression has the benefit of being very simple to perform, so we will start there.</w:t>
      </w:r>
    </w:p>
    <w:p w14:paraId="29374825" w14:textId="51F0C9FE" w:rsidR="0037415D" w:rsidRDefault="0037415D" w:rsidP="000777A4">
      <w:pPr>
        <w:shd w:val="clear" w:color="auto" w:fill="FFFFFF"/>
        <w:spacing w:before="100" w:beforeAutospacing="1" w:after="100" w:afterAutospacing="1" w:line="240" w:lineRule="auto"/>
        <w:ind w:left="360"/>
        <w:jc w:val="both"/>
        <w:rPr>
          <w:rFonts w:eastAsia="Times New Roman" w:cs="Helvetica"/>
          <w:b/>
          <w:color w:val="000000"/>
          <w:sz w:val="28"/>
          <w:szCs w:val="28"/>
        </w:rPr>
      </w:pPr>
    </w:p>
    <w:p w14:paraId="1D820884" w14:textId="6DCF0074" w:rsidR="0037415D" w:rsidRDefault="0037415D" w:rsidP="000777A4">
      <w:pPr>
        <w:shd w:val="clear" w:color="auto" w:fill="FFFFFF"/>
        <w:spacing w:before="100" w:beforeAutospacing="1" w:after="100" w:afterAutospacing="1" w:line="240" w:lineRule="auto"/>
        <w:ind w:left="360"/>
        <w:jc w:val="both"/>
        <w:rPr>
          <w:rFonts w:eastAsia="Times New Roman" w:cs="Helvetica"/>
          <w:b/>
          <w:color w:val="000000"/>
          <w:sz w:val="28"/>
          <w:szCs w:val="28"/>
        </w:rPr>
      </w:pPr>
      <w:r>
        <w:rPr>
          <w:noProof/>
        </w:rPr>
        <w:drawing>
          <wp:inline distT="0" distB="0" distL="0" distR="0" wp14:anchorId="5CC3C4B9" wp14:editId="5D5EC7A5">
            <wp:extent cx="4619048" cy="287619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048" cy="2876190"/>
                    </a:xfrm>
                    <a:prstGeom prst="rect">
                      <a:avLst/>
                    </a:prstGeom>
                  </pic:spPr>
                </pic:pic>
              </a:graphicData>
            </a:graphic>
          </wp:inline>
        </w:drawing>
      </w:r>
    </w:p>
    <w:p w14:paraId="35511CE5" w14:textId="22C3B957" w:rsidR="0037415D" w:rsidRDefault="0037415D" w:rsidP="00A8262F">
      <w:pPr>
        <w:shd w:val="clear" w:color="auto" w:fill="FFFFFF"/>
        <w:spacing w:before="100" w:beforeAutospacing="1" w:after="100" w:afterAutospacing="1" w:line="240" w:lineRule="auto"/>
        <w:jc w:val="both"/>
        <w:rPr>
          <w:rFonts w:eastAsia="Times New Roman" w:cs="Helvetica"/>
          <w:color w:val="000000"/>
        </w:rPr>
      </w:pPr>
      <w:r w:rsidRPr="00B453D3">
        <w:rPr>
          <w:rFonts w:eastAsia="Times New Roman" w:cs="Helvetica"/>
          <w:color w:val="000000"/>
        </w:rPr>
        <w:t>The model is accurate for the very few observations it classified as reported, but it chose to guess unreported the vast majority of cases, so it is extremely imprecise.</w:t>
      </w:r>
    </w:p>
    <w:p w14:paraId="1964E525" w14:textId="77777777" w:rsidR="007C2435" w:rsidRDefault="007C2435" w:rsidP="000777A4">
      <w:pPr>
        <w:shd w:val="clear" w:color="auto" w:fill="FFFFFF"/>
        <w:spacing w:before="100" w:beforeAutospacing="1" w:after="100" w:afterAutospacing="1" w:line="240" w:lineRule="auto"/>
        <w:ind w:left="360"/>
        <w:jc w:val="both"/>
        <w:rPr>
          <w:rFonts w:eastAsia="Times New Roman" w:cs="Helvetica"/>
          <w:color w:val="000000"/>
        </w:rPr>
      </w:pPr>
    </w:p>
    <w:p w14:paraId="6FC5EB19" w14:textId="77777777" w:rsidR="007C2435" w:rsidRDefault="007C2435" w:rsidP="000777A4">
      <w:pPr>
        <w:shd w:val="clear" w:color="auto" w:fill="FFFFFF"/>
        <w:spacing w:before="100" w:beforeAutospacing="1" w:after="100" w:afterAutospacing="1" w:line="240" w:lineRule="auto"/>
        <w:ind w:left="360"/>
        <w:jc w:val="both"/>
        <w:rPr>
          <w:rFonts w:eastAsia="Times New Roman" w:cs="Helvetica"/>
          <w:color w:val="000000"/>
        </w:rPr>
      </w:pPr>
    </w:p>
    <w:p w14:paraId="21F00DC1" w14:textId="77777777" w:rsidR="007C2435" w:rsidRDefault="007C2435" w:rsidP="000777A4">
      <w:pPr>
        <w:shd w:val="clear" w:color="auto" w:fill="FFFFFF"/>
        <w:spacing w:before="100" w:beforeAutospacing="1" w:after="100" w:afterAutospacing="1" w:line="240" w:lineRule="auto"/>
        <w:ind w:left="360"/>
        <w:jc w:val="both"/>
        <w:rPr>
          <w:rFonts w:eastAsia="Times New Roman" w:cs="Helvetica"/>
          <w:color w:val="000000"/>
        </w:rPr>
      </w:pPr>
    </w:p>
    <w:p w14:paraId="3C6D624F" w14:textId="77777777" w:rsidR="007C2435" w:rsidRDefault="007C2435" w:rsidP="000777A4">
      <w:pPr>
        <w:shd w:val="clear" w:color="auto" w:fill="FFFFFF"/>
        <w:spacing w:before="100" w:beforeAutospacing="1" w:after="100" w:afterAutospacing="1" w:line="240" w:lineRule="auto"/>
        <w:ind w:left="360"/>
        <w:jc w:val="both"/>
        <w:rPr>
          <w:rFonts w:eastAsia="Times New Roman" w:cs="Helvetica"/>
          <w:color w:val="000000"/>
        </w:rPr>
      </w:pPr>
    </w:p>
    <w:p w14:paraId="6C0B5D9B" w14:textId="77777777" w:rsidR="007C2435" w:rsidRDefault="007C2435" w:rsidP="000777A4">
      <w:pPr>
        <w:shd w:val="clear" w:color="auto" w:fill="FFFFFF"/>
        <w:spacing w:before="100" w:beforeAutospacing="1" w:after="100" w:afterAutospacing="1" w:line="240" w:lineRule="auto"/>
        <w:ind w:left="360"/>
        <w:jc w:val="both"/>
        <w:rPr>
          <w:rFonts w:eastAsia="Times New Roman" w:cs="Helvetica"/>
          <w:color w:val="000000"/>
        </w:rPr>
      </w:pPr>
    </w:p>
    <w:p w14:paraId="73F624D9" w14:textId="77777777" w:rsidR="007C2435" w:rsidRDefault="007C2435" w:rsidP="000777A4">
      <w:pPr>
        <w:shd w:val="clear" w:color="auto" w:fill="FFFFFF"/>
        <w:spacing w:before="100" w:beforeAutospacing="1" w:after="100" w:afterAutospacing="1" w:line="240" w:lineRule="auto"/>
        <w:ind w:left="360"/>
        <w:jc w:val="both"/>
        <w:rPr>
          <w:rFonts w:eastAsia="Times New Roman" w:cs="Helvetica"/>
          <w:color w:val="000000"/>
        </w:rPr>
      </w:pPr>
    </w:p>
    <w:p w14:paraId="49AA0B8E" w14:textId="624C2C87" w:rsidR="00B453D3" w:rsidRPr="007C2435" w:rsidRDefault="007C2435" w:rsidP="007C2435">
      <w:pPr>
        <w:shd w:val="clear" w:color="auto" w:fill="FFFFFF"/>
        <w:spacing w:before="100" w:beforeAutospacing="1" w:after="100" w:afterAutospacing="1" w:line="240" w:lineRule="auto"/>
        <w:ind w:left="360"/>
        <w:rPr>
          <w:rFonts w:eastAsia="Times New Roman" w:cs="Helvetica"/>
          <w:b/>
          <w:color w:val="000000"/>
          <w:sz w:val="28"/>
          <w:szCs w:val="28"/>
        </w:rPr>
      </w:pPr>
      <w:r>
        <w:rPr>
          <w:rFonts w:eastAsia="Times New Roman" w:cs="Helvetica"/>
          <w:b/>
          <w:color w:val="000000"/>
          <w:sz w:val="28"/>
          <w:szCs w:val="28"/>
        </w:rPr>
        <w:lastRenderedPageBreak/>
        <w:t>b</w:t>
      </w:r>
      <w:r>
        <w:rPr>
          <w:rFonts w:eastAsia="Times New Roman" w:cs="Helvetica"/>
          <w:b/>
          <w:color w:val="000000"/>
          <w:sz w:val="28"/>
          <w:szCs w:val="28"/>
        </w:rPr>
        <w:t xml:space="preserve">. </w:t>
      </w:r>
      <w:r>
        <w:rPr>
          <w:rFonts w:eastAsia="Times New Roman" w:cs="Helvetica"/>
          <w:b/>
          <w:color w:val="000000"/>
          <w:sz w:val="28"/>
          <w:szCs w:val="28"/>
        </w:rPr>
        <w:t>ROC Curve</w:t>
      </w:r>
      <w:r>
        <w:rPr>
          <w:rFonts w:eastAsia="Times New Roman" w:cs="Helvetica"/>
          <w:b/>
          <w:color w:val="000000"/>
          <w:sz w:val="28"/>
          <w:szCs w:val="28"/>
        </w:rPr>
        <w:br/>
      </w:r>
      <w:r w:rsidR="00B453D3">
        <w:rPr>
          <w:rFonts w:eastAsia="Times New Roman" w:cs="Helvetica"/>
          <w:color w:val="000000"/>
        </w:rPr>
        <w:t>For a lot more information, let’s look at the ROC curve:</w:t>
      </w:r>
    </w:p>
    <w:p w14:paraId="6D42EC93" w14:textId="77777777" w:rsidR="0037415D" w:rsidRDefault="0037415D" w:rsidP="000777A4">
      <w:pPr>
        <w:shd w:val="clear" w:color="auto" w:fill="FFFFFF"/>
        <w:spacing w:before="100" w:beforeAutospacing="1" w:after="100" w:afterAutospacing="1" w:line="240" w:lineRule="auto"/>
        <w:ind w:left="360"/>
        <w:jc w:val="both"/>
        <w:rPr>
          <w:rFonts w:eastAsia="Times New Roman" w:cs="Helvetica"/>
          <w:b/>
          <w:color w:val="000000"/>
          <w:sz w:val="28"/>
          <w:szCs w:val="28"/>
        </w:rPr>
      </w:pPr>
    </w:p>
    <w:p w14:paraId="0F23228A" w14:textId="77777777" w:rsidR="0037415D" w:rsidRDefault="0037415D" w:rsidP="000777A4">
      <w:pPr>
        <w:shd w:val="clear" w:color="auto" w:fill="FFFFFF"/>
        <w:spacing w:before="100" w:beforeAutospacing="1" w:after="100" w:afterAutospacing="1" w:line="240" w:lineRule="auto"/>
        <w:ind w:left="360"/>
        <w:jc w:val="both"/>
        <w:rPr>
          <w:rFonts w:eastAsia="Times New Roman" w:cs="Helvetica"/>
          <w:b/>
          <w:color w:val="000000"/>
          <w:sz w:val="28"/>
          <w:szCs w:val="28"/>
        </w:rPr>
      </w:pPr>
    </w:p>
    <w:p w14:paraId="6B97CD65" w14:textId="4B0FCFEB" w:rsidR="00465690" w:rsidRDefault="0021674C" w:rsidP="000777A4">
      <w:pPr>
        <w:shd w:val="clear" w:color="auto" w:fill="FFFFFF"/>
        <w:spacing w:before="100" w:beforeAutospacing="1" w:after="100" w:afterAutospacing="1" w:line="240" w:lineRule="auto"/>
        <w:ind w:left="360"/>
        <w:jc w:val="both"/>
        <w:rPr>
          <w:rFonts w:eastAsia="Times New Roman" w:cs="Helvetica"/>
          <w:b/>
          <w:color w:val="000000"/>
          <w:sz w:val="28"/>
          <w:szCs w:val="28"/>
        </w:rPr>
      </w:pPr>
      <w:r>
        <w:rPr>
          <w:noProof/>
        </w:rPr>
        <w:drawing>
          <wp:inline distT="0" distB="0" distL="0" distR="0" wp14:anchorId="38A840D7" wp14:editId="29CC431C">
            <wp:extent cx="5219048" cy="4371429"/>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9048" cy="4371429"/>
                    </a:xfrm>
                    <a:prstGeom prst="rect">
                      <a:avLst/>
                    </a:prstGeom>
                  </pic:spPr>
                </pic:pic>
              </a:graphicData>
            </a:graphic>
          </wp:inline>
        </w:drawing>
      </w:r>
    </w:p>
    <w:p w14:paraId="0D78B2A5" w14:textId="0A6E4B27" w:rsidR="0021674C" w:rsidRPr="0021674C" w:rsidRDefault="0021674C" w:rsidP="000777A4">
      <w:pPr>
        <w:shd w:val="clear" w:color="auto" w:fill="FFFFFF"/>
        <w:spacing w:before="100" w:beforeAutospacing="1" w:after="100" w:afterAutospacing="1" w:line="240" w:lineRule="auto"/>
        <w:ind w:left="360"/>
        <w:jc w:val="both"/>
        <w:rPr>
          <w:rFonts w:eastAsia="Times New Roman" w:cs="Helvetica"/>
          <w:b/>
          <w:color w:val="000000"/>
        </w:rPr>
      </w:pPr>
      <w:r>
        <w:rPr>
          <w:rFonts w:eastAsia="Times New Roman" w:cs="Helvetica"/>
          <w:b/>
          <w:color w:val="000000"/>
        </w:rPr>
        <w:t xml:space="preserve">Figure: shows the model does have some predictive power!  Its not minimal which is to </w:t>
      </w:r>
      <w:r w:rsidR="00D5584A">
        <w:rPr>
          <w:rFonts w:eastAsia="Times New Roman" w:cs="Helvetica"/>
          <w:b/>
          <w:color w:val="000000"/>
        </w:rPr>
        <w:t>be expected</w:t>
      </w:r>
      <w:r>
        <w:rPr>
          <w:rFonts w:eastAsia="Times New Roman" w:cs="Helvetica"/>
          <w:b/>
          <w:color w:val="000000"/>
        </w:rPr>
        <w:t xml:space="preserve"> given what we are trying to predict</w:t>
      </w:r>
      <w:r w:rsidR="000F4638">
        <w:rPr>
          <w:rFonts w:eastAsia="Times New Roman" w:cs="Helvetica"/>
          <w:b/>
          <w:color w:val="000000"/>
        </w:rPr>
        <w:t>.</w:t>
      </w:r>
    </w:p>
    <w:p w14:paraId="0694ED11" w14:textId="1A5766AA" w:rsidR="0021674C" w:rsidRDefault="0021674C" w:rsidP="000777A4">
      <w:pPr>
        <w:shd w:val="clear" w:color="auto" w:fill="FFFFFF"/>
        <w:spacing w:before="100" w:beforeAutospacing="1" w:after="100" w:afterAutospacing="1" w:line="240" w:lineRule="auto"/>
        <w:ind w:left="360"/>
        <w:jc w:val="both"/>
        <w:rPr>
          <w:rFonts w:eastAsia="Times New Roman" w:cs="Helvetica"/>
          <w:b/>
          <w:color w:val="000000"/>
          <w:sz w:val="28"/>
          <w:szCs w:val="28"/>
        </w:rPr>
      </w:pPr>
    </w:p>
    <w:p w14:paraId="260A5828" w14:textId="2118D5E0" w:rsidR="0021674C" w:rsidRDefault="0021674C" w:rsidP="000777A4">
      <w:pPr>
        <w:shd w:val="clear" w:color="auto" w:fill="FFFFFF"/>
        <w:spacing w:before="100" w:beforeAutospacing="1" w:after="100" w:afterAutospacing="1" w:line="240" w:lineRule="auto"/>
        <w:ind w:left="360"/>
        <w:jc w:val="both"/>
        <w:rPr>
          <w:rFonts w:eastAsia="Times New Roman" w:cs="Helvetica"/>
          <w:b/>
          <w:color w:val="000000"/>
          <w:sz w:val="28"/>
          <w:szCs w:val="28"/>
        </w:rPr>
      </w:pPr>
    </w:p>
    <w:p w14:paraId="50D1ACE5" w14:textId="16E2A1B7" w:rsidR="007C2435" w:rsidRDefault="007C2435" w:rsidP="000777A4">
      <w:pPr>
        <w:shd w:val="clear" w:color="auto" w:fill="FFFFFF"/>
        <w:spacing w:before="100" w:beforeAutospacing="1" w:after="100" w:afterAutospacing="1" w:line="240" w:lineRule="auto"/>
        <w:ind w:left="360"/>
        <w:jc w:val="both"/>
        <w:rPr>
          <w:rFonts w:eastAsia="Times New Roman" w:cs="Helvetica"/>
          <w:b/>
          <w:color w:val="000000"/>
          <w:sz w:val="28"/>
          <w:szCs w:val="28"/>
        </w:rPr>
      </w:pPr>
    </w:p>
    <w:p w14:paraId="0F6298C3" w14:textId="548B3BEB" w:rsidR="007C2435" w:rsidRDefault="007C2435" w:rsidP="000777A4">
      <w:pPr>
        <w:shd w:val="clear" w:color="auto" w:fill="FFFFFF"/>
        <w:spacing w:before="100" w:beforeAutospacing="1" w:after="100" w:afterAutospacing="1" w:line="240" w:lineRule="auto"/>
        <w:ind w:left="360"/>
        <w:jc w:val="both"/>
        <w:rPr>
          <w:rFonts w:eastAsia="Times New Roman" w:cs="Helvetica"/>
          <w:b/>
          <w:color w:val="000000"/>
          <w:sz w:val="28"/>
          <w:szCs w:val="28"/>
        </w:rPr>
      </w:pPr>
    </w:p>
    <w:p w14:paraId="7C86805B" w14:textId="0CB0D911" w:rsidR="007C2435" w:rsidRDefault="007C2435" w:rsidP="000777A4">
      <w:pPr>
        <w:shd w:val="clear" w:color="auto" w:fill="FFFFFF"/>
        <w:spacing w:before="100" w:beforeAutospacing="1" w:after="100" w:afterAutospacing="1" w:line="240" w:lineRule="auto"/>
        <w:ind w:left="360"/>
        <w:jc w:val="both"/>
        <w:rPr>
          <w:rFonts w:eastAsia="Times New Roman" w:cs="Helvetica"/>
          <w:b/>
          <w:color w:val="000000"/>
          <w:sz w:val="28"/>
          <w:szCs w:val="28"/>
        </w:rPr>
      </w:pPr>
      <w:r>
        <w:rPr>
          <w:rFonts w:eastAsia="Times New Roman" w:cs="Helvetica"/>
          <w:b/>
          <w:color w:val="000000"/>
          <w:sz w:val="28"/>
          <w:szCs w:val="28"/>
        </w:rPr>
        <w:lastRenderedPageBreak/>
        <w:t>c</w:t>
      </w:r>
      <w:r>
        <w:rPr>
          <w:rFonts w:eastAsia="Times New Roman" w:cs="Helvetica"/>
          <w:b/>
          <w:color w:val="000000"/>
          <w:sz w:val="28"/>
          <w:szCs w:val="28"/>
        </w:rPr>
        <w:t xml:space="preserve">. </w:t>
      </w:r>
      <w:r>
        <w:rPr>
          <w:rFonts w:eastAsia="Times New Roman" w:cs="Helvetica"/>
          <w:b/>
          <w:color w:val="000000"/>
          <w:sz w:val="28"/>
          <w:szCs w:val="28"/>
        </w:rPr>
        <w:t>Logit Regression Results</w:t>
      </w:r>
    </w:p>
    <w:p w14:paraId="48BDC168" w14:textId="32B184C1" w:rsidR="00465690" w:rsidRPr="00A81C64" w:rsidRDefault="00465690" w:rsidP="000777A4">
      <w:pPr>
        <w:shd w:val="clear" w:color="auto" w:fill="FFFFFF"/>
        <w:spacing w:before="100" w:beforeAutospacing="1" w:after="100" w:afterAutospacing="1" w:line="240" w:lineRule="auto"/>
        <w:ind w:left="360"/>
        <w:jc w:val="both"/>
        <w:rPr>
          <w:rFonts w:eastAsia="Times New Roman" w:cs="Helvetica"/>
          <w:b/>
          <w:color w:val="000000"/>
          <w:sz w:val="28"/>
          <w:szCs w:val="28"/>
        </w:rPr>
      </w:pPr>
      <w:r>
        <w:rPr>
          <w:noProof/>
        </w:rPr>
        <w:drawing>
          <wp:inline distT="0" distB="0" distL="0" distR="0" wp14:anchorId="5F3EAF03" wp14:editId="7AA009BA">
            <wp:extent cx="5486400" cy="37458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745865"/>
                    </a:xfrm>
                    <a:prstGeom prst="rect">
                      <a:avLst/>
                    </a:prstGeom>
                  </pic:spPr>
                </pic:pic>
              </a:graphicData>
            </a:graphic>
          </wp:inline>
        </w:drawing>
      </w:r>
    </w:p>
    <w:p w14:paraId="1A494439" w14:textId="11BFD82C" w:rsidR="00E16348" w:rsidRPr="00465690" w:rsidRDefault="00A81C64" w:rsidP="000777A4">
      <w:pPr>
        <w:shd w:val="clear" w:color="auto" w:fill="FFFFFF"/>
        <w:spacing w:before="100" w:beforeAutospacing="1" w:after="100" w:afterAutospacing="1" w:line="240" w:lineRule="auto"/>
        <w:ind w:left="360"/>
        <w:jc w:val="both"/>
        <w:rPr>
          <w:rFonts w:eastAsia="Times New Roman" w:cs="Helvetica"/>
          <w:color w:val="000000"/>
        </w:rPr>
      </w:pPr>
      <w:r w:rsidRPr="00465690">
        <w:rPr>
          <w:rFonts w:eastAsia="Times New Roman" w:cs="Helvetica"/>
          <w:color w:val="000000"/>
        </w:rPr>
        <w:t xml:space="preserve">From the actual regression, we can see that the p-values for every included </w:t>
      </w:r>
      <w:r w:rsidR="00465690" w:rsidRPr="00465690">
        <w:rPr>
          <w:rFonts w:eastAsia="Times New Roman" w:cs="Helvetica"/>
          <w:color w:val="000000"/>
        </w:rPr>
        <w:t>feature (all</w:t>
      </w:r>
      <w:r w:rsidRPr="00465690">
        <w:rPr>
          <w:rFonts w:eastAsia="Times New Roman" w:cs="Helvetica"/>
          <w:color w:val="000000"/>
        </w:rPr>
        <w:t xml:space="preserve"> numerical features in general) are all highly significant -p values all less than 0.001 indicate that every feature </w:t>
      </w:r>
      <w:r w:rsidR="00AB0D11" w:rsidRPr="00465690">
        <w:rPr>
          <w:rFonts w:eastAsia="Times New Roman" w:cs="Helvetica"/>
          <w:color w:val="000000"/>
        </w:rPr>
        <w:t>influence</w:t>
      </w:r>
      <w:r w:rsidRPr="00465690">
        <w:rPr>
          <w:rFonts w:eastAsia="Times New Roman" w:cs="Helvetica"/>
          <w:color w:val="000000"/>
        </w:rPr>
        <w:t xml:space="preserve"> whether someone reported income or not.</w:t>
      </w:r>
    </w:p>
    <w:p w14:paraId="375BFA29" w14:textId="1F6B3B84" w:rsidR="00A81C64" w:rsidRPr="00465690" w:rsidRDefault="00A81C64" w:rsidP="000777A4">
      <w:pPr>
        <w:shd w:val="clear" w:color="auto" w:fill="FFFFFF"/>
        <w:spacing w:before="100" w:beforeAutospacing="1" w:after="100" w:afterAutospacing="1" w:line="240" w:lineRule="auto"/>
        <w:ind w:left="360"/>
        <w:jc w:val="both"/>
        <w:rPr>
          <w:rFonts w:eastAsia="Times New Roman" w:cs="Helvetica"/>
          <w:color w:val="000000"/>
        </w:rPr>
      </w:pPr>
      <w:r w:rsidRPr="00465690">
        <w:rPr>
          <w:rFonts w:eastAsia="Times New Roman" w:cs="Helvetica"/>
          <w:color w:val="000000"/>
        </w:rPr>
        <w:t xml:space="preserve">The magnitude is strongest for education level </w:t>
      </w:r>
      <w:r w:rsidR="00465690" w:rsidRPr="00465690">
        <w:rPr>
          <w:rFonts w:eastAsia="Times New Roman" w:cs="Helvetica"/>
          <w:color w:val="000000"/>
        </w:rPr>
        <w:t>(since</w:t>
      </w:r>
      <w:r w:rsidRPr="00465690">
        <w:rPr>
          <w:rFonts w:eastAsia="Times New Roman" w:cs="Helvetica"/>
          <w:color w:val="000000"/>
        </w:rPr>
        <w:t xml:space="preserve"> the scale of education is 0-31, whereas the scale for Drugs propensity is only 0-2. If you normalize according to this then you will see that education has a greater effect than drugs), followed by gender and drug use, and then height, then age, then sm</w:t>
      </w:r>
      <w:r w:rsidR="00465690" w:rsidRPr="00465690">
        <w:rPr>
          <w:rFonts w:eastAsia="Times New Roman" w:cs="Helvetica"/>
          <w:color w:val="000000"/>
        </w:rPr>
        <w:t>oking.</w:t>
      </w:r>
    </w:p>
    <w:p w14:paraId="510F4E87" w14:textId="622773D5" w:rsidR="00465690" w:rsidRPr="00465690" w:rsidRDefault="00465690" w:rsidP="000777A4">
      <w:pPr>
        <w:shd w:val="clear" w:color="auto" w:fill="FFFFFF"/>
        <w:spacing w:before="100" w:beforeAutospacing="1" w:after="100" w:afterAutospacing="1" w:line="240" w:lineRule="auto"/>
        <w:ind w:left="360"/>
        <w:jc w:val="both"/>
        <w:rPr>
          <w:rFonts w:eastAsia="Times New Roman" w:cs="Helvetica"/>
          <w:color w:val="000000"/>
        </w:rPr>
      </w:pPr>
      <w:r w:rsidRPr="00465690">
        <w:rPr>
          <w:rFonts w:eastAsia="Times New Roman" w:cs="Helvetica"/>
          <w:color w:val="000000"/>
        </w:rPr>
        <w:t>It turns out that this is an interesting research question with predictors that are all significant, but where actual prediction of the outcome is not easy under logistic regression (probably under all models, but we shall see…)</w:t>
      </w:r>
    </w:p>
    <w:p w14:paraId="6C1D6874" w14:textId="2A1A4560" w:rsidR="00A81C64" w:rsidRDefault="00A81C64"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24BA0FE4" w14:textId="110076FF" w:rsidR="00A81C64" w:rsidRDefault="00A81C64"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59E1CDF5" w14:textId="46A7081F" w:rsidR="00A81C64" w:rsidRDefault="00A81C64"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10EF581E" w14:textId="07D4D825" w:rsidR="00A81C64" w:rsidRDefault="00A81C64"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0B74B3D9" w14:textId="77777777" w:rsidR="00AB0D11" w:rsidRDefault="00AB0D11"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07CB0F1C" w14:textId="2E003251" w:rsidR="00E16348" w:rsidRPr="00A81C64" w:rsidRDefault="007C2435" w:rsidP="000777A4">
      <w:pPr>
        <w:shd w:val="clear" w:color="auto" w:fill="FFFFFF"/>
        <w:spacing w:before="100" w:beforeAutospacing="1" w:after="100" w:afterAutospacing="1" w:line="240" w:lineRule="auto"/>
        <w:ind w:left="360"/>
        <w:jc w:val="both"/>
        <w:rPr>
          <w:rFonts w:eastAsia="Times New Roman" w:cs="Helvetica"/>
          <w:b/>
          <w:color w:val="000000"/>
          <w:sz w:val="28"/>
          <w:szCs w:val="28"/>
        </w:rPr>
      </w:pPr>
      <w:r>
        <w:rPr>
          <w:rFonts w:eastAsia="Times New Roman" w:cs="Helvetica"/>
          <w:b/>
          <w:color w:val="000000"/>
          <w:sz w:val="28"/>
          <w:szCs w:val="28"/>
        </w:rPr>
        <w:t>d.</w:t>
      </w:r>
      <w:r w:rsidR="007C5FEC">
        <w:rPr>
          <w:rFonts w:eastAsia="Times New Roman" w:cs="Helvetica"/>
          <w:b/>
          <w:color w:val="000000"/>
          <w:sz w:val="28"/>
          <w:szCs w:val="28"/>
        </w:rPr>
        <w:t xml:space="preserve"> </w:t>
      </w:r>
      <w:r w:rsidR="00E16348" w:rsidRPr="00A81C64">
        <w:rPr>
          <w:rFonts w:eastAsia="Times New Roman" w:cs="Helvetica"/>
          <w:b/>
          <w:color w:val="000000"/>
          <w:sz w:val="28"/>
          <w:szCs w:val="28"/>
        </w:rPr>
        <w:t>Multiple Linear Regression</w:t>
      </w:r>
    </w:p>
    <w:p w14:paraId="140F54D4" w14:textId="105CF173" w:rsidR="00E16348" w:rsidRPr="00AB0D11" w:rsidRDefault="002C2923" w:rsidP="000777A4">
      <w:pPr>
        <w:shd w:val="clear" w:color="auto" w:fill="FFFFFF"/>
        <w:spacing w:before="100" w:beforeAutospacing="1" w:after="100" w:afterAutospacing="1" w:line="240" w:lineRule="auto"/>
        <w:ind w:left="360"/>
        <w:jc w:val="both"/>
        <w:rPr>
          <w:rFonts w:eastAsia="Times New Roman" w:cs="Helvetica"/>
          <w:color w:val="000000"/>
        </w:rPr>
      </w:pPr>
      <w:r w:rsidRPr="00AB0D11">
        <w:rPr>
          <w:rFonts w:eastAsia="Times New Roman" w:cs="Helvetica"/>
          <w:color w:val="000000"/>
        </w:rPr>
        <w:t>Let’s</w:t>
      </w:r>
      <w:r w:rsidR="00E16348" w:rsidRPr="00AB0D11">
        <w:rPr>
          <w:rFonts w:eastAsia="Times New Roman" w:cs="Helvetica"/>
          <w:color w:val="000000"/>
        </w:rPr>
        <w:t xml:space="preserve"> compare old ordinary least squares multiple linear regression and if logistic regression does a better job or not.</w:t>
      </w:r>
    </w:p>
    <w:p w14:paraId="2B361093" w14:textId="77777777" w:rsidR="00E16348" w:rsidRPr="00AB0D11" w:rsidRDefault="00E16348" w:rsidP="000777A4">
      <w:pPr>
        <w:shd w:val="clear" w:color="auto" w:fill="FFFFFF"/>
        <w:spacing w:before="100" w:beforeAutospacing="1" w:after="100" w:afterAutospacing="1" w:line="240" w:lineRule="auto"/>
        <w:ind w:left="360"/>
        <w:jc w:val="both"/>
        <w:rPr>
          <w:rFonts w:eastAsia="Times New Roman" w:cs="Helvetica"/>
          <w:color w:val="000000"/>
        </w:rPr>
      </w:pPr>
      <w:r w:rsidRPr="00AB0D11">
        <w:rPr>
          <w:rFonts w:eastAsia="Times New Roman" w:cs="Helvetica"/>
          <w:color w:val="000000"/>
        </w:rPr>
        <w:t>The commentary above explains a lot of what was done for logistic regression, and much of it will not be repeated here.</w:t>
      </w:r>
    </w:p>
    <w:p w14:paraId="54269CC9" w14:textId="77777777" w:rsidR="00E16348" w:rsidRDefault="00E16348"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6859AC80" w14:textId="77777777" w:rsidR="00E16348" w:rsidRDefault="00E16348"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r>
        <w:rPr>
          <w:noProof/>
        </w:rPr>
        <w:drawing>
          <wp:inline distT="0" distB="0" distL="0" distR="0" wp14:anchorId="4357AD3E" wp14:editId="159DEB3C">
            <wp:extent cx="5486400" cy="30232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23235"/>
                    </a:xfrm>
                    <a:prstGeom prst="rect">
                      <a:avLst/>
                    </a:prstGeom>
                  </pic:spPr>
                </pic:pic>
              </a:graphicData>
            </a:graphic>
          </wp:inline>
        </w:drawing>
      </w:r>
    </w:p>
    <w:p w14:paraId="533B9067" w14:textId="77777777" w:rsidR="00E16348" w:rsidRDefault="00E16348"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2F1F9A75" w14:textId="3B9C8DDF" w:rsidR="00BC6C9E" w:rsidRDefault="00E16348" w:rsidP="000777A4">
      <w:pPr>
        <w:shd w:val="clear" w:color="auto" w:fill="FFFFFF"/>
        <w:spacing w:before="100" w:beforeAutospacing="1" w:after="100" w:afterAutospacing="1" w:line="240" w:lineRule="auto"/>
        <w:ind w:left="360"/>
        <w:jc w:val="both"/>
        <w:rPr>
          <w:rFonts w:eastAsia="Times New Roman" w:cs="Helvetica"/>
          <w:color w:val="000000"/>
        </w:rPr>
      </w:pPr>
      <w:r w:rsidRPr="00AB0D11">
        <w:rPr>
          <w:rFonts w:eastAsia="Times New Roman" w:cs="Helvetica"/>
          <w:color w:val="000000"/>
        </w:rPr>
        <w:t>Both linear and logistic regression make too few guesses for income</w:t>
      </w:r>
      <w:r w:rsidR="00A54151" w:rsidRPr="00AB0D11">
        <w:rPr>
          <w:rFonts w:eastAsia="Times New Roman" w:cs="Helvetica"/>
          <w:color w:val="000000"/>
        </w:rPr>
        <w:t xml:space="preserve"> reported to make any meaningful commentary about the precision of each model. Linear regression has a higher number, but a lower amount of positive predictions.</w:t>
      </w:r>
    </w:p>
    <w:p w14:paraId="7FFB86EA" w14:textId="74D7D915" w:rsidR="007C2435" w:rsidRDefault="007C2435" w:rsidP="000777A4">
      <w:pPr>
        <w:shd w:val="clear" w:color="auto" w:fill="FFFFFF"/>
        <w:spacing w:before="100" w:beforeAutospacing="1" w:after="100" w:afterAutospacing="1" w:line="240" w:lineRule="auto"/>
        <w:ind w:left="360"/>
        <w:jc w:val="both"/>
        <w:rPr>
          <w:rFonts w:eastAsia="Times New Roman" w:cs="Helvetica"/>
          <w:color w:val="000000"/>
        </w:rPr>
      </w:pPr>
    </w:p>
    <w:p w14:paraId="17AFE99A" w14:textId="52A16CDF" w:rsidR="007C2435" w:rsidRDefault="007C2435" w:rsidP="000777A4">
      <w:pPr>
        <w:shd w:val="clear" w:color="auto" w:fill="FFFFFF"/>
        <w:spacing w:before="100" w:beforeAutospacing="1" w:after="100" w:afterAutospacing="1" w:line="240" w:lineRule="auto"/>
        <w:ind w:left="360"/>
        <w:jc w:val="both"/>
        <w:rPr>
          <w:rFonts w:eastAsia="Times New Roman" w:cs="Helvetica"/>
          <w:color w:val="000000"/>
        </w:rPr>
      </w:pPr>
    </w:p>
    <w:p w14:paraId="15DA7C22" w14:textId="79D8E503" w:rsidR="007C2435" w:rsidRDefault="007C2435" w:rsidP="000777A4">
      <w:pPr>
        <w:shd w:val="clear" w:color="auto" w:fill="FFFFFF"/>
        <w:spacing w:before="100" w:beforeAutospacing="1" w:after="100" w:afterAutospacing="1" w:line="240" w:lineRule="auto"/>
        <w:ind w:left="360"/>
        <w:jc w:val="both"/>
        <w:rPr>
          <w:rFonts w:eastAsia="Times New Roman" w:cs="Helvetica"/>
          <w:color w:val="000000"/>
        </w:rPr>
      </w:pPr>
    </w:p>
    <w:p w14:paraId="10D69AEE" w14:textId="77777777" w:rsidR="007C2435" w:rsidRDefault="007C2435" w:rsidP="000777A4">
      <w:pPr>
        <w:shd w:val="clear" w:color="auto" w:fill="FFFFFF"/>
        <w:spacing w:before="100" w:beforeAutospacing="1" w:after="100" w:afterAutospacing="1" w:line="240" w:lineRule="auto"/>
        <w:ind w:left="360"/>
        <w:jc w:val="both"/>
        <w:rPr>
          <w:rFonts w:eastAsia="Times New Roman" w:cs="Helvetica"/>
          <w:color w:val="000000"/>
        </w:rPr>
      </w:pPr>
    </w:p>
    <w:p w14:paraId="45225BE2" w14:textId="38B4C9DB" w:rsidR="007C2435" w:rsidRPr="00AB0D11" w:rsidRDefault="007C5FEC" w:rsidP="000777A4">
      <w:pPr>
        <w:shd w:val="clear" w:color="auto" w:fill="FFFFFF"/>
        <w:spacing w:before="100" w:beforeAutospacing="1" w:after="100" w:afterAutospacing="1" w:line="240" w:lineRule="auto"/>
        <w:ind w:left="360"/>
        <w:jc w:val="both"/>
        <w:rPr>
          <w:rFonts w:eastAsia="Times New Roman" w:cs="Helvetica"/>
          <w:color w:val="000000"/>
        </w:rPr>
      </w:pPr>
      <w:r>
        <w:rPr>
          <w:rFonts w:eastAsia="Times New Roman" w:cs="Helvetica"/>
          <w:b/>
          <w:color w:val="000000"/>
          <w:sz w:val="28"/>
          <w:szCs w:val="28"/>
        </w:rPr>
        <w:lastRenderedPageBreak/>
        <w:t>e</w:t>
      </w:r>
      <w:r w:rsidR="007C2435">
        <w:rPr>
          <w:rFonts w:eastAsia="Times New Roman" w:cs="Helvetica"/>
          <w:b/>
          <w:color w:val="000000"/>
          <w:sz w:val="28"/>
          <w:szCs w:val="28"/>
        </w:rPr>
        <w:t>. ROC Curve</w:t>
      </w:r>
      <w:r w:rsidR="007C2435">
        <w:rPr>
          <w:rFonts w:eastAsia="Times New Roman" w:cs="Helvetica"/>
          <w:b/>
          <w:color w:val="000000"/>
          <w:sz w:val="28"/>
          <w:szCs w:val="28"/>
        </w:rPr>
        <w:t xml:space="preserve"> for Linear Regression</w:t>
      </w:r>
    </w:p>
    <w:p w14:paraId="6A754894" w14:textId="77777777" w:rsidR="00BC6C9E" w:rsidRDefault="00BC6C9E"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r>
        <w:rPr>
          <w:noProof/>
        </w:rPr>
        <w:drawing>
          <wp:inline distT="0" distB="0" distL="0" distR="0" wp14:anchorId="665609C0" wp14:editId="0DC10A5B">
            <wp:extent cx="3825572" cy="371888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5572" cy="3718882"/>
                    </a:xfrm>
                    <a:prstGeom prst="rect">
                      <a:avLst/>
                    </a:prstGeom>
                  </pic:spPr>
                </pic:pic>
              </a:graphicData>
            </a:graphic>
          </wp:inline>
        </w:drawing>
      </w:r>
    </w:p>
    <w:p w14:paraId="306E39F2" w14:textId="78435528" w:rsidR="00BC6C9E" w:rsidRDefault="00BC6C9E" w:rsidP="000777A4">
      <w:pPr>
        <w:shd w:val="clear" w:color="auto" w:fill="FFFFFF"/>
        <w:spacing w:before="100" w:beforeAutospacing="1" w:after="100" w:afterAutospacing="1" w:line="240" w:lineRule="auto"/>
        <w:ind w:left="360"/>
        <w:jc w:val="both"/>
        <w:rPr>
          <w:rFonts w:eastAsia="Times New Roman" w:cs="Helvetica"/>
          <w:color w:val="000000"/>
        </w:rPr>
      </w:pPr>
      <w:r w:rsidRPr="00AB0D11">
        <w:rPr>
          <w:rFonts w:eastAsia="Times New Roman" w:cs="Helvetica"/>
          <w:color w:val="000000"/>
        </w:rPr>
        <w:t>I guess that means multiple linear regression is horrible as a classifier!</w:t>
      </w:r>
      <w:r w:rsidR="00E16348" w:rsidRPr="00AB0D11">
        <w:rPr>
          <w:rFonts w:eastAsia="Times New Roman" w:cs="Helvetica"/>
          <w:color w:val="000000"/>
        </w:rPr>
        <w:t xml:space="preserve"> Luckily, we’re not doing classification, but regression. Let’s see how it did on that front.</w:t>
      </w:r>
    </w:p>
    <w:p w14:paraId="4A26DE62" w14:textId="502E435F" w:rsidR="007C5FEC" w:rsidRDefault="007C5FEC" w:rsidP="000777A4">
      <w:pPr>
        <w:shd w:val="clear" w:color="auto" w:fill="FFFFFF"/>
        <w:spacing w:before="100" w:beforeAutospacing="1" w:after="100" w:afterAutospacing="1" w:line="240" w:lineRule="auto"/>
        <w:ind w:left="360"/>
        <w:jc w:val="both"/>
        <w:rPr>
          <w:rFonts w:eastAsia="Times New Roman" w:cs="Helvetica"/>
          <w:color w:val="000000"/>
        </w:rPr>
      </w:pPr>
    </w:p>
    <w:p w14:paraId="19DB7153" w14:textId="2D0461BC" w:rsidR="007C5FEC" w:rsidRDefault="007C5FEC" w:rsidP="000777A4">
      <w:pPr>
        <w:shd w:val="clear" w:color="auto" w:fill="FFFFFF"/>
        <w:spacing w:before="100" w:beforeAutospacing="1" w:after="100" w:afterAutospacing="1" w:line="240" w:lineRule="auto"/>
        <w:ind w:left="360"/>
        <w:jc w:val="both"/>
        <w:rPr>
          <w:rFonts w:eastAsia="Times New Roman" w:cs="Helvetica"/>
          <w:color w:val="000000"/>
        </w:rPr>
      </w:pPr>
    </w:p>
    <w:p w14:paraId="1C26235E" w14:textId="7E279E38" w:rsidR="007C5FEC" w:rsidRDefault="007C5FEC" w:rsidP="000777A4">
      <w:pPr>
        <w:shd w:val="clear" w:color="auto" w:fill="FFFFFF"/>
        <w:spacing w:before="100" w:beforeAutospacing="1" w:after="100" w:afterAutospacing="1" w:line="240" w:lineRule="auto"/>
        <w:ind w:left="360"/>
        <w:jc w:val="both"/>
        <w:rPr>
          <w:rFonts w:eastAsia="Times New Roman" w:cs="Helvetica"/>
          <w:color w:val="000000"/>
        </w:rPr>
      </w:pPr>
    </w:p>
    <w:p w14:paraId="50EDB8B6" w14:textId="4AD40D63" w:rsidR="007C5FEC" w:rsidRDefault="007C5FEC" w:rsidP="000777A4">
      <w:pPr>
        <w:shd w:val="clear" w:color="auto" w:fill="FFFFFF"/>
        <w:spacing w:before="100" w:beforeAutospacing="1" w:after="100" w:afterAutospacing="1" w:line="240" w:lineRule="auto"/>
        <w:ind w:left="360"/>
        <w:jc w:val="both"/>
        <w:rPr>
          <w:rFonts w:eastAsia="Times New Roman" w:cs="Helvetica"/>
          <w:color w:val="000000"/>
        </w:rPr>
      </w:pPr>
    </w:p>
    <w:p w14:paraId="44125EB0" w14:textId="0FC769F8" w:rsidR="007C5FEC" w:rsidRDefault="007C5FEC" w:rsidP="000777A4">
      <w:pPr>
        <w:shd w:val="clear" w:color="auto" w:fill="FFFFFF"/>
        <w:spacing w:before="100" w:beforeAutospacing="1" w:after="100" w:afterAutospacing="1" w:line="240" w:lineRule="auto"/>
        <w:ind w:left="360"/>
        <w:jc w:val="both"/>
        <w:rPr>
          <w:rFonts w:eastAsia="Times New Roman" w:cs="Helvetica"/>
          <w:color w:val="000000"/>
        </w:rPr>
      </w:pPr>
    </w:p>
    <w:p w14:paraId="70391560" w14:textId="58F5EC40" w:rsidR="007C5FEC" w:rsidRDefault="007C5FEC" w:rsidP="000777A4">
      <w:pPr>
        <w:shd w:val="clear" w:color="auto" w:fill="FFFFFF"/>
        <w:spacing w:before="100" w:beforeAutospacing="1" w:after="100" w:afterAutospacing="1" w:line="240" w:lineRule="auto"/>
        <w:ind w:left="360"/>
        <w:jc w:val="both"/>
        <w:rPr>
          <w:rFonts w:eastAsia="Times New Roman" w:cs="Helvetica"/>
          <w:color w:val="000000"/>
        </w:rPr>
      </w:pPr>
    </w:p>
    <w:p w14:paraId="6D752E23" w14:textId="4377DB38" w:rsidR="007C5FEC" w:rsidRDefault="007C5FEC" w:rsidP="000777A4">
      <w:pPr>
        <w:shd w:val="clear" w:color="auto" w:fill="FFFFFF"/>
        <w:spacing w:before="100" w:beforeAutospacing="1" w:after="100" w:afterAutospacing="1" w:line="240" w:lineRule="auto"/>
        <w:ind w:left="360"/>
        <w:jc w:val="both"/>
        <w:rPr>
          <w:rFonts w:eastAsia="Times New Roman" w:cs="Helvetica"/>
          <w:color w:val="000000"/>
        </w:rPr>
      </w:pPr>
    </w:p>
    <w:p w14:paraId="6821B966" w14:textId="70D277E3" w:rsidR="007C5FEC" w:rsidRDefault="007C5FEC" w:rsidP="000777A4">
      <w:pPr>
        <w:shd w:val="clear" w:color="auto" w:fill="FFFFFF"/>
        <w:spacing w:before="100" w:beforeAutospacing="1" w:after="100" w:afterAutospacing="1" w:line="240" w:lineRule="auto"/>
        <w:ind w:left="360"/>
        <w:jc w:val="both"/>
        <w:rPr>
          <w:rFonts w:eastAsia="Times New Roman" w:cs="Helvetica"/>
          <w:color w:val="000000"/>
        </w:rPr>
      </w:pPr>
    </w:p>
    <w:p w14:paraId="554E26A4" w14:textId="77777777" w:rsidR="007C5FEC" w:rsidRDefault="007C5FEC" w:rsidP="000777A4">
      <w:pPr>
        <w:shd w:val="clear" w:color="auto" w:fill="FFFFFF"/>
        <w:spacing w:before="100" w:beforeAutospacing="1" w:after="100" w:afterAutospacing="1" w:line="240" w:lineRule="auto"/>
        <w:ind w:left="360"/>
        <w:jc w:val="both"/>
        <w:rPr>
          <w:rFonts w:eastAsia="Times New Roman" w:cs="Helvetica"/>
          <w:color w:val="000000"/>
        </w:rPr>
      </w:pPr>
    </w:p>
    <w:p w14:paraId="4CDF491B" w14:textId="1799E313" w:rsidR="007C5FEC" w:rsidRPr="00AB0D11" w:rsidRDefault="007C5FEC" w:rsidP="007C5FEC">
      <w:pPr>
        <w:shd w:val="clear" w:color="auto" w:fill="FFFFFF"/>
        <w:spacing w:before="100" w:beforeAutospacing="1" w:after="100" w:afterAutospacing="1" w:line="240" w:lineRule="auto"/>
        <w:ind w:left="360"/>
        <w:jc w:val="both"/>
        <w:rPr>
          <w:rFonts w:eastAsia="Times New Roman" w:cs="Helvetica"/>
          <w:color w:val="000000"/>
        </w:rPr>
      </w:pPr>
      <w:r>
        <w:rPr>
          <w:rFonts w:eastAsia="Times New Roman" w:cs="Helvetica"/>
          <w:b/>
          <w:color w:val="000000"/>
          <w:sz w:val="28"/>
          <w:szCs w:val="28"/>
        </w:rPr>
        <w:lastRenderedPageBreak/>
        <w:t>f</w:t>
      </w:r>
      <w:r>
        <w:rPr>
          <w:rFonts w:eastAsia="Times New Roman" w:cs="Helvetica"/>
          <w:b/>
          <w:color w:val="000000"/>
          <w:sz w:val="28"/>
          <w:szCs w:val="28"/>
        </w:rPr>
        <w:t xml:space="preserve">. </w:t>
      </w:r>
      <w:r>
        <w:rPr>
          <w:rFonts w:eastAsia="Times New Roman" w:cs="Helvetica"/>
          <w:b/>
          <w:color w:val="000000"/>
          <w:sz w:val="28"/>
          <w:szCs w:val="28"/>
        </w:rPr>
        <w:t>OLS Regression Results</w:t>
      </w:r>
    </w:p>
    <w:p w14:paraId="4F92C6BE" w14:textId="77777777" w:rsidR="007C5FEC" w:rsidRPr="00AB0D11" w:rsidRDefault="007C5FEC" w:rsidP="000777A4">
      <w:pPr>
        <w:shd w:val="clear" w:color="auto" w:fill="FFFFFF"/>
        <w:spacing w:before="100" w:beforeAutospacing="1" w:after="100" w:afterAutospacing="1" w:line="240" w:lineRule="auto"/>
        <w:ind w:left="360"/>
        <w:jc w:val="both"/>
        <w:rPr>
          <w:rFonts w:eastAsia="Times New Roman" w:cs="Helvetica"/>
          <w:color w:val="000000"/>
        </w:rPr>
      </w:pPr>
    </w:p>
    <w:p w14:paraId="0FB1CD23" w14:textId="77777777" w:rsidR="00BC6C9E" w:rsidRDefault="00E16348"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r>
        <w:rPr>
          <w:noProof/>
        </w:rPr>
        <w:drawing>
          <wp:inline distT="0" distB="0" distL="0" distR="0" wp14:anchorId="41B70559" wp14:editId="2554FB54">
            <wp:extent cx="5128704" cy="54106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8704" cy="5410669"/>
                    </a:xfrm>
                    <a:prstGeom prst="rect">
                      <a:avLst/>
                    </a:prstGeom>
                  </pic:spPr>
                </pic:pic>
              </a:graphicData>
            </a:graphic>
          </wp:inline>
        </w:drawing>
      </w:r>
    </w:p>
    <w:p w14:paraId="3317717C" w14:textId="77777777" w:rsidR="00BC6C9E" w:rsidRDefault="00BC6C9E"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25697D9C" w14:textId="77777777" w:rsidR="00BC6C9E" w:rsidRPr="00AB0D11" w:rsidRDefault="00BC6C9E" w:rsidP="000777A4">
      <w:pPr>
        <w:shd w:val="clear" w:color="auto" w:fill="FFFFFF"/>
        <w:spacing w:before="100" w:beforeAutospacing="1" w:after="100" w:afterAutospacing="1" w:line="240" w:lineRule="auto"/>
        <w:ind w:left="360"/>
        <w:jc w:val="both"/>
        <w:rPr>
          <w:rFonts w:eastAsia="Times New Roman" w:cs="Helvetica"/>
          <w:color w:val="000000"/>
        </w:rPr>
      </w:pPr>
    </w:p>
    <w:p w14:paraId="5B04A229" w14:textId="77777777" w:rsidR="00BC6C9E" w:rsidRPr="00AB0D11" w:rsidRDefault="00BC6C9E" w:rsidP="000777A4">
      <w:pPr>
        <w:shd w:val="clear" w:color="auto" w:fill="FFFFFF"/>
        <w:spacing w:before="100" w:beforeAutospacing="1" w:after="100" w:afterAutospacing="1" w:line="240" w:lineRule="auto"/>
        <w:ind w:left="360"/>
        <w:jc w:val="both"/>
        <w:rPr>
          <w:rFonts w:eastAsia="Times New Roman" w:cs="Helvetica"/>
          <w:color w:val="000000"/>
        </w:rPr>
      </w:pPr>
    </w:p>
    <w:p w14:paraId="5BCDEC97" w14:textId="77777777" w:rsidR="00F147D9" w:rsidRPr="00AB0D11" w:rsidRDefault="006E06DC" w:rsidP="000777A4">
      <w:pPr>
        <w:shd w:val="clear" w:color="auto" w:fill="FFFFFF"/>
        <w:spacing w:before="100" w:beforeAutospacing="1" w:after="100" w:afterAutospacing="1" w:line="240" w:lineRule="auto"/>
        <w:ind w:left="360"/>
        <w:jc w:val="both"/>
        <w:rPr>
          <w:rFonts w:eastAsia="Times New Roman" w:cs="Helvetica"/>
          <w:color w:val="000000"/>
        </w:rPr>
      </w:pPr>
      <w:r w:rsidRPr="00AB0D11">
        <w:rPr>
          <w:rFonts w:eastAsia="Times New Roman" w:cs="Helvetica"/>
          <w:color w:val="000000"/>
        </w:rPr>
        <w:t>Next up, KNN, Our first 100% classification approach!</w:t>
      </w:r>
    </w:p>
    <w:p w14:paraId="05FA33B4" w14:textId="681B7A5F" w:rsidR="006E06DC" w:rsidRPr="00AB0D11" w:rsidRDefault="006E06DC" w:rsidP="000777A4">
      <w:pPr>
        <w:shd w:val="clear" w:color="auto" w:fill="FFFFFF"/>
        <w:spacing w:before="100" w:beforeAutospacing="1" w:after="100" w:afterAutospacing="1" w:line="240" w:lineRule="auto"/>
        <w:ind w:left="360"/>
        <w:jc w:val="both"/>
        <w:rPr>
          <w:rFonts w:eastAsia="Times New Roman" w:cs="Helvetica"/>
          <w:color w:val="000000"/>
        </w:rPr>
      </w:pPr>
      <w:r w:rsidRPr="00AB0D11">
        <w:rPr>
          <w:rFonts w:eastAsia="Times New Roman" w:cs="Helvetica"/>
          <w:color w:val="000000"/>
        </w:rPr>
        <w:lastRenderedPageBreak/>
        <w:t xml:space="preserve">But first, we need to scale </w:t>
      </w:r>
      <w:r w:rsidR="00AB5AEA" w:rsidRPr="00AB0D11">
        <w:rPr>
          <w:rFonts w:eastAsia="Times New Roman" w:cs="Helvetica"/>
          <w:color w:val="000000"/>
        </w:rPr>
        <w:t>all</w:t>
      </w:r>
      <w:r w:rsidRPr="00AB0D11">
        <w:rPr>
          <w:rFonts w:eastAsia="Times New Roman" w:cs="Helvetica"/>
          <w:color w:val="000000"/>
        </w:rPr>
        <w:t xml:space="preserve"> the predictors because the following models need to be normalized to work optimally.</w:t>
      </w:r>
    </w:p>
    <w:p w14:paraId="6A9E2182" w14:textId="77777777" w:rsidR="006E06DC" w:rsidRDefault="006E06DC"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4F785D01" w14:textId="77777777" w:rsidR="006E06DC" w:rsidRPr="00AB0D11" w:rsidRDefault="006E06DC" w:rsidP="000777A4">
      <w:pPr>
        <w:shd w:val="clear" w:color="auto" w:fill="FFFFFF"/>
        <w:spacing w:before="100" w:beforeAutospacing="1" w:after="100" w:afterAutospacing="1" w:line="240" w:lineRule="auto"/>
        <w:ind w:left="360"/>
        <w:jc w:val="both"/>
        <w:rPr>
          <w:rFonts w:eastAsia="Times New Roman" w:cs="Helvetica"/>
          <w:color w:val="000000"/>
        </w:rPr>
      </w:pPr>
      <w:r w:rsidRPr="00AB0D11">
        <w:rPr>
          <w:rFonts w:eastAsia="Times New Roman" w:cs="Helvetica"/>
          <w:color w:val="000000"/>
        </w:rPr>
        <w:t>We can see the importance and significance of each feature take on about the same values as in the logistic regression. Remember, the coefficients on OLS are different than the odds ratios in logistic regression. Nonetheless, the ratios between</w:t>
      </w:r>
      <w:r w:rsidR="004A2AD4" w:rsidRPr="00AB0D11">
        <w:rPr>
          <w:rFonts w:eastAsia="Times New Roman" w:cs="Helvetica"/>
          <w:color w:val="000000"/>
        </w:rPr>
        <w:t xml:space="preserve"> the different features, and their direction of prediction, are all about the same.</w:t>
      </w:r>
    </w:p>
    <w:p w14:paraId="5794D4F7" w14:textId="77777777" w:rsidR="004A2AD4" w:rsidRDefault="004A2AD4"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r w:rsidRPr="00AB0D11">
        <w:rPr>
          <w:rFonts w:eastAsia="Times New Roman" w:cs="Helvetica"/>
          <w:color w:val="000000"/>
        </w:rPr>
        <w:t>This means that regular OLS is good at looking for the predictive features of whether income was reported or not but does a horrible job at classification</w:t>
      </w:r>
      <w:r>
        <w:rPr>
          <w:rFonts w:eastAsia="Times New Roman" w:cs="Helvetica"/>
          <w:color w:val="000000"/>
          <w:sz w:val="28"/>
          <w:szCs w:val="28"/>
        </w:rPr>
        <w:t>.</w:t>
      </w:r>
    </w:p>
    <w:p w14:paraId="03BAED43" w14:textId="77777777" w:rsidR="004A2AD4" w:rsidRDefault="004A2AD4"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352CDB89" w14:textId="44126273" w:rsidR="004A2AD4" w:rsidRPr="005E157A" w:rsidRDefault="007C5FEC" w:rsidP="000777A4">
      <w:pPr>
        <w:shd w:val="clear" w:color="auto" w:fill="FFFFFF"/>
        <w:spacing w:before="100" w:beforeAutospacing="1" w:after="100" w:afterAutospacing="1" w:line="240" w:lineRule="auto"/>
        <w:ind w:left="360"/>
        <w:jc w:val="both"/>
        <w:rPr>
          <w:rFonts w:eastAsia="Times New Roman" w:cs="Helvetica"/>
          <w:b/>
          <w:color w:val="000000"/>
          <w:sz w:val="28"/>
          <w:szCs w:val="28"/>
        </w:rPr>
      </w:pPr>
      <w:proofErr w:type="spellStart"/>
      <w:r>
        <w:rPr>
          <w:rFonts w:eastAsia="Times New Roman" w:cs="Helvetica"/>
          <w:b/>
          <w:color w:val="000000"/>
          <w:sz w:val="28"/>
          <w:szCs w:val="28"/>
        </w:rPr>
        <w:t>g.</w:t>
      </w:r>
      <w:r w:rsidR="004A2AD4" w:rsidRPr="005E157A">
        <w:rPr>
          <w:rFonts w:eastAsia="Times New Roman" w:cs="Helvetica"/>
          <w:b/>
          <w:color w:val="000000"/>
          <w:sz w:val="28"/>
          <w:szCs w:val="28"/>
        </w:rPr>
        <w:t>K</w:t>
      </w:r>
      <w:proofErr w:type="spellEnd"/>
      <w:r w:rsidR="004A2AD4" w:rsidRPr="005E157A">
        <w:rPr>
          <w:rFonts w:eastAsia="Times New Roman" w:cs="Helvetica"/>
          <w:b/>
          <w:color w:val="000000"/>
          <w:sz w:val="28"/>
          <w:szCs w:val="28"/>
        </w:rPr>
        <w:t>-Nearest Neighbors</w:t>
      </w:r>
    </w:p>
    <w:p w14:paraId="14EEF974" w14:textId="77777777" w:rsidR="004A2AD4" w:rsidRPr="00AB0D11" w:rsidRDefault="004A2AD4" w:rsidP="000777A4">
      <w:pPr>
        <w:shd w:val="clear" w:color="auto" w:fill="FFFFFF"/>
        <w:spacing w:before="100" w:beforeAutospacing="1" w:after="100" w:afterAutospacing="1" w:line="240" w:lineRule="auto"/>
        <w:ind w:left="360"/>
        <w:jc w:val="both"/>
        <w:rPr>
          <w:rFonts w:eastAsia="Times New Roman" w:cs="Helvetica"/>
          <w:color w:val="000000"/>
        </w:rPr>
      </w:pPr>
      <w:r w:rsidRPr="00AB0D11">
        <w:rPr>
          <w:rFonts w:eastAsia="Times New Roman" w:cs="Helvetica"/>
          <w:color w:val="000000"/>
        </w:rPr>
        <w:t>Next up, KNN. Our first 100% classification approach!</w:t>
      </w:r>
    </w:p>
    <w:p w14:paraId="2EE49316" w14:textId="77777777" w:rsidR="004A2AD4" w:rsidRPr="00AB0D11" w:rsidRDefault="004A2AD4" w:rsidP="000777A4">
      <w:pPr>
        <w:shd w:val="clear" w:color="auto" w:fill="FFFFFF"/>
        <w:spacing w:before="100" w:beforeAutospacing="1" w:after="100" w:afterAutospacing="1" w:line="240" w:lineRule="auto"/>
        <w:ind w:left="360"/>
        <w:jc w:val="both"/>
        <w:rPr>
          <w:rFonts w:eastAsia="Times New Roman" w:cs="Helvetica"/>
          <w:color w:val="000000"/>
        </w:rPr>
      </w:pPr>
      <w:r w:rsidRPr="00AB0D11">
        <w:rPr>
          <w:rFonts w:eastAsia="Times New Roman" w:cs="Helvetica"/>
          <w:color w:val="000000"/>
        </w:rPr>
        <w:t>But first, we need to scale all the predictors because the following models need to be normalized to work optimally.</w:t>
      </w:r>
    </w:p>
    <w:p w14:paraId="11EB7276" w14:textId="77777777" w:rsidR="004A2AD4" w:rsidRDefault="004A2AD4"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1092C694" w14:textId="54C1C8DC" w:rsidR="006E06DC" w:rsidRDefault="00AB0D11"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r>
        <w:rPr>
          <w:noProof/>
        </w:rPr>
        <w:drawing>
          <wp:inline distT="0" distB="0" distL="0" distR="0" wp14:anchorId="411E1CAB" wp14:editId="17D80197">
            <wp:extent cx="5486400" cy="2366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366010"/>
                    </a:xfrm>
                    <a:prstGeom prst="rect">
                      <a:avLst/>
                    </a:prstGeom>
                  </pic:spPr>
                </pic:pic>
              </a:graphicData>
            </a:graphic>
          </wp:inline>
        </w:drawing>
      </w:r>
    </w:p>
    <w:p w14:paraId="294372F2" w14:textId="3E82A1AB" w:rsidR="00AB0D11" w:rsidRDefault="00AB0D11"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r>
        <w:rPr>
          <w:rFonts w:eastAsia="Times New Roman" w:cs="Helvetica"/>
          <w:color w:val="000000"/>
          <w:sz w:val="28"/>
          <w:szCs w:val="28"/>
        </w:rPr>
        <w:t xml:space="preserve">Precision is down from the regression models, but the amount of positive predictions is higher, so the models cannot be directly compared. </w:t>
      </w:r>
    </w:p>
    <w:p w14:paraId="69D8C799" w14:textId="77777777" w:rsidR="006E06DC" w:rsidRDefault="006E06DC"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156E6957" w14:textId="11012288" w:rsidR="00F147D9" w:rsidRPr="007C5FEC" w:rsidRDefault="007C5FEC" w:rsidP="007C5FEC">
      <w:pPr>
        <w:shd w:val="clear" w:color="auto" w:fill="FFFFFF"/>
        <w:spacing w:before="100" w:beforeAutospacing="1" w:after="100" w:afterAutospacing="1" w:line="240" w:lineRule="auto"/>
        <w:ind w:left="360"/>
        <w:jc w:val="both"/>
        <w:rPr>
          <w:rFonts w:eastAsia="Times New Roman" w:cs="Helvetica"/>
          <w:b/>
          <w:color w:val="000000"/>
          <w:sz w:val="28"/>
          <w:szCs w:val="28"/>
        </w:rPr>
      </w:pPr>
      <w:r>
        <w:rPr>
          <w:rFonts w:eastAsia="Times New Roman" w:cs="Helvetica"/>
          <w:b/>
          <w:color w:val="000000"/>
          <w:sz w:val="28"/>
          <w:szCs w:val="28"/>
        </w:rPr>
        <w:lastRenderedPageBreak/>
        <w:t>g.</w:t>
      </w:r>
      <w:r>
        <w:rPr>
          <w:rFonts w:eastAsia="Times New Roman" w:cs="Helvetica"/>
          <w:b/>
          <w:color w:val="000000"/>
          <w:sz w:val="28"/>
          <w:szCs w:val="28"/>
        </w:rPr>
        <w:t xml:space="preserve"> ROC curve for K-Nearest Neighbors</w:t>
      </w:r>
    </w:p>
    <w:p w14:paraId="47CBDB0A" w14:textId="77777777" w:rsidR="00457BAA" w:rsidRDefault="00862D98"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r>
        <w:rPr>
          <w:noProof/>
        </w:rPr>
        <w:drawing>
          <wp:inline distT="0" distB="0" distL="0" distR="0" wp14:anchorId="42A9F81D" wp14:editId="0DA0395E">
            <wp:extent cx="4839119" cy="37722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9119" cy="3772227"/>
                    </a:xfrm>
                    <a:prstGeom prst="rect">
                      <a:avLst/>
                    </a:prstGeom>
                  </pic:spPr>
                </pic:pic>
              </a:graphicData>
            </a:graphic>
          </wp:inline>
        </w:drawing>
      </w:r>
    </w:p>
    <w:p w14:paraId="729EDD74" w14:textId="77777777" w:rsidR="00862D98" w:rsidRDefault="00862D98"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23129B07" w14:textId="7396716D" w:rsidR="00862D98" w:rsidRDefault="00862D98" w:rsidP="007C5FEC">
      <w:pPr>
        <w:shd w:val="clear" w:color="auto" w:fill="FFFFFF"/>
        <w:spacing w:before="100" w:beforeAutospacing="1" w:after="100" w:afterAutospacing="1" w:line="240" w:lineRule="auto"/>
        <w:ind w:left="360"/>
        <w:jc w:val="both"/>
        <w:rPr>
          <w:rFonts w:eastAsia="Times New Roman" w:cs="Helvetica"/>
          <w:color w:val="000000"/>
          <w:sz w:val="28"/>
          <w:szCs w:val="28"/>
        </w:rPr>
      </w:pPr>
      <w:r>
        <w:rPr>
          <w:rFonts w:eastAsia="Times New Roman" w:cs="Helvetica"/>
          <w:color w:val="000000"/>
          <w:sz w:val="28"/>
          <w:szCs w:val="28"/>
        </w:rPr>
        <w:t>K-nearest Neighbors does have some predictive power, but it seems like logistic regression is in the lead. It’s unsurprising given that this is a binary classification problem!</w:t>
      </w:r>
    </w:p>
    <w:p w14:paraId="1BD22008" w14:textId="70C68699" w:rsidR="00862D98" w:rsidRDefault="00862D98"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r>
        <w:rPr>
          <w:rFonts w:eastAsia="Times New Roman" w:cs="Helvetica"/>
          <w:color w:val="000000"/>
          <w:sz w:val="28"/>
          <w:szCs w:val="28"/>
        </w:rPr>
        <w:t>Finally, let’s do Support Vector Machines!</w:t>
      </w:r>
    </w:p>
    <w:p w14:paraId="0B269CFD" w14:textId="23DFB9D9" w:rsidR="007C5FEC" w:rsidRDefault="007C5FEC"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58E97DDE" w14:textId="108E84CB" w:rsidR="007C5FEC" w:rsidRDefault="007C5FEC"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46891CBD" w14:textId="152052F5" w:rsidR="007C5FEC" w:rsidRDefault="007C5FEC"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141B41BF" w14:textId="74B5ED76" w:rsidR="007C5FEC" w:rsidRDefault="007C5FEC"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0263C719" w14:textId="77777777" w:rsidR="007C5FEC" w:rsidRDefault="007C5FEC"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2D59BBAA" w14:textId="48D9CE0B" w:rsidR="007C5FEC" w:rsidRPr="007C5FEC" w:rsidRDefault="007C5FEC" w:rsidP="007C5FEC">
      <w:pPr>
        <w:shd w:val="clear" w:color="auto" w:fill="FFFFFF"/>
        <w:spacing w:before="100" w:beforeAutospacing="1" w:after="100" w:afterAutospacing="1" w:line="240" w:lineRule="auto"/>
        <w:ind w:left="360"/>
        <w:jc w:val="both"/>
        <w:rPr>
          <w:rFonts w:eastAsia="Times New Roman" w:cs="Helvetica"/>
          <w:b/>
          <w:color w:val="000000"/>
          <w:sz w:val="28"/>
          <w:szCs w:val="28"/>
        </w:rPr>
      </w:pPr>
      <w:r>
        <w:rPr>
          <w:rFonts w:eastAsia="Times New Roman" w:cs="Helvetica"/>
          <w:b/>
          <w:color w:val="000000"/>
          <w:sz w:val="28"/>
          <w:szCs w:val="28"/>
        </w:rPr>
        <w:lastRenderedPageBreak/>
        <w:t xml:space="preserve">g. </w:t>
      </w:r>
      <w:r>
        <w:rPr>
          <w:rFonts w:eastAsia="Times New Roman" w:cs="Helvetica"/>
          <w:b/>
          <w:color w:val="000000"/>
          <w:sz w:val="28"/>
          <w:szCs w:val="28"/>
        </w:rPr>
        <w:t xml:space="preserve">Support Vector Machines (SVM) </w:t>
      </w:r>
    </w:p>
    <w:p w14:paraId="2488C0D0" w14:textId="77777777" w:rsidR="007C5FEC" w:rsidRPr="00C3614E" w:rsidRDefault="007C5FEC" w:rsidP="007C5FEC">
      <w:pPr>
        <w:shd w:val="clear" w:color="auto" w:fill="FFFFFF"/>
        <w:spacing w:before="100" w:beforeAutospacing="1" w:after="100" w:afterAutospacing="1" w:line="240" w:lineRule="auto"/>
        <w:jc w:val="both"/>
        <w:rPr>
          <w:rFonts w:eastAsia="Times New Roman" w:cs="Helvetica"/>
          <w:color w:val="000000"/>
          <w:sz w:val="28"/>
          <w:szCs w:val="28"/>
        </w:rPr>
      </w:pPr>
      <w:bookmarkStart w:id="5" w:name="_GoBack"/>
      <w:bookmarkEnd w:id="5"/>
    </w:p>
    <w:p w14:paraId="67238721" w14:textId="77777777" w:rsidR="000777A4" w:rsidRDefault="00457BAA" w:rsidP="00C451A1">
      <w:pPr>
        <w:shd w:val="clear" w:color="auto" w:fill="FFFFFF"/>
        <w:spacing w:before="100" w:beforeAutospacing="1" w:after="100" w:afterAutospacing="1" w:line="240" w:lineRule="auto"/>
        <w:ind w:left="360"/>
        <w:jc w:val="both"/>
        <w:rPr>
          <w:rFonts w:eastAsia="Times New Roman" w:cs="Helvetica"/>
          <w:color w:val="000000"/>
          <w:sz w:val="28"/>
          <w:szCs w:val="28"/>
        </w:rPr>
      </w:pPr>
      <w:r>
        <w:rPr>
          <w:noProof/>
        </w:rPr>
        <w:drawing>
          <wp:inline distT="0" distB="0" distL="0" distR="0" wp14:anchorId="56C593E7" wp14:editId="74C7ED11">
            <wp:extent cx="3589331" cy="24614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9331" cy="2461473"/>
                    </a:xfrm>
                    <a:prstGeom prst="rect">
                      <a:avLst/>
                    </a:prstGeom>
                  </pic:spPr>
                </pic:pic>
              </a:graphicData>
            </a:graphic>
          </wp:inline>
        </w:drawing>
      </w:r>
    </w:p>
    <w:p w14:paraId="5903EDFB" w14:textId="77777777" w:rsidR="000777A4" w:rsidRDefault="0023185B" w:rsidP="00C451A1">
      <w:pPr>
        <w:shd w:val="clear" w:color="auto" w:fill="FFFFFF"/>
        <w:spacing w:before="100" w:beforeAutospacing="1" w:after="100" w:afterAutospacing="1" w:line="240" w:lineRule="auto"/>
        <w:ind w:left="360"/>
        <w:jc w:val="both"/>
        <w:rPr>
          <w:rFonts w:eastAsia="Times New Roman" w:cs="Helvetica"/>
          <w:color w:val="000000"/>
          <w:sz w:val="28"/>
          <w:szCs w:val="28"/>
        </w:rPr>
      </w:pPr>
      <w:r>
        <w:rPr>
          <w:rFonts w:eastAsia="Times New Roman" w:cs="Helvetica"/>
          <w:color w:val="000000"/>
          <w:sz w:val="28"/>
          <w:szCs w:val="28"/>
        </w:rPr>
        <w:t>Well, the precision is slightly better than the regression models, and the positive predictions are about the same, so perhaps SVM is the best model so far, or perhaps it is just a result of very few positive predictions in general. Let’s see what the ROC curve can show.</w:t>
      </w:r>
    </w:p>
    <w:p w14:paraId="06CD8CBB" w14:textId="77777777" w:rsidR="000777A4" w:rsidRPr="008969A5" w:rsidRDefault="000777A4" w:rsidP="00C451A1">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169C8D8B" w14:textId="77777777" w:rsidR="00C451A1" w:rsidRDefault="00C451A1" w:rsidP="00C3614E">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0EEEDC66" w14:textId="77777777" w:rsidR="00C451A1" w:rsidRDefault="00C451A1" w:rsidP="00C3614E">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7C89F2CB" w14:textId="77777777" w:rsidR="00C451A1" w:rsidRDefault="00457BAA" w:rsidP="00C3614E">
      <w:pPr>
        <w:shd w:val="clear" w:color="auto" w:fill="FFFFFF"/>
        <w:spacing w:before="100" w:beforeAutospacing="1" w:after="100" w:afterAutospacing="1" w:line="240" w:lineRule="auto"/>
        <w:ind w:left="360"/>
        <w:jc w:val="both"/>
        <w:rPr>
          <w:rFonts w:eastAsia="Times New Roman" w:cs="Helvetica"/>
          <w:color w:val="000000"/>
          <w:sz w:val="28"/>
          <w:szCs w:val="28"/>
        </w:rPr>
      </w:pPr>
      <w:r>
        <w:rPr>
          <w:noProof/>
        </w:rPr>
        <w:lastRenderedPageBreak/>
        <w:drawing>
          <wp:inline distT="0" distB="0" distL="0" distR="0" wp14:anchorId="34DE9173" wp14:editId="597EAE62">
            <wp:extent cx="4214225" cy="33530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4225" cy="3353091"/>
                    </a:xfrm>
                    <a:prstGeom prst="rect">
                      <a:avLst/>
                    </a:prstGeom>
                  </pic:spPr>
                </pic:pic>
              </a:graphicData>
            </a:graphic>
          </wp:inline>
        </w:drawing>
      </w:r>
    </w:p>
    <w:p w14:paraId="5334495C" w14:textId="6167A757" w:rsidR="00457BAA" w:rsidRDefault="00457BAA" w:rsidP="00C3614E">
      <w:pPr>
        <w:shd w:val="clear" w:color="auto" w:fill="FFFFFF"/>
        <w:spacing w:before="100" w:beforeAutospacing="1" w:after="100" w:afterAutospacing="1" w:line="240" w:lineRule="auto"/>
        <w:ind w:left="360"/>
        <w:jc w:val="both"/>
        <w:rPr>
          <w:rFonts w:eastAsia="Times New Roman" w:cs="Helvetica"/>
          <w:color w:val="000000"/>
          <w:sz w:val="28"/>
          <w:szCs w:val="28"/>
        </w:rPr>
      </w:pPr>
      <w:r>
        <w:rPr>
          <w:rFonts w:eastAsia="Times New Roman" w:cs="Helvetica"/>
          <w:color w:val="000000"/>
          <w:sz w:val="28"/>
          <w:szCs w:val="28"/>
        </w:rPr>
        <w:t xml:space="preserve">SVM is </w:t>
      </w:r>
      <w:r w:rsidR="00AB5AEA">
        <w:rPr>
          <w:rFonts w:eastAsia="Times New Roman" w:cs="Helvetica"/>
          <w:color w:val="000000"/>
          <w:sz w:val="28"/>
          <w:szCs w:val="28"/>
        </w:rPr>
        <w:t>the</w:t>
      </w:r>
      <w:r>
        <w:rPr>
          <w:rFonts w:eastAsia="Times New Roman" w:cs="Helvetica"/>
          <w:color w:val="000000"/>
          <w:sz w:val="28"/>
          <w:szCs w:val="28"/>
        </w:rPr>
        <w:t xml:space="preserve"> most complex to run on this data. It also takes by far the most time to run, about an hour for a dataset that is </w:t>
      </w:r>
      <w:r w:rsidR="00AB5AEA">
        <w:rPr>
          <w:rFonts w:eastAsia="Times New Roman" w:cs="Helvetica"/>
          <w:color w:val="000000"/>
          <w:sz w:val="28"/>
          <w:szCs w:val="28"/>
        </w:rPr>
        <w:t>small</w:t>
      </w:r>
      <w:r>
        <w:rPr>
          <w:rFonts w:eastAsia="Times New Roman" w:cs="Helvetica"/>
          <w:color w:val="000000"/>
          <w:sz w:val="28"/>
          <w:szCs w:val="28"/>
        </w:rPr>
        <w:t xml:space="preserve"> (less than 40, 000 observations)</w:t>
      </w:r>
    </w:p>
    <w:p w14:paraId="17EF32C1" w14:textId="77777777" w:rsidR="00457BAA" w:rsidRDefault="00457BAA" w:rsidP="00C3614E">
      <w:pPr>
        <w:shd w:val="clear" w:color="auto" w:fill="FFFFFF"/>
        <w:spacing w:before="100" w:beforeAutospacing="1" w:after="100" w:afterAutospacing="1" w:line="240" w:lineRule="auto"/>
        <w:ind w:left="360"/>
        <w:jc w:val="both"/>
        <w:rPr>
          <w:rFonts w:eastAsia="Times New Roman" w:cs="Helvetica"/>
          <w:color w:val="000000"/>
          <w:sz w:val="28"/>
          <w:szCs w:val="28"/>
        </w:rPr>
      </w:pPr>
      <w:r>
        <w:rPr>
          <w:rFonts w:eastAsia="Times New Roman" w:cs="Helvetica"/>
          <w:color w:val="000000"/>
          <w:sz w:val="28"/>
          <w:szCs w:val="28"/>
        </w:rPr>
        <w:t>However, it was still beaten by both logistic regression and k-nearest neighbors.</w:t>
      </w:r>
    </w:p>
    <w:p w14:paraId="4E7AD1E8" w14:textId="77777777" w:rsidR="00C451A1" w:rsidRPr="008969A5" w:rsidRDefault="00C451A1" w:rsidP="00C3614E">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58D3892C" w14:textId="77777777" w:rsidR="00C3614E" w:rsidRPr="008969A5" w:rsidRDefault="00C3614E" w:rsidP="00C3614E">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4642394C" w14:textId="77777777" w:rsidR="00E9760E" w:rsidRDefault="00E9760E">
      <w:pPr>
        <w:rPr>
          <w:b/>
          <w:sz w:val="24"/>
        </w:rPr>
      </w:pPr>
      <w:r>
        <w:rPr>
          <w:b/>
          <w:sz w:val="24"/>
        </w:rPr>
        <w:br w:type="page"/>
      </w:r>
    </w:p>
    <w:p w14:paraId="759CEA0E" w14:textId="77777777" w:rsidR="00E9760E" w:rsidRPr="00AB5AEA" w:rsidRDefault="00E9760E" w:rsidP="00E9760E">
      <w:pPr>
        <w:shd w:val="clear" w:color="auto" w:fill="FFFFFF"/>
        <w:spacing w:before="186" w:after="0" w:line="240" w:lineRule="auto"/>
        <w:outlineLvl w:val="2"/>
        <w:rPr>
          <w:rFonts w:asciiTheme="majorHAnsi" w:eastAsia="Times New Roman" w:hAnsiTheme="majorHAnsi" w:cs="Helvetica"/>
          <w:b/>
          <w:bCs/>
          <w:color w:val="000000"/>
          <w:sz w:val="27"/>
          <w:szCs w:val="27"/>
        </w:rPr>
      </w:pPr>
      <w:r w:rsidRPr="00AB5AEA">
        <w:rPr>
          <w:rFonts w:asciiTheme="majorHAnsi" w:eastAsia="Times New Roman" w:hAnsiTheme="majorHAnsi" w:cs="Helvetica"/>
          <w:b/>
          <w:bCs/>
          <w:color w:val="000000"/>
          <w:sz w:val="27"/>
          <w:szCs w:val="27"/>
        </w:rPr>
        <w:lastRenderedPageBreak/>
        <w:t>Conclusion</w:t>
      </w:r>
    </w:p>
    <w:p w14:paraId="1FCC05F0" w14:textId="768E0BD0" w:rsidR="00E9760E" w:rsidRPr="00AB5AEA" w:rsidRDefault="00E9760E" w:rsidP="00E9760E">
      <w:pPr>
        <w:shd w:val="clear" w:color="auto" w:fill="FFFFFF"/>
        <w:spacing w:before="240" w:after="0" w:line="240" w:lineRule="auto"/>
        <w:rPr>
          <w:rFonts w:asciiTheme="majorHAnsi" w:eastAsia="Times New Roman" w:hAnsiTheme="majorHAnsi" w:cs="Helvetica"/>
          <w:color w:val="000000"/>
          <w:sz w:val="21"/>
          <w:szCs w:val="21"/>
        </w:rPr>
      </w:pPr>
      <w:r w:rsidRPr="00AB5AEA">
        <w:rPr>
          <w:rFonts w:asciiTheme="majorHAnsi" w:eastAsia="Times New Roman" w:hAnsiTheme="majorHAnsi" w:cs="Helvetica"/>
          <w:color w:val="000000"/>
          <w:sz w:val="21"/>
          <w:szCs w:val="21"/>
        </w:rPr>
        <w:t xml:space="preserve">The regressions performed clearly show that the numerical features of the dataset all help predict whether someone will report their own income or not, in the following order of importance (the direction, + meaning more likely to report and - meaning less </w:t>
      </w:r>
      <w:r w:rsidR="00AB5AEA" w:rsidRPr="00AB5AEA">
        <w:rPr>
          <w:rFonts w:asciiTheme="majorHAnsi" w:eastAsia="Times New Roman" w:hAnsiTheme="majorHAnsi" w:cs="Helvetica"/>
          <w:color w:val="000000"/>
          <w:sz w:val="21"/>
          <w:szCs w:val="21"/>
        </w:rPr>
        <w:t>likely</w:t>
      </w:r>
      <w:r w:rsidRPr="00AB5AEA">
        <w:rPr>
          <w:rFonts w:asciiTheme="majorHAnsi" w:eastAsia="Times New Roman" w:hAnsiTheme="majorHAnsi" w:cs="Helvetica"/>
          <w:color w:val="000000"/>
          <w:sz w:val="21"/>
          <w:szCs w:val="21"/>
        </w:rPr>
        <w:t xml:space="preserve">, is in </w:t>
      </w:r>
      <w:r w:rsidR="00AB5AEA" w:rsidRPr="00AB5AEA">
        <w:rPr>
          <w:rFonts w:asciiTheme="majorHAnsi" w:eastAsia="Times New Roman" w:hAnsiTheme="majorHAnsi" w:cs="Helvetica"/>
          <w:color w:val="000000"/>
          <w:sz w:val="21"/>
          <w:szCs w:val="21"/>
        </w:rPr>
        <w:t>parenthesis</w:t>
      </w:r>
      <w:r w:rsidRPr="00AB5AEA">
        <w:rPr>
          <w:rFonts w:asciiTheme="majorHAnsi" w:eastAsia="Times New Roman" w:hAnsiTheme="majorHAnsi" w:cs="Helvetica"/>
          <w:color w:val="000000"/>
          <w:sz w:val="21"/>
          <w:szCs w:val="21"/>
        </w:rPr>
        <w:t>):</w:t>
      </w:r>
    </w:p>
    <w:p w14:paraId="710C7C8F" w14:textId="77777777" w:rsidR="00E9760E" w:rsidRPr="00AB5AEA" w:rsidRDefault="00E9760E" w:rsidP="00E9760E">
      <w:pPr>
        <w:numPr>
          <w:ilvl w:val="0"/>
          <w:numId w:val="22"/>
        </w:numPr>
        <w:shd w:val="clear" w:color="auto" w:fill="FFFFFF"/>
        <w:spacing w:before="100" w:beforeAutospacing="1" w:after="100" w:afterAutospacing="1" w:line="240" w:lineRule="auto"/>
        <w:rPr>
          <w:rFonts w:asciiTheme="majorHAnsi" w:eastAsia="Times New Roman" w:hAnsiTheme="majorHAnsi" w:cs="Helvetica"/>
          <w:color w:val="000000"/>
          <w:sz w:val="21"/>
          <w:szCs w:val="21"/>
        </w:rPr>
      </w:pPr>
      <w:r w:rsidRPr="00AB5AEA">
        <w:rPr>
          <w:rFonts w:asciiTheme="majorHAnsi" w:eastAsia="Times New Roman" w:hAnsiTheme="majorHAnsi" w:cs="Helvetica"/>
          <w:color w:val="000000"/>
          <w:sz w:val="21"/>
          <w:szCs w:val="21"/>
        </w:rPr>
        <w:t>Education (-)</w:t>
      </w:r>
    </w:p>
    <w:p w14:paraId="071378E2" w14:textId="77777777" w:rsidR="00E9760E" w:rsidRPr="00AB5AEA" w:rsidRDefault="00E9760E" w:rsidP="00E9760E">
      <w:pPr>
        <w:numPr>
          <w:ilvl w:val="0"/>
          <w:numId w:val="22"/>
        </w:numPr>
        <w:shd w:val="clear" w:color="auto" w:fill="FFFFFF"/>
        <w:spacing w:before="100" w:beforeAutospacing="1" w:after="100" w:afterAutospacing="1" w:line="240" w:lineRule="auto"/>
        <w:rPr>
          <w:rFonts w:asciiTheme="majorHAnsi" w:eastAsia="Times New Roman" w:hAnsiTheme="majorHAnsi" w:cs="Helvetica"/>
          <w:color w:val="000000"/>
          <w:sz w:val="21"/>
          <w:szCs w:val="21"/>
        </w:rPr>
      </w:pPr>
      <w:r w:rsidRPr="00AB5AEA">
        <w:rPr>
          <w:rFonts w:asciiTheme="majorHAnsi" w:eastAsia="Times New Roman" w:hAnsiTheme="majorHAnsi" w:cs="Helvetica"/>
          <w:color w:val="000000"/>
          <w:sz w:val="21"/>
          <w:szCs w:val="21"/>
        </w:rPr>
        <w:t>Drug use (+)</w:t>
      </w:r>
    </w:p>
    <w:p w14:paraId="11111E31" w14:textId="77777777" w:rsidR="00E9760E" w:rsidRPr="00AB5AEA" w:rsidRDefault="00E9760E" w:rsidP="00E9760E">
      <w:pPr>
        <w:numPr>
          <w:ilvl w:val="0"/>
          <w:numId w:val="22"/>
        </w:numPr>
        <w:shd w:val="clear" w:color="auto" w:fill="FFFFFF"/>
        <w:spacing w:before="100" w:beforeAutospacing="1" w:after="100" w:afterAutospacing="1" w:line="240" w:lineRule="auto"/>
        <w:rPr>
          <w:rFonts w:asciiTheme="majorHAnsi" w:eastAsia="Times New Roman" w:hAnsiTheme="majorHAnsi" w:cs="Helvetica"/>
          <w:color w:val="000000"/>
          <w:sz w:val="21"/>
          <w:szCs w:val="21"/>
        </w:rPr>
      </w:pPr>
      <w:r w:rsidRPr="00AB5AEA">
        <w:rPr>
          <w:rFonts w:asciiTheme="majorHAnsi" w:eastAsia="Times New Roman" w:hAnsiTheme="majorHAnsi" w:cs="Helvetica"/>
          <w:color w:val="000000"/>
          <w:sz w:val="21"/>
          <w:szCs w:val="21"/>
        </w:rPr>
        <w:t>Gender (+ -&gt; males)</w:t>
      </w:r>
    </w:p>
    <w:p w14:paraId="58BFF818" w14:textId="77777777" w:rsidR="00E9760E" w:rsidRPr="00AB5AEA" w:rsidRDefault="00E9760E" w:rsidP="00E9760E">
      <w:pPr>
        <w:numPr>
          <w:ilvl w:val="0"/>
          <w:numId w:val="22"/>
        </w:numPr>
        <w:shd w:val="clear" w:color="auto" w:fill="FFFFFF"/>
        <w:spacing w:before="100" w:beforeAutospacing="1" w:after="100" w:afterAutospacing="1" w:line="240" w:lineRule="auto"/>
        <w:rPr>
          <w:rFonts w:asciiTheme="majorHAnsi" w:eastAsia="Times New Roman" w:hAnsiTheme="majorHAnsi" w:cs="Helvetica"/>
          <w:color w:val="000000"/>
          <w:sz w:val="21"/>
          <w:szCs w:val="21"/>
        </w:rPr>
      </w:pPr>
      <w:r w:rsidRPr="00AB5AEA">
        <w:rPr>
          <w:rFonts w:asciiTheme="majorHAnsi" w:eastAsia="Times New Roman" w:hAnsiTheme="majorHAnsi" w:cs="Helvetica"/>
          <w:color w:val="000000"/>
          <w:sz w:val="21"/>
          <w:szCs w:val="21"/>
        </w:rPr>
        <w:t>Height (-)</w:t>
      </w:r>
    </w:p>
    <w:p w14:paraId="579D96B2" w14:textId="77777777" w:rsidR="00E9760E" w:rsidRPr="00AB5AEA" w:rsidRDefault="00E9760E" w:rsidP="00E9760E">
      <w:pPr>
        <w:numPr>
          <w:ilvl w:val="0"/>
          <w:numId w:val="22"/>
        </w:numPr>
        <w:shd w:val="clear" w:color="auto" w:fill="FFFFFF"/>
        <w:spacing w:before="100" w:beforeAutospacing="1" w:after="100" w:afterAutospacing="1" w:line="240" w:lineRule="auto"/>
        <w:rPr>
          <w:rFonts w:asciiTheme="majorHAnsi" w:eastAsia="Times New Roman" w:hAnsiTheme="majorHAnsi" w:cs="Helvetica"/>
          <w:color w:val="000000"/>
          <w:sz w:val="21"/>
          <w:szCs w:val="21"/>
        </w:rPr>
      </w:pPr>
      <w:r w:rsidRPr="00AB5AEA">
        <w:rPr>
          <w:rFonts w:asciiTheme="majorHAnsi" w:eastAsia="Times New Roman" w:hAnsiTheme="majorHAnsi" w:cs="Helvetica"/>
          <w:color w:val="000000"/>
          <w:sz w:val="21"/>
          <w:szCs w:val="21"/>
        </w:rPr>
        <w:t>Age (+)</w:t>
      </w:r>
    </w:p>
    <w:p w14:paraId="53AB0CAB" w14:textId="77777777" w:rsidR="00E9760E" w:rsidRPr="00AB5AEA" w:rsidRDefault="00E9760E" w:rsidP="00E9760E">
      <w:pPr>
        <w:numPr>
          <w:ilvl w:val="0"/>
          <w:numId w:val="22"/>
        </w:numPr>
        <w:shd w:val="clear" w:color="auto" w:fill="FFFFFF"/>
        <w:spacing w:before="100" w:beforeAutospacing="1" w:after="100" w:afterAutospacing="1" w:line="240" w:lineRule="auto"/>
        <w:rPr>
          <w:rFonts w:asciiTheme="majorHAnsi" w:eastAsia="Times New Roman" w:hAnsiTheme="majorHAnsi" w:cs="Helvetica"/>
          <w:color w:val="000000"/>
          <w:sz w:val="21"/>
          <w:szCs w:val="21"/>
        </w:rPr>
      </w:pPr>
      <w:r w:rsidRPr="00AB5AEA">
        <w:rPr>
          <w:rFonts w:asciiTheme="majorHAnsi" w:eastAsia="Times New Roman" w:hAnsiTheme="majorHAnsi" w:cs="Helvetica"/>
          <w:color w:val="000000"/>
          <w:sz w:val="21"/>
          <w:szCs w:val="21"/>
        </w:rPr>
        <w:t>Smoking (+)</w:t>
      </w:r>
    </w:p>
    <w:p w14:paraId="6411EC70" w14:textId="77777777" w:rsidR="00E9760E" w:rsidRPr="00AB5AEA" w:rsidRDefault="00E9760E" w:rsidP="00E9760E">
      <w:pPr>
        <w:shd w:val="clear" w:color="auto" w:fill="FFFFFF"/>
        <w:spacing w:before="240" w:after="0" w:line="240" w:lineRule="auto"/>
        <w:rPr>
          <w:rFonts w:asciiTheme="majorHAnsi" w:eastAsia="Times New Roman" w:hAnsiTheme="majorHAnsi" w:cs="Helvetica"/>
          <w:color w:val="000000"/>
          <w:sz w:val="21"/>
          <w:szCs w:val="21"/>
        </w:rPr>
      </w:pPr>
      <w:r w:rsidRPr="00AB5AEA">
        <w:rPr>
          <w:rFonts w:asciiTheme="majorHAnsi" w:eastAsia="Times New Roman" w:hAnsiTheme="majorHAnsi" w:cs="Helvetica"/>
          <w:color w:val="000000"/>
          <w:sz w:val="21"/>
          <w:szCs w:val="21"/>
        </w:rPr>
        <w:t>The actual classification part of the problem did not go as well. The ROC curves, especially of logistic regression, show that there is some predictive power to the models (outside of linear regression), but it probably is not strong enough to be of practical use.</w:t>
      </w:r>
    </w:p>
    <w:p w14:paraId="1EA8693E" w14:textId="77777777" w:rsidR="00E9760E" w:rsidRPr="00AB5AEA" w:rsidRDefault="00E9760E" w:rsidP="00E9760E">
      <w:pPr>
        <w:shd w:val="clear" w:color="auto" w:fill="FFFFFF"/>
        <w:spacing w:before="240" w:after="0" w:line="240" w:lineRule="auto"/>
        <w:rPr>
          <w:rFonts w:asciiTheme="majorHAnsi" w:eastAsia="Times New Roman" w:hAnsiTheme="majorHAnsi" w:cs="Helvetica"/>
          <w:color w:val="000000"/>
          <w:sz w:val="21"/>
          <w:szCs w:val="21"/>
        </w:rPr>
      </w:pPr>
      <w:r w:rsidRPr="00AB5AEA">
        <w:rPr>
          <w:rFonts w:asciiTheme="majorHAnsi" w:eastAsia="Times New Roman" w:hAnsiTheme="majorHAnsi" w:cs="Helvetica"/>
          <w:b/>
          <w:bCs/>
          <w:color w:val="000000"/>
          <w:sz w:val="21"/>
          <w:szCs w:val="21"/>
        </w:rPr>
        <w:t>Next steps</w:t>
      </w:r>
    </w:p>
    <w:p w14:paraId="3DDA4039" w14:textId="77777777" w:rsidR="00E9760E" w:rsidRPr="00AB5AEA" w:rsidRDefault="00E9760E" w:rsidP="00E9760E">
      <w:pPr>
        <w:shd w:val="clear" w:color="auto" w:fill="FFFFFF"/>
        <w:spacing w:before="240" w:after="0" w:line="240" w:lineRule="auto"/>
        <w:rPr>
          <w:rFonts w:asciiTheme="majorHAnsi" w:eastAsia="Times New Roman" w:hAnsiTheme="majorHAnsi" w:cs="Helvetica"/>
          <w:color w:val="000000"/>
          <w:sz w:val="21"/>
          <w:szCs w:val="21"/>
        </w:rPr>
      </w:pPr>
      <w:r w:rsidRPr="00AB5AEA">
        <w:rPr>
          <w:rFonts w:asciiTheme="majorHAnsi" w:eastAsia="Times New Roman" w:hAnsiTheme="majorHAnsi" w:cs="Helvetica"/>
          <w:color w:val="000000"/>
          <w:sz w:val="21"/>
          <w:szCs w:val="21"/>
        </w:rPr>
        <w:t>In depth text analysis of the essays of dating profiles could be done; this could be transformed into a proxy for writing skill which might not perfectly correlate with education level (you don't necessarily have to get a higher degree to be well educated). This might give more predictive power to the model.</w:t>
      </w:r>
    </w:p>
    <w:p w14:paraId="78DE963B" w14:textId="20C83ADF" w:rsidR="00E9760E" w:rsidRPr="00AB5AEA" w:rsidRDefault="00E9760E" w:rsidP="00E9760E">
      <w:pPr>
        <w:shd w:val="clear" w:color="auto" w:fill="FFFFFF"/>
        <w:spacing w:before="240" w:after="0" w:line="240" w:lineRule="auto"/>
        <w:rPr>
          <w:rFonts w:asciiTheme="majorHAnsi" w:eastAsia="Times New Roman" w:hAnsiTheme="majorHAnsi" w:cs="Helvetica"/>
          <w:color w:val="000000"/>
          <w:sz w:val="21"/>
          <w:szCs w:val="21"/>
        </w:rPr>
      </w:pPr>
      <w:r w:rsidRPr="00AB5AEA">
        <w:rPr>
          <w:rFonts w:asciiTheme="majorHAnsi" w:eastAsia="Times New Roman" w:hAnsiTheme="majorHAnsi" w:cs="Helvetica"/>
          <w:color w:val="000000"/>
          <w:sz w:val="21"/>
          <w:szCs w:val="21"/>
        </w:rPr>
        <w:t xml:space="preserve">Also, although the data seems </w:t>
      </w:r>
      <w:r w:rsidR="00AB5AEA" w:rsidRPr="00AB5AEA">
        <w:rPr>
          <w:rFonts w:asciiTheme="majorHAnsi" w:eastAsia="Times New Roman" w:hAnsiTheme="majorHAnsi" w:cs="Helvetica"/>
          <w:color w:val="000000"/>
          <w:sz w:val="21"/>
          <w:szCs w:val="21"/>
        </w:rPr>
        <w:t>linear</w:t>
      </w:r>
      <w:r w:rsidRPr="00AB5AEA">
        <w:rPr>
          <w:rFonts w:asciiTheme="majorHAnsi" w:eastAsia="Times New Roman" w:hAnsiTheme="majorHAnsi" w:cs="Helvetica"/>
          <w:color w:val="000000"/>
          <w:sz w:val="21"/>
          <w:szCs w:val="21"/>
        </w:rPr>
        <w:t>, it might be worth exploring the linearity of the relationship for each feature in turn. This also might improve the predictive power of the model a little bit.</w:t>
      </w:r>
    </w:p>
    <w:p w14:paraId="0E36593C" w14:textId="77777777" w:rsidR="00E9760E" w:rsidRPr="00AB5AEA" w:rsidRDefault="00E9760E" w:rsidP="00E9760E">
      <w:pPr>
        <w:shd w:val="clear" w:color="auto" w:fill="FFFFFF"/>
        <w:spacing w:before="240" w:after="0" w:line="240" w:lineRule="auto"/>
        <w:rPr>
          <w:rFonts w:asciiTheme="majorHAnsi" w:eastAsia="Times New Roman" w:hAnsiTheme="majorHAnsi" w:cs="Helvetica"/>
          <w:color w:val="000000"/>
          <w:sz w:val="21"/>
          <w:szCs w:val="21"/>
        </w:rPr>
      </w:pPr>
      <w:r w:rsidRPr="00AB5AEA">
        <w:rPr>
          <w:rFonts w:asciiTheme="majorHAnsi" w:eastAsia="Times New Roman" w:hAnsiTheme="majorHAnsi" w:cs="Helvetica"/>
          <w:b/>
          <w:bCs/>
          <w:color w:val="000000"/>
          <w:sz w:val="21"/>
          <w:szCs w:val="21"/>
        </w:rPr>
        <w:t>Other data</w:t>
      </w:r>
    </w:p>
    <w:p w14:paraId="560A19C1" w14:textId="77777777" w:rsidR="00E9760E" w:rsidRPr="00AB5AEA" w:rsidRDefault="00E9760E" w:rsidP="00E9760E">
      <w:pPr>
        <w:shd w:val="clear" w:color="auto" w:fill="FFFFFF"/>
        <w:spacing w:before="240" w:after="0" w:line="240" w:lineRule="auto"/>
        <w:rPr>
          <w:rFonts w:asciiTheme="majorHAnsi" w:eastAsia="Times New Roman" w:hAnsiTheme="majorHAnsi" w:cs="Helvetica"/>
          <w:color w:val="000000"/>
          <w:sz w:val="21"/>
          <w:szCs w:val="21"/>
        </w:rPr>
      </w:pPr>
      <w:r w:rsidRPr="00AB5AEA">
        <w:rPr>
          <w:rFonts w:asciiTheme="majorHAnsi" w:eastAsia="Times New Roman" w:hAnsiTheme="majorHAnsi" w:cs="Helvetica"/>
          <w:color w:val="000000"/>
          <w:sz w:val="21"/>
          <w:szCs w:val="21"/>
        </w:rPr>
        <w:t xml:space="preserve">If there were a way to get the actual incomes of respondents and verify their other reported characteristics, we could see the amount of bias in various reported </w:t>
      </w:r>
      <w:r w:rsidR="00457BAA" w:rsidRPr="00AB5AEA">
        <w:rPr>
          <w:rFonts w:asciiTheme="majorHAnsi" w:eastAsia="Times New Roman" w:hAnsiTheme="majorHAnsi" w:cs="Helvetica"/>
          <w:color w:val="000000"/>
          <w:sz w:val="21"/>
          <w:szCs w:val="21"/>
        </w:rPr>
        <w:t>features and</w:t>
      </w:r>
      <w:r w:rsidRPr="00AB5AEA">
        <w:rPr>
          <w:rFonts w:asciiTheme="majorHAnsi" w:eastAsia="Times New Roman" w:hAnsiTheme="majorHAnsi" w:cs="Helvetica"/>
          <w:color w:val="000000"/>
          <w:sz w:val="21"/>
          <w:szCs w:val="21"/>
        </w:rPr>
        <w:t xml:space="preserve"> adjust for it accordingly. This might increase the predictive power of the various models slightly.</w:t>
      </w:r>
    </w:p>
    <w:p w14:paraId="5C8ADB7A" w14:textId="2A2DD3A5" w:rsidR="00E9760E" w:rsidRPr="00AB5AEA" w:rsidRDefault="00E9760E" w:rsidP="00E9760E">
      <w:pPr>
        <w:shd w:val="clear" w:color="auto" w:fill="FFFFFF"/>
        <w:spacing w:before="240" w:after="0" w:line="240" w:lineRule="auto"/>
        <w:rPr>
          <w:rFonts w:asciiTheme="majorHAnsi" w:eastAsia="Times New Roman" w:hAnsiTheme="majorHAnsi" w:cs="Helvetica"/>
          <w:color w:val="000000"/>
          <w:sz w:val="21"/>
          <w:szCs w:val="21"/>
        </w:rPr>
      </w:pPr>
      <w:r w:rsidRPr="00AB5AEA">
        <w:rPr>
          <w:rFonts w:asciiTheme="majorHAnsi" w:eastAsia="Times New Roman" w:hAnsiTheme="majorHAnsi" w:cs="Helvetica"/>
          <w:color w:val="000000"/>
          <w:sz w:val="21"/>
          <w:szCs w:val="21"/>
        </w:rPr>
        <w:t xml:space="preserve">Other quantitative predictors (more </w:t>
      </w:r>
      <w:r w:rsidR="00AB5AEA" w:rsidRPr="00AB5AEA">
        <w:rPr>
          <w:rFonts w:asciiTheme="majorHAnsi" w:eastAsia="Times New Roman" w:hAnsiTheme="majorHAnsi" w:cs="Helvetica"/>
          <w:color w:val="000000"/>
          <w:sz w:val="21"/>
          <w:szCs w:val="21"/>
        </w:rPr>
        <w:t>in-depth</w:t>
      </w:r>
      <w:r w:rsidRPr="00AB5AEA">
        <w:rPr>
          <w:rFonts w:asciiTheme="majorHAnsi" w:eastAsia="Times New Roman" w:hAnsiTheme="majorHAnsi" w:cs="Helvetica"/>
          <w:color w:val="000000"/>
          <w:sz w:val="21"/>
          <w:szCs w:val="21"/>
        </w:rPr>
        <w:t xml:space="preserve"> profiles, perhaps asking quantifiable questions such as number of sexual partners</w:t>
      </w:r>
      <w:r w:rsidR="00AB5AEA" w:rsidRPr="00AB5AEA">
        <w:rPr>
          <w:rFonts w:asciiTheme="majorHAnsi" w:eastAsia="Times New Roman" w:hAnsiTheme="majorHAnsi" w:cs="Helvetica"/>
          <w:color w:val="000000"/>
          <w:sz w:val="21"/>
          <w:szCs w:val="21"/>
        </w:rPr>
        <w:t>,)</w:t>
      </w:r>
      <w:r w:rsidRPr="00AB5AEA">
        <w:rPr>
          <w:rFonts w:asciiTheme="majorHAnsi" w:eastAsia="Times New Roman" w:hAnsiTheme="majorHAnsi" w:cs="Helvetica"/>
          <w:color w:val="000000"/>
          <w:sz w:val="21"/>
          <w:szCs w:val="21"/>
        </w:rPr>
        <w:t xml:space="preserve"> could add further predictive power to the models if it were available.</w:t>
      </w:r>
    </w:p>
    <w:p w14:paraId="5612B368" w14:textId="0CED7B25" w:rsidR="00E9760E" w:rsidRPr="00AB5AEA" w:rsidRDefault="00E9760E" w:rsidP="00E9760E">
      <w:pPr>
        <w:shd w:val="clear" w:color="auto" w:fill="FFFFFF"/>
        <w:spacing w:before="240" w:after="0" w:line="240" w:lineRule="auto"/>
        <w:rPr>
          <w:rFonts w:asciiTheme="majorHAnsi" w:eastAsia="Times New Roman" w:hAnsiTheme="majorHAnsi" w:cs="Helvetica"/>
          <w:color w:val="000000"/>
          <w:sz w:val="21"/>
          <w:szCs w:val="21"/>
        </w:rPr>
      </w:pPr>
      <w:r w:rsidRPr="00AB5AEA">
        <w:rPr>
          <w:rFonts w:asciiTheme="majorHAnsi" w:eastAsia="Times New Roman" w:hAnsiTheme="majorHAnsi" w:cs="Helvetica"/>
          <w:color w:val="000000"/>
          <w:sz w:val="21"/>
          <w:szCs w:val="21"/>
        </w:rPr>
        <w:t xml:space="preserve">Finally, the results might just be specific to San Francisco, where almost </w:t>
      </w:r>
      <w:r w:rsidR="00AB5AEA" w:rsidRPr="00AB5AEA">
        <w:rPr>
          <w:rFonts w:asciiTheme="majorHAnsi" w:eastAsia="Times New Roman" w:hAnsiTheme="majorHAnsi" w:cs="Helvetica"/>
          <w:color w:val="000000"/>
          <w:sz w:val="21"/>
          <w:szCs w:val="21"/>
        </w:rPr>
        <w:t>all</w:t>
      </w:r>
      <w:r w:rsidRPr="00AB5AEA">
        <w:rPr>
          <w:rFonts w:asciiTheme="majorHAnsi" w:eastAsia="Times New Roman" w:hAnsiTheme="majorHAnsi" w:cs="Helvetica"/>
          <w:color w:val="000000"/>
          <w:sz w:val="21"/>
          <w:szCs w:val="21"/>
        </w:rPr>
        <w:t xml:space="preserve"> the data in the dataset comes from. It would be interesting to compare whether people reported income based on the type of place they lived (not possible in this dataset because almost all data comes from San Francisco), and a much larger dataset could help with that.</w:t>
      </w:r>
    </w:p>
    <w:p w14:paraId="26797FB0" w14:textId="77777777" w:rsidR="00C6554A" w:rsidRPr="00AB5AEA" w:rsidRDefault="00C6554A" w:rsidP="00C3614E">
      <w:pPr>
        <w:pStyle w:val="ContactInfo"/>
        <w:jc w:val="both"/>
        <w:rPr>
          <w:rFonts w:asciiTheme="majorHAnsi" w:hAnsiTheme="majorHAnsi"/>
          <w:b/>
          <w:sz w:val="24"/>
        </w:rPr>
      </w:pPr>
    </w:p>
    <w:sectPr w:rsidR="00C6554A" w:rsidRPr="00AB5AEA">
      <w:footerReference w:type="default" r:id="rId2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8FDC5" w14:textId="77777777" w:rsidR="00BD5B1C" w:rsidRDefault="00BD5B1C" w:rsidP="00C6554A">
      <w:pPr>
        <w:spacing w:before="0" w:after="0" w:line="240" w:lineRule="auto"/>
      </w:pPr>
      <w:r>
        <w:separator/>
      </w:r>
    </w:p>
  </w:endnote>
  <w:endnote w:type="continuationSeparator" w:id="0">
    <w:p w14:paraId="6A493D8C" w14:textId="77777777" w:rsidR="00BD5B1C" w:rsidRDefault="00BD5B1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FF25B"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6B280" w14:textId="77777777" w:rsidR="00BD5B1C" w:rsidRDefault="00BD5B1C" w:rsidP="00C6554A">
      <w:pPr>
        <w:spacing w:before="0" w:after="0" w:line="240" w:lineRule="auto"/>
      </w:pPr>
      <w:r>
        <w:separator/>
      </w:r>
    </w:p>
  </w:footnote>
  <w:footnote w:type="continuationSeparator" w:id="0">
    <w:p w14:paraId="0511E37D" w14:textId="77777777" w:rsidR="00BD5B1C" w:rsidRDefault="00BD5B1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58B364F"/>
    <w:multiLevelType w:val="multilevel"/>
    <w:tmpl w:val="E8FA706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5A6B5C"/>
    <w:multiLevelType w:val="multilevel"/>
    <w:tmpl w:val="E8FA706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386B25"/>
    <w:multiLevelType w:val="multilevel"/>
    <w:tmpl w:val="E8FA706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814A96"/>
    <w:multiLevelType w:val="multilevel"/>
    <w:tmpl w:val="45C0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614DAA"/>
    <w:multiLevelType w:val="multilevel"/>
    <w:tmpl w:val="E8FA706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8A580C"/>
    <w:multiLevelType w:val="multilevel"/>
    <w:tmpl w:val="3020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5A66A2"/>
    <w:multiLevelType w:val="multilevel"/>
    <w:tmpl w:val="E8FA706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3"/>
  </w:num>
  <w:num w:numId="18">
    <w:abstractNumId w:val="19"/>
  </w:num>
  <w:num w:numId="19">
    <w:abstractNumId w:val="14"/>
  </w:num>
  <w:num w:numId="20">
    <w:abstractNumId w:val="12"/>
  </w:num>
  <w:num w:numId="21">
    <w:abstractNumId w:val="1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CFE"/>
    <w:rsid w:val="00033CFE"/>
    <w:rsid w:val="000777A4"/>
    <w:rsid w:val="00080259"/>
    <w:rsid w:val="000E1BDD"/>
    <w:rsid w:val="000F4638"/>
    <w:rsid w:val="0021674C"/>
    <w:rsid w:val="0023185B"/>
    <w:rsid w:val="0025246B"/>
    <w:rsid w:val="002554CD"/>
    <w:rsid w:val="00293B83"/>
    <w:rsid w:val="00294370"/>
    <w:rsid w:val="002B4294"/>
    <w:rsid w:val="002C2923"/>
    <w:rsid w:val="00300769"/>
    <w:rsid w:val="003168DC"/>
    <w:rsid w:val="00333D0D"/>
    <w:rsid w:val="00346A13"/>
    <w:rsid w:val="0037415D"/>
    <w:rsid w:val="00381944"/>
    <w:rsid w:val="003F44E7"/>
    <w:rsid w:val="00433C83"/>
    <w:rsid w:val="00457BAA"/>
    <w:rsid w:val="00465690"/>
    <w:rsid w:val="004A2AD4"/>
    <w:rsid w:val="004B4892"/>
    <w:rsid w:val="004C049F"/>
    <w:rsid w:val="005000E2"/>
    <w:rsid w:val="005654DB"/>
    <w:rsid w:val="005E157A"/>
    <w:rsid w:val="00662F52"/>
    <w:rsid w:val="00691830"/>
    <w:rsid w:val="006A3CE7"/>
    <w:rsid w:val="006E06DC"/>
    <w:rsid w:val="00752B52"/>
    <w:rsid w:val="007C2435"/>
    <w:rsid w:val="007C5FEC"/>
    <w:rsid w:val="00862D98"/>
    <w:rsid w:val="008969A5"/>
    <w:rsid w:val="00946049"/>
    <w:rsid w:val="009E4DD0"/>
    <w:rsid w:val="00A116D3"/>
    <w:rsid w:val="00A54151"/>
    <w:rsid w:val="00A81C64"/>
    <w:rsid w:val="00A8262F"/>
    <w:rsid w:val="00AB0D11"/>
    <w:rsid w:val="00AB5AEA"/>
    <w:rsid w:val="00B329C9"/>
    <w:rsid w:val="00B453D3"/>
    <w:rsid w:val="00BC6C9E"/>
    <w:rsid w:val="00BD5B1C"/>
    <w:rsid w:val="00BE6C6D"/>
    <w:rsid w:val="00C3614E"/>
    <w:rsid w:val="00C451A1"/>
    <w:rsid w:val="00C6554A"/>
    <w:rsid w:val="00CD5887"/>
    <w:rsid w:val="00D30571"/>
    <w:rsid w:val="00D345CF"/>
    <w:rsid w:val="00D5584A"/>
    <w:rsid w:val="00D814B8"/>
    <w:rsid w:val="00DB43E6"/>
    <w:rsid w:val="00DD03D7"/>
    <w:rsid w:val="00E00021"/>
    <w:rsid w:val="00E06218"/>
    <w:rsid w:val="00E16348"/>
    <w:rsid w:val="00E9760E"/>
    <w:rsid w:val="00ED7C44"/>
    <w:rsid w:val="00ED7CCB"/>
    <w:rsid w:val="00F147D9"/>
    <w:rsid w:val="00F14BCB"/>
    <w:rsid w:val="00F42082"/>
    <w:rsid w:val="00FB3430"/>
    <w:rsid w:val="00FD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DE86F"/>
  <w15:chartTrackingRefBased/>
  <w15:docId w15:val="{79A2019E-E6D2-426E-B541-B845A1181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C3614E"/>
    <w:pPr>
      <w:ind w:left="720"/>
      <w:contextualSpacing/>
    </w:pPr>
  </w:style>
  <w:style w:type="paragraph" w:styleId="NormalWeb">
    <w:name w:val="Normal (Web)"/>
    <w:basedOn w:val="Normal"/>
    <w:uiPriority w:val="99"/>
    <w:semiHidden/>
    <w:unhideWhenUsed/>
    <w:rsid w:val="00D3057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9760E"/>
    <w:rPr>
      <w:b/>
      <w:bCs/>
    </w:rPr>
  </w:style>
  <w:style w:type="table" w:styleId="TableGrid">
    <w:name w:val="Table Grid"/>
    <w:basedOn w:val="TableNormal"/>
    <w:uiPriority w:val="39"/>
    <w:rsid w:val="00CD588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556975">
      <w:bodyDiv w:val="1"/>
      <w:marLeft w:val="0"/>
      <w:marRight w:val="0"/>
      <w:marTop w:val="0"/>
      <w:marBottom w:val="0"/>
      <w:divBdr>
        <w:top w:val="none" w:sz="0" w:space="0" w:color="auto"/>
        <w:left w:val="none" w:sz="0" w:space="0" w:color="auto"/>
        <w:bottom w:val="none" w:sz="0" w:space="0" w:color="auto"/>
        <w:right w:val="none" w:sz="0" w:space="0" w:color="auto"/>
      </w:divBdr>
    </w:div>
    <w:div w:id="597299236">
      <w:bodyDiv w:val="1"/>
      <w:marLeft w:val="0"/>
      <w:marRight w:val="0"/>
      <w:marTop w:val="0"/>
      <w:marBottom w:val="0"/>
      <w:divBdr>
        <w:top w:val="none" w:sz="0" w:space="0" w:color="auto"/>
        <w:left w:val="none" w:sz="0" w:space="0" w:color="auto"/>
        <w:bottom w:val="none" w:sz="0" w:space="0" w:color="auto"/>
        <w:right w:val="none" w:sz="0" w:space="0" w:color="auto"/>
      </w:divBdr>
    </w:div>
    <w:div w:id="89142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ves\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3312</TotalTime>
  <Pages>17</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Graves, Anthony</dc:creator>
  <cp:keywords/>
  <dc:description/>
  <cp:lastModifiedBy>Graves, Anthony</cp:lastModifiedBy>
  <cp:revision>11</cp:revision>
  <dcterms:created xsi:type="dcterms:W3CDTF">2019-01-04T19:28:00Z</dcterms:created>
  <dcterms:modified xsi:type="dcterms:W3CDTF">2019-01-07T02:40:00Z</dcterms:modified>
</cp:coreProperties>
</file>