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F4FDC" w14:textId="77777777" w:rsidR="0057724D" w:rsidRPr="0057724D" w:rsidRDefault="0057724D" w:rsidP="00A54ED3">
      <w:pPr>
        <w:pStyle w:val="Heading1"/>
        <w:rPr>
          <w:rFonts w:eastAsia="Times New Roman"/>
        </w:rPr>
      </w:pPr>
      <w:r w:rsidRPr="0057724D">
        <w:rPr>
          <w:rFonts w:eastAsia="Times New Roman"/>
        </w:rPr>
        <w:t>Project Proposal: Short-Term Traffic Congestion Forecasting for Seattle’s I-5 Corridor </w:t>
      </w:r>
    </w:p>
    <w:p w14:paraId="2189DEAF" w14:textId="77777777" w:rsidR="00F87A21" w:rsidRDefault="0057724D" w:rsidP="00633CEF">
      <w:pPr>
        <w:pStyle w:val="Heading2"/>
        <w:rPr>
          <w:rStyle w:val="Heading1Char"/>
          <w:sz w:val="32"/>
          <w:szCs w:val="32"/>
        </w:rPr>
      </w:pPr>
      <w:r w:rsidRPr="00633CEF">
        <w:rPr>
          <w:rStyle w:val="Heading1Char"/>
          <w:sz w:val="32"/>
          <w:szCs w:val="32"/>
        </w:rPr>
        <w:t>Team Members</w:t>
      </w:r>
    </w:p>
    <w:p w14:paraId="2AF8A535" w14:textId="675064BA" w:rsidR="00B44586" w:rsidRPr="00B44586" w:rsidRDefault="00B44586" w:rsidP="00B44586">
      <w:pPr>
        <w:spacing w:after="390"/>
        <w:rPr>
          <w:rFonts w:ascii="Times New Roman" w:eastAsia="Times New Roman" w:hAnsi="Times New Roman" w:cs="Times New Roman"/>
          <w:color w:val="000000"/>
          <w:kern w:val="0"/>
          <w14:ligatures w14:val="none"/>
        </w:rPr>
      </w:pPr>
      <w:r w:rsidRPr="00B44586">
        <w:rPr>
          <w:rFonts w:ascii="Times New Roman" w:eastAsia="Times New Roman" w:hAnsi="Times New Roman" w:cs="Times New Roman"/>
          <w:color w:val="000000"/>
          <w:kern w:val="0"/>
          <w14:ligatures w14:val="none"/>
        </w:rPr>
        <w:t>Hannah Belville, Cong Ho, Paul Skentzos</w:t>
      </w:r>
    </w:p>
    <w:p w14:paraId="0C1B0490" w14:textId="77777777" w:rsidR="0057724D" w:rsidRPr="0057724D" w:rsidRDefault="0057724D" w:rsidP="00633CEF">
      <w:pPr>
        <w:pStyle w:val="Heading2"/>
        <w:rPr>
          <w:rFonts w:eastAsia="Times New Roman"/>
        </w:rPr>
      </w:pPr>
      <w:r w:rsidRPr="0057724D">
        <w:rPr>
          <w:rFonts w:eastAsia="Times New Roman"/>
        </w:rPr>
        <w:t>Problem Statement </w:t>
      </w:r>
    </w:p>
    <w:p w14:paraId="038AC203"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Seattle is consistently ranked as one of the most congested cities in the United States, with drivers losing significant time and productivity each year. Traffic congestion not only costs the regional economy but also leads to increased vehicle emissions and delayed emergency response times. Addressing this problem requires predictive modeling that allows transportation agencies to intervene proactively.</w:t>
      </w:r>
    </w:p>
    <w:p w14:paraId="7D41A6D2"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The goal of this project is to develop a robust, data-driven model for short-term traffic congestion forecasting on a critical segment of the Puget Sound region’s infrastructure: Interstate 5 (I-5) within the Seattle metropolitan area.</w:t>
      </w:r>
    </w:p>
    <w:p w14:paraId="5AA9B18C" w14:textId="24E7BF50" w:rsidR="0057724D" w:rsidRPr="00F87A21" w:rsidRDefault="0057724D" w:rsidP="007A5939">
      <w:pPr>
        <w:pStyle w:val="Heading3"/>
      </w:pPr>
      <w:r w:rsidRPr="00F87A21">
        <w:t>The primary question we aim to answer</w:t>
      </w:r>
    </w:p>
    <w:p w14:paraId="3B0D35A1"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Can we accurately predict the average vehicle speed (or travel time) on a specific congested segment of the I-5 freeway 15 and 30 minutes into the future, given current and recent historical traffic data, temporal features, and relevant weather conditions?</w:t>
      </w:r>
    </w:p>
    <w:p w14:paraId="599B9EFC" w14:textId="5BD288AF" w:rsidR="0057724D" w:rsidRDefault="007A5939" w:rsidP="003E0FF4">
      <w:pPr>
        <w:pStyle w:val="Heading3"/>
      </w:pPr>
      <w:r>
        <w:t>The Importance of this Question</w:t>
      </w:r>
    </w:p>
    <w:p w14:paraId="48840D40" w14:textId="023BEA2E" w:rsidR="003E0FF4" w:rsidRPr="0057724D" w:rsidRDefault="003E0FF4" w:rsidP="003E0FF4">
      <w:pPr>
        <w:rPr>
          <w:rFonts w:ascii="Times New Roman" w:eastAsia="Times New Roman" w:hAnsi="Times New Roman" w:cs="Times New Roman"/>
          <w:color w:val="000000"/>
          <w:kern w:val="0"/>
          <w14:ligatures w14:val="none"/>
        </w:rPr>
      </w:pPr>
      <w:r w:rsidRPr="00E63F64">
        <w:rPr>
          <w:rFonts w:ascii="Times New Roman" w:eastAsia="Times New Roman" w:hAnsi="Times New Roman" w:cs="Times New Roman"/>
          <w:color w:val="000000"/>
          <w:kern w:val="0"/>
          <w14:ligatures w14:val="none"/>
        </w:rPr>
        <w:t>Accurate short-term forecasting is crucial for enabling proactive management of Intelligent Transportation Systems (ITS), such as dynamic ramp metering and traveler services,</w:t>
      </w:r>
      <w:r w:rsidR="00981721">
        <w:rPr>
          <w:rFonts w:ascii="Times New Roman" w:eastAsia="Times New Roman" w:hAnsi="Times New Roman" w:cs="Times New Roman"/>
          <w:color w:val="000000"/>
          <w:kern w:val="0"/>
          <w14:ligatures w14:val="none"/>
        </w:rPr>
        <w:t xml:space="preserve"> </w:t>
      </w:r>
      <w:r w:rsidRPr="00E63F64">
        <w:rPr>
          <w:rFonts w:ascii="Times New Roman" w:eastAsia="Times New Roman" w:hAnsi="Times New Roman" w:cs="Times New Roman"/>
          <w:color w:val="000000"/>
          <w:kern w:val="0"/>
          <w14:ligatures w14:val="none"/>
        </w:rPr>
        <w:t>and improving resource allocation for WSDOT and emergency services to minimize secondary incidents and reduce overall delay.</w:t>
      </w:r>
    </w:p>
    <w:p w14:paraId="422F20D5" w14:textId="77777777" w:rsidR="0057724D" w:rsidRPr="0057724D" w:rsidRDefault="0057724D" w:rsidP="00F87A21">
      <w:pPr>
        <w:pStyle w:val="Heading2"/>
        <w:rPr>
          <w:rFonts w:eastAsia="Times New Roman"/>
        </w:rPr>
      </w:pPr>
      <w:r w:rsidRPr="0057724D">
        <w:rPr>
          <w:rFonts w:eastAsia="Times New Roman"/>
        </w:rPr>
        <w:t>Data Sources </w:t>
      </w:r>
    </w:p>
    <w:p w14:paraId="3F21723B" w14:textId="77777777" w:rsidR="0059168C" w:rsidRPr="0059168C" w:rsidRDefault="0059168C" w:rsidP="00E63F64">
      <w:pPr>
        <w:rPr>
          <w:rFonts w:ascii="Times New Roman" w:eastAsia="Times New Roman" w:hAnsi="Times New Roman" w:cs="Times New Roman"/>
          <w:color w:val="000000"/>
          <w:kern w:val="0"/>
          <w14:ligatures w14:val="none"/>
        </w:rPr>
      </w:pPr>
      <w:r w:rsidRPr="0059168C">
        <w:rPr>
          <w:rFonts w:ascii="Times New Roman" w:eastAsia="Times New Roman" w:hAnsi="Times New Roman" w:cs="Times New Roman"/>
          <w:color w:val="000000"/>
          <w:kern w:val="0"/>
          <w14:ligatures w14:val="none"/>
        </w:rPr>
        <w:t>We plan to use a combination of publicly available, high-quality datasets, which are sufficient and standard for this type of time-series analysis:</w:t>
      </w:r>
    </w:p>
    <w:p w14:paraId="01281BCD" w14:textId="483D3DD7" w:rsidR="0059168C" w:rsidRPr="00E63F64" w:rsidRDefault="0059168C" w:rsidP="00E63F64">
      <w:pPr>
        <w:pStyle w:val="ListParagraph"/>
        <w:numPr>
          <w:ilvl w:val="0"/>
          <w:numId w:val="9"/>
        </w:numPr>
        <w:rPr>
          <w:rFonts w:ascii="Times New Roman" w:eastAsia="Times New Roman" w:hAnsi="Times New Roman" w:cs="Times New Roman"/>
          <w:color w:val="000000"/>
          <w:kern w:val="0"/>
          <w14:ligatures w14:val="none"/>
        </w:rPr>
      </w:pPr>
      <w:r w:rsidRPr="00E63F64">
        <w:rPr>
          <w:rFonts w:ascii="Times New Roman" w:eastAsia="Times New Roman" w:hAnsi="Times New Roman" w:cs="Times New Roman"/>
          <w:b/>
          <w:bCs/>
          <w:color w:val="000000"/>
          <w:kern w:val="0"/>
          <w14:ligatures w14:val="none"/>
        </w:rPr>
        <w:t>WSDOT Traffic Data</w:t>
      </w:r>
      <w:r w:rsidRPr="00E63F64">
        <w:rPr>
          <w:rFonts w:ascii="Times New Roman" w:eastAsia="Times New Roman" w:hAnsi="Times New Roman" w:cs="Times New Roman"/>
          <w:color w:val="000000"/>
          <w:kern w:val="0"/>
          <w14:ligatures w14:val="none"/>
        </w:rPr>
        <w:t xml:space="preserve">: We will use archived loop detector data from the Traffic Data Acquisition System (TDAS) for I-5 in the Seattle area (e.g., Federal Way to Lynnwood). This data, which includes volume, occupancy, and speed metrics at 5-minute intervals, will serve as both our core feature set (lagged values) and our prediction target. The data </w:t>
      </w:r>
      <w:r w:rsidRPr="00E63F64">
        <w:rPr>
          <w:rFonts w:ascii="Times New Roman" w:eastAsia="Times New Roman" w:hAnsi="Times New Roman" w:cs="Times New Roman"/>
          <w:color w:val="000000"/>
          <w:kern w:val="0"/>
          <w14:ligatures w14:val="none"/>
        </w:rPr>
        <w:lastRenderedPageBreak/>
        <w:t>is available via the WSDOT public data portal, and data acquisition and initial parsing is the immediate next step (Week 4).</w:t>
      </w:r>
    </w:p>
    <w:p w14:paraId="7ABF3D31" w14:textId="72249935" w:rsidR="0059168C" w:rsidRPr="00E63F64" w:rsidRDefault="0059168C" w:rsidP="00E63F64">
      <w:pPr>
        <w:pStyle w:val="ListParagraph"/>
        <w:numPr>
          <w:ilvl w:val="0"/>
          <w:numId w:val="9"/>
        </w:numPr>
        <w:rPr>
          <w:rFonts w:ascii="Times New Roman" w:eastAsia="Times New Roman" w:hAnsi="Times New Roman" w:cs="Times New Roman"/>
          <w:color w:val="000000"/>
          <w:kern w:val="0"/>
          <w14:ligatures w14:val="none"/>
        </w:rPr>
      </w:pPr>
      <w:r w:rsidRPr="00E63F64">
        <w:rPr>
          <w:rFonts w:ascii="Times New Roman" w:eastAsia="Times New Roman" w:hAnsi="Times New Roman" w:cs="Times New Roman"/>
          <w:b/>
          <w:bCs/>
          <w:color w:val="000000"/>
          <w:kern w:val="0"/>
          <w14:ligatures w14:val="none"/>
        </w:rPr>
        <w:t>NOAA / Local Weather API</w:t>
      </w:r>
      <w:r w:rsidRPr="00E63F64">
        <w:rPr>
          <w:rFonts w:ascii="Times New Roman" w:eastAsia="Times New Roman" w:hAnsi="Times New Roman" w:cs="Times New Roman"/>
          <w:color w:val="000000"/>
          <w:kern w:val="0"/>
          <w14:ligatures w14:val="none"/>
        </w:rPr>
        <w:t>: We will integrate historical daily or hourly weather data (temperature, precipitation, visibility) for the King County area. This serves as an Exogenous Feature, as weather is a known, non-linear contributor to traffic speed and congestion, improving overall predictive accuracy. NOAA data is publicly available, requiring only temporal matching with the traffic data.</w:t>
      </w:r>
    </w:p>
    <w:p w14:paraId="159B8A13" w14:textId="28E5AA2D" w:rsidR="0059168C" w:rsidRPr="00E63F64" w:rsidRDefault="0059168C" w:rsidP="00E63F64">
      <w:pPr>
        <w:pStyle w:val="ListParagraph"/>
        <w:numPr>
          <w:ilvl w:val="0"/>
          <w:numId w:val="9"/>
        </w:numPr>
        <w:rPr>
          <w:rFonts w:ascii="Times New Roman" w:eastAsia="Times New Roman" w:hAnsi="Times New Roman" w:cs="Times New Roman"/>
          <w:color w:val="000000"/>
          <w:kern w:val="0"/>
          <w14:ligatures w14:val="none"/>
        </w:rPr>
      </w:pPr>
      <w:r w:rsidRPr="00E63F64">
        <w:rPr>
          <w:rFonts w:ascii="Times New Roman" w:eastAsia="Times New Roman" w:hAnsi="Times New Roman" w:cs="Times New Roman"/>
          <w:b/>
          <w:bCs/>
          <w:color w:val="000000"/>
          <w:kern w:val="0"/>
          <w14:ligatures w14:val="none"/>
        </w:rPr>
        <w:t>Seattle Open Data Portal (SDOT Collisions)</w:t>
      </w:r>
      <w:r w:rsidRPr="00E63F64">
        <w:rPr>
          <w:rFonts w:ascii="Times New Roman" w:eastAsia="Times New Roman" w:hAnsi="Times New Roman" w:cs="Times New Roman"/>
          <w:color w:val="000000"/>
          <w:kern w:val="0"/>
          <w14:ligatures w14:val="none"/>
        </w:rPr>
        <w:t>: Collision records for the relevant period will be utilized as a Feature Augmentation. This allows us to identify and model the effect of non-recurrent congestion (unexpected accidents) on typical flow patterns. The data is readily available and will be mapped temporally to the I-5 sensor data.</w:t>
      </w:r>
    </w:p>
    <w:p w14:paraId="72571893" w14:textId="4F939D2F" w:rsidR="0057724D" w:rsidRPr="0057724D" w:rsidRDefault="0059168C" w:rsidP="0059168C">
      <w:pPr>
        <w:spacing w:before="100" w:beforeAutospacing="1" w:after="100" w:afterAutospacing="1" w:line="240" w:lineRule="auto"/>
        <w:rPr>
          <w:rFonts w:ascii="Times New Roman" w:eastAsia="Times New Roman" w:hAnsi="Times New Roman" w:cs="Times New Roman"/>
          <w:color w:val="000000"/>
          <w:kern w:val="0"/>
          <w14:ligatures w14:val="none"/>
        </w:rPr>
      </w:pPr>
      <w:r w:rsidRPr="0059168C">
        <w:rPr>
          <w:rFonts w:ascii="-webkit-standard" w:eastAsia="Times New Roman" w:hAnsi="-webkit-standard" w:cs="Times New Roman"/>
          <w:b/>
          <w:bCs/>
          <w:color w:val="000000"/>
          <w:kern w:val="0"/>
          <w14:ligatures w14:val="none"/>
        </w:rPr>
        <w:t>Data Preprocessing and Cleaning Required:</w:t>
      </w:r>
      <w:r w:rsidRPr="0059168C">
        <w:rPr>
          <w:rFonts w:ascii="-webkit-standard" w:eastAsia="Times New Roman" w:hAnsi="-webkit-standard" w:cs="Times New Roman"/>
          <w:color w:val="000000"/>
          <w:kern w:val="0"/>
          <w14:ligatures w14:val="none"/>
        </w:rPr>
        <w:t> </w:t>
      </w:r>
      <w:r w:rsidRPr="0059168C">
        <w:rPr>
          <w:rFonts w:ascii="Times New Roman" w:eastAsia="Times New Roman" w:hAnsi="Times New Roman" w:cs="Times New Roman"/>
          <w:color w:val="000000"/>
          <w:kern w:val="0"/>
          <w14:ligatures w14:val="none"/>
        </w:rPr>
        <w:t>Yes, a significant amount of preprocessing will be necessary to prepare the data. This effort includes handling detector noise and imputing missing time intervals in the traffic data, aligning the different data sources, and extracting essential temporal features (e.g., day of the week, holiday status, time-of-day transformations).</w:t>
      </w:r>
    </w:p>
    <w:p w14:paraId="458DE22C" w14:textId="77777777" w:rsidR="0057724D" w:rsidRPr="0057724D" w:rsidRDefault="0057724D" w:rsidP="00F87A21">
      <w:pPr>
        <w:pStyle w:val="Heading2"/>
        <w:rPr>
          <w:rFonts w:eastAsia="Times New Roman"/>
        </w:rPr>
      </w:pPr>
      <w:r w:rsidRPr="0057724D">
        <w:rPr>
          <w:rFonts w:eastAsia="Times New Roman"/>
        </w:rPr>
        <w:t>Analytical Approach </w:t>
      </w:r>
    </w:p>
    <w:p w14:paraId="6F2A8707"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Our general problem (predicting future I-5 speed) will be expressed as a supervised time-series regression problem.</w:t>
      </w:r>
    </w:p>
    <w:p w14:paraId="6749A38A" w14:textId="03EC6F1F" w:rsidR="0057724D" w:rsidRPr="0057724D" w:rsidRDefault="0057724D" w:rsidP="00347CA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Model Formulation:</w:t>
      </w:r>
      <w:r w:rsidRPr="0057724D">
        <w:rPr>
          <w:rFonts w:ascii="Times New Roman" w:eastAsia="Times New Roman" w:hAnsi="Times New Roman" w:cs="Times New Roman"/>
          <w:color w:val="000000"/>
          <w:kern w:val="0"/>
          <w14:ligatures w14:val="none"/>
        </w:rPr>
        <w:t> </w:t>
      </w:r>
    </w:p>
    <w:p w14:paraId="0F13C1BF" w14:textId="12E056DA" w:rsidR="0057724D" w:rsidRPr="0057724D" w:rsidRDefault="0057724D" w:rsidP="0057724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Baseline Modeling:</w:t>
      </w:r>
      <w:r w:rsidRPr="0057724D">
        <w:rPr>
          <w:rFonts w:ascii="Times New Roman" w:eastAsia="Times New Roman" w:hAnsi="Times New Roman" w:cs="Times New Roman"/>
          <w:color w:val="000000"/>
          <w:kern w:val="0"/>
          <w14:ligatures w14:val="none"/>
        </w:rPr>
        <w:t> We will first establish a benchmark using a classic time-series model.</w:t>
      </w:r>
    </w:p>
    <w:p w14:paraId="03FC8359" w14:textId="4A8B54DB" w:rsidR="0057724D" w:rsidRPr="0057724D" w:rsidRDefault="0057724D" w:rsidP="0057724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Advanced Modeling:</w:t>
      </w:r>
      <w:r w:rsidRPr="0057724D">
        <w:rPr>
          <w:rFonts w:ascii="Times New Roman" w:eastAsia="Times New Roman" w:hAnsi="Times New Roman" w:cs="Times New Roman"/>
          <w:color w:val="000000"/>
          <w:kern w:val="0"/>
          <w14:ligatures w14:val="none"/>
        </w:rPr>
        <w:t xml:space="preserve"> We will implement </w:t>
      </w:r>
      <w:r w:rsidR="00347CAE">
        <w:rPr>
          <w:rFonts w:ascii="Times New Roman" w:eastAsia="Times New Roman" w:hAnsi="Times New Roman" w:cs="Times New Roman"/>
          <w:color w:val="000000"/>
          <w:kern w:val="0"/>
          <w14:ligatures w14:val="none"/>
        </w:rPr>
        <w:t xml:space="preserve">some </w:t>
      </w:r>
      <w:r w:rsidRPr="0057724D">
        <w:rPr>
          <w:rFonts w:ascii="Times New Roman" w:eastAsia="Times New Roman" w:hAnsi="Times New Roman" w:cs="Times New Roman"/>
          <w:color w:val="000000"/>
          <w:kern w:val="0"/>
          <w14:ligatures w14:val="none"/>
        </w:rPr>
        <w:t xml:space="preserve">advanced machine learning techniques, </w:t>
      </w:r>
      <w:r w:rsidR="00347CAE">
        <w:rPr>
          <w:rFonts w:ascii="Times New Roman" w:eastAsia="Times New Roman" w:hAnsi="Times New Roman" w:cs="Times New Roman"/>
          <w:color w:val="000000"/>
          <w:kern w:val="0"/>
          <w14:ligatures w14:val="none"/>
        </w:rPr>
        <w:t>that could</w:t>
      </w:r>
      <w:r w:rsidRPr="0057724D">
        <w:rPr>
          <w:rFonts w:ascii="Times New Roman" w:eastAsia="Times New Roman" w:hAnsi="Times New Roman" w:cs="Times New Roman"/>
          <w:color w:val="000000"/>
          <w:kern w:val="0"/>
          <w14:ligatures w14:val="none"/>
        </w:rPr>
        <w:t xml:space="preserve"> </w:t>
      </w:r>
      <w:r w:rsidR="00981721" w:rsidRPr="0057724D">
        <w:rPr>
          <w:rFonts w:ascii="Times New Roman" w:eastAsia="Times New Roman" w:hAnsi="Times New Roman" w:cs="Times New Roman"/>
          <w:color w:val="000000"/>
          <w:kern w:val="0"/>
          <w14:ligatures w14:val="none"/>
        </w:rPr>
        <w:t>focus</w:t>
      </w:r>
      <w:r w:rsidRPr="0057724D">
        <w:rPr>
          <w:rFonts w:ascii="Times New Roman" w:eastAsia="Times New Roman" w:hAnsi="Times New Roman" w:cs="Times New Roman"/>
          <w:color w:val="000000"/>
          <w:kern w:val="0"/>
          <w14:ligatures w14:val="none"/>
        </w:rPr>
        <w:t xml:space="preserve"> on:</w:t>
      </w:r>
    </w:p>
    <w:p w14:paraId="1C0515F8" w14:textId="74B3A513" w:rsidR="0057724D" w:rsidRPr="0057724D" w:rsidRDefault="0057724D" w:rsidP="0057724D">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 xml:space="preserve">Gradient Boosting Machines (e.g., </w:t>
      </w:r>
      <w:proofErr w:type="spellStart"/>
      <w:r w:rsidRPr="0057724D">
        <w:rPr>
          <w:rFonts w:ascii="Times New Roman" w:eastAsia="Times New Roman" w:hAnsi="Times New Roman" w:cs="Times New Roman"/>
          <w:b/>
          <w:bCs/>
          <w:color w:val="000000"/>
          <w:kern w:val="0"/>
          <w14:ligatures w14:val="none"/>
        </w:rPr>
        <w:t>XGBoost</w:t>
      </w:r>
      <w:proofErr w:type="spellEnd"/>
      <w:r w:rsidRPr="0057724D">
        <w:rPr>
          <w:rFonts w:ascii="Times New Roman" w:eastAsia="Times New Roman" w:hAnsi="Times New Roman" w:cs="Times New Roman"/>
          <w:b/>
          <w:bCs/>
          <w:color w:val="000000"/>
          <w:kern w:val="0"/>
          <w14:ligatures w14:val="none"/>
        </w:rPr>
        <w:t>):</w:t>
      </w:r>
      <w:r w:rsidRPr="0057724D">
        <w:rPr>
          <w:rFonts w:ascii="Times New Roman" w:eastAsia="Times New Roman" w:hAnsi="Times New Roman" w:cs="Times New Roman"/>
          <w:color w:val="000000"/>
          <w:kern w:val="0"/>
          <w14:ligatures w14:val="none"/>
        </w:rPr>
        <w:t> </w:t>
      </w:r>
    </w:p>
    <w:p w14:paraId="4FE84910" w14:textId="6295027F" w:rsidR="0057724D" w:rsidRPr="0057724D" w:rsidRDefault="0057724D" w:rsidP="0057724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Evaluation:</w:t>
      </w:r>
      <w:r w:rsidRPr="0057724D">
        <w:rPr>
          <w:rFonts w:ascii="Times New Roman" w:eastAsia="Times New Roman" w:hAnsi="Times New Roman" w:cs="Times New Roman"/>
          <w:color w:val="000000"/>
          <w:kern w:val="0"/>
          <w14:ligatures w14:val="none"/>
        </w:rPr>
        <w:t> Model performance will be evaluated primarily using the Root Mean Squared Error (RMSE) and Mean Absolute Error (MAE) to quantify the magnitude of prediction errors in miles per hour.</w:t>
      </w:r>
    </w:p>
    <w:p w14:paraId="1D47C448" w14:textId="77777777" w:rsidR="0057724D" w:rsidRPr="0057724D" w:rsidRDefault="0057724D" w:rsidP="00F87A21">
      <w:pPr>
        <w:pStyle w:val="Heading2"/>
        <w:rPr>
          <w:rFonts w:eastAsia="Times New Roman"/>
        </w:rPr>
      </w:pPr>
      <w:r w:rsidRPr="0057724D">
        <w:rPr>
          <w:rFonts w:eastAsia="Times New Roman"/>
        </w:rPr>
        <w:t>Solution Technologies </w:t>
      </w:r>
    </w:p>
    <w:p w14:paraId="6541ACFC" w14:textId="77777777" w:rsidR="0057724D" w:rsidRPr="0057724D" w:rsidRDefault="0057724D" w:rsidP="0057724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Core Programming:</w:t>
      </w:r>
      <w:r w:rsidRPr="0057724D">
        <w:rPr>
          <w:rFonts w:ascii="Times New Roman" w:eastAsia="Times New Roman" w:hAnsi="Times New Roman" w:cs="Times New Roman"/>
          <w:color w:val="000000"/>
          <w:kern w:val="0"/>
          <w14:ligatures w14:val="none"/>
        </w:rPr>
        <w:t> Python (</w:t>
      </w:r>
      <w:proofErr w:type="spellStart"/>
      <w:r w:rsidRPr="0057724D">
        <w:rPr>
          <w:rFonts w:ascii="Times New Roman" w:eastAsia="Times New Roman" w:hAnsi="Times New Roman" w:cs="Times New Roman"/>
          <w:color w:val="000000"/>
          <w:kern w:val="0"/>
          <w14:ligatures w14:val="none"/>
        </w:rPr>
        <w:t>Jupyter</w:t>
      </w:r>
      <w:proofErr w:type="spellEnd"/>
      <w:r w:rsidRPr="0057724D">
        <w:rPr>
          <w:rFonts w:ascii="Times New Roman" w:eastAsia="Times New Roman" w:hAnsi="Times New Roman" w:cs="Times New Roman"/>
          <w:color w:val="000000"/>
          <w:kern w:val="0"/>
          <w14:ligatures w14:val="none"/>
        </w:rPr>
        <w:t xml:space="preserve"> Notebooks) for all processing and modeling.</w:t>
      </w:r>
    </w:p>
    <w:p w14:paraId="23962D8B" w14:textId="77777777" w:rsidR="0057724D" w:rsidRPr="0057724D" w:rsidRDefault="0057724D" w:rsidP="0057724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Data Handling:</w:t>
      </w:r>
      <w:r w:rsidRPr="0057724D">
        <w:rPr>
          <w:rFonts w:ascii="Times New Roman" w:eastAsia="Times New Roman" w:hAnsi="Times New Roman" w:cs="Times New Roman"/>
          <w:color w:val="000000"/>
          <w:kern w:val="0"/>
          <w14:ligatures w14:val="none"/>
        </w:rPr>
        <w:t> Pandas and NumPy for data cleaning and manipulation.</w:t>
      </w:r>
    </w:p>
    <w:p w14:paraId="535DF9D9" w14:textId="3FD05674" w:rsidR="0057724D" w:rsidRPr="0057724D" w:rsidRDefault="0057724D" w:rsidP="0057724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Modeling Frameworks:</w:t>
      </w:r>
      <w:r w:rsidRPr="0057724D">
        <w:rPr>
          <w:rFonts w:ascii="Times New Roman" w:eastAsia="Times New Roman" w:hAnsi="Times New Roman" w:cs="Times New Roman"/>
          <w:color w:val="000000"/>
          <w:kern w:val="0"/>
          <w14:ligatures w14:val="none"/>
        </w:rPr>
        <w:t> Scikit-learn for baseline and ensemble models; </w:t>
      </w:r>
      <w:r w:rsidR="00347CAE">
        <w:rPr>
          <w:rFonts w:ascii="Times New Roman" w:eastAsia="Times New Roman" w:hAnsi="Times New Roman" w:cs="Times New Roman"/>
          <w:color w:val="000000"/>
          <w:kern w:val="0"/>
          <w14:ligatures w14:val="none"/>
        </w:rPr>
        <w:t xml:space="preserve">Possibly </w:t>
      </w:r>
      <w:proofErr w:type="spellStart"/>
      <w:proofErr w:type="gramStart"/>
      <w:r w:rsidRPr="0057724D">
        <w:rPr>
          <w:rFonts w:ascii="Times New Roman" w:eastAsia="Times New Roman" w:hAnsi="Times New Roman" w:cs="Times New Roman"/>
          <w:color w:val="000000"/>
          <w:kern w:val="0"/>
          <w14:ligatures w14:val="none"/>
        </w:rPr>
        <w:t>PyTorch</w:t>
      </w:r>
      <w:proofErr w:type="spellEnd"/>
      <w:r w:rsidRPr="0057724D">
        <w:rPr>
          <w:rFonts w:ascii="Times New Roman" w:eastAsia="Times New Roman" w:hAnsi="Times New Roman" w:cs="Times New Roman"/>
          <w:color w:val="000000"/>
          <w:kern w:val="0"/>
          <w14:ligatures w14:val="none"/>
        </w:rPr>
        <w:t> .</w:t>
      </w:r>
      <w:proofErr w:type="gramEnd"/>
    </w:p>
    <w:p w14:paraId="5746D731" w14:textId="5E4343DA" w:rsidR="0057724D" w:rsidRPr="0057724D" w:rsidRDefault="0057724D" w:rsidP="0057724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Data Visualization:</w:t>
      </w:r>
      <w:r w:rsidRPr="0057724D">
        <w:rPr>
          <w:rFonts w:ascii="Times New Roman" w:eastAsia="Times New Roman" w:hAnsi="Times New Roman" w:cs="Times New Roman"/>
          <w:color w:val="000000"/>
          <w:kern w:val="0"/>
          <w14:ligatures w14:val="none"/>
        </w:rPr>
        <w:t> Matplotlib</w:t>
      </w:r>
      <w:r w:rsidR="00347CAE">
        <w:rPr>
          <w:rFonts w:ascii="Times New Roman" w:eastAsia="Times New Roman" w:hAnsi="Times New Roman" w:cs="Times New Roman"/>
          <w:b/>
          <w:bCs/>
          <w:color w:val="000000"/>
          <w:kern w:val="0"/>
          <w14:ligatures w14:val="none"/>
        </w:rPr>
        <w:t xml:space="preserve"> </w:t>
      </w:r>
      <w:r w:rsidR="00347CAE" w:rsidRPr="00347CAE">
        <w:rPr>
          <w:rFonts w:ascii="Times New Roman" w:eastAsia="Times New Roman" w:hAnsi="Times New Roman" w:cs="Times New Roman"/>
          <w:color w:val="000000"/>
          <w:kern w:val="0"/>
          <w14:ligatures w14:val="none"/>
        </w:rPr>
        <w:t xml:space="preserve">and </w:t>
      </w:r>
      <w:r w:rsidRPr="0057724D">
        <w:rPr>
          <w:rFonts w:ascii="Times New Roman" w:eastAsia="Times New Roman" w:hAnsi="Times New Roman" w:cs="Times New Roman"/>
          <w:color w:val="000000"/>
          <w:kern w:val="0"/>
          <w14:ligatures w14:val="none"/>
        </w:rPr>
        <w:t>Seaborn</w:t>
      </w:r>
      <w:r w:rsidR="00347CAE" w:rsidRPr="00347CAE">
        <w:rPr>
          <w:rFonts w:ascii="Times New Roman" w:eastAsia="Times New Roman" w:hAnsi="Times New Roman" w:cs="Times New Roman"/>
          <w:color w:val="000000"/>
          <w:kern w:val="0"/>
          <w14:ligatures w14:val="none"/>
        </w:rPr>
        <w:t>, initially</w:t>
      </w:r>
      <w:r w:rsidR="00981721">
        <w:rPr>
          <w:rFonts w:ascii="Times New Roman" w:eastAsia="Times New Roman" w:hAnsi="Times New Roman" w:cs="Times New Roman"/>
          <w:color w:val="000000"/>
          <w:kern w:val="0"/>
          <w14:ligatures w14:val="none"/>
        </w:rPr>
        <w:t>,</w:t>
      </w:r>
      <w:r w:rsidR="00347CAE" w:rsidRPr="00347CAE">
        <w:rPr>
          <w:rFonts w:ascii="Times New Roman" w:eastAsia="Times New Roman" w:hAnsi="Times New Roman" w:cs="Times New Roman"/>
          <w:color w:val="000000"/>
          <w:kern w:val="0"/>
          <w14:ligatures w14:val="none"/>
        </w:rPr>
        <w:t xml:space="preserve"> for display of data</w:t>
      </w:r>
      <w:r w:rsidRPr="0057724D">
        <w:rPr>
          <w:rFonts w:ascii="Times New Roman" w:eastAsia="Times New Roman" w:hAnsi="Times New Roman" w:cs="Times New Roman"/>
          <w:color w:val="000000"/>
          <w:kern w:val="0"/>
          <w14:ligatures w14:val="none"/>
        </w:rPr>
        <w:t>.</w:t>
      </w:r>
    </w:p>
    <w:p w14:paraId="2EF82BC9" w14:textId="5B59F9D1" w:rsidR="0057724D" w:rsidRPr="0057724D" w:rsidRDefault="0057724D" w:rsidP="00F87A21">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Data Size:</w:t>
      </w:r>
      <w:r w:rsidRPr="0057724D">
        <w:rPr>
          <w:rFonts w:ascii="Times New Roman" w:eastAsia="Times New Roman" w:hAnsi="Times New Roman" w:cs="Times New Roman"/>
          <w:color w:val="000000"/>
          <w:kern w:val="0"/>
          <w14:ligatures w14:val="none"/>
        </w:rPr>
        <w:t> </w:t>
      </w:r>
      <w:r w:rsidR="00347CAE">
        <w:rPr>
          <w:rFonts w:ascii="Times New Roman" w:eastAsia="Times New Roman" w:hAnsi="Times New Roman" w:cs="Times New Roman"/>
          <w:color w:val="000000"/>
          <w:kern w:val="0"/>
          <w14:ligatures w14:val="none"/>
        </w:rPr>
        <w:t>It is believed that the data sets will be able to be processed on the team’s individual computers. As we get deeper into the data, this assumption could be challenged</w:t>
      </w:r>
      <w:r w:rsidRPr="0057724D">
        <w:rPr>
          <w:rFonts w:ascii="Times New Roman" w:eastAsia="Times New Roman" w:hAnsi="Times New Roman" w:cs="Times New Roman"/>
          <w:color w:val="000000"/>
          <w:kern w:val="0"/>
          <w14:ligatures w14:val="none"/>
        </w:rPr>
        <w:t>.</w:t>
      </w:r>
    </w:p>
    <w:p w14:paraId="01B4777E" w14:textId="0B21F399" w:rsidR="0057724D" w:rsidRPr="0057724D" w:rsidRDefault="0057724D" w:rsidP="00F87A21">
      <w:pPr>
        <w:pStyle w:val="Heading2"/>
        <w:rPr>
          <w:rFonts w:eastAsia="Times New Roman"/>
        </w:rPr>
      </w:pPr>
      <w:r w:rsidRPr="0057724D">
        <w:rPr>
          <w:rFonts w:eastAsia="Times New Roman"/>
        </w:rPr>
        <w:lastRenderedPageBreak/>
        <w:t>Challenge</w:t>
      </w:r>
      <w:r w:rsidR="00AE56BE">
        <w:rPr>
          <w:rFonts w:eastAsia="Times New Roman"/>
        </w:rPr>
        <w:t>s</w:t>
      </w:r>
      <w:r w:rsidRPr="0057724D">
        <w:rPr>
          <w:rFonts w:eastAsia="Times New Roman"/>
        </w:rPr>
        <w:t> </w:t>
      </w:r>
    </w:p>
    <w:p w14:paraId="0358DC77" w14:textId="558EEA6B"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The main challenge</w:t>
      </w:r>
      <w:r w:rsidR="00AE56BE">
        <w:rPr>
          <w:rFonts w:ascii="Times New Roman" w:eastAsia="Times New Roman" w:hAnsi="Times New Roman" w:cs="Times New Roman"/>
          <w:color w:val="000000"/>
          <w:kern w:val="0"/>
          <w14:ligatures w14:val="none"/>
        </w:rPr>
        <w:t>s</w:t>
      </w:r>
      <w:r w:rsidRPr="0057724D">
        <w:rPr>
          <w:rFonts w:ascii="Times New Roman" w:eastAsia="Times New Roman" w:hAnsi="Times New Roman" w:cs="Times New Roman"/>
          <w:color w:val="000000"/>
          <w:kern w:val="0"/>
          <w14:ligatures w14:val="none"/>
        </w:rPr>
        <w:t xml:space="preserve"> </w:t>
      </w:r>
      <w:r w:rsidR="00AE56BE">
        <w:rPr>
          <w:rFonts w:ascii="Times New Roman" w:eastAsia="Times New Roman" w:hAnsi="Times New Roman" w:cs="Times New Roman"/>
          <w:color w:val="000000"/>
          <w:kern w:val="0"/>
          <w14:ligatures w14:val="none"/>
        </w:rPr>
        <w:t>will be</w:t>
      </w:r>
      <w:r w:rsidRPr="0057724D">
        <w:rPr>
          <w:rFonts w:ascii="Times New Roman" w:eastAsia="Times New Roman" w:hAnsi="Times New Roman" w:cs="Times New Roman"/>
          <w:color w:val="000000"/>
          <w:kern w:val="0"/>
          <w14:ligatures w14:val="none"/>
        </w:rPr>
        <w:t xml:space="preserve"> in modeling </w:t>
      </w:r>
      <w:r w:rsidR="00AE56BE">
        <w:rPr>
          <w:rFonts w:ascii="Times New Roman" w:eastAsia="Times New Roman" w:hAnsi="Times New Roman" w:cs="Times New Roman"/>
          <w:color w:val="000000"/>
          <w:kern w:val="0"/>
          <w14:ligatures w14:val="none"/>
        </w:rPr>
        <w:t>surprise</w:t>
      </w:r>
      <w:r w:rsidRPr="0057724D">
        <w:rPr>
          <w:rFonts w:ascii="Times New Roman" w:eastAsia="Times New Roman" w:hAnsi="Times New Roman" w:cs="Times New Roman"/>
          <w:color w:val="000000"/>
          <w:kern w:val="0"/>
          <w14:ligatures w14:val="none"/>
        </w:rPr>
        <w:t xml:space="preserve"> congestion and achieving high accuracy with </w:t>
      </w:r>
      <w:r w:rsidR="00AE56BE">
        <w:rPr>
          <w:rFonts w:ascii="Times New Roman" w:eastAsia="Times New Roman" w:hAnsi="Times New Roman" w:cs="Times New Roman"/>
          <w:color w:val="000000"/>
          <w:kern w:val="0"/>
          <w14:ligatures w14:val="none"/>
        </w:rPr>
        <w:t xml:space="preserve">any </w:t>
      </w:r>
      <w:r w:rsidRPr="0057724D">
        <w:rPr>
          <w:rFonts w:ascii="Times New Roman" w:eastAsia="Times New Roman" w:hAnsi="Times New Roman" w:cs="Times New Roman"/>
          <w:color w:val="000000"/>
          <w:kern w:val="0"/>
          <w14:ligatures w14:val="none"/>
        </w:rPr>
        <w:t>models</w:t>
      </w:r>
      <w:r w:rsidR="00AE56BE">
        <w:rPr>
          <w:rFonts w:ascii="Times New Roman" w:eastAsia="Times New Roman" w:hAnsi="Times New Roman" w:cs="Times New Roman"/>
          <w:color w:val="000000"/>
          <w:kern w:val="0"/>
          <w14:ligatures w14:val="none"/>
        </w:rPr>
        <w:t xml:space="preserve"> we might make use of</w:t>
      </w:r>
      <w:r w:rsidRPr="0057724D">
        <w:rPr>
          <w:rFonts w:ascii="Times New Roman" w:eastAsia="Times New Roman" w:hAnsi="Times New Roman" w:cs="Times New Roman"/>
          <w:color w:val="000000"/>
          <w:kern w:val="0"/>
          <w14:ligatures w14:val="none"/>
        </w:rPr>
        <w:t>.</w:t>
      </w:r>
    </w:p>
    <w:p w14:paraId="030E83D9" w14:textId="48EABA4A" w:rsidR="0057724D" w:rsidRPr="0057724D" w:rsidRDefault="00AE56BE"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Accidents and </w:t>
      </w:r>
      <w:r w:rsidR="0003043D">
        <w:rPr>
          <w:rFonts w:ascii="Times New Roman" w:eastAsia="Times New Roman" w:hAnsi="Times New Roman" w:cs="Times New Roman"/>
          <w:color w:val="000000"/>
          <w:kern w:val="0"/>
          <w14:ligatures w14:val="none"/>
        </w:rPr>
        <w:t xml:space="preserve">some </w:t>
      </w:r>
      <w:r>
        <w:rPr>
          <w:rFonts w:ascii="Times New Roman" w:eastAsia="Times New Roman" w:hAnsi="Times New Roman" w:cs="Times New Roman"/>
          <w:color w:val="000000"/>
          <w:kern w:val="0"/>
          <w14:ligatures w14:val="none"/>
        </w:rPr>
        <w:t>weather</w:t>
      </w:r>
      <w:r w:rsidR="0057724D" w:rsidRPr="0057724D">
        <w:rPr>
          <w:rFonts w:ascii="Times New Roman" w:eastAsia="Times New Roman" w:hAnsi="Times New Roman" w:cs="Times New Roman"/>
          <w:color w:val="000000"/>
          <w:kern w:val="0"/>
          <w14:ligatures w14:val="none"/>
        </w:rPr>
        <w:t xml:space="preserve"> </w:t>
      </w:r>
      <w:r w:rsidR="0003043D">
        <w:rPr>
          <w:rFonts w:ascii="Times New Roman" w:eastAsia="Times New Roman" w:hAnsi="Times New Roman" w:cs="Times New Roman"/>
          <w:color w:val="000000"/>
          <w:kern w:val="0"/>
          <w14:ligatures w14:val="none"/>
        </w:rPr>
        <w:t xml:space="preserve">events </w:t>
      </w:r>
      <w:r>
        <w:rPr>
          <w:rFonts w:ascii="Times New Roman" w:eastAsia="Times New Roman" w:hAnsi="Times New Roman" w:cs="Times New Roman"/>
          <w:color w:val="000000"/>
          <w:kern w:val="0"/>
          <w14:ligatures w14:val="none"/>
        </w:rPr>
        <w:t>are “patterns of life” that are abnormal to traffic flows, and this could present issues when performing analysis.</w:t>
      </w:r>
    </w:p>
    <w:p w14:paraId="08D41E9A" w14:textId="77777777" w:rsidR="0057724D" w:rsidRPr="0057724D" w:rsidRDefault="0057724D" w:rsidP="00F87A21">
      <w:pPr>
        <w:pStyle w:val="Heading2"/>
        <w:rPr>
          <w:rFonts w:eastAsia="Times New Roman"/>
        </w:rPr>
      </w:pPr>
      <w:r w:rsidRPr="0057724D">
        <w:rPr>
          <w:rFonts w:eastAsia="Times New Roman"/>
        </w:rPr>
        <w:t>Citations </w:t>
      </w:r>
    </w:p>
    <w:p w14:paraId="4CA6C061" w14:textId="77777777" w:rsidR="0057724D" w:rsidRPr="0057724D" w:rsidRDefault="0057724D" w:rsidP="0057724D">
      <w:p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This investigation is informed by previous work in the field:</w:t>
      </w:r>
    </w:p>
    <w:p w14:paraId="342F1930" w14:textId="77777777" w:rsidR="0057724D" w:rsidRPr="0057724D" w:rsidRDefault="0057724D" w:rsidP="0057724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WSDOT’s past research on freeway congestion prediction using pattern recognition and time-series modeling (WSDOT Research Report No. 381.1, </w:t>
      </w:r>
      <w:r w:rsidRPr="0057724D">
        <w:rPr>
          <w:rFonts w:ascii="Times New Roman" w:eastAsia="Times New Roman" w:hAnsi="Times New Roman" w:cs="Times New Roman"/>
          <w:i/>
          <w:iCs/>
          <w:color w:val="000000"/>
          <w:kern w:val="0"/>
          <w14:ligatures w14:val="none"/>
        </w:rPr>
        <w:t>Freeway Congestion Prediction</w:t>
      </w:r>
      <w:r w:rsidRPr="0057724D">
        <w:rPr>
          <w:rFonts w:ascii="Times New Roman" w:eastAsia="Times New Roman" w:hAnsi="Times New Roman" w:cs="Times New Roman"/>
          <w:color w:val="000000"/>
          <w:kern w:val="0"/>
          <w14:ligatures w14:val="none"/>
        </w:rPr>
        <w:t>).</w:t>
      </w:r>
    </w:p>
    <w:p w14:paraId="0DE61903" w14:textId="77777777" w:rsidR="0057724D" w:rsidRPr="0057724D" w:rsidRDefault="0057724D" w:rsidP="0057724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Academic and industry work, such as the </w:t>
      </w:r>
      <w:proofErr w:type="spellStart"/>
      <w:r w:rsidRPr="00320D3B">
        <w:rPr>
          <w:rFonts w:ascii="Times New Roman" w:eastAsia="Times New Roman" w:hAnsi="Times New Roman" w:cs="Times New Roman"/>
          <w:color w:val="000000"/>
          <w:kern w:val="0"/>
          <w14:ligatures w14:val="none"/>
        </w:rPr>
        <w:t>JamBayes</w:t>
      </w:r>
      <w:proofErr w:type="spellEnd"/>
      <w:r w:rsidRPr="0057724D">
        <w:rPr>
          <w:rFonts w:ascii="Times New Roman" w:eastAsia="Times New Roman" w:hAnsi="Times New Roman" w:cs="Times New Roman"/>
          <w:color w:val="000000"/>
          <w:kern w:val="0"/>
          <w14:ligatures w14:val="none"/>
        </w:rPr>
        <w:t> and </w:t>
      </w:r>
      <w:proofErr w:type="spellStart"/>
      <w:r w:rsidRPr="00320D3B">
        <w:rPr>
          <w:rFonts w:ascii="Times New Roman" w:eastAsia="Times New Roman" w:hAnsi="Times New Roman" w:cs="Times New Roman"/>
          <w:color w:val="000000"/>
          <w:kern w:val="0"/>
          <w14:ligatures w14:val="none"/>
        </w:rPr>
        <w:t>Clearflow</w:t>
      </w:r>
      <w:proofErr w:type="spellEnd"/>
      <w:r w:rsidRPr="0057724D">
        <w:rPr>
          <w:rFonts w:ascii="Times New Roman" w:eastAsia="Times New Roman" w:hAnsi="Times New Roman" w:cs="Times New Roman"/>
          <w:color w:val="000000"/>
          <w:kern w:val="0"/>
          <w14:ligatures w14:val="none"/>
        </w:rPr>
        <w:t> projects by Microsoft Research, which focused on learning and forecasting traffic flow in the Seattle area.</w:t>
      </w:r>
    </w:p>
    <w:p w14:paraId="54A3303A" w14:textId="36D81473" w:rsidR="0057724D" w:rsidRPr="0057724D" w:rsidRDefault="0057724D" w:rsidP="0057724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The general literature on traffic flow prediction using machine learning, particularly the comparison of statistical, machine learning, and deep learning methods (LSTM/GRU) on time-series traffic data.</w:t>
      </w:r>
    </w:p>
    <w:p w14:paraId="137DF152" w14:textId="77777777" w:rsidR="0057724D" w:rsidRPr="0057724D" w:rsidRDefault="0057724D" w:rsidP="00F87A21">
      <w:pPr>
        <w:pStyle w:val="Heading2"/>
        <w:rPr>
          <w:rFonts w:eastAsia="Times New Roman"/>
        </w:rPr>
      </w:pPr>
      <w:r w:rsidRPr="0057724D">
        <w:rPr>
          <w:rFonts w:eastAsia="Times New Roman"/>
        </w:rPr>
        <w:t>Group Dynamics </w:t>
      </w:r>
    </w:p>
    <w:p w14:paraId="619F9EDE" w14:textId="21461FCD" w:rsidR="0057724D" w:rsidRPr="0057724D" w:rsidRDefault="0057724D" w:rsidP="0057724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Communication:</w:t>
      </w:r>
      <w:r w:rsidRPr="0057724D">
        <w:rPr>
          <w:rFonts w:ascii="Times New Roman" w:eastAsia="Times New Roman" w:hAnsi="Times New Roman" w:cs="Times New Roman"/>
          <w:color w:val="000000"/>
          <w:kern w:val="0"/>
          <w14:ligatures w14:val="none"/>
        </w:rPr>
        <w:t xml:space="preserve"> Our primary method of communication will be email for formal updates and scheduling, and a group channel on Microsoft Teams or </w:t>
      </w:r>
      <w:r w:rsidR="00AE56BE">
        <w:rPr>
          <w:rFonts w:ascii="Times New Roman" w:eastAsia="Times New Roman" w:hAnsi="Times New Roman" w:cs="Times New Roman"/>
          <w:color w:val="000000"/>
          <w:kern w:val="0"/>
          <w14:ligatures w14:val="none"/>
        </w:rPr>
        <w:t>Discord or something similar</w:t>
      </w:r>
      <w:r w:rsidRPr="0057724D">
        <w:rPr>
          <w:rFonts w:ascii="Times New Roman" w:eastAsia="Times New Roman" w:hAnsi="Times New Roman" w:cs="Times New Roman"/>
          <w:color w:val="000000"/>
          <w:kern w:val="0"/>
          <w14:ligatures w14:val="none"/>
        </w:rPr>
        <w:t xml:space="preserve">, informal discussions, and status updates.  </w:t>
      </w:r>
    </w:p>
    <w:p w14:paraId="439EA0CF" w14:textId="2E27CBE4" w:rsidR="0057724D" w:rsidRPr="0057724D" w:rsidRDefault="0057724D" w:rsidP="0057724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Data and Code Sharing:</w:t>
      </w:r>
      <w:r w:rsidRPr="0057724D">
        <w:rPr>
          <w:rFonts w:ascii="Times New Roman" w:eastAsia="Times New Roman" w:hAnsi="Times New Roman" w:cs="Times New Roman"/>
          <w:color w:val="000000"/>
          <w:kern w:val="0"/>
          <w14:ligatures w14:val="none"/>
        </w:rPr>
        <w:t> We will use a GitHub repository to share all code (</w:t>
      </w:r>
      <w:proofErr w:type="spellStart"/>
      <w:r w:rsidRPr="0057724D">
        <w:rPr>
          <w:rFonts w:ascii="Times New Roman" w:eastAsia="Times New Roman" w:hAnsi="Times New Roman" w:cs="Times New Roman"/>
          <w:color w:val="000000"/>
          <w:kern w:val="0"/>
          <w14:ligatures w14:val="none"/>
        </w:rPr>
        <w:t>Jupyter</w:t>
      </w:r>
      <w:proofErr w:type="spellEnd"/>
      <w:r w:rsidRPr="0057724D">
        <w:rPr>
          <w:rFonts w:ascii="Times New Roman" w:eastAsia="Times New Roman" w:hAnsi="Times New Roman" w:cs="Times New Roman"/>
          <w:color w:val="000000"/>
          <w:kern w:val="0"/>
          <w14:ligatures w14:val="none"/>
        </w:rPr>
        <w:t xml:space="preserve"> Notebooks, Python scripts), documentation, and data samples. </w:t>
      </w:r>
      <w:r w:rsidR="00AE56BE">
        <w:rPr>
          <w:rFonts w:ascii="Times New Roman" w:eastAsia="Times New Roman" w:hAnsi="Times New Roman" w:cs="Times New Roman"/>
          <w:color w:val="000000"/>
          <w:kern w:val="0"/>
          <w14:ligatures w14:val="none"/>
        </w:rPr>
        <w:t>Depending on the size and format of raw data files, alternative locations might be used for storage</w:t>
      </w:r>
      <w:r w:rsidRPr="0057724D">
        <w:rPr>
          <w:rFonts w:ascii="Times New Roman" w:eastAsia="Times New Roman" w:hAnsi="Times New Roman" w:cs="Times New Roman"/>
          <w:color w:val="000000"/>
          <w:kern w:val="0"/>
          <w14:ligatures w14:val="none"/>
        </w:rPr>
        <w:t>. </w:t>
      </w:r>
    </w:p>
    <w:p w14:paraId="378C1033" w14:textId="3CB8BCC0" w:rsidR="0057724D" w:rsidRPr="0057724D" w:rsidRDefault="0057724D" w:rsidP="0057724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b/>
          <w:bCs/>
          <w:color w:val="000000"/>
          <w:kern w:val="0"/>
          <w14:ligatures w14:val="none"/>
        </w:rPr>
        <w:t>Periodic Meetings:</w:t>
      </w:r>
      <w:r w:rsidRPr="0057724D">
        <w:rPr>
          <w:rFonts w:ascii="Times New Roman" w:eastAsia="Times New Roman" w:hAnsi="Times New Roman" w:cs="Times New Roman"/>
          <w:color w:val="000000"/>
          <w:kern w:val="0"/>
          <w14:ligatures w14:val="none"/>
        </w:rPr>
        <w:t> </w:t>
      </w:r>
      <w:r w:rsidRPr="0057724D">
        <w:rPr>
          <w:rFonts w:ascii="Times New Roman" w:eastAsia="Times New Roman" w:hAnsi="Times New Roman" w:cs="Times New Roman"/>
          <w:b/>
          <w:bCs/>
          <w:color w:val="000000"/>
          <w:kern w:val="0"/>
          <w14:ligatures w14:val="none"/>
        </w:rPr>
        <w:t xml:space="preserve">We </w:t>
      </w:r>
      <w:r w:rsidR="0096575B" w:rsidRPr="0096575B">
        <w:rPr>
          <w:rFonts w:ascii="Times New Roman" w:eastAsia="Times New Roman" w:hAnsi="Times New Roman" w:cs="Times New Roman"/>
          <w:b/>
          <w:bCs/>
          <w:color w:val="000000"/>
          <w:kern w:val="0"/>
          <w14:ligatures w14:val="none"/>
        </w:rPr>
        <w:t xml:space="preserve">expect to have regular </w:t>
      </w:r>
      <w:r w:rsidRPr="0057724D">
        <w:rPr>
          <w:rFonts w:ascii="Times New Roman" w:eastAsia="Times New Roman" w:hAnsi="Times New Roman" w:cs="Times New Roman"/>
          <w:b/>
          <w:bCs/>
          <w:color w:val="000000"/>
          <w:kern w:val="0"/>
          <w14:ligatures w14:val="none"/>
        </w:rPr>
        <w:t>check-in</w:t>
      </w:r>
      <w:r w:rsidR="0096575B" w:rsidRPr="0096575B">
        <w:rPr>
          <w:rFonts w:ascii="Times New Roman" w:eastAsia="Times New Roman" w:hAnsi="Times New Roman" w:cs="Times New Roman"/>
          <w:b/>
          <w:bCs/>
          <w:color w:val="000000"/>
          <w:kern w:val="0"/>
          <w14:ligatures w14:val="none"/>
        </w:rPr>
        <w:t>s</w:t>
      </w:r>
      <w:r w:rsidR="00111492">
        <w:rPr>
          <w:rFonts w:ascii="Times New Roman" w:eastAsia="Times New Roman" w:hAnsi="Times New Roman" w:cs="Times New Roman"/>
          <w:b/>
          <w:bCs/>
          <w:color w:val="000000"/>
          <w:kern w:val="0"/>
          <w14:ligatures w14:val="none"/>
        </w:rPr>
        <w:t xml:space="preserve"> (formal time to be decided and scheduled in the next week)</w:t>
      </w:r>
      <w:r w:rsidRPr="0057724D">
        <w:rPr>
          <w:rFonts w:ascii="Times New Roman" w:eastAsia="Times New Roman" w:hAnsi="Times New Roman" w:cs="Times New Roman"/>
          <w:b/>
          <w:bCs/>
          <w:color w:val="000000"/>
          <w:kern w:val="0"/>
          <w14:ligatures w14:val="none"/>
        </w:rPr>
        <w:t>, review</w:t>
      </w:r>
      <w:r w:rsidR="0096575B" w:rsidRPr="0096575B">
        <w:rPr>
          <w:rFonts w:ascii="Times New Roman" w:eastAsia="Times New Roman" w:hAnsi="Times New Roman" w:cs="Times New Roman"/>
          <w:b/>
          <w:bCs/>
          <w:color w:val="000000"/>
          <w:kern w:val="0"/>
          <w14:ligatures w14:val="none"/>
        </w:rPr>
        <w:t>s</w:t>
      </w:r>
      <w:r w:rsidRPr="0057724D">
        <w:rPr>
          <w:rFonts w:ascii="Times New Roman" w:eastAsia="Times New Roman" w:hAnsi="Times New Roman" w:cs="Times New Roman"/>
          <w:b/>
          <w:bCs/>
          <w:color w:val="000000"/>
          <w:kern w:val="0"/>
          <w14:ligatures w14:val="none"/>
        </w:rPr>
        <w:t xml:space="preserve"> of the past week’s progress, and assignment of next steps</w:t>
      </w:r>
      <w:r w:rsidR="0096575B" w:rsidRPr="0096575B">
        <w:rPr>
          <w:rFonts w:ascii="Times New Roman" w:eastAsia="Times New Roman" w:hAnsi="Times New Roman" w:cs="Times New Roman"/>
          <w:b/>
          <w:bCs/>
          <w:color w:val="000000"/>
          <w:kern w:val="0"/>
          <w14:ligatures w14:val="none"/>
        </w:rPr>
        <w:t>, which will be dependent on work schedules, etc.</w:t>
      </w:r>
    </w:p>
    <w:p w14:paraId="135636B1" w14:textId="77777777" w:rsidR="0057724D" w:rsidRPr="0057724D" w:rsidRDefault="0057724D" w:rsidP="0057724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7724D">
        <w:rPr>
          <w:rFonts w:ascii="Times New Roman" w:eastAsia="Times New Roman" w:hAnsi="Times New Roman" w:cs="Times New Roman"/>
          <w:color w:val="000000"/>
          <w:kern w:val="0"/>
          <w14:ligatures w14:val="none"/>
        </w:rPr>
        <w:t>Next Step (Week 4):</w:t>
      </w:r>
    </w:p>
    <w:p w14:paraId="6D7CE6AF" w14:textId="476C139A" w:rsidR="0057724D" w:rsidRPr="0057724D" w:rsidRDefault="00F9274B" w:rsidP="0057724D">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Cong Ho</w:t>
      </w:r>
      <w:r w:rsidR="0057724D" w:rsidRPr="0057724D">
        <w:rPr>
          <w:rFonts w:ascii="Times New Roman" w:eastAsia="Times New Roman" w:hAnsi="Times New Roman" w:cs="Times New Roman"/>
          <w:b/>
          <w:bCs/>
          <w:color w:val="000000"/>
          <w:kern w:val="0"/>
          <w14:ligatures w14:val="none"/>
        </w:rPr>
        <w:t xml:space="preserve"> (Data Engineer):</w:t>
      </w:r>
      <w:r w:rsidR="0057724D" w:rsidRPr="0057724D">
        <w:rPr>
          <w:rFonts w:ascii="Times New Roman" w:eastAsia="Times New Roman" w:hAnsi="Times New Roman" w:cs="Times New Roman"/>
          <w:color w:val="000000"/>
          <w:kern w:val="0"/>
          <w14:ligatures w14:val="none"/>
        </w:rPr>
        <w:t> Lead data acquisition: Download, parse, and store the WSDOT Traffic Data and initial SDOT Collision data.</w:t>
      </w:r>
    </w:p>
    <w:p w14:paraId="6BAAC53A" w14:textId="2047CC40" w:rsidR="0057724D" w:rsidRPr="0057724D" w:rsidRDefault="00F9274B" w:rsidP="0057724D">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 xml:space="preserve">Hannah Belville </w:t>
      </w:r>
      <w:r w:rsidR="0057724D" w:rsidRPr="0057724D">
        <w:rPr>
          <w:rFonts w:ascii="Times New Roman" w:eastAsia="Times New Roman" w:hAnsi="Times New Roman" w:cs="Times New Roman"/>
          <w:b/>
          <w:bCs/>
          <w:color w:val="000000"/>
          <w:kern w:val="0"/>
          <w14:ligatures w14:val="none"/>
        </w:rPr>
        <w:t>(Data Analyst):</w:t>
      </w:r>
      <w:r w:rsidR="0057724D" w:rsidRPr="0057724D">
        <w:rPr>
          <w:rFonts w:ascii="Times New Roman" w:eastAsia="Times New Roman" w:hAnsi="Times New Roman" w:cs="Times New Roman"/>
          <w:color w:val="000000"/>
          <w:kern w:val="0"/>
          <w14:ligatures w14:val="none"/>
        </w:rPr>
        <w:t> Lead exploratory data analysis (EDA): Visualize traffic speed patterns and identify missing value percentages.</w:t>
      </w:r>
    </w:p>
    <w:p w14:paraId="60F46F58" w14:textId="78E8641A" w:rsidR="006B6A2D" w:rsidRPr="00A54ED3" w:rsidRDefault="00F9274B" w:rsidP="00A54ED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Paul Skentzos</w:t>
      </w:r>
      <w:r w:rsidR="0057724D" w:rsidRPr="0057724D">
        <w:rPr>
          <w:rFonts w:ascii="Times New Roman" w:eastAsia="Times New Roman" w:hAnsi="Times New Roman" w:cs="Times New Roman"/>
          <w:b/>
          <w:bCs/>
          <w:color w:val="000000"/>
          <w:kern w:val="0"/>
          <w14:ligatures w14:val="none"/>
        </w:rPr>
        <w:t xml:space="preserve"> (ML Specialist):</w:t>
      </w:r>
      <w:r w:rsidR="0057724D" w:rsidRPr="0057724D">
        <w:rPr>
          <w:rFonts w:ascii="Times New Roman" w:eastAsia="Times New Roman" w:hAnsi="Times New Roman" w:cs="Times New Roman"/>
          <w:color w:val="000000"/>
          <w:kern w:val="0"/>
          <w14:ligatures w14:val="none"/>
        </w:rPr>
        <w:t> Lead literature review and analytical setup: Research best practices for time-series feature engineering and select initial hyperparameter ranges for the baseline model.</w:t>
      </w:r>
    </w:p>
    <w:sectPr w:rsidR="006B6A2D" w:rsidRPr="00A5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6EC2"/>
    <w:multiLevelType w:val="multilevel"/>
    <w:tmpl w:val="8EB4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C185B"/>
    <w:multiLevelType w:val="multilevel"/>
    <w:tmpl w:val="2408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701D3"/>
    <w:multiLevelType w:val="hybridMultilevel"/>
    <w:tmpl w:val="06625F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FA3"/>
    <w:multiLevelType w:val="multilevel"/>
    <w:tmpl w:val="445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4298D"/>
    <w:multiLevelType w:val="multilevel"/>
    <w:tmpl w:val="A2C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345EC"/>
    <w:multiLevelType w:val="hybridMultilevel"/>
    <w:tmpl w:val="354AAA34"/>
    <w:lvl w:ilvl="0" w:tplc="7BB4321E">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25E55"/>
    <w:multiLevelType w:val="multilevel"/>
    <w:tmpl w:val="446C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43084"/>
    <w:multiLevelType w:val="multilevel"/>
    <w:tmpl w:val="D31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E30B6"/>
    <w:multiLevelType w:val="multilevel"/>
    <w:tmpl w:val="FD50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628566">
    <w:abstractNumId w:val="8"/>
  </w:num>
  <w:num w:numId="2" w16cid:durableId="1086653731">
    <w:abstractNumId w:val="0"/>
  </w:num>
  <w:num w:numId="3" w16cid:durableId="1901356369">
    <w:abstractNumId w:val="3"/>
  </w:num>
  <w:num w:numId="4" w16cid:durableId="1500269852">
    <w:abstractNumId w:val="1"/>
  </w:num>
  <w:num w:numId="5" w16cid:durableId="1452362722">
    <w:abstractNumId w:val="7"/>
  </w:num>
  <w:num w:numId="6" w16cid:durableId="673461693">
    <w:abstractNumId w:val="6"/>
  </w:num>
  <w:num w:numId="7" w16cid:durableId="1118183123">
    <w:abstractNumId w:val="5"/>
  </w:num>
  <w:num w:numId="8" w16cid:durableId="1097672563">
    <w:abstractNumId w:val="4"/>
  </w:num>
  <w:num w:numId="9" w16cid:durableId="1522544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4D"/>
    <w:rsid w:val="0003043D"/>
    <w:rsid w:val="00111492"/>
    <w:rsid w:val="00320D3B"/>
    <w:rsid w:val="00347CAE"/>
    <w:rsid w:val="003722CA"/>
    <w:rsid w:val="003E0FF4"/>
    <w:rsid w:val="0057724D"/>
    <w:rsid w:val="0059168C"/>
    <w:rsid w:val="00633CEF"/>
    <w:rsid w:val="006B6A2D"/>
    <w:rsid w:val="007A5939"/>
    <w:rsid w:val="0096575B"/>
    <w:rsid w:val="00981721"/>
    <w:rsid w:val="009B5E63"/>
    <w:rsid w:val="00A17F3E"/>
    <w:rsid w:val="00A54ED3"/>
    <w:rsid w:val="00AE56BE"/>
    <w:rsid w:val="00B44586"/>
    <w:rsid w:val="00C85496"/>
    <w:rsid w:val="00DE2C9C"/>
    <w:rsid w:val="00E63F64"/>
    <w:rsid w:val="00F72729"/>
    <w:rsid w:val="00F87A21"/>
    <w:rsid w:val="00F9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5726"/>
  <w15:chartTrackingRefBased/>
  <w15:docId w15:val="{14DFB8F5-2757-4B4B-8D5B-0ADDEDEF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7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7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7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7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24D"/>
    <w:rPr>
      <w:rFonts w:eastAsiaTheme="majorEastAsia" w:cstheme="majorBidi"/>
      <w:color w:val="272727" w:themeColor="text1" w:themeTint="D8"/>
    </w:rPr>
  </w:style>
  <w:style w:type="paragraph" w:styleId="Title">
    <w:name w:val="Title"/>
    <w:basedOn w:val="Normal"/>
    <w:next w:val="Normal"/>
    <w:link w:val="TitleChar"/>
    <w:uiPriority w:val="10"/>
    <w:qFormat/>
    <w:rsid w:val="00577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24D"/>
    <w:pPr>
      <w:spacing w:before="160"/>
      <w:jc w:val="center"/>
    </w:pPr>
    <w:rPr>
      <w:i/>
      <w:iCs/>
      <w:color w:val="404040" w:themeColor="text1" w:themeTint="BF"/>
    </w:rPr>
  </w:style>
  <w:style w:type="character" w:customStyle="1" w:styleId="QuoteChar">
    <w:name w:val="Quote Char"/>
    <w:basedOn w:val="DefaultParagraphFont"/>
    <w:link w:val="Quote"/>
    <w:uiPriority w:val="29"/>
    <w:rsid w:val="0057724D"/>
    <w:rPr>
      <w:i/>
      <w:iCs/>
      <w:color w:val="404040" w:themeColor="text1" w:themeTint="BF"/>
    </w:rPr>
  </w:style>
  <w:style w:type="paragraph" w:styleId="ListParagraph">
    <w:name w:val="List Paragraph"/>
    <w:basedOn w:val="Normal"/>
    <w:uiPriority w:val="34"/>
    <w:qFormat/>
    <w:rsid w:val="0057724D"/>
    <w:pPr>
      <w:ind w:left="720"/>
      <w:contextualSpacing/>
    </w:pPr>
  </w:style>
  <w:style w:type="character" w:styleId="IntenseEmphasis">
    <w:name w:val="Intense Emphasis"/>
    <w:basedOn w:val="DefaultParagraphFont"/>
    <w:uiPriority w:val="21"/>
    <w:qFormat/>
    <w:rsid w:val="0057724D"/>
    <w:rPr>
      <w:i/>
      <w:iCs/>
      <w:color w:val="0F4761" w:themeColor="accent1" w:themeShade="BF"/>
    </w:rPr>
  </w:style>
  <w:style w:type="paragraph" w:styleId="IntenseQuote">
    <w:name w:val="Intense Quote"/>
    <w:basedOn w:val="Normal"/>
    <w:next w:val="Normal"/>
    <w:link w:val="IntenseQuoteChar"/>
    <w:uiPriority w:val="30"/>
    <w:qFormat/>
    <w:rsid w:val="00577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24D"/>
    <w:rPr>
      <w:i/>
      <w:iCs/>
      <w:color w:val="0F4761" w:themeColor="accent1" w:themeShade="BF"/>
    </w:rPr>
  </w:style>
  <w:style w:type="character" w:styleId="IntenseReference">
    <w:name w:val="Intense Reference"/>
    <w:basedOn w:val="DefaultParagraphFont"/>
    <w:uiPriority w:val="32"/>
    <w:qFormat/>
    <w:rsid w:val="0057724D"/>
    <w:rPr>
      <w:b/>
      <w:bCs/>
      <w:smallCaps/>
      <w:color w:val="0F4761" w:themeColor="accent1" w:themeShade="BF"/>
      <w:spacing w:val="5"/>
    </w:rPr>
  </w:style>
  <w:style w:type="paragraph" w:styleId="NormalWeb">
    <w:name w:val="Normal (Web)"/>
    <w:basedOn w:val="Normal"/>
    <w:uiPriority w:val="99"/>
    <w:semiHidden/>
    <w:unhideWhenUsed/>
    <w:rsid w:val="005772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15">
    <w:name w:val="citation-215"/>
    <w:basedOn w:val="DefaultParagraphFont"/>
    <w:rsid w:val="0057724D"/>
  </w:style>
  <w:style w:type="character" w:customStyle="1" w:styleId="apple-converted-space">
    <w:name w:val="apple-converted-space"/>
    <w:basedOn w:val="DefaultParagraphFont"/>
    <w:rsid w:val="0057724D"/>
  </w:style>
  <w:style w:type="character" w:customStyle="1" w:styleId="citation-214">
    <w:name w:val="citation-214"/>
    <w:basedOn w:val="DefaultParagraphFont"/>
    <w:rsid w:val="0057724D"/>
  </w:style>
  <w:style w:type="character" w:customStyle="1" w:styleId="citation-213">
    <w:name w:val="citation-213"/>
    <w:basedOn w:val="DefaultParagraphFont"/>
    <w:rsid w:val="0057724D"/>
  </w:style>
  <w:style w:type="character" w:customStyle="1" w:styleId="citation-212">
    <w:name w:val="citation-212"/>
    <w:basedOn w:val="DefaultParagraphFont"/>
    <w:rsid w:val="0057724D"/>
  </w:style>
  <w:style w:type="character" w:customStyle="1" w:styleId="citation-211">
    <w:name w:val="citation-211"/>
    <w:basedOn w:val="DefaultParagraphFont"/>
    <w:rsid w:val="0057724D"/>
  </w:style>
  <w:style w:type="character" w:customStyle="1" w:styleId="citation-210">
    <w:name w:val="citation-210"/>
    <w:basedOn w:val="DefaultParagraphFont"/>
    <w:rsid w:val="0057724D"/>
  </w:style>
  <w:style w:type="character" w:customStyle="1" w:styleId="citation-209">
    <w:name w:val="citation-209"/>
    <w:basedOn w:val="DefaultParagraphFont"/>
    <w:rsid w:val="0057724D"/>
  </w:style>
  <w:style w:type="character" w:customStyle="1" w:styleId="citation-208">
    <w:name w:val="citation-208"/>
    <w:basedOn w:val="DefaultParagraphFont"/>
    <w:rsid w:val="0057724D"/>
  </w:style>
  <w:style w:type="character" w:customStyle="1" w:styleId="citation-207">
    <w:name w:val="citation-207"/>
    <w:basedOn w:val="DefaultParagraphFont"/>
    <w:rsid w:val="0057724D"/>
  </w:style>
  <w:style w:type="character" w:customStyle="1" w:styleId="citation-206">
    <w:name w:val="citation-206"/>
    <w:basedOn w:val="DefaultParagraphFont"/>
    <w:rsid w:val="0057724D"/>
  </w:style>
  <w:style w:type="character" w:customStyle="1" w:styleId="citation-205">
    <w:name w:val="citation-205"/>
    <w:basedOn w:val="DefaultParagraphFont"/>
    <w:rsid w:val="0057724D"/>
  </w:style>
  <w:style w:type="character" w:customStyle="1" w:styleId="citation-204">
    <w:name w:val="citation-204"/>
    <w:basedOn w:val="DefaultParagraphFont"/>
    <w:rsid w:val="0057724D"/>
  </w:style>
  <w:style w:type="character" w:customStyle="1" w:styleId="citation-203">
    <w:name w:val="citation-203"/>
    <w:basedOn w:val="DefaultParagraphFont"/>
    <w:rsid w:val="0057724D"/>
  </w:style>
  <w:style w:type="character" w:customStyle="1" w:styleId="citation-202">
    <w:name w:val="citation-202"/>
    <w:basedOn w:val="DefaultParagraphFont"/>
    <w:rsid w:val="0057724D"/>
  </w:style>
  <w:style w:type="character" w:customStyle="1" w:styleId="citation-201">
    <w:name w:val="citation-201"/>
    <w:basedOn w:val="DefaultParagraphFont"/>
    <w:rsid w:val="0057724D"/>
  </w:style>
  <w:style w:type="character" w:customStyle="1" w:styleId="citation-200">
    <w:name w:val="citation-200"/>
    <w:basedOn w:val="DefaultParagraphFont"/>
    <w:rsid w:val="0057724D"/>
  </w:style>
  <w:style w:type="character" w:customStyle="1" w:styleId="citation-199">
    <w:name w:val="citation-199"/>
    <w:basedOn w:val="DefaultParagraphFont"/>
    <w:rsid w:val="0057724D"/>
  </w:style>
  <w:style w:type="character" w:customStyle="1" w:styleId="citation-198">
    <w:name w:val="citation-198"/>
    <w:basedOn w:val="DefaultParagraphFont"/>
    <w:rsid w:val="0057724D"/>
  </w:style>
  <w:style w:type="character" w:customStyle="1" w:styleId="citation-197">
    <w:name w:val="citation-197"/>
    <w:basedOn w:val="DefaultParagraphFont"/>
    <w:rsid w:val="0057724D"/>
  </w:style>
  <w:style w:type="character" w:customStyle="1" w:styleId="citation-196">
    <w:name w:val="citation-196"/>
    <w:basedOn w:val="DefaultParagraphFont"/>
    <w:rsid w:val="0057724D"/>
  </w:style>
  <w:style w:type="character" w:customStyle="1" w:styleId="citation-195">
    <w:name w:val="citation-195"/>
    <w:basedOn w:val="DefaultParagraphFont"/>
    <w:rsid w:val="0057724D"/>
  </w:style>
  <w:style w:type="character" w:customStyle="1" w:styleId="citation-194">
    <w:name w:val="citation-194"/>
    <w:basedOn w:val="DefaultParagraphFont"/>
    <w:rsid w:val="0057724D"/>
  </w:style>
  <w:style w:type="character" w:customStyle="1" w:styleId="citation-193">
    <w:name w:val="citation-193"/>
    <w:basedOn w:val="DefaultParagraphFont"/>
    <w:rsid w:val="0057724D"/>
  </w:style>
  <w:style w:type="character" w:customStyle="1" w:styleId="citation-192">
    <w:name w:val="citation-192"/>
    <w:basedOn w:val="DefaultParagraphFont"/>
    <w:rsid w:val="0057724D"/>
  </w:style>
  <w:style w:type="character" w:customStyle="1" w:styleId="citation-191">
    <w:name w:val="citation-191"/>
    <w:basedOn w:val="DefaultParagraphFont"/>
    <w:rsid w:val="0057724D"/>
  </w:style>
  <w:style w:type="character" w:customStyle="1" w:styleId="citation-190">
    <w:name w:val="citation-190"/>
    <w:basedOn w:val="DefaultParagraphFont"/>
    <w:rsid w:val="0057724D"/>
  </w:style>
  <w:style w:type="character" w:customStyle="1" w:styleId="citation-189">
    <w:name w:val="citation-189"/>
    <w:basedOn w:val="DefaultParagraphFont"/>
    <w:rsid w:val="0057724D"/>
  </w:style>
  <w:style w:type="character" w:customStyle="1" w:styleId="citation-188">
    <w:name w:val="citation-188"/>
    <w:basedOn w:val="DefaultParagraphFont"/>
    <w:rsid w:val="0057724D"/>
  </w:style>
  <w:style w:type="character" w:customStyle="1" w:styleId="citation-187">
    <w:name w:val="citation-187"/>
    <w:basedOn w:val="DefaultParagraphFont"/>
    <w:rsid w:val="0057724D"/>
  </w:style>
  <w:style w:type="character" w:customStyle="1" w:styleId="citation-186">
    <w:name w:val="citation-186"/>
    <w:basedOn w:val="DefaultParagraphFont"/>
    <w:rsid w:val="0057724D"/>
  </w:style>
  <w:style w:type="character" w:customStyle="1" w:styleId="citation-185">
    <w:name w:val="citation-185"/>
    <w:basedOn w:val="DefaultParagraphFont"/>
    <w:rsid w:val="0057724D"/>
  </w:style>
  <w:style w:type="character" w:customStyle="1" w:styleId="citation-184">
    <w:name w:val="citation-184"/>
    <w:basedOn w:val="DefaultParagraphFont"/>
    <w:rsid w:val="0057724D"/>
  </w:style>
  <w:style w:type="character" w:customStyle="1" w:styleId="export-sheets-button">
    <w:name w:val="export-sheets-button"/>
    <w:basedOn w:val="DefaultParagraphFont"/>
    <w:rsid w:val="0057724D"/>
  </w:style>
  <w:style w:type="character" w:customStyle="1" w:styleId="citation-183">
    <w:name w:val="citation-183"/>
    <w:basedOn w:val="DefaultParagraphFont"/>
    <w:rsid w:val="0057724D"/>
  </w:style>
  <w:style w:type="character" w:customStyle="1" w:styleId="citation-182">
    <w:name w:val="citation-182"/>
    <w:basedOn w:val="DefaultParagraphFont"/>
    <w:rsid w:val="0057724D"/>
  </w:style>
  <w:style w:type="character" w:customStyle="1" w:styleId="citation-181">
    <w:name w:val="citation-181"/>
    <w:basedOn w:val="DefaultParagraphFont"/>
    <w:rsid w:val="0057724D"/>
  </w:style>
  <w:style w:type="character" w:customStyle="1" w:styleId="citation-180">
    <w:name w:val="citation-180"/>
    <w:basedOn w:val="DefaultParagraphFont"/>
    <w:rsid w:val="0057724D"/>
  </w:style>
  <w:style w:type="character" w:customStyle="1" w:styleId="citation-179">
    <w:name w:val="citation-179"/>
    <w:basedOn w:val="DefaultParagraphFont"/>
    <w:rsid w:val="0057724D"/>
  </w:style>
  <w:style w:type="character" w:customStyle="1" w:styleId="citation-178">
    <w:name w:val="citation-178"/>
    <w:basedOn w:val="DefaultParagraphFont"/>
    <w:rsid w:val="0057724D"/>
  </w:style>
  <w:style w:type="character" w:customStyle="1" w:styleId="citation-177">
    <w:name w:val="citation-177"/>
    <w:basedOn w:val="DefaultParagraphFont"/>
    <w:rsid w:val="0057724D"/>
  </w:style>
  <w:style w:type="character" w:customStyle="1" w:styleId="citation-176">
    <w:name w:val="citation-176"/>
    <w:basedOn w:val="DefaultParagraphFont"/>
    <w:rsid w:val="0057724D"/>
  </w:style>
  <w:style w:type="character" w:customStyle="1" w:styleId="citation-175">
    <w:name w:val="citation-175"/>
    <w:basedOn w:val="DefaultParagraphFont"/>
    <w:rsid w:val="0057724D"/>
  </w:style>
  <w:style w:type="character" w:customStyle="1" w:styleId="citation-174">
    <w:name w:val="citation-174"/>
    <w:basedOn w:val="DefaultParagraphFont"/>
    <w:rsid w:val="0057724D"/>
  </w:style>
  <w:style w:type="character" w:customStyle="1" w:styleId="citation-173">
    <w:name w:val="citation-173"/>
    <w:basedOn w:val="DefaultParagraphFont"/>
    <w:rsid w:val="0057724D"/>
  </w:style>
  <w:style w:type="character" w:customStyle="1" w:styleId="citation-172">
    <w:name w:val="citation-172"/>
    <w:basedOn w:val="DefaultParagraphFont"/>
    <w:rsid w:val="0057724D"/>
  </w:style>
  <w:style w:type="character" w:customStyle="1" w:styleId="citation-171">
    <w:name w:val="citation-171"/>
    <w:basedOn w:val="DefaultParagraphFont"/>
    <w:rsid w:val="0057724D"/>
  </w:style>
  <w:style w:type="character" w:customStyle="1" w:styleId="citation-170">
    <w:name w:val="citation-170"/>
    <w:basedOn w:val="DefaultParagraphFont"/>
    <w:rsid w:val="0057724D"/>
  </w:style>
  <w:style w:type="character" w:customStyle="1" w:styleId="citation-169">
    <w:name w:val="citation-169"/>
    <w:basedOn w:val="DefaultParagraphFont"/>
    <w:rsid w:val="0057724D"/>
  </w:style>
  <w:style w:type="character" w:customStyle="1" w:styleId="citation-168">
    <w:name w:val="citation-168"/>
    <w:basedOn w:val="DefaultParagraphFont"/>
    <w:rsid w:val="0057724D"/>
  </w:style>
  <w:style w:type="character" w:customStyle="1" w:styleId="citation-167">
    <w:name w:val="citation-167"/>
    <w:basedOn w:val="DefaultParagraphFont"/>
    <w:rsid w:val="0057724D"/>
  </w:style>
  <w:style w:type="character" w:customStyle="1" w:styleId="citation-166">
    <w:name w:val="citation-166"/>
    <w:basedOn w:val="DefaultParagraphFont"/>
    <w:rsid w:val="0057724D"/>
  </w:style>
  <w:style w:type="character" w:customStyle="1" w:styleId="citation-165">
    <w:name w:val="citation-165"/>
    <w:basedOn w:val="DefaultParagraphFont"/>
    <w:rsid w:val="0057724D"/>
  </w:style>
  <w:style w:type="character" w:customStyle="1" w:styleId="citation-164">
    <w:name w:val="citation-164"/>
    <w:basedOn w:val="DefaultParagraphFont"/>
    <w:rsid w:val="0057724D"/>
  </w:style>
  <w:style w:type="character" w:customStyle="1" w:styleId="citation-163">
    <w:name w:val="citation-163"/>
    <w:basedOn w:val="DefaultParagraphFont"/>
    <w:rsid w:val="0057724D"/>
  </w:style>
  <w:style w:type="character" w:customStyle="1" w:styleId="citation-162">
    <w:name w:val="citation-162"/>
    <w:basedOn w:val="DefaultParagraphFont"/>
    <w:rsid w:val="0057724D"/>
  </w:style>
  <w:style w:type="character" w:customStyle="1" w:styleId="citation-161">
    <w:name w:val="citation-161"/>
    <w:basedOn w:val="DefaultParagraphFont"/>
    <w:rsid w:val="0057724D"/>
  </w:style>
  <w:style w:type="character" w:customStyle="1" w:styleId="citation-160">
    <w:name w:val="citation-160"/>
    <w:basedOn w:val="DefaultParagraphFont"/>
    <w:rsid w:val="0057724D"/>
  </w:style>
  <w:style w:type="character" w:customStyle="1" w:styleId="citation-159">
    <w:name w:val="citation-159"/>
    <w:basedOn w:val="DefaultParagraphFont"/>
    <w:rsid w:val="0057724D"/>
  </w:style>
  <w:style w:type="character" w:customStyle="1" w:styleId="citation-158">
    <w:name w:val="citation-158"/>
    <w:basedOn w:val="DefaultParagraphFont"/>
    <w:rsid w:val="0057724D"/>
  </w:style>
  <w:style w:type="character" w:customStyle="1" w:styleId="citation-157">
    <w:name w:val="citation-157"/>
    <w:basedOn w:val="DefaultParagraphFont"/>
    <w:rsid w:val="0057724D"/>
  </w:style>
  <w:style w:type="character" w:customStyle="1" w:styleId="citation-156">
    <w:name w:val="citation-156"/>
    <w:basedOn w:val="DefaultParagraphFont"/>
    <w:rsid w:val="0057724D"/>
  </w:style>
  <w:style w:type="character" w:customStyle="1" w:styleId="citation-155">
    <w:name w:val="citation-155"/>
    <w:basedOn w:val="DefaultParagraphFont"/>
    <w:rsid w:val="0057724D"/>
  </w:style>
  <w:style w:type="character" w:customStyle="1" w:styleId="citation-154">
    <w:name w:val="citation-154"/>
    <w:basedOn w:val="DefaultParagraphFont"/>
    <w:rsid w:val="0057724D"/>
  </w:style>
  <w:style w:type="character" w:customStyle="1" w:styleId="citation-153">
    <w:name w:val="citation-153"/>
    <w:basedOn w:val="DefaultParagraphFont"/>
    <w:rsid w:val="0057724D"/>
  </w:style>
  <w:style w:type="character" w:customStyle="1" w:styleId="citation-152">
    <w:name w:val="citation-152"/>
    <w:basedOn w:val="DefaultParagraphFont"/>
    <w:rsid w:val="0057724D"/>
  </w:style>
  <w:style w:type="character" w:customStyle="1" w:styleId="citation-151">
    <w:name w:val="citation-151"/>
    <w:basedOn w:val="DefaultParagraphFont"/>
    <w:rsid w:val="0057724D"/>
  </w:style>
  <w:style w:type="character" w:customStyle="1" w:styleId="citation-150">
    <w:name w:val="citation-150"/>
    <w:basedOn w:val="DefaultParagraphFont"/>
    <w:rsid w:val="0057724D"/>
  </w:style>
  <w:style w:type="character" w:customStyle="1" w:styleId="citation-149">
    <w:name w:val="citation-149"/>
    <w:basedOn w:val="DefaultParagraphFont"/>
    <w:rsid w:val="0057724D"/>
  </w:style>
  <w:style w:type="character" w:customStyle="1" w:styleId="citation-148">
    <w:name w:val="citation-148"/>
    <w:basedOn w:val="DefaultParagraphFont"/>
    <w:rsid w:val="0057724D"/>
  </w:style>
  <w:style w:type="character" w:customStyle="1" w:styleId="citation-147">
    <w:name w:val="citation-147"/>
    <w:basedOn w:val="DefaultParagraphFont"/>
    <w:rsid w:val="0057724D"/>
  </w:style>
  <w:style w:type="character" w:customStyle="1" w:styleId="citation-146">
    <w:name w:val="citation-146"/>
    <w:basedOn w:val="DefaultParagraphFont"/>
    <w:rsid w:val="0057724D"/>
  </w:style>
  <w:style w:type="character" w:customStyle="1" w:styleId="citation-145">
    <w:name w:val="citation-145"/>
    <w:basedOn w:val="DefaultParagraphFont"/>
    <w:rsid w:val="0057724D"/>
  </w:style>
  <w:style w:type="character" w:customStyle="1" w:styleId="citation-144">
    <w:name w:val="citation-144"/>
    <w:basedOn w:val="DefaultParagraphFont"/>
    <w:rsid w:val="0057724D"/>
  </w:style>
  <w:style w:type="character" w:styleId="Strong">
    <w:name w:val="Strong"/>
    <w:basedOn w:val="DefaultParagraphFont"/>
    <w:uiPriority w:val="22"/>
    <w:qFormat/>
    <w:rsid w:val="00F72729"/>
    <w:rPr>
      <w:b/>
      <w:bCs/>
    </w:rPr>
  </w:style>
  <w:style w:type="table" w:styleId="GridTable4">
    <w:name w:val="Grid Table 4"/>
    <w:basedOn w:val="TableNormal"/>
    <w:uiPriority w:val="49"/>
    <w:rsid w:val="00F727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Skentzos</dc:creator>
  <cp:keywords/>
  <dc:description/>
  <cp:lastModifiedBy>Paul Skentzos</cp:lastModifiedBy>
  <cp:revision>18</cp:revision>
  <dcterms:created xsi:type="dcterms:W3CDTF">2025-10-10T17:27:00Z</dcterms:created>
  <dcterms:modified xsi:type="dcterms:W3CDTF">2025-10-12T03:35:00Z</dcterms:modified>
</cp:coreProperties>
</file>