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309" w:rsidRDefault="0080532D">
      <w:pPr>
        <w:rPr>
          <w:rFonts w:ascii="Segoe UI" w:hAnsi="Segoe UI" w:cs="Segoe UI"/>
          <w:color w:val="24292E"/>
          <w:sz w:val="28"/>
          <w:shd w:val="clear" w:color="auto" w:fill="FFFFFF"/>
        </w:rPr>
      </w:pPr>
      <w:r w:rsidRPr="0080532D">
        <w:rPr>
          <w:rFonts w:ascii="Segoe UI" w:hAnsi="Segoe UI" w:cs="Segoe UI"/>
          <w:color w:val="24292E"/>
          <w:sz w:val="28"/>
          <w:shd w:val="clear" w:color="auto" w:fill="FFFFFF"/>
        </w:rPr>
        <w:t>用户接口和对应操作</w:t>
      </w:r>
    </w:p>
    <w:p w:rsidR="000C4EAF" w:rsidRDefault="000C4EAF">
      <w:pPr>
        <w:rPr>
          <w:rFonts w:ascii="Segoe UI" w:hAnsi="Segoe UI" w:cs="Segoe UI" w:hint="eastAsia"/>
          <w:color w:val="24292E"/>
          <w:sz w:val="28"/>
          <w:shd w:val="clear" w:color="auto" w:fill="FFFFFF"/>
        </w:rPr>
      </w:pPr>
      <w:r>
        <w:rPr>
          <w:rFonts w:ascii="Segoe UI" w:hAnsi="Segoe UI" w:cs="Segoe UI" w:hint="eastAsia"/>
          <w:color w:val="24292E"/>
          <w:sz w:val="28"/>
          <w:shd w:val="clear" w:color="auto" w:fill="FFFFFF"/>
        </w:rPr>
        <w:t>客户端</w:t>
      </w:r>
    </w:p>
    <w:p w:rsidR="0080532D" w:rsidRPr="0080532D" w:rsidRDefault="0080532D" w:rsidP="0080532D">
      <w:pPr>
        <w:pStyle w:val="a3"/>
        <w:numPr>
          <w:ilvl w:val="0"/>
          <w:numId w:val="1"/>
        </w:numPr>
        <w:ind w:firstLineChars="0"/>
        <w:rPr>
          <w:rFonts w:ascii="Segoe UI" w:hAnsi="Segoe UI" w:cs="Segoe UI"/>
          <w:color w:val="24292E"/>
          <w:sz w:val="28"/>
          <w:shd w:val="clear" w:color="auto" w:fill="FFFFFF"/>
        </w:rPr>
      </w:pPr>
      <w:r w:rsidRPr="0080532D">
        <w:rPr>
          <w:rFonts w:ascii="Segoe UI" w:hAnsi="Segoe UI" w:cs="Segoe UI" w:hint="eastAsia"/>
          <w:color w:val="24292E"/>
          <w:sz w:val="28"/>
          <w:shd w:val="clear" w:color="auto" w:fill="FFFFFF"/>
        </w:rPr>
        <w:t>登录页面</w:t>
      </w:r>
    </w:p>
    <w:p w:rsidR="0080532D" w:rsidRDefault="0080532D" w:rsidP="0080532D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>用户输入账号密码，服务器查询</w:t>
      </w:r>
      <w:r w:rsidR="000C4EAF">
        <w:rPr>
          <w:rFonts w:hint="eastAsia"/>
          <w:sz w:val="28"/>
        </w:rPr>
        <w:t>用户</w:t>
      </w:r>
      <w:r>
        <w:rPr>
          <w:rFonts w:hint="eastAsia"/>
          <w:sz w:val="28"/>
        </w:rPr>
        <w:t>数据库验证账号密码的正确性，并返回验证结果</w:t>
      </w:r>
      <w:r w:rsidR="0037774B">
        <w:rPr>
          <w:rFonts w:hint="eastAsia"/>
          <w:sz w:val="28"/>
        </w:rPr>
        <w:t>。</w:t>
      </w:r>
    </w:p>
    <w:p w:rsidR="0037774B" w:rsidRDefault="0037774B" w:rsidP="0080532D">
      <w:pPr>
        <w:pStyle w:val="a3"/>
        <w:ind w:left="36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用户点击按钮进行注册界面和找回密码的跳转。</w:t>
      </w:r>
    </w:p>
    <w:p w:rsidR="0080532D" w:rsidRPr="0080532D" w:rsidRDefault="0080532D" w:rsidP="0080532D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80532D">
        <w:rPr>
          <w:rFonts w:hint="eastAsia"/>
          <w:sz w:val="28"/>
        </w:rPr>
        <w:t>注册页面</w:t>
      </w:r>
    </w:p>
    <w:p w:rsidR="0080532D" w:rsidRDefault="0080532D" w:rsidP="0080532D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>用户输入账号密码，服务器在数据库中新建一项记录</w:t>
      </w:r>
      <w:r w:rsidR="000C4EAF">
        <w:rPr>
          <w:rFonts w:hint="eastAsia"/>
          <w:sz w:val="28"/>
        </w:rPr>
        <w:t>，点击获取验证码时服务器发送验证码</w:t>
      </w:r>
      <w:r w:rsidR="000C4EAF">
        <w:rPr>
          <w:rFonts w:hint="eastAsia"/>
          <w:sz w:val="28"/>
        </w:rPr>
        <w:t>，</w:t>
      </w:r>
    </w:p>
    <w:p w:rsidR="0037774B" w:rsidRDefault="0037774B" w:rsidP="0037774B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37774B">
        <w:rPr>
          <w:rFonts w:hint="eastAsia"/>
          <w:sz w:val="28"/>
        </w:rPr>
        <w:t>主页面</w:t>
      </w:r>
    </w:p>
    <w:p w:rsidR="0037774B" w:rsidRPr="0037774B" w:rsidRDefault="0037774B" w:rsidP="0037774B">
      <w:pPr>
        <w:pStyle w:val="a3"/>
        <w:ind w:left="36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用户点击不同子</w:t>
      </w:r>
      <w:proofErr w:type="gramStart"/>
      <w:r>
        <w:rPr>
          <w:rFonts w:hint="eastAsia"/>
          <w:sz w:val="28"/>
        </w:rPr>
        <w:t>页进行</w:t>
      </w:r>
      <w:proofErr w:type="gramEnd"/>
      <w:r>
        <w:rPr>
          <w:rFonts w:hint="eastAsia"/>
          <w:sz w:val="28"/>
        </w:rPr>
        <w:t>跳转</w:t>
      </w:r>
      <w:r w:rsidR="000C4EAF">
        <w:rPr>
          <w:rFonts w:hint="eastAsia"/>
          <w:sz w:val="28"/>
        </w:rPr>
        <w:t>。</w:t>
      </w:r>
    </w:p>
    <w:p w:rsidR="0037774B" w:rsidRDefault="0037774B" w:rsidP="0037774B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查询页面、推荐页面、可视化页面</w:t>
      </w:r>
    </w:p>
    <w:p w:rsidR="0037774B" w:rsidRDefault="0037774B" w:rsidP="0037774B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>用户在文本框中输入信息，或在下拉框选择信息，服务器以用户的输入或选择作为参数，生成查询结果、推荐信息等。</w:t>
      </w:r>
    </w:p>
    <w:p w:rsidR="000C4EAF" w:rsidRPr="000C4EAF" w:rsidRDefault="000C4EAF" w:rsidP="000C4EAF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0C4EAF">
        <w:rPr>
          <w:rFonts w:hint="eastAsia"/>
          <w:sz w:val="28"/>
        </w:rPr>
        <w:t>广告位</w:t>
      </w:r>
    </w:p>
    <w:p w:rsidR="000C4EAF" w:rsidRDefault="000C4EAF" w:rsidP="000C4EAF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>用户点击广告</w:t>
      </w:r>
      <w:proofErr w:type="gramStart"/>
      <w:r>
        <w:rPr>
          <w:rFonts w:hint="eastAsia"/>
          <w:sz w:val="28"/>
        </w:rPr>
        <w:t>位图片</w:t>
      </w:r>
      <w:proofErr w:type="gramEnd"/>
      <w:r>
        <w:rPr>
          <w:rFonts w:hint="eastAsia"/>
          <w:sz w:val="28"/>
        </w:rPr>
        <w:t>可跳转到广告详细内容</w:t>
      </w:r>
    </w:p>
    <w:p w:rsidR="000C4EAF" w:rsidRDefault="000C4EAF" w:rsidP="000C4EAF">
      <w:pPr>
        <w:rPr>
          <w:sz w:val="28"/>
        </w:rPr>
      </w:pPr>
      <w:r>
        <w:rPr>
          <w:rFonts w:hint="eastAsia"/>
          <w:sz w:val="28"/>
        </w:rPr>
        <w:t>管理端</w:t>
      </w:r>
    </w:p>
    <w:p w:rsidR="000C4EAF" w:rsidRPr="000C4EAF" w:rsidRDefault="000C4EAF" w:rsidP="000C4EAF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0C4EAF">
        <w:rPr>
          <w:rFonts w:hint="eastAsia"/>
          <w:sz w:val="28"/>
        </w:rPr>
        <w:t>登录页面</w:t>
      </w:r>
      <w:r>
        <w:rPr>
          <w:rFonts w:hint="eastAsia"/>
          <w:sz w:val="28"/>
        </w:rPr>
        <w:t>、注册页面</w:t>
      </w:r>
    </w:p>
    <w:p w:rsidR="000C4EAF" w:rsidRPr="000C4EAF" w:rsidRDefault="000C4EAF" w:rsidP="000C4EAF">
      <w:pPr>
        <w:pStyle w:val="a3"/>
        <w:ind w:left="36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与客户端相似，管理员输入账号密码，服务器在管理员数据库中验证账号密码正确性和管理员权限。管理员输入信息进行注册，服务器在数据库中新增记录，点击获取验证码时服务器发送验证码。</w:t>
      </w:r>
    </w:p>
    <w:p w:rsidR="000C4EAF" w:rsidRPr="000C4EAF" w:rsidRDefault="000C4EAF" w:rsidP="000C4EAF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0C4EAF">
        <w:rPr>
          <w:rFonts w:hint="eastAsia"/>
          <w:sz w:val="28"/>
        </w:rPr>
        <w:t>主界面</w:t>
      </w:r>
    </w:p>
    <w:p w:rsidR="000C4EAF" w:rsidRPr="0037774B" w:rsidRDefault="000C4EAF" w:rsidP="000C4EAF">
      <w:pPr>
        <w:pStyle w:val="a3"/>
        <w:ind w:left="36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用户点击不同子</w:t>
      </w:r>
      <w:proofErr w:type="gramStart"/>
      <w:r>
        <w:rPr>
          <w:rFonts w:hint="eastAsia"/>
          <w:sz w:val="28"/>
        </w:rPr>
        <w:t>页进行</w:t>
      </w:r>
      <w:proofErr w:type="gramEnd"/>
      <w:r>
        <w:rPr>
          <w:rFonts w:hint="eastAsia"/>
          <w:sz w:val="28"/>
        </w:rPr>
        <w:t>跳转。</w:t>
      </w:r>
    </w:p>
    <w:p w:rsidR="000C4EAF" w:rsidRDefault="000C4EAF" w:rsidP="000C4EAF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数据管理页</w:t>
      </w:r>
      <w:r w:rsidR="00610B76">
        <w:rPr>
          <w:rFonts w:hint="eastAsia"/>
          <w:sz w:val="28"/>
        </w:rPr>
        <w:t>、用户管理页</w:t>
      </w:r>
    </w:p>
    <w:p w:rsidR="000C4EAF" w:rsidRDefault="000C4EAF" w:rsidP="000C4EAF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>在文本框中输入目标信息，服务器根据目标信息在数据库中进行查找和筛选</w:t>
      </w:r>
      <w:r w:rsidR="00610B76">
        <w:rPr>
          <w:rFonts w:hint="eastAsia"/>
          <w:sz w:val="28"/>
        </w:rPr>
        <w:t>。</w:t>
      </w:r>
    </w:p>
    <w:p w:rsidR="00610B76" w:rsidRDefault="00610B76" w:rsidP="000C4EAF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>上传文件功能：管理员上传对应格式的文件，服务器接收到文件对内容进行预处理，再根据文件中的内容更新数据库。</w:t>
      </w:r>
    </w:p>
    <w:p w:rsidR="00610B76" w:rsidRPr="00610B76" w:rsidRDefault="00610B76" w:rsidP="00610B76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610B76">
        <w:rPr>
          <w:rFonts w:hint="eastAsia"/>
          <w:sz w:val="28"/>
        </w:rPr>
        <w:t>动态管理页</w:t>
      </w:r>
    </w:p>
    <w:p w:rsidR="00610B76" w:rsidRDefault="00610B76" w:rsidP="00610B76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>管理员点击对应广告位的编辑时，可上</w:t>
      </w:r>
      <w:proofErr w:type="gramStart"/>
      <w:r>
        <w:rPr>
          <w:rFonts w:hint="eastAsia"/>
          <w:sz w:val="28"/>
        </w:rPr>
        <w:t>传图片</w:t>
      </w:r>
      <w:proofErr w:type="gramEnd"/>
      <w:r>
        <w:rPr>
          <w:rFonts w:hint="eastAsia"/>
          <w:sz w:val="28"/>
        </w:rPr>
        <w:t>或gif文件，服务器接收到图片后，在客户端对应的广告位位置进行修改。</w:t>
      </w:r>
    </w:p>
    <w:p w:rsidR="00EA670D" w:rsidRDefault="00EA670D" w:rsidP="00EA670D">
      <w:pPr>
        <w:rPr>
          <w:sz w:val="28"/>
        </w:rPr>
      </w:pPr>
    </w:p>
    <w:p w:rsidR="00EA670D" w:rsidRDefault="00EA670D" w:rsidP="00EA670D">
      <w:pPr>
        <w:rPr>
          <w:sz w:val="28"/>
        </w:rPr>
      </w:pPr>
    </w:p>
    <w:p w:rsidR="00EA670D" w:rsidRDefault="00EA670D" w:rsidP="00EA670D">
      <w:pPr>
        <w:rPr>
          <w:sz w:val="28"/>
        </w:rPr>
      </w:pPr>
      <w:r>
        <w:rPr>
          <w:rFonts w:hint="eastAsia"/>
          <w:sz w:val="28"/>
        </w:rPr>
        <w:t>可视化详细设计</w:t>
      </w:r>
    </w:p>
    <w:p w:rsidR="00EA670D" w:rsidRDefault="00EA670D" w:rsidP="00EA670D">
      <w:pPr>
        <w:rPr>
          <w:sz w:val="28"/>
        </w:rPr>
      </w:pPr>
      <w:r w:rsidRPr="00EA670D">
        <w:rPr>
          <w:rFonts w:hint="eastAsia"/>
          <w:sz w:val="28"/>
        </w:rPr>
        <w:t>地图表示地域优先推荐</w:t>
      </w:r>
      <w:r>
        <w:rPr>
          <w:rFonts w:hint="eastAsia"/>
          <w:sz w:val="28"/>
        </w:rPr>
        <w:t>部分与之前的相同</w:t>
      </w:r>
    </w:p>
    <w:p w:rsidR="00EA670D" w:rsidRPr="00EA670D" w:rsidRDefault="00EA670D" w:rsidP="00EA670D">
      <w:pPr>
        <w:rPr>
          <w:rFonts w:hint="eastAsia"/>
          <w:sz w:val="28"/>
        </w:rPr>
      </w:pPr>
      <w:r>
        <w:rPr>
          <w:rFonts w:hint="eastAsia"/>
          <w:sz w:val="28"/>
        </w:rPr>
        <w:t>专业优先和院校优先变为使用图表的方式</w:t>
      </w:r>
      <w:r>
        <w:rPr>
          <w:noProof/>
        </w:rPr>
        <w:drawing>
          <wp:inline distT="0" distB="0" distL="0" distR="0" wp14:anchorId="43C87153" wp14:editId="4AA71867">
            <wp:extent cx="5274310" cy="3151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670D" w:rsidRPr="00EA6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55AE4"/>
    <w:multiLevelType w:val="hybridMultilevel"/>
    <w:tmpl w:val="CA3006C6"/>
    <w:lvl w:ilvl="0" w:tplc="33DC0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E521CF"/>
    <w:multiLevelType w:val="hybridMultilevel"/>
    <w:tmpl w:val="A1466310"/>
    <w:lvl w:ilvl="0" w:tplc="7CE6E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C83"/>
    <w:rsid w:val="000C4EAF"/>
    <w:rsid w:val="00207C83"/>
    <w:rsid w:val="0037774B"/>
    <w:rsid w:val="003F1466"/>
    <w:rsid w:val="00610B76"/>
    <w:rsid w:val="0080532D"/>
    <w:rsid w:val="00CF356A"/>
    <w:rsid w:val="00EA670D"/>
    <w:rsid w:val="00F8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ABBD0"/>
  <w15:chartTrackingRefBased/>
  <w15:docId w15:val="{19644B47-12DF-4F55-BFBA-2FCFE6FB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3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银鳞胸甲</dc:creator>
  <cp:keywords/>
  <dc:description/>
  <cp:lastModifiedBy>银鳞胸甲</cp:lastModifiedBy>
  <cp:revision>8</cp:revision>
  <dcterms:created xsi:type="dcterms:W3CDTF">2020-11-08T05:14:00Z</dcterms:created>
  <dcterms:modified xsi:type="dcterms:W3CDTF">2020-11-08T06:01:00Z</dcterms:modified>
</cp:coreProperties>
</file>