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50592" w14:textId="77777777" w:rsidR="008D12F2" w:rsidRDefault="008D12F2" w:rsidP="008D12F2">
      <w:pPr>
        <w:pStyle w:val="NormalWeb"/>
        <w:spacing w:line="360" w:lineRule="auto"/>
        <w:jc w:val="both"/>
      </w:pPr>
      <w:r>
        <w:rPr>
          <w:rStyle w:val="Strong"/>
        </w:rPr>
        <w:t>Introduction</w:t>
      </w:r>
    </w:p>
    <w:p w14:paraId="1B135D5A" w14:textId="77777777" w:rsidR="008D12F2" w:rsidRDefault="008D12F2" w:rsidP="008D12F2">
      <w:pPr>
        <w:pStyle w:val="NormalWeb"/>
        <w:spacing w:line="360" w:lineRule="auto"/>
        <w:jc w:val="both"/>
      </w:pPr>
      <w:r>
        <w:t>Mental health disorders, particularly depression, pose a significant global health burden, affecting millions of individuals worldwide. Given the variability in treatment responses, there is a growing interest in leveraging machine learning (ML) techniques to predict the effectiveness of mental health interventions and personalize treatment approaches. Traditional methods for treatment selection rely on clinician judgment and standardized guidelines, which, while effective, often fail to account for individual patient heterogeneity (Kessler et al., 2017). Recent advances in computational psychiatry have demonstrated the potential of ML models to analyze large-scale patient data and uncover patterns that may predict treatment success (Walsh et al., 2018).</w:t>
      </w:r>
    </w:p>
    <w:p w14:paraId="50F0F8B9" w14:textId="77777777" w:rsidR="008D12F2" w:rsidRDefault="008D12F2" w:rsidP="008D12F2">
      <w:pPr>
        <w:pStyle w:val="NormalWeb"/>
        <w:spacing w:line="360" w:lineRule="auto"/>
        <w:jc w:val="both"/>
      </w:pPr>
      <w:r>
        <w:t>In this context, ML has been applied to predict various mental health treatment outcomes, incorporating diverse data sources such as clinical assessments, electronic health records (EHRs), neuroimaging data, and even real-time patient-reported outcomes. For instance, a systematic review and meta-analysis by Cohen et al. (2020) synthesized evidence from multiple studies, highlighting that ML approaches can achieve moderate-to-high predictive accuracy in determining treatment response for depression. Additionally, machine learning models have been explored to provide dynamic, real-time predictions of treatment outcomes (</w:t>
      </w:r>
      <w:proofErr w:type="spellStart"/>
      <w:r>
        <w:t>Chekroud</w:t>
      </w:r>
      <w:proofErr w:type="spellEnd"/>
      <w:r>
        <w:t xml:space="preserve"> et al., 2019).</w:t>
      </w:r>
    </w:p>
    <w:p w14:paraId="47829F6F" w14:textId="77777777" w:rsidR="008D12F2" w:rsidRDefault="008D12F2" w:rsidP="008D12F2">
      <w:pPr>
        <w:pStyle w:val="NormalWeb"/>
        <w:spacing w:line="360" w:lineRule="auto"/>
        <w:jc w:val="both"/>
      </w:pPr>
      <w:r>
        <w:t>This study aims to assess the effectiveness of ML-based models in predicting the helpfulness of various mental health treatment methods. By reviewing existing literature and analyzing recent advancements, we seek to provide a comprehensive overview of the state-of-the-art approaches and their implications for clinical practice.</w:t>
      </w:r>
    </w:p>
    <w:p w14:paraId="792B3113" w14:textId="77777777" w:rsidR="008D12F2" w:rsidRDefault="008D12F2" w:rsidP="008D12F2">
      <w:pPr>
        <w:pStyle w:val="NormalWeb"/>
        <w:spacing w:line="360" w:lineRule="auto"/>
        <w:jc w:val="both"/>
      </w:pPr>
      <w:r>
        <w:rPr>
          <w:rStyle w:val="Strong"/>
        </w:rPr>
        <w:t>Related Work</w:t>
      </w:r>
    </w:p>
    <w:p w14:paraId="0906983F" w14:textId="77777777" w:rsidR="008D12F2" w:rsidRDefault="008D12F2" w:rsidP="008D12F2">
      <w:pPr>
        <w:pStyle w:val="NormalWeb"/>
        <w:spacing w:line="360" w:lineRule="auto"/>
        <w:jc w:val="both"/>
      </w:pPr>
      <w:r>
        <w:t>Several studies have explored the use of ML in predicting mental health treatment outcomes. A systematic review by Cohen et al. (2020) analyzed various ML models applied to depression treatment prediction, concluding that techniques such as support vector machines (SVMs), random forests, and deep learning models exhibited promising results. However, the review also noted challenges related to data heterogeneity and model generalizability.</w:t>
      </w:r>
    </w:p>
    <w:p w14:paraId="5D0B638E" w14:textId="77777777" w:rsidR="008D12F2" w:rsidRDefault="008D12F2" w:rsidP="008D12F2">
      <w:pPr>
        <w:pStyle w:val="NormalWeb"/>
        <w:spacing w:line="360" w:lineRule="auto"/>
        <w:jc w:val="both"/>
      </w:pPr>
      <w:r>
        <w:lastRenderedPageBreak/>
        <w:t xml:space="preserve">Another study by </w:t>
      </w:r>
      <w:proofErr w:type="spellStart"/>
      <w:r>
        <w:t>Chekroud</w:t>
      </w:r>
      <w:proofErr w:type="spellEnd"/>
      <w:r>
        <w:t xml:space="preserve"> et al. (2019) developed a predictive model for antidepressant response using clinical and demographic variables, demonstrating that ML could outperform traditional predictive methods. Similarly, </w:t>
      </w:r>
      <w:proofErr w:type="spellStart"/>
      <w:r>
        <w:t>Wardenaar</w:t>
      </w:r>
      <w:proofErr w:type="spellEnd"/>
      <w:r>
        <w:t xml:space="preserve"> et al. (2021) emphasized the need for incorporating longitudinal data to improve the accuracy of predictions.</w:t>
      </w:r>
    </w:p>
    <w:p w14:paraId="18F7210B" w14:textId="77777777" w:rsidR="008D12F2" w:rsidRDefault="008D12F2" w:rsidP="008D12F2">
      <w:pPr>
        <w:pStyle w:val="NormalWeb"/>
        <w:spacing w:line="360" w:lineRule="auto"/>
        <w:jc w:val="both"/>
      </w:pPr>
      <w:r>
        <w:t>Beyond clinical data, neuroimaging-based ML approaches have gained attention. A study by Walsh et al. (2018) investigated the use of functional magnetic resonance imaging (fMRI) and electroencephalography (EEG) data to predict treatment response in depression. Their findings suggested that neurobiological markers could enhance the predictive power of ML models, potentially leading to more personalized interventions.</w:t>
      </w:r>
    </w:p>
    <w:p w14:paraId="5BBB7065" w14:textId="77777777" w:rsidR="008D12F2" w:rsidRDefault="008D12F2" w:rsidP="008D12F2">
      <w:pPr>
        <w:pStyle w:val="NormalWeb"/>
        <w:spacing w:line="360" w:lineRule="auto"/>
        <w:jc w:val="both"/>
      </w:pPr>
      <w:r>
        <w:t>Moreover, a recent paper by Kessler et al. (2023) explored dynamic prediction models that continuously update based on patient progress. This approach aligns with the trend of real-time analytics, where treatment modifications can be suggested based on evolving patient data.</w:t>
      </w:r>
    </w:p>
    <w:p w14:paraId="40D3C4E2" w14:textId="77777777" w:rsidR="008D12F2" w:rsidRDefault="008D12F2" w:rsidP="008D12F2">
      <w:pPr>
        <w:pStyle w:val="NormalWeb"/>
        <w:spacing w:line="360" w:lineRule="auto"/>
        <w:jc w:val="both"/>
      </w:pPr>
      <w:r>
        <w:t>Despite these advancements, several challenges remain, including issues related to dataset biases, the interpretability of ML models, and the ethical considerations of algorithmic decision-making in mental health care. Future research should focus on integrating multimodal data sources and enhancing model transparency to ensure reliable and equitable treatment predictions.</w:t>
      </w:r>
    </w:p>
    <w:p w14:paraId="1734E50D" w14:textId="77777777" w:rsidR="008D12F2" w:rsidRDefault="008D12F2" w:rsidP="008D12F2">
      <w:pPr>
        <w:pStyle w:val="NormalWeb"/>
        <w:spacing w:line="360" w:lineRule="auto"/>
        <w:jc w:val="both"/>
      </w:pPr>
      <w:r>
        <w:t>By synthesizing these studies, this paper aims to contribute to the ongoing discourse on ML applications in mental health treatment and identify pathways for future research.</w:t>
      </w:r>
    </w:p>
    <w:p w14:paraId="446343E4" w14:textId="449A2D06" w:rsidR="008D12F2" w:rsidRDefault="008D12F2" w:rsidP="008D12F2">
      <w:pPr>
        <w:spacing w:line="360" w:lineRule="auto"/>
        <w:jc w:val="both"/>
      </w:pPr>
      <w:r>
        <w:t>Methodology</w:t>
      </w:r>
      <w:r>
        <w:br/>
      </w:r>
    </w:p>
    <w:p w14:paraId="69BE090F" w14:textId="3A6E6209" w:rsidR="00A167F5" w:rsidRDefault="00A167F5" w:rsidP="008D12F2">
      <w:pPr>
        <w:spacing w:line="360" w:lineRule="auto"/>
        <w:jc w:val="both"/>
      </w:pPr>
    </w:p>
    <w:p w14:paraId="37B3C817" w14:textId="070FE583" w:rsidR="00A167F5" w:rsidRDefault="00A167F5" w:rsidP="008D12F2">
      <w:pPr>
        <w:spacing w:line="360" w:lineRule="auto"/>
        <w:jc w:val="both"/>
      </w:pPr>
    </w:p>
    <w:p w14:paraId="07E48D30" w14:textId="66091F8F" w:rsidR="00A167F5" w:rsidRDefault="00A167F5" w:rsidP="008D12F2">
      <w:pPr>
        <w:spacing w:line="360" w:lineRule="auto"/>
        <w:jc w:val="both"/>
      </w:pPr>
    </w:p>
    <w:p w14:paraId="070CA8D7" w14:textId="0BB5E533" w:rsidR="00A167F5" w:rsidRDefault="00A167F5" w:rsidP="008D12F2">
      <w:pPr>
        <w:spacing w:line="360" w:lineRule="auto"/>
        <w:jc w:val="both"/>
      </w:pPr>
    </w:p>
    <w:p w14:paraId="5C2685A1" w14:textId="4CE162DB" w:rsidR="00A167F5" w:rsidRDefault="00A167F5" w:rsidP="008D12F2">
      <w:pPr>
        <w:spacing w:line="360" w:lineRule="auto"/>
        <w:jc w:val="both"/>
      </w:pPr>
    </w:p>
    <w:p w14:paraId="7D9A3E93" w14:textId="215F977F" w:rsidR="00A167F5" w:rsidRDefault="00A167F5" w:rsidP="008D12F2">
      <w:pPr>
        <w:spacing w:line="360" w:lineRule="auto"/>
        <w:jc w:val="both"/>
      </w:pPr>
    </w:p>
    <w:p w14:paraId="6B43B3FB" w14:textId="1F5CA403" w:rsidR="00A167F5" w:rsidRDefault="00A167F5" w:rsidP="008D12F2">
      <w:pPr>
        <w:spacing w:line="360" w:lineRule="auto"/>
        <w:jc w:val="both"/>
      </w:pPr>
    </w:p>
    <w:p w14:paraId="400CDC6F" w14:textId="487163E4" w:rsidR="00A167F5" w:rsidRDefault="00A167F5" w:rsidP="008D12F2">
      <w:pPr>
        <w:spacing w:line="360" w:lineRule="auto"/>
        <w:jc w:val="both"/>
      </w:pPr>
    </w:p>
    <w:p w14:paraId="41120C4D" w14:textId="6C6EC415" w:rsidR="00A167F5" w:rsidRDefault="00A167F5" w:rsidP="008D12F2">
      <w:pPr>
        <w:spacing w:line="360" w:lineRule="auto"/>
        <w:jc w:val="both"/>
      </w:pPr>
    </w:p>
    <w:p w14:paraId="706538DC" w14:textId="76434B07" w:rsidR="00A167F5" w:rsidRDefault="00A167F5" w:rsidP="008D12F2">
      <w:pPr>
        <w:spacing w:line="360" w:lineRule="auto"/>
        <w:jc w:val="both"/>
      </w:pPr>
    </w:p>
    <w:p w14:paraId="0EA2362B" w14:textId="0004D562" w:rsidR="00A167F5" w:rsidRDefault="00A167F5" w:rsidP="008D12F2">
      <w:pPr>
        <w:spacing w:line="360" w:lineRule="auto"/>
        <w:jc w:val="both"/>
      </w:pPr>
    </w:p>
    <w:p w14:paraId="547AC833" w14:textId="055F1DD4" w:rsidR="00A167F5" w:rsidRDefault="00A167F5" w:rsidP="008D12F2">
      <w:pPr>
        <w:spacing w:line="360" w:lineRule="auto"/>
        <w:jc w:val="both"/>
      </w:pPr>
    </w:p>
    <w:p w14:paraId="2D08126D" w14:textId="29B7B338" w:rsidR="00A167F5" w:rsidRDefault="00A167F5" w:rsidP="008D12F2">
      <w:pPr>
        <w:spacing w:line="360" w:lineRule="auto"/>
        <w:jc w:val="both"/>
      </w:pPr>
    </w:p>
    <w:p w14:paraId="07633A19" w14:textId="04B880E4" w:rsidR="00A167F5" w:rsidRDefault="00A167F5" w:rsidP="008D12F2">
      <w:pPr>
        <w:spacing w:line="360" w:lineRule="auto"/>
        <w:jc w:val="both"/>
      </w:pPr>
    </w:p>
    <w:p w14:paraId="353559F6" w14:textId="5AC8EF82" w:rsidR="00A167F5" w:rsidRDefault="00A167F5" w:rsidP="008D12F2">
      <w:pPr>
        <w:spacing w:line="360" w:lineRule="auto"/>
        <w:jc w:val="both"/>
      </w:pPr>
    </w:p>
    <w:p w14:paraId="69993075" w14:textId="34E4D75D" w:rsidR="00A167F5" w:rsidRDefault="00A167F5" w:rsidP="008D12F2">
      <w:pPr>
        <w:spacing w:line="360" w:lineRule="auto"/>
        <w:jc w:val="both"/>
      </w:pPr>
    </w:p>
    <w:p w14:paraId="4A26E2FA" w14:textId="50DE62A4" w:rsidR="00A167F5" w:rsidRDefault="00A167F5" w:rsidP="008D12F2">
      <w:pPr>
        <w:spacing w:line="360" w:lineRule="auto"/>
        <w:jc w:val="both"/>
      </w:pPr>
    </w:p>
    <w:p w14:paraId="7E7B14E7" w14:textId="52DDCE43" w:rsidR="00A167F5" w:rsidRDefault="00A167F5" w:rsidP="008D12F2">
      <w:pPr>
        <w:spacing w:line="360" w:lineRule="auto"/>
        <w:jc w:val="both"/>
      </w:pPr>
    </w:p>
    <w:p w14:paraId="4CE7424C" w14:textId="77777777" w:rsidR="00A167F5" w:rsidRPr="00A167F5" w:rsidRDefault="00A167F5" w:rsidP="00A167F5">
      <w:pPr>
        <w:spacing w:before="100" w:beforeAutospacing="1" w:after="100" w:afterAutospacing="1" w:line="240" w:lineRule="auto"/>
        <w:rPr>
          <w:rFonts w:ascii="Times New Roman" w:eastAsia="Times New Roman" w:hAnsi="Times New Roman" w:cs="Times New Roman"/>
          <w:sz w:val="24"/>
          <w:szCs w:val="24"/>
        </w:rPr>
      </w:pPr>
      <w:r w:rsidRPr="00A167F5">
        <w:rPr>
          <w:rFonts w:ascii="Times New Roman" w:eastAsia="Times New Roman" w:hAnsi="Times New Roman" w:cs="Times New Roman"/>
          <w:b/>
          <w:bCs/>
          <w:sz w:val="24"/>
          <w:szCs w:val="24"/>
        </w:rPr>
        <w:t>Introduction</w:t>
      </w:r>
    </w:p>
    <w:p w14:paraId="5EE740E3" w14:textId="77777777" w:rsidR="00A167F5" w:rsidRPr="00A167F5" w:rsidRDefault="00A167F5" w:rsidP="00A167F5">
      <w:pPr>
        <w:spacing w:before="100" w:beforeAutospacing="1" w:after="100" w:afterAutospacing="1" w:line="240" w:lineRule="auto"/>
        <w:rPr>
          <w:rFonts w:ascii="Times New Roman" w:eastAsia="Times New Roman" w:hAnsi="Times New Roman" w:cs="Times New Roman"/>
          <w:sz w:val="24"/>
          <w:szCs w:val="24"/>
        </w:rPr>
      </w:pPr>
      <w:r w:rsidRPr="00A167F5">
        <w:rPr>
          <w:rFonts w:ascii="Times New Roman" w:eastAsia="Times New Roman" w:hAnsi="Times New Roman" w:cs="Times New Roman"/>
          <w:sz w:val="24"/>
          <w:szCs w:val="24"/>
        </w:rPr>
        <w:t>Mental health disorders, particularly depression, pose a significant global health burden, affecting millions of individuals worldwide. Given the variability in treatment responses, there is a growing interest in leveraging machine learning (ML) techniques to predict the effectiveness of mental health interventions and personalize treatment approaches. Traditional methods for treatment selection rely on clinician judgment and standardized guidelines, which, while effective, often fail to account for individual patient heterogeneity (Kessler et al., 2017). Recent advances in computational psychiatry have demonstrated the potential of ML models to analyze large-scale patient data and uncover patterns that may predict treatment success (Walsh et al., 2018).</w:t>
      </w:r>
    </w:p>
    <w:p w14:paraId="68B13827" w14:textId="77777777" w:rsidR="00A167F5" w:rsidRPr="00A167F5" w:rsidRDefault="00A167F5" w:rsidP="00A167F5">
      <w:pPr>
        <w:spacing w:before="100" w:beforeAutospacing="1" w:after="100" w:afterAutospacing="1" w:line="240" w:lineRule="auto"/>
        <w:rPr>
          <w:rFonts w:ascii="Times New Roman" w:eastAsia="Times New Roman" w:hAnsi="Times New Roman" w:cs="Times New Roman"/>
          <w:sz w:val="24"/>
          <w:szCs w:val="24"/>
        </w:rPr>
      </w:pPr>
      <w:r w:rsidRPr="00A167F5">
        <w:rPr>
          <w:rFonts w:ascii="Times New Roman" w:eastAsia="Times New Roman" w:hAnsi="Times New Roman" w:cs="Times New Roman"/>
          <w:sz w:val="24"/>
          <w:szCs w:val="24"/>
        </w:rPr>
        <w:t>In this context, ML has been applied to predict various mental health treatment outcomes, incorporating diverse data sources such as clinical assessments, electronic health records (EHRs), neuroimaging data, and even real-time patient-reported outcomes. For instance, a systematic review and meta-analysis by Cohen et al. (2020) synthesized evidence from multiple studies, highlighting that ML approaches can achieve moderate-to-high predictive accuracy in determining treatment response for depression. Additionally, machine learning models have been explored to provide dynamic, real-time predictions of treatment outcomes (</w:t>
      </w:r>
      <w:proofErr w:type="spellStart"/>
      <w:r w:rsidRPr="00A167F5">
        <w:rPr>
          <w:rFonts w:ascii="Times New Roman" w:eastAsia="Times New Roman" w:hAnsi="Times New Roman" w:cs="Times New Roman"/>
          <w:sz w:val="24"/>
          <w:szCs w:val="24"/>
        </w:rPr>
        <w:t>Chekroud</w:t>
      </w:r>
      <w:proofErr w:type="spellEnd"/>
      <w:r w:rsidRPr="00A167F5">
        <w:rPr>
          <w:rFonts w:ascii="Times New Roman" w:eastAsia="Times New Roman" w:hAnsi="Times New Roman" w:cs="Times New Roman"/>
          <w:sz w:val="24"/>
          <w:szCs w:val="24"/>
        </w:rPr>
        <w:t xml:space="preserve"> et al., 2019).</w:t>
      </w:r>
    </w:p>
    <w:p w14:paraId="71C41B63" w14:textId="77777777" w:rsidR="00A167F5" w:rsidRPr="00A167F5" w:rsidRDefault="00A167F5" w:rsidP="00A167F5">
      <w:pPr>
        <w:spacing w:before="100" w:beforeAutospacing="1" w:after="100" w:afterAutospacing="1" w:line="240" w:lineRule="auto"/>
        <w:rPr>
          <w:rFonts w:ascii="Times New Roman" w:eastAsia="Times New Roman" w:hAnsi="Times New Roman" w:cs="Times New Roman"/>
          <w:sz w:val="24"/>
          <w:szCs w:val="24"/>
        </w:rPr>
      </w:pPr>
      <w:r w:rsidRPr="00A167F5">
        <w:rPr>
          <w:rFonts w:ascii="Times New Roman" w:eastAsia="Times New Roman" w:hAnsi="Times New Roman" w:cs="Times New Roman"/>
          <w:sz w:val="24"/>
          <w:szCs w:val="24"/>
        </w:rPr>
        <w:lastRenderedPageBreak/>
        <w:t>Building upon these advancements, recent studies have explored the use of ML techniques to predict both positive and undesired outcomes of mental health treatments. For example, studies on treatment adherence prediction have shown that ML can effectively identify factors influencing patient compliance, thereby improving intervention strategies. Similarly, research into personalized prognostic prediction has indicated that integrating multimodal data sources enhances model performance in predicting individual treatment responses.</w:t>
      </w:r>
    </w:p>
    <w:p w14:paraId="0B5BA266" w14:textId="77777777" w:rsidR="00A167F5" w:rsidRPr="00A167F5" w:rsidRDefault="00A167F5" w:rsidP="00A167F5">
      <w:pPr>
        <w:spacing w:before="100" w:beforeAutospacing="1" w:after="100" w:afterAutospacing="1" w:line="240" w:lineRule="auto"/>
        <w:rPr>
          <w:rFonts w:ascii="Times New Roman" w:eastAsia="Times New Roman" w:hAnsi="Times New Roman" w:cs="Times New Roman"/>
          <w:sz w:val="24"/>
          <w:szCs w:val="24"/>
        </w:rPr>
      </w:pPr>
      <w:r w:rsidRPr="00A167F5">
        <w:rPr>
          <w:rFonts w:ascii="Times New Roman" w:eastAsia="Times New Roman" w:hAnsi="Times New Roman" w:cs="Times New Roman"/>
          <w:sz w:val="24"/>
          <w:szCs w:val="24"/>
        </w:rPr>
        <w:t>This study aims to assess the effectiveness of ML-based models in predicting the helpfulness of various mental health treatment methods. By reviewing existing literature and analyzing recent advancements, we seek to provide a comprehensive overview of the state-of-the-art approaches and their implications for clinical practice.</w:t>
      </w:r>
    </w:p>
    <w:p w14:paraId="5571D93A" w14:textId="77777777" w:rsidR="00A167F5" w:rsidRPr="00A167F5" w:rsidRDefault="00A167F5" w:rsidP="00A167F5">
      <w:pPr>
        <w:spacing w:before="100" w:beforeAutospacing="1" w:after="100" w:afterAutospacing="1" w:line="240" w:lineRule="auto"/>
        <w:rPr>
          <w:rFonts w:ascii="Times New Roman" w:eastAsia="Times New Roman" w:hAnsi="Times New Roman" w:cs="Times New Roman"/>
          <w:sz w:val="24"/>
          <w:szCs w:val="24"/>
        </w:rPr>
      </w:pPr>
      <w:r w:rsidRPr="00A167F5">
        <w:rPr>
          <w:rFonts w:ascii="Times New Roman" w:eastAsia="Times New Roman" w:hAnsi="Times New Roman" w:cs="Times New Roman"/>
          <w:b/>
          <w:bCs/>
          <w:sz w:val="24"/>
          <w:szCs w:val="24"/>
        </w:rPr>
        <w:t>Related Work</w:t>
      </w:r>
    </w:p>
    <w:p w14:paraId="0BA76C6D" w14:textId="77777777" w:rsidR="00A167F5" w:rsidRPr="00A167F5" w:rsidRDefault="00A167F5" w:rsidP="00A167F5">
      <w:pPr>
        <w:spacing w:before="100" w:beforeAutospacing="1" w:after="100" w:afterAutospacing="1" w:line="240" w:lineRule="auto"/>
        <w:rPr>
          <w:rFonts w:ascii="Times New Roman" w:eastAsia="Times New Roman" w:hAnsi="Times New Roman" w:cs="Times New Roman"/>
          <w:sz w:val="24"/>
          <w:szCs w:val="24"/>
        </w:rPr>
      </w:pPr>
      <w:r w:rsidRPr="00A167F5">
        <w:rPr>
          <w:rFonts w:ascii="Times New Roman" w:eastAsia="Times New Roman" w:hAnsi="Times New Roman" w:cs="Times New Roman"/>
          <w:sz w:val="24"/>
          <w:szCs w:val="24"/>
        </w:rPr>
        <w:t>Several studies have explored the use of ML in predicting mental health treatment outcomes. A systematic review by Cohen et al. (2020) analyzed various ML models applied to depression treatment prediction, concluding that techniques such as support vector machines (SVMs), random forests, and deep learning models exhibited promising results. However, the review also noted challenges related to data heterogeneity and model generalizability.</w:t>
      </w:r>
    </w:p>
    <w:p w14:paraId="30F749B8" w14:textId="77777777" w:rsidR="00A167F5" w:rsidRPr="00A167F5" w:rsidRDefault="00A167F5" w:rsidP="00A167F5">
      <w:pPr>
        <w:spacing w:before="100" w:beforeAutospacing="1" w:after="100" w:afterAutospacing="1" w:line="240" w:lineRule="auto"/>
        <w:rPr>
          <w:rFonts w:ascii="Times New Roman" w:eastAsia="Times New Roman" w:hAnsi="Times New Roman" w:cs="Times New Roman"/>
          <w:sz w:val="24"/>
          <w:szCs w:val="24"/>
        </w:rPr>
      </w:pPr>
      <w:r w:rsidRPr="00A167F5">
        <w:rPr>
          <w:rFonts w:ascii="Times New Roman" w:eastAsia="Times New Roman" w:hAnsi="Times New Roman" w:cs="Times New Roman"/>
          <w:sz w:val="24"/>
          <w:szCs w:val="24"/>
        </w:rPr>
        <w:t xml:space="preserve">Another study by </w:t>
      </w:r>
      <w:proofErr w:type="spellStart"/>
      <w:r w:rsidRPr="00A167F5">
        <w:rPr>
          <w:rFonts w:ascii="Times New Roman" w:eastAsia="Times New Roman" w:hAnsi="Times New Roman" w:cs="Times New Roman"/>
          <w:sz w:val="24"/>
          <w:szCs w:val="24"/>
        </w:rPr>
        <w:t>Chekroud</w:t>
      </w:r>
      <w:proofErr w:type="spellEnd"/>
      <w:r w:rsidRPr="00A167F5">
        <w:rPr>
          <w:rFonts w:ascii="Times New Roman" w:eastAsia="Times New Roman" w:hAnsi="Times New Roman" w:cs="Times New Roman"/>
          <w:sz w:val="24"/>
          <w:szCs w:val="24"/>
        </w:rPr>
        <w:t xml:space="preserve"> et al. (2019) developed a predictive model for antidepressant response using clinical and demographic variables, demonstrating that ML could outperform traditional predictive methods. Similarly, </w:t>
      </w:r>
      <w:proofErr w:type="spellStart"/>
      <w:r w:rsidRPr="00A167F5">
        <w:rPr>
          <w:rFonts w:ascii="Times New Roman" w:eastAsia="Times New Roman" w:hAnsi="Times New Roman" w:cs="Times New Roman"/>
          <w:sz w:val="24"/>
          <w:szCs w:val="24"/>
        </w:rPr>
        <w:t>Wardenaar</w:t>
      </w:r>
      <w:proofErr w:type="spellEnd"/>
      <w:r w:rsidRPr="00A167F5">
        <w:rPr>
          <w:rFonts w:ascii="Times New Roman" w:eastAsia="Times New Roman" w:hAnsi="Times New Roman" w:cs="Times New Roman"/>
          <w:sz w:val="24"/>
          <w:szCs w:val="24"/>
        </w:rPr>
        <w:t xml:space="preserve"> et al. (2021) emphasized the need for incorporating longitudinal data to improve the accuracy of predictions.</w:t>
      </w:r>
    </w:p>
    <w:p w14:paraId="19D3F38F" w14:textId="77777777" w:rsidR="00A167F5" w:rsidRPr="00A167F5" w:rsidRDefault="00A167F5" w:rsidP="00A167F5">
      <w:pPr>
        <w:spacing w:before="100" w:beforeAutospacing="1" w:after="100" w:afterAutospacing="1" w:line="240" w:lineRule="auto"/>
        <w:rPr>
          <w:rFonts w:ascii="Times New Roman" w:eastAsia="Times New Roman" w:hAnsi="Times New Roman" w:cs="Times New Roman"/>
          <w:sz w:val="24"/>
          <w:szCs w:val="24"/>
        </w:rPr>
      </w:pPr>
      <w:r w:rsidRPr="00A167F5">
        <w:rPr>
          <w:rFonts w:ascii="Times New Roman" w:eastAsia="Times New Roman" w:hAnsi="Times New Roman" w:cs="Times New Roman"/>
          <w:sz w:val="24"/>
          <w:szCs w:val="24"/>
        </w:rPr>
        <w:t>Beyond clinical data, neuroimaging-based ML approaches have gained attention. A study by Walsh et al. (2018) investigated the use of functional magnetic resonance imaging (fMRI) and electroencephalography (EEG) data to predict treatment response in depression. Their findings suggested that neurobiological markers could enhance the predictive power of ML models, potentially leading to more personalized interventions.</w:t>
      </w:r>
    </w:p>
    <w:p w14:paraId="73337503" w14:textId="77777777" w:rsidR="00A167F5" w:rsidRPr="00A167F5" w:rsidRDefault="00A167F5" w:rsidP="00A167F5">
      <w:pPr>
        <w:spacing w:before="100" w:beforeAutospacing="1" w:after="100" w:afterAutospacing="1" w:line="240" w:lineRule="auto"/>
        <w:rPr>
          <w:rFonts w:ascii="Times New Roman" w:eastAsia="Times New Roman" w:hAnsi="Times New Roman" w:cs="Times New Roman"/>
          <w:sz w:val="24"/>
          <w:szCs w:val="24"/>
        </w:rPr>
      </w:pPr>
      <w:r w:rsidRPr="00A167F5">
        <w:rPr>
          <w:rFonts w:ascii="Times New Roman" w:eastAsia="Times New Roman" w:hAnsi="Times New Roman" w:cs="Times New Roman"/>
          <w:sz w:val="24"/>
          <w:szCs w:val="24"/>
        </w:rPr>
        <w:t>Moreover, recent studies have examined specific challenges in ML-driven mental health treatment prediction. For instance, research on predicting undesired treatment outcomes has highlighted the importance of addressing biases in training data and improving model interpretability. Studies on mental health treatment adherence prediction have demonstrated that ML models can identify risk factors for non-compliance, potentially informing early interventions. Furthermore, personalized prognostic prediction research has emphasized the value of integrating patient-reported data with clinical and behavioral measures to refine predictive accuracy.</w:t>
      </w:r>
    </w:p>
    <w:p w14:paraId="181CD98C" w14:textId="77777777" w:rsidR="00A167F5" w:rsidRPr="00A167F5" w:rsidRDefault="00A167F5" w:rsidP="00A167F5">
      <w:pPr>
        <w:spacing w:before="100" w:beforeAutospacing="1" w:after="100" w:afterAutospacing="1" w:line="240" w:lineRule="auto"/>
        <w:rPr>
          <w:rFonts w:ascii="Times New Roman" w:eastAsia="Times New Roman" w:hAnsi="Times New Roman" w:cs="Times New Roman"/>
          <w:sz w:val="24"/>
          <w:szCs w:val="24"/>
        </w:rPr>
      </w:pPr>
      <w:r w:rsidRPr="00A167F5">
        <w:rPr>
          <w:rFonts w:ascii="Times New Roman" w:eastAsia="Times New Roman" w:hAnsi="Times New Roman" w:cs="Times New Roman"/>
          <w:sz w:val="24"/>
          <w:szCs w:val="24"/>
        </w:rPr>
        <w:t>A study by Kessler et al. (2023) explored dynamic prediction models that continuously update based on patient progress. This approach aligns with the trend of real-time analytics, where treatment modifications can be suggested based on evolving patient data.</w:t>
      </w:r>
    </w:p>
    <w:p w14:paraId="25D2813D" w14:textId="77777777" w:rsidR="00A167F5" w:rsidRPr="00A167F5" w:rsidRDefault="00A167F5" w:rsidP="00A167F5">
      <w:pPr>
        <w:spacing w:before="100" w:beforeAutospacing="1" w:after="100" w:afterAutospacing="1" w:line="240" w:lineRule="auto"/>
        <w:rPr>
          <w:rFonts w:ascii="Times New Roman" w:eastAsia="Times New Roman" w:hAnsi="Times New Roman" w:cs="Times New Roman"/>
          <w:sz w:val="24"/>
          <w:szCs w:val="24"/>
        </w:rPr>
      </w:pPr>
      <w:r w:rsidRPr="00A167F5">
        <w:rPr>
          <w:rFonts w:ascii="Times New Roman" w:eastAsia="Times New Roman" w:hAnsi="Times New Roman" w:cs="Times New Roman"/>
          <w:sz w:val="24"/>
          <w:szCs w:val="24"/>
        </w:rPr>
        <w:t xml:space="preserve">Despite these advancements, several challenges remain, including issues related to dataset biases, the interpretability of ML models, and the ethical considerations of algorithmic decision-making </w:t>
      </w:r>
      <w:r w:rsidRPr="00A167F5">
        <w:rPr>
          <w:rFonts w:ascii="Times New Roman" w:eastAsia="Times New Roman" w:hAnsi="Times New Roman" w:cs="Times New Roman"/>
          <w:sz w:val="24"/>
          <w:szCs w:val="24"/>
        </w:rPr>
        <w:lastRenderedPageBreak/>
        <w:t>in mental health care. Future research should focus on integrating multimodal data sources and enhancing model transparency to ensure reliable and equitable treatment predictions.</w:t>
      </w:r>
    </w:p>
    <w:p w14:paraId="17B4CF8A" w14:textId="77777777" w:rsidR="00A167F5" w:rsidRPr="00A167F5" w:rsidRDefault="00A167F5" w:rsidP="00A167F5">
      <w:pPr>
        <w:spacing w:before="100" w:beforeAutospacing="1" w:after="100" w:afterAutospacing="1" w:line="240" w:lineRule="auto"/>
        <w:rPr>
          <w:rFonts w:ascii="Times New Roman" w:eastAsia="Times New Roman" w:hAnsi="Times New Roman" w:cs="Times New Roman"/>
          <w:sz w:val="24"/>
          <w:szCs w:val="24"/>
        </w:rPr>
      </w:pPr>
      <w:r w:rsidRPr="00A167F5">
        <w:rPr>
          <w:rFonts w:ascii="Times New Roman" w:eastAsia="Times New Roman" w:hAnsi="Times New Roman" w:cs="Times New Roman"/>
          <w:sz w:val="24"/>
          <w:szCs w:val="24"/>
        </w:rPr>
        <w:t>By synthesizing these studies, this paper aims to contribute to the ongoing discourse on ML applications in mental health treatment and identify pathways for future research.</w:t>
      </w:r>
    </w:p>
    <w:p w14:paraId="223ED35B" w14:textId="77777777" w:rsidR="00A167F5" w:rsidRPr="008D12F2" w:rsidRDefault="00A167F5" w:rsidP="008D12F2">
      <w:pPr>
        <w:spacing w:line="360" w:lineRule="auto"/>
        <w:jc w:val="both"/>
      </w:pPr>
    </w:p>
    <w:sectPr w:rsidR="00A167F5" w:rsidRPr="008D1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2F2"/>
    <w:rsid w:val="008D12F2"/>
    <w:rsid w:val="00A167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7FB3"/>
  <w15:chartTrackingRefBased/>
  <w15:docId w15:val="{6FD77367-F2BE-41F7-84FE-49FC53169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12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12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2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12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12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12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0303">
      <w:bodyDiv w:val="1"/>
      <w:marLeft w:val="0"/>
      <w:marRight w:val="0"/>
      <w:marTop w:val="0"/>
      <w:marBottom w:val="0"/>
      <w:divBdr>
        <w:top w:val="none" w:sz="0" w:space="0" w:color="auto"/>
        <w:left w:val="none" w:sz="0" w:space="0" w:color="auto"/>
        <w:bottom w:val="none" w:sz="0" w:space="0" w:color="auto"/>
        <w:right w:val="none" w:sz="0" w:space="0" w:color="auto"/>
      </w:divBdr>
    </w:div>
    <w:div w:id="1048184065">
      <w:bodyDiv w:val="1"/>
      <w:marLeft w:val="0"/>
      <w:marRight w:val="0"/>
      <w:marTop w:val="0"/>
      <w:marBottom w:val="0"/>
      <w:divBdr>
        <w:top w:val="none" w:sz="0" w:space="0" w:color="auto"/>
        <w:left w:val="none" w:sz="0" w:space="0" w:color="auto"/>
        <w:bottom w:val="none" w:sz="0" w:space="0" w:color="auto"/>
        <w:right w:val="none" w:sz="0" w:space="0" w:color="auto"/>
      </w:divBdr>
    </w:div>
    <w:div w:id="192814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1313</Words>
  <Characters>7488</Characters>
  <Application>Microsoft Office Word</Application>
  <DocSecurity>0</DocSecurity>
  <Lines>62</Lines>
  <Paragraphs>17</Paragraphs>
  <ScaleCrop>false</ScaleCrop>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Belaynesh Mussie</dc:creator>
  <cp:keywords/>
  <dc:description/>
  <cp:lastModifiedBy>Belaynesh Mussie</cp:lastModifiedBy>
  <cp:revision>2</cp:revision>
  <dcterms:created xsi:type="dcterms:W3CDTF">2025-03-28T21:31:00Z</dcterms:created>
  <dcterms:modified xsi:type="dcterms:W3CDTF">2025-03-29T22:34:00Z</dcterms:modified>
</cp:coreProperties>
</file>