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7.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Orientation:</w:t>
      </w:r>
      <w:r>
        <w:t xml:space="preserve"> </w:t>
      </w:r>
      <w:r>
        <w:t xml:space="preserve">75%</w:t>
      </w:r>
      <w:r>
        <w:t xml:space="preserve"> </w:t>
      </w:r>
      <w:r>
        <w:t xml:space="preserve">POST1</w:t>
      </w:r>
      <w:r>
        <w:t xml:space="preserve"> </w:t>
      </w:r>
      <w:r>
        <w:t xml:space="preserve">FILTERED</w:t>
      </w:r>
      <w:r>
        <w:t xml:space="preserve"> </w:t>
      </w:r>
      <w:r>
        <w:t xml:space="preserve">L2</w:t>
      </w:r>
    </w:p>
    <w:p>
      <w:pPr>
        <w:pStyle w:val="Heading2"/>
      </w:pPr>
      <w:bookmarkStart w:id="21" w:name="data-analysis"/>
      <w:bookmarkEnd w:id="21"/>
      <w:r>
        <w:t xml:space="preserve">Data analysis</w:t>
      </w:r>
    </w:p>
    <w:p>
      <w:pPr>
        <w:pStyle w:val="FirstParagraph"/>
      </w:pPr>
      <w:r>
        <w:t xml:space="preserve">We load the data and remove the cases with NA values.</w:t>
      </w:r>
    </w:p>
    <w:p>
      <w:pPr>
        <w:pStyle w:val="BodyText"/>
      </w:pPr>
      <w:r>
        <w:t xml:space="preserve">We have 122 subjects for a total of 1952 observations.</w:t>
      </w:r>
    </w:p>
    <w:p>
      <w:pPr>
        <w:pStyle w:val="BodyText"/>
      </w:pPr>
      <w:r>
        <w:t xml:space="preserve">After removal of subjects with POST1 and POST2 &lt;75% and entries with missing data due to wrong answers, we have 89 subjects and 1144 observations left.</w:t>
      </w:r>
    </w:p>
    <w:p>
      <w:pPr>
        <w:pStyle w:val="BodyText"/>
      </w:pPr>
      <w:r>
        <w:t xml:space="preserve">We consider the following independent variables:</w:t>
      </w:r>
      <w:r>
        <w:t xml:space="preserve"> </w:t>
      </w:r>
      <w:r>
        <w:t xml:space="preserve">-</w:t>
      </w:r>
      <w:r>
        <w:t xml:space="preserve"> </w:t>
      </w:r>
      <w:r>
        <w:rPr>
          <w:rStyle w:val="VerbatimChar"/>
        </w:rPr>
        <w:t xml:space="preserve">LEAYRS</w:t>
      </w:r>
      <w:r>
        <w:t xml:space="preserve"> </w:t>
      </w:r>
      <w:r>
        <w:t xml:space="preserve">a numerical variable with values ranging from 1 to 16. Learning in years.</w:t>
      </w:r>
      <w:r>
        <w:t xml:space="preserve"> </w:t>
      </w:r>
      <w:r>
        <w:t xml:space="preserve">-</w:t>
      </w:r>
      <w:r>
        <w:t xml:space="preserve"> </w:t>
      </w:r>
      <w:r>
        <w:rPr>
          <w:rStyle w:val="VerbatimChar"/>
        </w:rPr>
        <w:t xml:space="preserve">LEA</w:t>
      </w:r>
      <w:r>
        <w:t xml:space="preserve"> </w:t>
      </w:r>
      <w:r>
        <w:t xml:space="preserve">a percentage scaled to lay between 0 and 10. It indicates the novelty of target construction, measured by subtracting pretest score from posttestscore (POST1-PRE). This value indicates the previous knowledge of construction.</w:t>
      </w:r>
      <w:r>
        <w:t xml:space="preserve"> </w:t>
      </w:r>
      <w:r>
        <w:t xml:space="preserve"> </w:t>
      </w:r>
      <w:r>
        <w:t xml:space="preserve"> </w:t>
      </w:r>
      <w:r>
        <w:t xml:space="preserve">-</w:t>
      </w:r>
      <w:r>
        <w:t xml:space="preserve"> </w:t>
      </w:r>
      <w:r>
        <w:rPr>
          <w:rStyle w:val="VerbatimChar"/>
        </w:rPr>
        <w:t xml:space="preserve">AMSP</w:t>
      </w:r>
      <w:r>
        <w:t xml:space="preserve"> </w:t>
      </w:r>
      <w:r>
        <w:t xml:space="preserve">a numerical variable with values ranging from 1 to 5.</w:t>
      </w:r>
      <w:r>
        <w:t xml:space="preserve"> </w:t>
      </w:r>
      <w:r>
        <w:t xml:space="preserve">-</w:t>
      </w:r>
      <w:r>
        <w:t xml:space="preserve"> </w:t>
      </w:r>
      <w:r>
        <w:rPr>
          <w:rStyle w:val="VerbatimChar"/>
        </w:rPr>
        <w:t xml:space="preserve">HRSD</w:t>
      </w:r>
      <w:r>
        <w:t xml:space="preserve"> </w:t>
      </w:r>
      <w:r>
        <w:t xml:space="preserve">a numerical variable with values ranging from 0 to 11.5. L2 use in hours per day.</w:t>
      </w:r>
    </w:p>
    <w:p>
      <w:pPr>
        <w:pStyle w:val="BodyText"/>
      </w:pPr>
      <w:r>
        <w:t xml:space="preserve">We rescaled some of these variables to be on similar scales. We treat these as fixed factors under study. In addition we have the random factors described earlier. The same modelling set up applies here.</w:t>
      </w:r>
    </w:p>
    <w:p>
      <w:pPr>
        <w:pStyle w:val="BodyText"/>
      </w:pPr>
      <w:r>
        <w:t xml:space="preserve">Our base model is the following</w:t>
      </w:r>
      <w:r>
        <w:t xml:space="preserve"> </w:t>
      </w:r>
      <w:r>
        <w:rPr>
          <w:rStyle w:val="VerbatimChar"/>
        </w:rPr>
        <w:t xml:space="preserve">lmm &lt;- lmer(log(Time) ~ type + LEAYRS + LEA + AMSP + HRSD + (1 | List:Name) + (1 | List:type:Order), data = DLM)</w:t>
      </w:r>
    </w:p>
    <w:p>
      <w:pPr>
        <w:pStyle w:val="SourceCode"/>
      </w:pPr>
      <w:r>
        <w:rPr>
          <w:rStyle w:val="NormalTok"/>
        </w:rPr>
        <w:t xml:space="preserve">lmm &lt;-</w:t>
      </w:r>
      <w:r>
        <w:rPr>
          <w:rStyle w:val="StringTok"/>
        </w:rPr>
        <w:t xml:space="preserve"> </w:t>
      </w:r>
      <w:r>
        <w:rPr>
          <w:rStyle w:val="KeywordTok"/>
        </w:rPr>
        <w:t xml:space="preserve">lmer</w:t>
      </w:r>
      <w:r>
        <w:rPr>
          <w:rStyle w:val="NormalTok"/>
        </w:rPr>
        <w:t xml:space="preserve">(</w:t>
      </w:r>
      <w:r>
        <w:rPr>
          <w:rStyle w:val="KeywordTok"/>
        </w:rPr>
        <w:t xml:space="preserve">log</w:t>
      </w:r>
      <w:r>
        <w:rPr>
          <w:rStyle w:val="NormalTok"/>
        </w:rPr>
        <w:t xml:space="preserve">(Time) ~</w:t>
      </w:r>
      <w:r>
        <w:rPr>
          <w:rStyle w:val="StringTok"/>
        </w:rPr>
        <w:t xml:space="preserve">  </w:t>
      </w:r>
      <w:r>
        <w:rPr>
          <w:rStyle w:val="NormalTok"/>
        </w:rPr>
        <w:t xml:space="preserve">type +</w:t>
      </w:r>
      <w:r>
        <w:rPr>
          <w:rStyle w:val="StringTok"/>
        </w:rPr>
        <w:t xml:space="preserve"> </w:t>
      </w:r>
      <w:r>
        <w:rPr>
          <w:rStyle w:val="NormalTok"/>
        </w:rPr>
        <w:t xml:space="preserve">LEAYRS +</w:t>
      </w:r>
      <w:r>
        <w:rPr>
          <w:rStyle w:val="StringTok"/>
        </w:rPr>
        <w:t xml:space="preserve"> </w:t>
      </w:r>
      <w:r>
        <w:rPr>
          <w:rStyle w:val="NormalTok"/>
        </w:rPr>
        <w:t xml:space="preserve">LEA +</w:t>
      </w:r>
      <w:r>
        <w:rPr>
          <w:rStyle w:val="StringTok"/>
        </w:rPr>
        <w:t xml:space="preserve"> </w:t>
      </w:r>
      <w:r>
        <w:rPr>
          <w:rStyle w:val="NormalTok"/>
        </w:rPr>
        <w:t xml:space="preserve">AMSP +</w:t>
      </w:r>
      <w:r>
        <w:rPr>
          <w:rStyle w:val="StringTok"/>
        </w:rPr>
        <w:t xml:space="preserve"> </w:t>
      </w:r>
      <w:r>
        <w:rPr>
          <w:rStyle w:val="NormalTok"/>
        </w:rPr>
        <w:t xml:space="preserve">HRSD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List:Name)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List:type:Order), </w:t>
      </w:r>
      <w:r>
        <w:rPr>
          <w:rStyle w:val="DataTypeTok"/>
        </w:rPr>
        <w:t xml:space="preserve">data =</w:t>
      </w:r>
      <w:r>
        <w:rPr>
          <w:rStyle w:val="NormalTok"/>
        </w:rPr>
        <w:t xml:space="preserve"> </w:t>
      </w:r>
      <w:r>
        <w:rPr>
          <w:rStyle w:val="NormalTok"/>
        </w:rPr>
        <w:t xml:space="preserve">DLM, </w:t>
      </w:r>
      <w:r>
        <w:rPr>
          <w:rStyle w:val="DataTypeTok"/>
        </w:rPr>
        <w:t xml:space="preserve">REML=</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(lmm)</w:t>
      </w:r>
    </w:p>
    <w:p>
      <w:pPr>
        <w:pStyle w:val="SourceCode"/>
      </w:pPr>
      <w:r>
        <w:rPr>
          <w:rStyle w:val="VerbatimChar"/>
        </w:rPr>
        <w:t xml:space="preserve">## Linear mixed model fit by maximum likelihood  ['lmerMod']</w:t>
      </w:r>
      <w:r>
        <w:br w:type="textWrapping"/>
      </w:r>
      <w:r>
        <w:rPr>
          <w:rStyle w:val="VerbatimChar"/>
        </w:rPr>
        <w:t xml:space="preserve">## Formula: </w:t>
      </w:r>
      <w:r>
        <w:br w:type="textWrapping"/>
      </w:r>
      <w:r>
        <w:rPr>
          <w:rStyle w:val="VerbatimChar"/>
        </w:rPr>
        <w:t xml:space="preserve">## log(Time) ~ type + LEAYRS + LEA + AMSP + HRSD + (1 | List:Name) +  </w:t>
      </w:r>
      <w:r>
        <w:br w:type="textWrapping"/>
      </w:r>
      <w:r>
        <w:rPr>
          <w:rStyle w:val="VerbatimChar"/>
        </w:rPr>
        <w:t xml:space="preserve">##     (1 | List:type:Order)</w:t>
      </w:r>
      <w:r>
        <w:br w:type="textWrapping"/>
      </w:r>
      <w:r>
        <w:rPr>
          <w:rStyle w:val="VerbatimChar"/>
        </w:rPr>
        <w:t xml:space="preserve">##    Data: DLM</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1425.1   1470.5   -703.6   1407.1     1135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-3.090 -0.680 -0.102  0.590  2.817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List:Name       (Intercept) 0.0595   0.244   </w:t>
      </w:r>
      <w:r>
        <w:br w:type="textWrapping"/>
      </w:r>
      <w:r>
        <w:rPr>
          <w:rStyle w:val="VerbatimChar"/>
        </w:rPr>
        <w:t xml:space="preserve">##  List:type:Order (Intercept) 0.0212   0.145   </w:t>
      </w:r>
      <w:r>
        <w:br w:type="textWrapping"/>
      </w:r>
      <w:r>
        <w:rPr>
          <w:rStyle w:val="VerbatimChar"/>
        </w:rPr>
        <w:t xml:space="preserve">##  Residual                    0.1678   0.410   </w:t>
      </w:r>
      <w:r>
        <w:br w:type="textWrapping"/>
      </w:r>
      <w:r>
        <w:rPr>
          <w:rStyle w:val="VerbatimChar"/>
        </w:rPr>
        <w:t xml:space="preserve">## Number of obs: 1144, groups:  List:Name, 89; List:type:Order, 32</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6.87740    0.17561    39.2</w:t>
      </w:r>
      <w:r>
        <w:br w:type="textWrapping"/>
      </w:r>
      <w:r>
        <w:rPr>
          <w:rStyle w:val="VerbatimChar"/>
        </w:rPr>
        <w:t xml:space="preserve">## typeMISMATCH -0.00491    0.05738    -0.1</w:t>
      </w:r>
      <w:r>
        <w:br w:type="textWrapping"/>
      </w:r>
      <w:r>
        <w:rPr>
          <w:rStyle w:val="VerbatimChar"/>
        </w:rPr>
        <w:t xml:space="preserve">## LEAYRS       -0.04310    0.01325    -3.3</w:t>
      </w:r>
      <w:r>
        <w:br w:type="textWrapping"/>
      </w:r>
      <w:r>
        <w:rPr>
          <w:rStyle w:val="VerbatimChar"/>
        </w:rPr>
        <w:t xml:space="preserve">## LEA          -0.01885    0.01478    -1.3</w:t>
      </w:r>
      <w:r>
        <w:br w:type="textWrapping"/>
      </w:r>
      <w:r>
        <w:rPr>
          <w:rStyle w:val="VerbatimChar"/>
        </w:rPr>
        <w:t xml:space="preserve">## AMSP          0.03145    0.04359     0.7</w:t>
      </w:r>
      <w:r>
        <w:br w:type="textWrapping"/>
      </w:r>
      <w:r>
        <w:rPr>
          <w:rStyle w:val="VerbatimChar"/>
        </w:rPr>
        <w:t xml:space="preserve">## HRSD          0.01621    0.01497     1.1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tMISMA LEAYRS LEA    AMSP  </w:t>
      </w:r>
      <w:r>
        <w:br w:type="textWrapping"/>
      </w:r>
      <w:r>
        <w:rPr>
          <w:rStyle w:val="VerbatimChar"/>
        </w:rPr>
        <w:t xml:space="preserve">## typMISMATCH -0.164                            </w:t>
      </w:r>
      <w:r>
        <w:br w:type="textWrapping"/>
      </w:r>
      <w:r>
        <w:rPr>
          <w:rStyle w:val="VerbatimChar"/>
        </w:rPr>
        <w:t xml:space="preserve">## LEAYRS      -0.086  0.001                     </w:t>
      </w:r>
      <w:r>
        <w:br w:type="textWrapping"/>
      </w:r>
      <w:r>
        <w:rPr>
          <w:rStyle w:val="VerbatimChar"/>
        </w:rPr>
        <w:t xml:space="preserve">## LEA         -0.277 -0.004 -0.126              </w:t>
      </w:r>
      <w:r>
        <w:br w:type="textWrapping"/>
      </w:r>
      <w:r>
        <w:rPr>
          <w:rStyle w:val="VerbatimChar"/>
        </w:rPr>
        <w:t xml:space="preserve">## AMSP        -0.895  0.005 -0.086  0.014       </w:t>
      </w:r>
      <w:r>
        <w:br w:type="textWrapping"/>
      </w:r>
      <w:r>
        <w:rPr>
          <w:rStyle w:val="VerbatimChar"/>
        </w:rPr>
        <w:t xml:space="preserve">## HRSD         0.239 -0.007 -0.231  0.178 -0.391</w:t>
      </w:r>
    </w:p>
    <w:p>
      <w:pPr>
        <w:pStyle w:val="FirstParagraph"/>
      </w:pPr>
      <w:r>
        <w:t xml:space="preserve">We use a manual, step-forward procedure with likelihood ratio test to see which of the fixed effects are significant.</w:t>
      </w:r>
    </w:p>
    <w:p>
      <w:pPr>
        <w:pStyle w:val="SourceCode"/>
      </w:pPr>
      <w:r>
        <w:rPr>
          <w:rStyle w:val="NormalTok"/>
        </w:rPr>
        <w:t xml:space="preserve">lmm</w:t>
      </w:r>
      <w:r>
        <w:rPr>
          <w:rStyle w:val="FloatTok"/>
        </w:rPr>
        <w:t xml:space="preserve">.0</w:t>
      </w:r>
      <w:r>
        <w:rPr>
          <w:rStyle w:val="NormalTok"/>
        </w:rPr>
        <w:t xml:space="preserve"> </w:t>
      </w:r>
      <w:r>
        <w:rPr>
          <w:rStyle w:val="NormalTok"/>
        </w:rPr>
        <w:t xml:space="preserve">&lt;-</w:t>
      </w:r>
      <w:r>
        <w:rPr>
          <w:rStyle w:val="StringTok"/>
        </w:rPr>
        <w:t xml:space="preserve"> </w:t>
      </w:r>
      <w:r>
        <w:rPr>
          <w:rStyle w:val="KeywordTok"/>
        </w:rPr>
        <w:t xml:space="preserve">lmer</w:t>
      </w:r>
      <w:r>
        <w:rPr>
          <w:rStyle w:val="NormalTok"/>
        </w:rPr>
        <w:t xml:space="preserve">(</w:t>
      </w:r>
      <w:r>
        <w:rPr>
          <w:rStyle w:val="KeywordTok"/>
        </w:rPr>
        <w:t xml:space="preserve">log</w:t>
      </w:r>
      <w:r>
        <w:rPr>
          <w:rStyle w:val="NormalTok"/>
        </w:rPr>
        <w:t xml:space="preserve">(Time)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List:Name)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List:type:Order), </w:t>
      </w:r>
      <w:r>
        <w:rPr>
          <w:rStyle w:val="DataTypeTok"/>
        </w:rPr>
        <w:t xml:space="preserve">data =</w:t>
      </w:r>
      <w:r>
        <w:rPr>
          <w:rStyle w:val="NormalTok"/>
        </w:rPr>
        <w:t xml:space="preserve"> </w:t>
      </w:r>
      <w:r>
        <w:rPr>
          <w:rStyle w:val="NormalTok"/>
        </w:rPr>
        <w:t xml:space="preserve">DLM)</w:t>
      </w:r>
      <w:r>
        <w:br w:type="textWrapping"/>
      </w:r>
      <w:r>
        <w:br w:type="textWrapping"/>
      </w:r>
      <w:r>
        <w:rPr>
          <w:rStyle w:val="NormalTok"/>
        </w:rPr>
        <w:t xml:space="preserve">lmm</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update</w:t>
      </w:r>
      <w:r>
        <w:rPr>
          <w:rStyle w:val="NormalTok"/>
        </w:rPr>
        <w:t xml:space="preserve">(lmm</w:t>
      </w:r>
      <w:r>
        <w:rPr>
          <w:rStyle w:val="FloatTok"/>
        </w:rPr>
        <w:t xml:space="preserve">.0</w:t>
      </w:r>
      <w:r>
        <w:rPr>
          <w:rStyle w:val="NormalTok"/>
        </w:rPr>
        <w:t xml:space="preserve">, .~. +</w:t>
      </w:r>
      <w:r>
        <w:rPr>
          <w:rStyle w:val="StringTok"/>
        </w:rPr>
        <w:t xml:space="preserve"> </w:t>
      </w:r>
      <w:r>
        <w:rPr>
          <w:rStyle w:val="NormalTok"/>
        </w:rPr>
        <w:t xml:space="preserve">type)</w:t>
      </w:r>
      <w:r>
        <w:br w:type="textWrapping"/>
      </w:r>
      <w:r>
        <w:rPr>
          <w:rStyle w:val="KeywordTok"/>
        </w:rPr>
        <w:t xml:space="preserve">anova</w:t>
      </w:r>
      <w:r>
        <w:rPr>
          <w:rStyle w:val="NormalTok"/>
        </w:rPr>
        <w:t xml:space="preserve">(lmm</w:t>
      </w:r>
      <w:r>
        <w:rPr>
          <w:rStyle w:val="FloatTok"/>
        </w:rPr>
        <w:t xml:space="preserve">.0</w:t>
      </w:r>
      <w:r>
        <w:rPr>
          <w:rStyle w:val="NormalTok"/>
        </w:rPr>
        <w:t xml:space="preserve">,lmm</w:t>
      </w:r>
      <w:r>
        <w:rPr>
          <w:rStyle w:val="FloatTok"/>
        </w:rPr>
        <w:t xml:space="preserve">.1</w:t>
      </w:r>
      <w:r>
        <w:rPr>
          <w:rStyle w:val="NormalTok"/>
        </w:rPr>
        <w:t xml:space="preserve">)</w:t>
      </w:r>
    </w:p>
    <w:p>
      <w:pPr>
        <w:pStyle w:val="SourceCode"/>
      </w:pPr>
      <w:r>
        <w:rPr>
          <w:rStyle w:val="VerbatimChar"/>
        </w:rPr>
        <w:t xml:space="preserve">## refitting model(s) with ML (instead of REML)</w:t>
      </w:r>
    </w:p>
    <w:p>
      <w:pPr>
        <w:pStyle w:val="SourceCode"/>
      </w:pPr>
      <w:r>
        <w:rPr>
          <w:rStyle w:val="VerbatimChar"/>
        </w:rPr>
        <w:t xml:space="preserve">## Data: DLM</w:t>
      </w:r>
      <w:r>
        <w:br w:type="textWrapping"/>
      </w:r>
      <w:r>
        <w:rPr>
          <w:rStyle w:val="VerbatimChar"/>
        </w:rPr>
        <w:t xml:space="preserve">## Models:</w:t>
      </w:r>
      <w:r>
        <w:br w:type="textWrapping"/>
      </w:r>
      <w:r>
        <w:rPr>
          <w:rStyle w:val="VerbatimChar"/>
        </w:rPr>
        <w:t xml:space="preserve">## lmm.0: log(Time) ~ (1 | List:Name) + (1 | List:type:Order)</w:t>
      </w:r>
      <w:r>
        <w:br w:type="textWrapping"/>
      </w:r>
      <w:r>
        <w:rPr>
          <w:rStyle w:val="VerbatimChar"/>
        </w:rPr>
        <w:t xml:space="preserve">## lmm.1: log(Time) ~ (1 | List:Name) + (1 | List:type:Order) + type</w:t>
      </w:r>
      <w:r>
        <w:br w:type="textWrapping"/>
      </w:r>
      <w:r>
        <w:rPr>
          <w:rStyle w:val="VerbatimChar"/>
        </w:rPr>
        <w:t xml:space="preserve">##       Df  AIC  BIC logLik deviance Chisq Chi Df Pr(&gt;Chisq)</w:t>
      </w:r>
      <w:r>
        <w:br w:type="textWrapping"/>
      </w:r>
      <w:r>
        <w:rPr>
          <w:rStyle w:val="VerbatimChar"/>
        </w:rPr>
        <w:t xml:space="preserve">## lmm.0  4 1428 1449   -710     1420                        </w:t>
      </w:r>
      <w:r>
        <w:br w:type="textWrapping"/>
      </w:r>
      <w:r>
        <w:rPr>
          <w:rStyle w:val="VerbatimChar"/>
        </w:rPr>
        <w:t xml:space="preserve">## lmm.1  5 1430 1456   -710     1420  0.01      1       0.94</w:t>
      </w:r>
    </w:p>
    <w:p>
      <w:pPr>
        <w:pStyle w:val="SourceCode"/>
      </w:pPr>
      <w:r>
        <w:rPr>
          <w:rStyle w:val="NormalTok"/>
        </w:rPr>
        <w:t xml:space="preserve">lmm</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update</w:t>
      </w:r>
      <w:r>
        <w:rPr>
          <w:rStyle w:val="NormalTok"/>
        </w:rPr>
        <w:t xml:space="preserve">(lmm</w:t>
      </w:r>
      <w:r>
        <w:rPr>
          <w:rStyle w:val="FloatTok"/>
        </w:rPr>
        <w:t xml:space="preserve">.0</w:t>
      </w:r>
      <w:r>
        <w:rPr>
          <w:rStyle w:val="NormalTok"/>
        </w:rPr>
        <w:t xml:space="preserve">, .~.+LEAYRS)</w:t>
      </w:r>
      <w:r>
        <w:br w:type="textWrapping"/>
      </w:r>
      <w:r>
        <w:rPr>
          <w:rStyle w:val="KeywordTok"/>
        </w:rPr>
        <w:t xml:space="preserve">anova</w:t>
      </w:r>
      <w:r>
        <w:rPr>
          <w:rStyle w:val="NormalTok"/>
        </w:rPr>
        <w:t xml:space="preserve">(lmm</w:t>
      </w:r>
      <w:r>
        <w:rPr>
          <w:rStyle w:val="FloatTok"/>
        </w:rPr>
        <w:t xml:space="preserve">.0</w:t>
      </w:r>
      <w:r>
        <w:rPr>
          <w:rStyle w:val="NormalTok"/>
        </w:rPr>
        <w:t xml:space="preserve">,lmm</w:t>
      </w:r>
      <w:r>
        <w:rPr>
          <w:rStyle w:val="FloatTok"/>
        </w:rPr>
        <w:t xml:space="preserve">.2</w:t>
      </w:r>
      <w:r>
        <w:rPr>
          <w:rStyle w:val="NormalTok"/>
        </w:rPr>
        <w:t xml:space="preserve">)</w:t>
      </w:r>
    </w:p>
    <w:p>
      <w:pPr>
        <w:pStyle w:val="SourceCode"/>
      </w:pPr>
      <w:r>
        <w:rPr>
          <w:rStyle w:val="VerbatimChar"/>
        </w:rPr>
        <w:t xml:space="preserve">## refitting model(s) with ML (instead of REML)</w:t>
      </w:r>
    </w:p>
    <w:p>
      <w:pPr>
        <w:pStyle w:val="SourceCode"/>
      </w:pPr>
      <w:r>
        <w:rPr>
          <w:rStyle w:val="VerbatimChar"/>
        </w:rPr>
        <w:t xml:space="preserve">## Data: DLM</w:t>
      </w:r>
      <w:r>
        <w:br w:type="textWrapping"/>
      </w:r>
      <w:r>
        <w:rPr>
          <w:rStyle w:val="VerbatimChar"/>
        </w:rPr>
        <w:t xml:space="preserve">## Models:</w:t>
      </w:r>
      <w:r>
        <w:br w:type="textWrapping"/>
      </w:r>
      <w:r>
        <w:rPr>
          <w:rStyle w:val="VerbatimChar"/>
        </w:rPr>
        <w:t xml:space="preserve">## lmm.0: log(Time) ~ (1 | List:Name) + (1 | List:type:Order)</w:t>
      </w:r>
      <w:r>
        <w:br w:type="textWrapping"/>
      </w:r>
      <w:r>
        <w:rPr>
          <w:rStyle w:val="VerbatimChar"/>
        </w:rPr>
        <w:t xml:space="preserve">## lmm.2: log(Time) ~ (1 | List:Name) + (1 | List:type:Order) + LEAYRS</w:t>
      </w:r>
      <w:r>
        <w:br w:type="textWrapping"/>
      </w:r>
      <w:r>
        <w:rPr>
          <w:rStyle w:val="VerbatimChar"/>
        </w:rPr>
        <w:t xml:space="preserve">##       Df  AIC  BIC logLik deviance Chisq Chi Df Pr(&gt;Chisq)   </w:t>
      </w:r>
      <w:r>
        <w:br w:type="textWrapping"/>
      </w:r>
      <w:r>
        <w:rPr>
          <w:rStyle w:val="VerbatimChar"/>
        </w:rPr>
        <w:t xml:space="preserve">## lmm.0  4 1428 1449   -710     1420                           </w:t>
      </w:r>
      <w:r>
        <w:br w:type="textWrapping"/>
      </w:r>
      <w:r>
        <w:rPr>
          <w:rStyle w:val="VerbatimChar"/>
        </w:rPr>
        <w:t xml:space="preserve">## lmm.2  5 1422 1447   -706     1412  8.22      1     0.0041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lmm</w:t>
      </w:r>
      <w:r>
        <w:rPr>
          <w:rStyle w:val="FloatTok"/>
        </w:rPr>
        <w:t xml:space="preserve">.3</w:t>
      </w:r>
      <w:r>
        <w:rPr>
          <w:rStyle w:val="NormalTok"/>
        </w:rPr>
        <w:t xml:space="preserve"> </w:t>
      </w:r>
      <w:r>
        <w:rPr>
          <w:rStyle w:val="NormalTok"/>
        </w:rPr>
        <w:t xml:space="preserve">&lt;-</w:t>
      </w:r>
      <w:r>
        <w:rPr>
          <w:rStyle w:val="StringTok"/>
        </w:rPr>
        <w:t xml:space="preserve"> </w:t>
      </w:r>
      <w:r>
        <w:rPr>
          <w:rStyle w:val="KeywordTok"/>
        </w:rPr>
        <w:t xml:space="preserve">update</w:t>
      </w:r>
      <w:r>
        <w:rPr>
          <w:rStyle w:val="NormalTok"/>
        </w:rPr>
        <w:t xml:space="preserve">(lmm</w:t>
      </w:r>
      <w:r>
        <w:rPr>
          <w:rStyle w:val="FloatTok"/>
        </w:rPr>
        <w:t xml:space="preserve">.0</w:t>
      </w:r>
      <w:r>
        <w:rPr>
          <w:rStyle w:val="NormalTok"/>
        </w:rPr>
        <w:t xml:space="preserve">, .~. +</w:t>
      </w:r>
      <w:r>
        <w:rPr>
          <w:rStyle w:val="StringTok"/>
        </w:rPr>
        <w:t xml:space="preserve"> </w:t>
      </w:r>
      <w:r>
        <w:rPr>
          <w:rStyle w:val="NormalTok"/>
        </w:rPr>
        <w:t xml:space="preserve">LEA) </w:t>
      </w:r>
      <w:r>
        <w:br w:type="textWrapping"/>
      </w:r>
      <w:r>
        <w:rPr>
          <w:rStyle w:val="KeywordTok"/>
        </w:rPr>
        <w:t xml:space="preserve">anova</w:t>
      </w:r>
      <w:r>
        <w:rPr>
          <w:rStyle w:val="NormalTok"/>
        </w:rPr>
        <w:t xml:space="preserve">(lmm</w:t>
      </w:r>
      <w:r>
        <w:rPr>
          <w:rStyle w:val="FloatTok"/>
        </w:rPr>
        <w:t xml:space="preserve">.0</w:t>
      </w:r>
      <w:r>
        <w:rPr>
          <w:rStyle w:val="NormalTok"/>
        </w:rPr>
        <w:t xml:space="preserve">,lmm</w:t>
      </w:r>
      <w:r>
        <w:rPr>
          <w:rStyle w:val="FloatTok"/>
        </w:rPr>
        <w:t xml:space="preserve">.3</w:t>
      </w:r>
      <w:r>
        <w:rPr>
          <w:rStyle w:val="NormalTok"/>
        </w:rPr>
        <w:t xml:space="preserve">)</w:t>
      </w:r>
    </w:p>
    <w:p>
      <w:pPr>
        <w:pStyle w:val="SourceCode"/>
      </w:pPr>
      <w:r>
        <w:rPr>
          <w:rStyle w:val="VerbatimChar"/>
        </w:rPr>
        <w:t xml:space="preserve">## refitting model(s) with ML (instead of REML)</w:t>
      </w:r>
    </w:p>
    <w:p>
      <w:pPr>
        <w:pStyle w:val="SourceCode"/>
      </w:pPr>
      <w:r>
        <w:rPr>
          <w:rStyle w:val="VerbatimChar"/>
        </w:rPr>
        <w:t xml:space="preserve">## Data: DLM</w:t>
      </w:r>
      <w:r>
        <w:br w:type="textWrapping"/>
      </w:r>
      <w:r>
        <w:rPr>
          <w:rStyle w:val="VerbatimChar"/>
        </w:rPr>
        <w:t xml:space="preserve">## Models:</w:t>
      </w:r>
      <w:r>
        <w:br w:type="textWrapping"/>
      </w:r>
      <w:r>
        <w:rPr>
          <w:rStyle w:val="VerbatimChar"/>
        </w:rPr>
        <w:t xml:space="preserve">## lmm.0: log(Time) ~ (1 | List:Name) + (1 | List:type:Order)</w:t>
      </w:r>
      <w:r>
        <w:br w:type="textWrapping"/>
      </w:r>
      <w:r>
        <w:rPr>
          <w:rStyle w:val="VerbatimChar"/>
        </w:rPr>
        <w:t xml:space="preserve">## lmm.3: log(Time) ~ (1 | List:Name) + (1 | List:type:Order) + LEA</w:t>
      </w:r>
      <w:r>
        <w:br w:type="textWrapping"/>
      </w:r>
      <w:r>
        <w:rPr>
          <w:rStyle w:val="VerbatimChar"/>
        </w:rPr>
        <w:t xml:space="preserve">##       Df  AIC  BIC logLik deviance Chisq Chi Df Pr(&gt;Chisq)  </w:t>
      </w:r>
      <w:r>
        <w:br w:type="textWrapping"/>
      </w:r>
      <w:r>
        <w:rPr>
          <w:rStyle w:val="VerbatimChar"/>
        </w:rPr>
        <w:t xml:space="preserve">## lmm.0  4 1428 1449   -710     1420                          </w:t>
      </w:r>
      <w:r>
        <w:br w:type="textWrapping"/>
      </w:r>
      <w:r>
        <w:rPr>
          <w:rStyle w:val="VerbatimChar"/>
        </w:rPr>
        <w:t xml:space="preserve">## lmm.3  5 1428 1453   -709     1418  2.89      1      0.089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lmm</w:t>
      </w:r>
      <w:r>
        <w:rPr>
          <w:rStyle w:val="FloatTok"/>
        </w:rPr>
        <w:t xml:space="preserve">.4</w:t>
      </w:r>
      <w:r>
        <w:rPr>
          <w:rStyle w:val="NormalTok"/>
        </w:rPr>
        <w:t xml:space="preserve"> </w:t>
      </w:r>
      <w:r>
        <w:rPr>
          <w:rStyle w:val="NormalTok"/>
        </w:rPr>
        <w:t xml:space="preserve">&lt;-</w:t>
      </w:r>
      <w:r>
        <w:rPr>
          <w:rStyle w:val="StringTok"/>
        </w:rPr>
        <w:t xml:space="preserve"> </w:t>
      </w:r>
      <w:r>
        <w:rPr>
          <w:rStyle w:val="KeywordTok"/>
        </w:rPr>
        <w:t xml:space="preserve">update</w:t>
      </w:r>
      <w:r>
        <w:rPr>
          <w:rStyle w:val="NormalTok"/>
        </w:rPr>
        <w:t xml:space="preserve">(lmm</w:t>
      </w:r>
      <w:r>
        <w:rPr>
          <w:rStyle w:val="FloatTok"/>
        </w:rPr>
        <w:t xml:space="preserve">.0</w:t>
      </w:r>
      <w:r>
        <w:rPr>
          <w:rStyle w:val="NormalTok"/>
        </w:rPr>
        <w:t xml:space="preserve">, .~. +</w:t>
      </w:r>
      <w:r>
        <w:rPr>
          <w:rStyle w:val="StringTok"/>
        </w:rPr>
        <w:t xml:space="preserve"> </w:t>
      </w:r>
      <w:r>
        <w:rPr>
          <w:rStyle w:val="NormalTok"/>
        </w:rPr>
        <w:t xml:space="preserve">AMSP)</w:t>
      </w:r>
      <w:r>
        <w:br w:type="textWrapping"/>
      </w:r>
      <w:r>
        <w:rPr>
          <w:rStyle w:val="KeywordTok"/>
        </w:rPr>
        <w:t xml:space="preserve">anova</w:t>
      </w:r>
      <w:r>
        <w:rPr>
          <w:rStyle w:val="NormalTok"/>
        </w:rPr>
        <w:t xml:space="preserve">(lmm</w:t>
      </w:r>
      <w:r>
        <w:rPr>
          <w:rStyle w:val="FloatTok"/>
        </w:rPr>
        <w:t xml:space="preserve">.0</w:t>
      </w:r>
      <w:r>
        <w:rPr>
          <w:rStyle w:val="NormalTok"/>
        </w:rPr>
        <w:t xml:space="preserve">,lmm</w:t>
      </w:r>
      <w:r>
        <w:rPr>
          <w:rStyle w:val="FloatTok"/>
        </w:rPr>
        <w:t xml:space="preserve">.4</w:t>
      </w:r>
      <w:r>
        <w:rPr>
          <w:rStyle w:val="NormalTok"/>
        </w:rPr>
        <w:t xml:space="preserve">)</w:t>
      </w:r>
    </w:p>
    <w:p>
      <w:pPr>
        <w:pStyle w:val="SourceCode"/>
      </w:pPr>
      <w:r>
        <w:rPr>
          <w:rStyle w:val="VerbatimChar"/>
        </w:rPr>
        <w:t xml:space="preserve">## refitting model(s) with ML (instead of REML)</w:t>
      </w:r>
    </w:p>
    <w:p>
      <w:pPr>
        <w:pStyle w:val="SourceCode"/>
      </w:pPr>
      <w:r>
        <w:rPr>
          <w:rStyle w:val="VerbatimChar"/>
        </w:rPr>
        <w:t xml:space="preserve">## Data: DLM</w:t>
      </w:r>
      <w:r>
        <w:br w:type="textWrapping"/>
      </w:r>
      <w:r>
        <w:rPr>
          <w:rStyle w:val="VerbatimChar"/>
        </w:rPr>
        <w:t xml:space="preserve">## Models:</w:t>
      </w:r>
      <w:r>
        <w:br w:type="textWrapping"/>
      </w:r>
      <w:r>
        <w:rPr>
          <w:rStyle w:val="VerbatimChar"/>
        </w:rPr>
        <w:t xml:space="preserve">## lmm.0: log(Time) ~ (1 | List:Name) + (1 | List:type:Order)</w:t>
      </w:r>
      <w:r>
        <w:br w:type="textWrapping"/>
      </w:r>
      <w:r>
        <w:rPr>
          <w:rStyle w:val="VerbatimChar"/>
        </w:rPr>
        <w:t xml:space="preserve">## lmm.4: log(Time) ~ (1 | List:Name) + (1 | List:type:Order) + AMSP</w:t>
      </w:r>
      <w:r>
        <w:br w:type="textWrapping"/>
      </w:r>
      <w:r>
        <w:rPr>
          <w:rStyle w:val="VerbatimChar"/>
        </w:rPr>
        <w:t xml:space="preserve">##       Df  AIC  BIC logLik deviance Chisq Chi Df Pr(&gt;Chisq)</w:t>
      </w:r>
      <w:r>
        <w:br w:type="textWrapping"/>
      </w:r>
      <w:r>
        <w:rPr>
          <w:rStyle w:val="VerbatimChar"/>
        </w:rPr>
        <w:t xml:space="preserve">## lmm.0  4 1428 1449   -710     1420                        </w:t>
      </w:r>
      <w:r>
        <w:br w:type="textWrapping"/>
      </w:r>
      <w:r>
        <w:rPr>
          <w:rStyle w:val="VerbatimChar"/>
        </w:rPr>
        <w:t xml:space="preserve">## lmm.4  5 1430 1455   -710     1420  0.53      1       0.47</w:t>
      </w:r>
    </w:p>
    <w:p>
      <w:pPr>
        <w:pStyle w:val="SourceCode"/>
      </w:pPr>
      <w:r>
        <w:rPr>
          <w:rStyle w:val="NormalTok"/>
        </w:rPr>
        <w:t xml:space="preserve">lmm</w:t>
      </w:r>
      <w:r>
        <w:rPr>
          <w:rStyle w:val="FloatTok"/>
        </w:rPr>
        <w:t xml:space="preserve">.5</w:t>
      </w:r>
      <w:r>
        <w:rPr>
          <w:rStyle w:val="NormalTok"/>
        </w:rPr>
        <w:t xml:space="preserve"> </w:t>
      </w:r>
      <w:r>
        <w:rPr>
          <w:rStyle w:val="NormalTok"/>
        </w:rPr>
        <w:t xml:space="preserve">&lt;-</w:t>
      </w:r>
      <w:r>
        <w:rPr>
          <w:rStyle w:val="StringTok"/>
        </w:rPr>
        <w:t xml:space="preserve"> </w:t>
      </w:r>
      <w:r>
        <w:rPr>
          <w:rStyle w:val="KeywordTok"/>
        </w:rPr>
        <w:t xml:space="preserve">update</w:t>
      </w:r>
      <w:r>
        <w:rPr>
          <w:rStyle w:val="NormalTok"/>
        </w:rPr>
        <w:t xml:space="preserve">(lmm</w:t>
      </w:r>
      <w:r>
        <w:rPr>
          <w:rStyle w:val="FloatTok"/>
        </w:rPr>
        <w:t xml:space="preserve">.0</w:t>
      </w:r>
      <w:r>
        <w:rPr>
          <w:rStyle w:val="NormalTok"/>
        </w:rPr>
        <w:t xml:space="preserve">, .~. +</w:t>
      </w:r>
      <w:r>
        <w:rPr>
          <w:rStyle w:val="StringTok"/>
        </w:rPr>
        <w:t xml:space="preserve"> </w:t>
      </w:r>
      <w:r>
        <w:rPr>
          <w:rStyle w:val="NormalTok"/>
        </w:rPr>
        <w:t xml:space="preserve">HRSD)</w:t>
      </w:r>
      <w:r>
        <w:br w:type="textWrapping"/>
      </w:r>
      <w:r>
        <w:rPr>
          <w:rStyle w:val="KeywordTok"/>
        </w:rPr>
        <w:t xml:space="preserve">anova</w:t>
      </w:r>
      <w:r>
        <w:rPr>
          <w:rStyle w:val="NormalTok"/>
        </w:rPr>
        <w:t xml:space="preserve">(lmm</w:t>
      </w:r>
      <w:r>
        <w:rPr>
          <w:rStyle w:val="FloatTok"/>
        </w:rPr>
        <w:t xml:space="preserve">.0</w:t>
      </w:r>
      <w:r>
        <w:rPr>
          <w:rStyle w:val="NormalTok"/>
        </w:rPr>
        <w:t xml:space="preserve">,lmm</w:t>
      </w:r>
      <w:r>
        <w:rPr>
          <w:rStyle w:val="FloatTok"/>
        </w:rPr>
        <w:t xml:space="preserve">.5</w:t>
      </w:r>
      <w:r>
        <w:rPr>
          <w:rStyle w:val="NormalTok"/>
        </w:rPr>
        <w:t xml:space="preserve">)</w:t>
      </w:r>
    </w:p>
    <w:p>
      <w:pPr>
        <w:pStyle w:val="SourceCode"/>
      </w:pPr>
      <w:r>
        <w:rPr>
          <w:rStyle w:val="VerbatimChar"/>
        </w:rPr>
        <w:t xml:space="preserve">## refitting model(s) with ML (instead of REML)</w:t>
      </w:r>
    </w:p>
    <w:p>
      <w:pPr>
        <w:pStyle w:val="SourceCode"/>
      </w:pPr>
      <w:r>
        <w:rPr>
          <w:rStyle w:val="VerbatimChar"/>
        </w:rPr>
        <w:t xml:space="preserve">## Data: DLM</w:t>
      </w:r>
      <w:r>
        <w:br w:type="textWrapping"/>
      </w:r>
      <w:r>
        <w:rPr>
          <w:rStyle w:val="VerbatimChar"/>
        </w:rPr>
        <w:t xml:space="preserve">## Models:</w:t>
      </w:r>
      <w:r>
        <w:br w:type="textWrapping"/>
      </w:r>
      <w:r>
        <w:rPr>
          <w:rStyle w:val="VerbatimChar"/>
        </w:rPr>
        <w:t xml:space="preserve">## lmm.0: log(Time) ~ (1 | List:Name) + (1 | List:type:Order)</w:t>
      </w:r>
      <w:r>
        <w:br w:type="textWrapping"/>
      </w:r>
      <w:r>
        <w:rPr>
          <w:rStyle w:val="VerbatimChar"/>
        </w:rPr>
        <w:t xml:space="preserve">## lmm.5: log(Time) ~ (1 | List:Name) + (1 | List:type:Order) + HRSD</w:t>
      </w:r>
      <w:r>
        <w:br w:type="textWrapping"/>
      </w:r>
      <w:r>
        <w:rPr>
          <w:rStyle w:val="VerbatimChar"/>
        </w:rPr>
        <w:t xml:space="preserve">##       Df  AIC  BIC logLik deviance Chisq Chi Df Pr(&gt;Chisq)</w:t>
      </w:r>
      <w:r>
        <w:br w:type="textWrapping"/>
      </w:r>
      <w:r>
        <w:rPr>
          <w:rStyle w:val="VerbatimChar"/>
        </w:rPr>
        <w:t xml:space="preserve">## lmm.0  4 1428 1449   -710     1420                        </w:t>
      </w:r>
      <w:r>
        <w:br w:type="textWrapping"/>
      </w:r>
      <w:r>
        <w:rPr>
          <w:rStyle w:val="VerbatimChar"/>
        </w:rPr>
        <w:t xml:space="preserve">## lmm.5  5 1430 1455   -710     1420  0.67      1       0.41</w:t>
      </w:r>
    </w:p>
    <w:p>
      <w:pPr>
        <w:pStyle w:val="FirstParagraph"/>
      </w:pPr>
      <w:r>
        <w:t xml:space="preserve">We conclude that</w:t>
      </w:r>
      <w:r>
        <w:t xml:space="preserve"> </w:t>
      </w:r>
      <w:r>
        <w:rPr>
          <w:rStyle w:val="VerbatimChar"/>
        </w:rPr>
        <w:t xml:space="preserve">LEAYRS</w:t>
      </w:r>
      <w:r>
        <w:t xml:space="preserve"> </w:t>
      </w:r>
      <w:r>
        <w:t xml:space="preserve">is significant at a 0.05 significance level, while</w:t>
      </w:r>
      <w:r>
        <w:t xml:space="preserve"> </w:t>
      </w:r>
      <w:r>
        <w:rPr>
          <w:rStyle w:val="VerbatimChar"/>
        </w:rPr>
        <w:t xml:space="preserve">PRE</w:t>
      </w:r>
      <w:r>
        <w:t xml:space="preserve"> </w:t>
      </w:r>
      <w:r>
        <w:t xml:space="preserve">is significant at a 0.1 significance level.</w:t>
      </w:r>
    </w:p>
    <w:p>
      <w:pPr>
        <w:pStyle w:val="BodyText"/>
      </w:pPr>
      <w:r>
        <w:t xml:space="preserve">An automatic, step-backward procedure from the package lmerTest starting from a model that includes all second order fixed factor intereactions lead to a similar conclusion: the factors</w:t>
      </w:r>
      <w:r>
        <w:t xml:space="preserve"> </w:t>
      </w:r>
      <w:r>
        <w:rPr>
          <w:rStyle w:val="VerbatimChar"/>
        </w:rPr>
        <w:t xml:space="preserve">type</w:t>
      </w:r>
      <w:r>
        <w:t xml:space="preserve">,</w:t>
      </w:r>
      <w:r>
        <w:t xml:space="preserve"> </w:t>
      </w:r>
      <w:r>
        <w:rPr>
          <w:rStyle w:val="VerbatimChar"/>
        </w:rPr>
        <w:t xml:space="preserve">LEA</w:t>
      </w:r>
      <w:r>
        <w:t xml:space="preserve">,</w:t>
      </w:r>
      <w:r>
        <w:t xml:space="preserve"> </w:t>
      </w:r>
      <w:r>
        <w:rPr>
          <w:rStyle w:val="VerbatimChar"/>
        </w:rPr>
        <w:t xml:space="preserve">AMSP</w:t>
      </w:r>
      <w:r>
        <w:t xml:space="preserve">,</w:t>
      </w:r>
      <w:r>
        <w:t xml:space="preserve"> </w:t>
      </w:r>
      <w:r>
        <w:rPr>
          <w:rStyle w:val="VerbatimChar"/>
        </w:rPr>
        <w:t xml:space="preserve">HRSD</w:t>
      </w:r>
      <w:r>
        <w:t xml:space="preserve"> </w:t>
      </w:r>
      <w:r>
        <w:t xml:space="preserve">are not significant while</w:t>
      </w:r>
      <w:r>
        <w:t xml:space="preserve"> </w:t>
      </w:r>
      <w:r>
        <w:rPr>
          <w:rStyle w:val="VerbatimChar"/>
        </w:rPr>
        <w:t xml:space="preserve">LEAYRS</w:t>
      </w:r>
      <w:r>
        <w:t xml:space="preserve"> </w:t>
      </w:r>
      <w:r>
        <w:t xml:space="preserve">is the only significant factor. An ANOVA, shown below, confirms this analysis with</w:t>
      </w:r>
      <w:r>
        <w:t xml:space="preserve"> </w:t>
      </w:r>
      <w:r>
        <w:rPr>
          <w:rStyle w:val="VerbatimChar"/>
        </w:rPr>
        <w:t xml:space="preserve">LEAYRS</w:t>
      </w:r>
      <w:r>
        <w:t xml:space="preserve"> </w:t>
      </w:r>
      <w:r>
        <w:t xml:space="preserve">as the only significant factor.</w:t>
      </w:r>
    </w:p>
    <w:p>
      <w:pPr>
        <w:pStyle w:val="SourceCode"/>
      </w:pPr>
      <w:r>
        <w:rPr>
          <w:rStyle w:val="KeywordTok"/>
        </w:rPr>
        <w:t xml:space="preserve">require</w:t>
      </w:r>
      <w:r>
        <w:rPr>
          <w:rStyle w:val="NormalTok"/>
        </w:rPr>
        <w:t xml:space="preserve">(lmerTest)</w:t>
      </w:r>
    </w:p>
    <w:p>
      <w:pPr>
        <w:pStyle w:val="SourceCode"/>
      </w:pPr>
      <w:r>
        <w:rPr>
          <w:rStyle w:val="VerbatimChar"/>
        </w:rPr>
        <w:t xml:space="preserve">## Loading required package: lmerTest</w:t>
      </w:r>
    </w:p>
    <w:p>
      <w:pPr>
        <w:pStyle w:val="SourceCode"/>
      </w:pPr>
      <w:r>
        <w:rPr>
          <w:rStyle w:val="VerbatimChar"/>
        </w:rPr>
        <w:t xml:space="preserve">## </w:t>
      </w:r>
      <w:r>
        <w:br w:type="textWrapping"/>
      </w:r>
      <w:r>
        <w:rPr>
          <w:rStyle w:val="VerbatimChar"/>
        </w:rPr>
        <w:t xml:space="preserve">## Attaching package: 'lmerTest'</w:t>
      </w:r>
    </w:p>
    <w:p>
      <w:pPr>
        <w:pStyle w:val="SourceCode"/>
      </w:pPr>
      <w:r>
        <w:rPr>
          <w:rStyle w:val="VerbatimChar"/>
        </w:rPr>
        <w:t xml:space="preserve">## The following object is masked from 'package:lme4':</w:t>
      </w:r>
      <w:r>
        <w:br w:type="textWrapping"/>
      </w:r>
      <w:r>
        <w:rPr>
          <w:rStyle w:val="VerbatimChar"/>
        </w:rPr>
        <w:t xml:space="preserve">## </w:t>
      </w:r>
      <w:r>
        <w:br w:type="textWrapping"/>
      </w:r>
      <w:r>
        <w:rPr>
          <w:rStyle w:val="VerbatimChar"/>
        </w:rPr>
        <w:t xml:space="preserve">##     lmer</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step</w:t>
      </w:r>
    </w:p>
    <w:p>
      <w:pPr>
        <w:pStyle w:val="SourceCode"/>
      </w:pPr>
      <w:r>
        <w:rPr>
          <w:rStyle w:val="NormalTok"/>
        </w:rPr>
        <w:t xml:space="preserve">lmm</w:t>
      </w:r>
      <w:r>
        <w:rPr>
          <w:rStyle w:val="FloatTok"/>
        </w:rPr>
        <w:t xml:space="preserve">.6</w:t>
      </w:r>
      <w:r>
        <w:rPr>
          <w:rStyle w:val="NormalTok"/>
        </w:rPr>
        <w:t xml:space="preserve"> </w:t>
      </w:r>
      <w:r>
        <w:rPr>
          <w:rStyle w:val="NormalTok"/>
        </w:rPr>
        <w:t xml:space="preserve">&lt;-</w:t>
      </w:r>
      <w:r>
        <w:rPr>
          <w:rStyle w:val="StringTok"/>
        </w:rPr>
        <w:t xml:space="preserve"> </w:t>
      </w:r>
      <w:r>
        <w:rPr>
          <w:rStyle w:val="KeywordTok"/>
        </w:rPr>
        <w:t xml:space="preserve">lmer</w:t>
      </w:r>
      <w:r>
        <w:rPr>
          <w:rStyle w:val="NormalTok"/>
        </w:rPr>
        <w:t xml:space="preserve">(</w:t>
      </w:r>
      <w:r>
        <w:rPr>
          <w:rStyle w:val="KeywordTok"/>
        </w:rPr>
        <w:t xml:space="preserve">log</w:t>
      </w:r>
      <w:r>
        <w:rPr>
          <w:rStyle w:val="NormalTok"/>
        </w:rPr>
        <w:t xml:space="preserve">(Time) ~</w:t>
      </w:r>
      <w:r>
        <w:rPr>
          <w:rStyle w:val="StringTok"/>
        </w:rPr>
        <w:t xml:space="preserve"> </w:t>
      </w:r>
      <w:r>
        <w:rPr>
          <w:rStyle w:val="NormalTok"/>
        </w:rPr>
        <w:t xml:space="preserve">(type +</w:t>
      </w:r>
      <w:r>
        <w:rPr>
          <w:rStyle w:val="StringTok"/>
        </w:rPr>
        <w:t xml:space="preserve"> </w:t>
      </w:r>
      <w:r>
        <w:rPr>
          <w:rStyle w:val="NormalTok"/>
        </w:rPr>
        <w:t xml:space="preserve">LEAYRS +</w:t>
      </w:r>
      <w:r>
        <w:rPr>
          <w:rStyle w:val="StringTok"/>
        </w:rPr>
        <w:t xml:space="preserve"> </w:t>
      </w:r>
      <w:r>
        <w:rPr>
          <w:rStyle w:val="NormalTok"/>
        </w:rPr>
        <w:t xml:space="preserve">LEA +</w:t>
      </w:r>
      <w:r>
        <w:rPr>
          <w:rStyle w:val="StringTok"/>
        </w:rPr>
        <w:t xml:space="preserve"> </w:t>
      </w:r>
      <w:r>
        <w:rPr>
          <w:rStyle w:val="NormalTok"/>
        </w:rPr>
        <w:t xml:space="preserve">AMSP +</w:t>
      </w:r>
      <w:r>
        <w:rPr>
          <w:rStyle w:val="StringTok"/>
        </w:rPr>
        <w:t xml:space="preserve"> </w:t>
      </w:r>
      <w:r>
        <w:rPr>
          <w:rStyle w:val="NormalTok"/>
        </w:rPr>
        <w:t xml:space="preserve">HRSD)^</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List:Name)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List:type:Order), </w:t>
      </w:r>
      <w:r>
        <w:rPr>
          <w:rStyle w:val="DataTypeTok"/>
        </w:rPr>
        <w:t xml:space="preserve">data =</w:t>
      </w:r>
      <w:r>
        <w:rPr>
          <w:rStyle w:val="NormalTok"/>
        </w:rPr>
        <w:t xml:space="preserve"> </w:t>
      </w:r>
      <w:r>
        <w:rPr>
          <w:rStyle w:val="NormalTok"/>
        </w:rPr>
        <w:t xml:space="preserve">DLM)</w:t>
      </w:r>
      <w:r>
        <w:br w:type="textWrapping"/>
      </w:r>
      <w:r>
        <w:rPr>
          <w:rStyle w:val="NormalTok"/>
        </w:rPr>
        <w:t xml:space="preserve">ft&lt;-</w:t>
      </w:r>
      <w:r>
        <w:rPr>
          <w:rStyle w:val="KeywordTok"/>
        </w:rPr>
        <w:t xml:space="preserve">step</w:t>
      </w:r>
      <w:r>
        <w:rPr>
          <w:rStyle w:val="NormalTok"/>
        </w:rPr>
        <w:t xml:space="preserve">(lmm</w:t>
      </w:r>
      <w:r>
        <w:rPr>
          <w:rStyle w:val="FloatTok"/>
        </w:rPr>
        <w:t xml:space="preserve">.6</w:t>
      </w:r>
      <w:r>
        <w:rPr>
          <w:rStyle w:val="NormalTok"/>
        </w:rPr>
        <w:t xml:space="preserve">)</w:t>
      </w:r>
      <w:r>
        <w:br w:type="textWrapping"/>
      </w:r>
      <w:r>
        <w:rPr>
          <w:rStyle w:val="NormalTok"/>
        </w:rPr>
        <w:t xml:space="preserve">ft</w:t>
      </w:r>
    </w:p>
    <w:p>
      <w:pPr>
        <w:pStyle w:val="SourceCode"/>
      </w:pPr>
      <w:r>
        <w:rPr>
          <w:rStyle w:val="VerbatimChar"/>
        </w:rPr>
        <w:t xml:space="preserve">## </w:t>
      </w:r>
      <w:r>
        <w:br w:type="textWrapping"/>
      </w:r>
      <w:r>
        <w:rPr>
          <w:rStyle w:val="VerbatimChar"/>
        </w:rPr>
        <w:t xml:space="preserve">## Random effects:</w:t>
      </w:r>
      <w:r>
        <w:br w:type="textWrapping"/>
      </w:r>
      <w:r>
        <w:rPr>
          <w:rStyle w:val="VerbatimChar"/>
        </w:rPr>
        <w:t xml:space="preserve">##                 Chi.sq Chi.DF elim.num p.value</w:t>
      </w:r>
      <w:r>
        <w:br w:type="textWrapping"/>
      </w:r>
      <w:r>
        <w:rPr>
          <w:rStyle w:val="VerbatimChar"/>
        </w:rPr>
        <w:t xml:space="preserve">## List:Name       195.69      1     kept &lt; 1e-07</w:t>
      </w:r>
      <w:r>
        <w:br w:type="textWrapping"/>
      </w:r>
      <w:r>
        <w:rPr>
          <w:rStyle w:val="VerbatimChar"/>
        </w:rPr>
        <w:t xml:space="preserve">## List:type:Order  83.51      1     kept &lt; 1e-07</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Sum Sq Mean Sq NumDF   DenDF F.value elim.num Pr(&gt;F)</w:t>
      </w:r>
      <w:r>
        <w:br w:type="textWrapping"/>
      </w:r>
      <w:r>
        <w:rPr>
          <w:rStyle w:val="VerbatimChar"/>
        </w:rPr>
        <w:t xml:space="preserve">## LEAYRS:LEA  0.0001  0.0001     1   75.38  0.0007        1 0.9788</w:t>
      </w:r>
      <w:r>
        <w:br w:type="textWrapping"/>
      </w:r>
      <w:r>
        <w:rPr>
          <w:rStyle w:val="VerbatimChar"/>
        </w:rPr>
        <w:t xml:space="preserve">## type:HRSD   0.0006  0.0006     1 1041.39  0.0037        2 0.9513</w:t>
      </w:r>
      <w:r>
        <w:br w:type="textWrapping"/>
      </w:r>
      <w:r>
        <w:rPr>
          <w:rStyle w:val="VerbatimChar"/>
        </w:rPr>
        <w:t xml:space="preserve">## LEAYRS:AMSP 0.0016  0.0016     1   76.35  0.0097        3 0.9217</w:t>
      </w:r>
      <w:r>
        <w:br w:type="textWrapping"/>
      </w:r>
      <w:r>
        <w:rPr>
          <w:rStyle w:val="VerbatimChar"/>
        </w:rPr>
        <w:t xml:space="preserve">## type:LEA    0.0027  0.0027     1 1036.68  0.0159        4 0.8995</w:t>
      </w:r>
      <w:r>
        <w:br w:type="textWrapping"/>
      </w:r>
      <w:r>
        <w:rPr>
          <w:rStyle w:val="VerbatimChar"/>
        </w:rPr>
        <w:t xml:space="preserve">## LEA:HRSD    0.0029  0.0029     1   82.33  0.0171        5 0.8962</w:t>
      </w:r>
      <w:r>
        <w:br w:type="textWrapping"/>
      </w:r>
      <w:r>
        <w:rPr>
          <w:rStyle w:val="VerbatimChar"/>
        </w:rPr>
        <w:t xml:space="preserve">## LEA:AMSP    0.0389  0.0389     1   79.05  0.2321        6 0.6313</w:t>
      </w:r>
      <w:r>
        <w:br w:type="textWrapping"/>
      </w:r>
      <w:r>
        <w:rPr>
          <w:rStyle w:val="VerbatimChar"/>
        </w:rPr>
        <w:t xml:space="preserve">## LEAYRS:HRSD 0.0951  0.0951     1   79.83  0.5670        7 0.4537</w:t>
      </w:r>
      <w:r>
        <w:br w:type="textWrapping"/>
      </w:r>
      <w:r>
        <w:rPr>
          <w:rStyle w:val="VerbatimChar"/>
        </w:rPr>
        <w:t xml:space="preserve">## AMSP:HRSD   0.0436  0.0436     1   82.18  0.2601        8 0.6114</w:t>
      </w:r>
      <w:r>
        <w:br w:type="textWrapping"/>
      </w:r>
      <w:r>
        <w:rPr>
          <w:rStyle w:val="VerbatimChar"/>
        </w:rPr>
        <w:t xml:space="preserve">## type:AMSP   0.0998  0.0998     1 1034.72  0.5953        9 0.4405</w:t>
      </w:r>
      <w:r>
        <w:br w:type="textWrapping"/>
      </w:r>
      <w:r>
        <w:rPr>
          <w:rStyle w:val="VerbatimChar"/>
        </w:rPr>
        <w:t xml:space="preserve">## AMSP        0.0823  0.0823     1   81.73  0.4908       10 0.4855</w:t>
      </w:r>
      <w:r>
        <w:br w:type="textWrapping"/>
      </w:r>
      <w:r>
        <w:rPr>
          <w:rStyle w:val="VerbatimChar"/>
        </w:rPr>
        <w:t xml:space="preserve">## LEA         0.2583  0.2583     1   82.45  1.5408       11 0.2180</w:t>
      </w:r>
      <w:r>
        <w:br w:type="textWrapping"/>
      </w:r>
      <w:r>
        <w:rPr>
          <w:rStyle w:val="VerbatimChar"/>
        </w:rPr>
        <w:t xml:space="preserve">## type:LEAYRS 0.2923  0.2923     1 1033.91  1.7441       12 0.1869</w:t>
      </w:r>
      <w:r>
        <w:br w:type="textWrapping"/>
      </w:r>
      <w:r>
        <w:rPr>
          <w:rStyle w:val="VerbatimChar"/>
        </w:rPr>
        <w:t xml:space="preserve">## type        0.0011  0.0011     1   30.07  0.0064       13 0.9367</w:t>
      </w:r>
      <w:r>
        <w:br w:type="textWrapping"/>
      </w:r>
      <w:r>
        <w:rPr>
          <w:rStyle w:val="VerbatimChar"/>
        </w:rPr>
        <w:t xml:space="preserve">## HRSD        0.4978  0.4978     1   87.95  2.9676       14 0.0885</w:t>
      </w:r>
      <w:r>
        <w:br w:type="textWrapping"/>
      </w:r>
      <w:r>
        <w:rPr>
          <w:rStyle w:val="VerbatimChar"/>
        </w:rPr>
        <w:t xml:space="preserve">## LEAYRS      1.4159  1.4159     1   84.28  8.4413     kept 0.0047</w:t>
      </w:r>
      <w:r>
        <w:br w:type="textWrapping"/>
      </w:r>
      <w:r>
        <w:rPr>
          <w:rStyle w:val="VerbatimChar"/>
        </w:rPr>
        <w:t xml:space="preserve">## </w:t>
      </w:r>
      <w:r>
        <w:br w:type="textWrapping"/>
      </w:r>
      <w:r>
        <w:rPr>
          <w:rStyle w:val="VerbatimChar"/>
        </w:rPr>
        <w:t xml:space="preserve">## Least squares means:</w:t>
      </w:r>
      <w:r>
        <w:br w:type="textWrapping"/>
      </w:r>
      <w:r>
        <w:rPr>
          <w:rStyle w:val="VerbatimChar"/>
        </w:rPr>
        <w:t xml:space="preserve">##      Estimate Standard Error DF t-value Lower CI Upper CI p-value</w:t>
      </w:r>
      <w:r>
        <w:br w:type="textWrapping"/>
      </w:r>
      <w:r>
        <w:rPr>
          <w:rStyle w:val="VerbatimChar"/>
        </w:rPr>
        <w:t xml:space="preserve">## </w:t>
      </w:r>
      <w:r>
        <w:br w:type="textWrapping"/>
      </w:r>
      <w:r>
        <w:rPr>
          <w:rStyle w:val="VerbatimChar"/>
        </w:rPr>
        <w:t xml:space="preserve">##  Differences of LSMEANS:</w:t>
      </w:r>
      <w:r>
        <w:br w:type="textWrapping"/>
      </w:r>
      <w:r>
        <w:rPr>
          <w:rStyle w:val="VerbatimChar"/>
        </w:rPr>
        <w:t xml:space="preserve">##      Estimate Standard Error DF t-value Lower CI Upper CI p-value</w:t>
      </w:r>
      <w:r>
        <w:br w:type="textWrapping"/>
      </w:r>
      <w:r>
        <w:rPr>
          <w:rStyle w:val="VerbatimChar"/>
        </w:rPr>
        <w:t xml:space="preserve">## </w:t>
      </w:r>
      <w:r>
        <w:br w:type="textWrapping"/>
      </w:r>
      <w:r>
        <w:rPr>
          <w:rStyle w:val="VerbatimChar"/>
        </w:rPr>
        <w:t xml:space="preserve">## Final model:</w:t>
      </w:r>
      <w:r>
        <w:br w:type="textWrapping"/>
      </w:r>
      <w:r>
        <w:rPr>
          <w:rStyle w:val="VerbatimChar"/>
        </w:rPr>
        <w:t xml:space="preserve">## lme4::lmer(formula = log(Time) ~ LEAYRS + (1 | List:Name) + (1 | </w:t>
      </w:r>
      <w:r>
        <w:br w:type="textWrapping"/>
      </w:r>
      <w:r>
        <w:rPr>
          <w:rStyle w:val="VerbatimChar"/>
        </w:rPr>
        <w:t xml:space="preserve">##     List:type:Order), data = DLM, REML = reml.lmerTest.private, </w:t>
      </w:r>
      <w:r>
        <w:br w:type="textWrapping"/>
      </w:r>
      <w:r>
        <w:rPr>
          <w:rStyle w:val="VerbatimChar"/>
        </w:rPr>
        <w:t xml:space="preserve">##     contrasts = l.lmerTest.private.contrast, devFunOnly = devFunOnly.lmerTest.private)</w:t>
      </w:r>
    </w:p>
    <w:p>
      <w:pPr>
        <w:pStyle w:val="FirstParagraph"/>
      </w:pPr>
      <w:r>
        <w:t xml:space="preserve">The figures show random and the fixed effects. The random effects show that the different subjects imply a significantly different intercept. In the plot of the fixed effects, we back transformed the effects in linear scale and added 0.95-confidence level bands. It is evident the reduction in reaction time as learning years increase. As far as proficency is concerned, we see that increasing</w:t>
      </w:r>
      <w:r>
        <w:t xml:space="preserve"> </w:t>
      </w:r>
      <w:r>
        <w:rPr>
          <w:rStyle w:val="VerbatimChar"/>
        </w:rPr>
        <w:t xml:space="preserve">LEA</w:t>
      </w:r>
      <w:r>
        <w:t xml:space="preserve"> </w:t>
      </w:r>
      <w:r>
        <w:t xml:space="preserve">reaction time decreases. However this effect is not statistically significant.</w:t>
      </w:r>
    </w:p>
    <w:p>
      <w:pPr>
        <w:pStyle w:val="BodyText"/>
      </w:pPr>
      <w:r>
        <w:drawing>
          <wp:inline>
            <wp:extent cx="4620126" cy="3696101"/>
            <wp:effectExtent b="0" l="0" r="0" t="0"/>
            <wp:docPr descr="" id="1" name="Picture"/>
            <a:graphic>
              <a:graphicData uri="http://schemas.openxmlformats.org/drawingml/2006/picture">
                <pic:pic>
                  <pic:nvPicPr>
                    <pic:cNvPr descr="orientation_rep_75_files/figure-docx/randomeff-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br w:type="textWrapping"/>
      </w:r>
    </w:p>
    <w:p>
      <w:pPr>
        <w:pStyle w:val="SourceCode"/>
      </w:pPr>
      <w:r>
        <w:rPr>
          <w:rStyle w:val="VerbatimChar"/>
        </w:rPr>
        <w:t xml:space="preserve">## Loading required package: effects</w:t>
      </w:r>
    </w:p>
    <w:p>
      <w:pPr>
        <w:pStyle w:val="FirstParagraph"/>
      </w:pPr>
      <w:r>
        <w:drawing>
          <wp:inline>
            <wp:extent cx="4620126" cy="3696101"/>
            <wp:effectExtent b="0" l="0" r="0" t="0"/>
            <wp:docPr descr="" id="1" name="Picture"/>
            <a:graphic>
              <a:graphicData uri="http://schemas.openxmlformats.org/drawingml/2006/picture">
                <pic:pic>
                  <pic:nvPicPr>
                    <pic:cNvPr descr="orientation_rep_75_files/figure-docx/fixedeff-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w:t>
      </w:r>
      <w:hyperlink r:id="rId24"/>
      <w:r>
        <w:t xml:space="preserve">!</w:t>
      </w:r>
      <w:hyperlink r:id="rId25"/>
      <w:r>
        <w:br w:type="textWrapping"/>
      </w:r>
    </w:p>
    <w:p>
      <w:pPr>
        <w:pStyle w:val="Heading2"/>
      </w:pPr>
      <w:bookmarkStart w:id="26" w:name="diagnostic-plots"/>
      <w:bookmarkEnd w:id="26"/>
      <w:r>
        <w:t xml:space="preserve">Diagnostic plots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CommentTok"/>
        </w:rPr>
        <w:t xml:space="preserve"># plot(lm4,which=1:4)</w:t>
      </w:r>
      <w:r>
        <w:br w:type="textWrapping"/>
      </w:r>
      <w:r>
        <w:br w:type="textWrapping"/>
      </w:r>
      <w:r>
        <w:rPr>
          <w:rStyle w:val="KeywordTok"/>
        </w:rPr>
        <w:t xml:space="preserve">plot</w:t>
      </w:r>
      <w:r>
        <w:rPr>
          <w:rStyle w:val="NormalTok"/>
        </w:rPr>
        <w:t xml:space="preserve">(</w:t>
      </w:r>
      <w:r>
        <w:rPr>
          <w:rStyle w:val="KeywordTok"/>
        </w:rPr>
        <w:t xml:space="preserve">fitted</w:t>
      </w:r>
      <w:r>
        <w:rPr>
          <w:rStyle w:val="NormalTok"/>
        </w:rPr>
        <w:t xml:space="preserve">(lmm,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KeywordTok"/>
        </w:rPr>
        <w:t xml:space="preserve">residuals</w:t>
      </w:r>
      <w:r>
        <w:rPr>
          <w:rStyle w:val="NormalTok"/>
        </w:rPr>
        <w:t xml:space="preserve">(lmm,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"Conditional residuals"</w:t>
      </w:r>
      <w:r>
        <w:rPr>
          <w:rStyle w:val="NormalTok"/>
        </w:rPr>
        <w:t xml:space="preserve">, </w:t>
      </w:r>
      <w:r>
        <w:rPr>
          <w:rStyle w:val="DataTypeTok"/>
        </w:rPr>
        <w:t xml:space="preserve">xlab =</w:t>
      </w:r>
      <w:r>
        <w:rPr>
          <w:rStyle w:val="NormalTok"/>
        </w:rPr>
        <w:t xml:space="preserve"> </w:t>
      </w:r>
      <w:r>
        <w:rPr>
          <w:rStyle w:val="StringTok"/>
        </w:rPr>
        <w:t xml:space="preserve">"Predicted"</w:t>
      </w:r>
      <w:r>
        <w:rPr>
          <w:rStyle w:val="NormalTok"/>
        </w:rPr>
        <w:t xml:space="preserve">, </w:t>
      </w:r>
      <w:r>
        <w:rPr>
          <w:rStyle w:val="DataTypeTok"/>
        </w:rPr>
        <w:t xml:space="preserve">ylab =</w:t>
      </w:r>
      <w:r>
        <w:rPr>
          <w:rStyle w:val="NormalTok"/>
        </w:rPr>
        <w:t xml:space="preserve"> </w:t>
      </w:r>
      <w:r>
        <w:rPr>
          <w:rStyle w:val="StringTok"/>
        </w:rPr>
        <w:t xml:space="preserve">"Residuals"</w:t>
      </w:r>
      <w:r>
        <w:rPr>
          <w:rStyle w:val="NormalTok"/>
        </w:rPr>
        <w:t xml:space="preserve">)</w:t>
      </w:r>
      <w:r>
        <w:br w:type="textWrapping"/>
      </w:r>
      <w:r>
        <w:br w:type="textWrapping"/>
      </w:r>
      <w:r>
        <w:rPr>
          <w:rStyle w:val="NormalTok"/>
        </w:rPr>
        <w:t xml:space="preserve">res &lt;-</w:t>
      </w:r>
      <w:r>
        <w:rPr>
          <w:rStyle w:val="StringTok"/>
        </w:rPr>
        <w:t xml:space="preserve"> </w:t>
      </w:r>
      <w:r>
        <w:rPr>
          <w:rStyle w:val="KeywordTok"/>
        </w:rPr>
        <w:t xml:space="preserve">residuals</w:t>
      </w:r>
      <w:r>
        <w:rPr>
          <w:rStyle w:val="NormalTok"/>
        </w:rPr>
        <w:t xml:space="preserve">(lmm,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KeywordTok"/>
        </w:rPr>
        <w:t xml:space="preserve">qqnorm</w:t>
      </w:r>
      <w:r>
        <w:rPr>
          <w:rStyle w:val="NormalTok"/>
        </w:rPr>
        <w:t xml:space="preserve">(res, </w:t>
      </w:r>
      <w:r>
        <w:rPr>
          <w:rStyle w:val="DataTypeTok"/>
        </w:rPr>
        <w:t xml:space="preserve">main =</w:t>
      </w:r>
      <w:r>
        <w:rPr>
          <w:rStyle w:val="NormalTok"/>
        </w:rPr>
        <w:t xml:space="preserve"> </w:t>
      </w:r>
      <w:r>
        <w:rPr>
          <w:rStyle w:val="StringTok"/>
        </w:rPr>
        <w:t xml:space="preserve">"Conditional residuals, QQplot"</w:t>
      </w:r>
      <w:r>
        <w:rPr>
          <w:rStyle w:val="NormalTok"/>
        </w:rPr>
        <w:t xml:space="preserve">)</w:t>
      </w:r>
      <w:r>
        <w:br w:type="textWrapping"/>
      </w:r>
      <w:r>
        <w:rPr>
          <w:rStyle w:val="KeywordTok"/>
        </w:rPr>
        <w:t xml:space="preserve">qqline</w:t>
      </w:r>
      <w:r>
        <w:rPr>
          <w:rStyle w:val="NormalTok"/>
        </w:rPr>
        <w:t xml:space="preserve">(res)</w:t>
      </w:r>
      <w:r>
        <w:br w:type="textWrapping"/>
      </w:r>
      <w:r>
        <w:br w:type="textWrapping"/>
      </w:r>
      <w:r>
        <w:rPr>
          <w:rStyle w:val="NormalTok"/>
        </w:rPr>
        <w:t xml:space="preserve">lm</w:t>
      </w:r>
      <w:r>
        <w:rPr>
          <w:rStyle w:val="FloatTok"/>
        </w:rPr>
        <w:t xml:space="preserve">.0</w:t>
      </w:r>
      <w:r>
        <w:rPr>
          <w:rStyle w:val="NormalTok"/>
        </w:rPr>
        <w:t xml:space="preserve"> </w:t>
      </w:r>
      <w:r>
        <w:rPr>
          <w:rStyle w:val="NormalTok"/>
        </w:rPr>
        <w:t xml:space="preserve">&lt;-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(Time) ~</w:t>
      </w:r>
      <w:r>
        <w:rPr>
          <w:rStyle w:val="StringTok"/>
        </w:rPr>
        <w:t xml:space="preserve"> </w:t>
      </w:r>
      <w:r>
        <w:rPr>
          <w:rStyle w:val="NormalTok"/>
        </w:rPr>
        <w:t xml:space="preserve">( type +</w:t>
      </w:r>
      <w:r>
        <w:rPr>
          <w:rStyle w:val="StringTok"/>
        </w:rPr>
        <w:t xml:space="preserve"> </w:t>
      </w:r>
      <w:r>
        <w:rPr>
          <w:rStyle w:val="NormalTok"/>
        </w:rPr>
        <w:t xml:space="preserve">LEAYRS +</w:t>
      </w:r>
      <w:r>
        <w:rPr>
          <w:rStyle w:val="StringTok"/>
        </w:rPr>
        <w:t xml:space="preserve"> </w:t>
      </w:r>
      <w:r>
        <w:rPr>
          <w:rStyle w:val="NormalTok"/>
        </w:rPr>
        <w:t xml:space="preserve">LEA +</w:t>
      </w:r>
      <w:r>
        <w:rPr>
          <w:rStyle w:val="StringTok"/>
        </w:rPr>
        <w:t xml:space="preserve"> </w:t>
      </w:r>
      <w:r>
        <w:rPr>
          <w:rStyle w:val="NormalTok"/>
        </w:rPr>
        <w:t xml:space="preserve">AMSP +</w:t>
      </w:r>
      <w:r>
        <w:rPr>
          <w:rStyle w:val="StringTok"/>
        </w:rPr>
        <w:t xml:space="preserve"> </w:t>
      </w:r>
      <w:r>
        <w:rPr>
          <w:rStyle w:val="NormalTok"/>
        </w:rPr>
        <w:t xml:space="preserve">HRSD ), </w:t>
      </w:r>
      <w:r>
        <w:rPr>
          <w:rStyle w:val="DataTypeTok"/>
        </w:rPr>
        <w:t xml:space="preserve">data =</w:t>
      </w:r>
      <w:r>
        <w:rPr>
          <w:rStyle w:val="NormalTok"/>
        </w:rPr>
        <w:t xml:space="preserve"> </w:t>
      </w:r>
      <w:r>
        <w:rPr>
          <w:rStyle w:val="NormalTok"/>
        </w:rPr>
        <w:t xml:space="preserve">DLM)</w:t>
      </w:r>
      <w:r>
        <w:br w:type="textWrapping"/>
      </w:r>
      <w:r>
        <w:rPr>
          <w:rStyle w:val="NormalTok"/>
        </w:rPr>
        <w:t xml:space="preserve">x &lt;-</w:t>
      </w:r>
      <w:r>
        <w:rPr>
          <w:rStyle w:val="StringTok"/>
        </w:rPr>
        <w:t xml:space="preserve"> </w:t>
      </w:r>
      <w:r>
        <w:rPr>
          <w:rStyle w:val="KeywordTok"/>
        </w:rPr>
        <w:t xml:space="preserve">model.matrix</w:t>
      </w:r>
      <w:r>
        <w:rPr>
          <w:rStyle w:val="NormalTok"/>
        </w:rPr>
        <w:t xml:space="preserve">(lm</w:t>
      </w:r>
      <w:r>
        <w:rPr>
          <w:rStyle w:val="FloatTok"/>
        </w:rPr>
        <w:t xml:space="preserve">.0</w:t>
      </w:r>
      <w:r>
        <w:rPr>
          <w:rStyle w:val="NormalTok"/>
        </w:rPr>
        <w:t xml:space="preserve">)</w:t>
      </w:r>
      <w:r>
        <w:br w:type="textWrapping"/>
      </w:r>
      <w:r>
        <w:rPr>
          <w:rStyle w:val="NormalTok"/>
        </w:rPr>
        <w:t xml:space="preserve">pred &lt;-</w:t>
      </w:r>
      <w:r>
        <w:rPr>
          <w:rStyle w:val="StringTok"/>
        </w:rPr>
        <w:t xml:space="preserve"> </w:t>
      </w:r>
      <w:r>
        <w:rPr>
          <w:rStyle w:val="NormalTok"/>
        </w:rPr>
        <w:t xml:space="preserve">x %*%</w:t>
      </w:r>
      <w:r>
        <w:rPr>
          <w:rStyle w:val="StringTok"/>
        </w:rPr>
        <w:t xml:space="preserve"> </w:t>
      </w:r>
      <w:r>
        <w:rPr>
          <w:rStyle w:val="KeywordTok"/>
        </w:rPr>
        <w:t xml:space="preserve">fixef</w:t>
      </w:r>
      <w:r>
        <w:rPr>
          <w:rStyle w:val="NormalTok"/>
        </w:rPr>
        <w:t xml:space="preserve">(lmm)</w:t>
      </w:r>
      <w:r>
        <w:br w:type="textWrapping"/>
      </w:r>
      <w:r>
        <w:rPr>
          <w:rStyle w:val="NormalTok"/>
        </w:rPr>
        <w:t xml:space="preserve">res &lt;-</w:t>
      </w:r>
      <w:r>
        <w:rPr>
          <w:rStyle w:val="StringTok"/>
        </w:rPr>
        <w:t xml:space="preserve"> </w:t>
      </w:r>
      <w:r>
        <w:rPr>
          <w:rStyle w:val="NormalTok"/>
        </w:rPr>
        <w:t xml:space="preserve">DLM$Time -</w:t>
      </w:r>
      <w:r>
        <w:rPr>
          <w:rStyle w:val="StringTok"/>
        </w:rPr>
        <w:t xml:space="preserve"> </w:t>
      </w:r>
      <w:r>
        <w:rPr>
          <w:rStyle w:val="NormalTok"/>
        </w:rPr>
        <w:t xml:space="preserve">pred</w:t>
      </w:r>
      <w:r>
        <w:br w:type="textWrapping"/>
      </w:r>
      <w:r>
        <w:rPr>
          <w:rStyle w:val="KeywordTok"/>
        </w:rPr>
        <w:t xml:space="preserve">plot</w:t>
      </w:r>
      <w:r>
        <w:rPr>
          <w:rStyle w:val="NormalTok"/>
        </w:rPr>
        <w:t xml:space="preserve">(pred, res, </w:t>
      </w:r>
      <w:r>
        <w:rPr>
          <w:rStyle w:val="DataTypeTok"/>
        </w:rPr>
        <w:t xml:space="preserve">main =</w:t>
      </w:r>
      <w:r>
        <w:rPr>
          <w:rStyle w:val="NormalTok"/>
        </w:rPr>
        <w:t xml:space="preserve"> </w:t>
      </w:r>
      <w:r>
        <w:rPr>
          <w:rStyle w:val="StringTok"/>
        </w:rPr>
        <w:t xml:space="preserve">"Marginal residuals"</w:t>
      </w:r>
      <w:r>
        <w:rPr>
          <w:rStyle w:val="NormalTok"/>
        </w:rPr>
        <w:t xml:space="preserve">, </w:t>
      </w:r>
      <w:r>
        <w:rPr>
          <w:rStyle w:val="DataTypeTok"/>
        </w:rPr>
        <w:t xml:space="preserve">xlab =</w:t>
      </w:r>
      <w:r>
        <w:rPr>
          <w:rStyle w:val="NormalTok"/>
        </w:rPr>
        <w:t xml:space="preserve"> </w:t>
      </w:r>
      <w:r>
        <w:rPr>
          <w:rStyle w:val="StringTok"/>
        </w:rPr>
        <w:t xml:space="preserve">"Predicted"</w:t>
      </w:r>
      <w:r>
        <w:rPr>
          <w:rStyle w:val="NormalTok"/>
        </w:rPr>
        <w:t xml:space="preserve">, </w:t>
      </w:r>
      <w:r>
        <w:rPr>
          <w:rStyle w:val="DataTypeTok"/>
        </w:rPr>
        <w:t xml:space="preserve">ylab =</w:t>
      </w:r>
      <w:r>
        <w:rPr>
          <w:rStyle w:val="NormalTok"/>
        </w:rPr>
        <w:t xml:space="preserve"> </w:t>
      </w:r>
      <w:r>
        <w:rPr>
          <w:rStyle w:val="StringTok"/>
        </w:rPr>
        <w:t xml:space="preserve">"Residuals"</w:t>
      </w:r>
      <w:r>
        <w:rPr>
          <w:rStyle w:val="NormalTok"/>
        </w:rPr>
        <w:t xml:space="preserve">)</w:t>
      </w:r>
      <w:r>
        <w:br w:type="textWrapping"/>
      </w:r>
      <w:r>
        <w:rPr>
          <w:rStyle w:val="KeywordTok"/>
        </w:rPr>
        <w:t xml:space="preserve">qqnorm</w:t>
      </w:r>
      <w:r>
        <w:rPr>
          <w:rStyle w:val="NormalTok"/>
        </w:rPr>
        <w:t xml:space="preserve">(res, </w:t>
      </w:r>
      <w:r>
        <w:rPr>
          <w:rStyle w:val="DataTypeTok"/>
        </w:rPr>
        <w:t xml:space="preserve">main =</w:t>
      </w:r>
      <w:r>
        <w:rPr>
          <w:rStyle w:val="NormalTok"/>
        </w:rPr>
        <w:t xml:space="preserve"> </w:t>
      </w:r>
      <w:r>
        <w:rPr>
          <w:rStyle w:val="StringTok"/>
        </w:rPr>
        <w:t xml:space="preserve">"Marginal residuals, QQplot"</w:t>
      </w:r>
      <w:r>
        <w:rPr>
          <w:rStyle w:val="NormalTok"/>
        </w:rPr>
        <w:t xml:space="preserve">)</w:t>
      </w:r>
      <w:r>
        <w:br w:type="textWrapping"/>
      </w:r>
      <w:r>
        <w:rPr>
          <w:rStyle w:val="KeywordTok"/>
        </w:rPr>
        <w:t xml:space="preserve">qqline</w:t>
      </w:r>
      <w:r>
        <w:rPr>
          <w:rStyle w:val="NormalTok"/>
        </w:rPr>
        <w:t xml:space="preserve">(res)</w:t>
      </w:r>
    </w:p>
    <w:p>
      <w:pPr>
        <w:pStyle w:val="FirstParagraph"/>
      </w:pPr>
      <w:r>
        <w:drawing>
          <wp:inline>
            <wp:extent cx="4620126" cy="7392202"/>
            <wp:effectExtent b="0" l="0" r="0" t="0"/>
            <wp:docPr descr="" id="1" name="Picture"/>
            <a:graphic>
              <a:graphicData uri="http://schemas.openxmlformats.org/drawingml/2006/picture">
                <pic:pic>
                  <pic:nvPicPr>
                    <pic:cNvPr descr="orientation_rep_75_files/figure-docx/plotlmr-1.png" id="0" name="Picture"/>
                    <pic:cNvPicPr>
                      <a:picLocks noChangeArrowheads="1" noChangeAspect="1"/>
                    </pic:cNvPicPr>
                  </pic:nvPicPr>
                  <pic:blipFill>
                    <a:blip r:embed="rId27"/>
                    <a:stretch>
                      <a:fillRect/>
                    </a:stretch>
                  </pic:blipFill>
                  <pic:spPr bwMode="auto">
                    <a:xfrm>
                      <a:off x="0" y="0"/>
                      <a:ext cx="4620126" cy="7392202"/>
                    </a:xfrm>
                    <a:prstGeom prst="rect">
                      <a:avLst/>
                    </a:prstGeom>
                    <a:noFill/>
                    <a:ln w="9525">
                      <a:noFill/>
                      <a:headEnd/>
                      <a:tailEnd/>
                    </a:ln>
                  </pic:spPr>
                </pic:pic>
              </a:graphicData>
            </a:graphic>
          </wp:inline>
        </w:drawing>
      </w:r>
      <w:r>
        <w:br w:type="textWrapping"/>
      </w:r>
    </w:p>
    <w:p>
      <w:pPr>
        <w:pStyle w:val="BodyText"/>
      </w:pPr>
      <w:r>
        <w:t xml:space="preserve">The joint qqplot looks normal. The marginal looks less nice.</w:t>
      </w:r>
    </w:p>
    <w:p>
      <w:pPr>
        <w:pStyle w:val="Heading2"/>
      </w:pPr>
      <w:bookmarkStart w:id="28" w:name="anova-table-with-satterwhite"/>
      <w:bookmarkEnd w:id="28"/>
      <w:r>
        <w:t xml:space="preserve">Anova Table with Satterwhite</w:t>
      </w:r>
    </w:p>
    <w:p>
      <w:pPr>
        <w:pStyle w:val="SourceCode"/>
      </w:pPr>
      <w:r>
        <w:rPr>
          <w:rStyle w:val="KeywordTok"/>
        </w:rPr>
        <w:t xml:space="preserve">require</w:t>
      </w:r>
      <w:r>
        <w:rPr>
          <w:rStyle w:val="NormalTok"/>
        </w:rPr>
        <w:t xml:space="preserve">(lmerTest)</w:t>
      </w:r>
      <w:r>
        <w:br w:type="textWrapping"/>
      </w:r>
      <w:r>
        <w:rPr>
          <w:rStyle w:val="NormalTok"/>
        </w:rPr>
        <w:t xml:space="preserve">lmm &lt;-</w:t>
      </w:r>
      <w:r>
        <w:rPr>
          <w:rStyle w:val="StringTok"/>
        </w:rPr>
        <w:t xml:space="preserve"> </w:t>
      </w:r>
      <w:r>
        <w:rPr>
          <w:rStyle w:val="KeywordTok"/>
        </w:rPr>
        <w:t xml:space="preserve">lmer</w:t>
      </w:r>
      <w:r>
        <w:rPr>
          <w:rStyle w:val="NormalTok"/>
        </w:rPr>
        <w:t xml:space="preserve">(</w:t>
      </w:r>
      <w:r>
        <w:rPr>
          <w:rStyle w:val="KeywordTok"/>
        </w:rPr>
        <w:t xml:space="preserve">log</w:t>
      </w:r>
      <w:r>
        <w:rPr>
          <w:rStyle w:val="NormalTok"/>
        </w:rPr>
        <w:t xml:space="preserve">(Time) ~</w:t>
      </w:r>
      <w:r>
        <w:rPr>
          <w:rStyle w:val="StringTok"/>
        </w:rPr>
        <w:t xml:space="preserve">  </w:t>
      </w:r>
      <w:r>
        <w:rPr>
          <w:rStyle w:val="NormalTok"/>
        </w:rPr>
        <w:t xml:space="preserve">type +</w:t>
      </w:r>
      <w:r>
        <w:rPr>
          <w:rStyle w:val="StringTok"/>
        </w:rPr>
        <w:t xml:space="preserve"> </w:t>
      </w:r>
      <w:r>
        <w:rPr>
          <w:rStyle w:val="NormalTok"/>
        </w:rPr>
        <w:t xml:space="preserve">LEAYRS +</w:t>
      </w:r>
      <w:r>
        <w:rPr>
          <w:rStyle w:val="StringTok"/>
        </w:rPr>
        <w:t xml:space="preserve"> </w:t>
      </w:r>
      <w:r>
        <w:rPr>
          <w:rStyle w:val="NormalTok"/>
        </w:rPr>
        <w:t xml:space="preserve">LEA +</w:t>
      </w:r>
      <w:r>
        <w:rPr>
          <w:rStyle w:val="StringTok"/>
        </w:rPr>
        <w:t xml:space="preserve"> </w:t>
      </w:r>
      <w:r>
        <w:rPr>
          <w:rStyle w:val="NormalTok"/>
        </w:rPr>
        <w:t xml:space="preserve">AMSP +</w:t>
      </w:r>
      <w:r>
        <w:rPr>
          <w:rStyle w:val="StringTok"/>
        </w:rPr>
        <w:t xml:space="preserve"> </w:t>
      </w:r>
      <w:r>
        <w:rPr>
          <w:rStyle w:val="NormalTok"/>
        </w:rPr>
        <w:t xml:space="preserve">HRSD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List:Name)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List:type:Order), </w:t>
      </w:r>
      <w:r>
        <w:rPr>
          <w:rStyle w:val="DataTypeTok"/>
        </w:rPr>
        <w:t xml:space="preserve">data =</w:t>
      </w:r>
      <w:r>
        <w:rPr>
          <w:rStyle w:val="NormalTok"/>
        </w:rPr>
        <w:t xml:space="preserve"> </w:t>
      </w:r>
      <w:r>
        <w:rPr>
          <w:rStyle w:val="NormalTok"/>
        </w:rPr>
        <w:t xml:space="preserve">DLM, </w:t>
      </w:r>
      <w:r>
        <w:rPr>
          <w:rStyle w:val="DataTypeTok"/>
        </w:rPr>
        <w:t xml:space="preserve">REML=</w:t>
      </w:r>
      <w:r>
        <w:rPr>
          <w:rStyle w:val="OtherTok"/>
        </w:rPr>
        <w:t xml:space="preserve">FALSE</w:t>
      </w:r>
      <w:r>
        <w:rPr>
          <w:rStyle w:val="NormalTok"/>
        </w:rPr>
        <w:t xml:space="preserve">)</w:t>
      </w:r>
      <w:r>
        <w:br w:type="textWrapping"/>
      </w:r>
      <w:r>
        <w:rPr>
          <w:rStyle w:val="KeywordTok"/>
        </w:rPr>
        <w:t xml:space="preserve">anova</w:t>
      </w:r>
      <w:r>
        <w:rPr>
          <w:rStyle w:val="NormalTok"/>
        </w:rPr>
        <w:t xml:space="preserve">(lmm)</w:t>
      </w:r>
    </w:p>
    <w:p>
      <w:pPr>
        <w:pStyle w:val="SourceCode"/>
      </w:pPr>
      <w:r>
        <w:rPr>
          <w:rStyle w:val="VerbatimChar"/>
        </w:rPr>
        <w:t xml:space="preserve">## Analysis of Variance Table of type III  with  Satterthwaite </w:t>
      </w:r>
      <w:r>
        <w:br w:type="textWrapping"/>
      </w:r>
      <w:r>
        <w:rPr>
          <w:rStyle w:val="VerbatimChar"/>
        </w:rPr>
        <w:t xml:space="preserve">## approximation for degrees of freedom</w:t>
      </w:r>
      <w:r>
        <w:br w:type="textWrapping"/>
      </w:r>
      <w:r>
        <w:rPr>
          <w:rStyle w:val="VerbatimChar"/>
        </w:rPr>
        <w:t xml:space="preserve">##        Sum Sq Mean Sq NumDF DenDF F.value Pr(&gt;F)   </w:t>
      </w:r>
      <w:r>
        <w:br w:type="textWrapping"/>
      </w:r>
      <w:r>
        <w:rPr>
          <w:rStyle w:val="VerbatimChar"/>
        </w:rPr>
        <w:t xml:space="preserve">## type    0.001   0.001     1  31.9    0.01 0.9324   </w:t>
      </w:r>
      <w:r>
        <w:br w:type="textWrapping"/>
      </w:r>
      <w:r>
        <w:rPr>
          <w:rStyle w:val="VerbatimChar"/>
        </w:rPr>
        <w:t xml:space="preserve">## LEAYRS  1.775   1.775     1  85.5   10.57 0.0016 **</w:t>
      </w:r>
      <w:r>
        <w:br w:type="textWrapping"/>
      </w:r>
      <w:r>
        <w:rPr>
          <w:rStyle w:val="VerbatimChar"/>
        </w:rPr>
        <w:t xml:space="preserve">## LEA     0.273   0.273     1  86.1    1.63 0.2055   </w:t>
      </w:r>
      <w:r>
        <w:br w:type="textWrapping"/>
      </w:r>
      <w:r>
        <w:rPr>
          <w:rStyle w:val="VerbatimChar"/>
        </w:rPr>
        <w:t xml:space="preserve">## AMSP    0.087   0.087     1  86.4    0.52 0.4726   </w:t>
      </w:r>
      <w:r>
        <w:br w:type="textWrapping"/>
      </w:r>
      <w:r>
        <w:rPr>
          <w:rStyle w:val="VerbatimChar"/>
        </w:rPr>
        <w:t xml:space="preserve">## HRSD    0.197   0.197     1  92.3    1.17 0.2817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summary</w:t>
      </w:r>
      <w:r>
        <w:rPr>
          <w:rStyle w:val="NormalTok"/>
        </w:rPr>
        <w:t xml:space="preserve">(lmm)</w:t>
      </w:r>
    </w:p>
    <w:p>
      <w:pPr>
        <w:pStyle w:val="SourceCode"/>
      </w:pPr>
      <w:r>
        <w:rPr>
          <w:rStyle w:val="VerbatimChar"/>
        </w:rPr>
        <w:t xml:space="preserve">## Linear mixed model fit by maximum likelihood t-tests use</w:t>
      </w:r>
      <w:r>
        <w:br w:type="textWrapping"/>
      </w:r>
      <w:r>
        <w:rPr>
          <w:rStyle w:val="VerbatimChar"/>
        </w:rPr>
        <w:t xml:space="preserve">##   Satterthwaite approximations to degrees of freedom [lmerMod]</w:t>
      </w:r>
      <w:r>
        <w:br w:type="textWrapping"/>
      </w:r>
      <w:r>
        <w:rPr>
          <w:rStyle w:val="VerbatimChar"/>
        </w:rPr>
        <w:t xml:space="preserve">## Formula: </w:t>
      </w:r>
      <w:r>
        <w:br w:type="textWrapping"/>
      </w:r>
      <w:r>
        <w:rPr>
          <w:rStyle w:val="VerbatimChar"/>
        </w:rPr>
        <w:t xml:space="preserve">## log(Time) ~ type + LEAYRS + LEA + AMSP + HRSD + (1 | List:Name) +  </w:t>
      </w:r>
      <w:r>
        <w:br w:type="textWrapping"/>
      </w:r>
      <w:r>
        <w:rPr>
          <w:rStyle w:val="VerbatimChar"/>
        </w:rPr>
        <w:t xml:space="preserve">##     (1 | List:type:Order)</w:t>
      </w:r>
      <w:r>
        <w:br w:type="textWrapping"/>
      </w:r>
      <w:r>
        <w:rPr>
          <w:rStyle w:val="VerbatimChar"/>
        </w:rPr>
        <w:t xml:space="preserve">##    Data: DLM</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1425.1   1470.5   -703.6   1407.1     1135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-3.090 -0.680 -0.102  0.590  2.817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List:Name       (Intercept) 0.0595   0.244   </w:t>
      </w:r>
      <w:r>
        <w:br w:type="textWrapping"/>
      </w:r>
      <w:r>
        <w:rPr>
          <w:rStyle w:val="VerbatimChar"/>
        </w:rPr>
        <w:t xml:space="preserve">##  List:type:Order (Intercept) 0.0212   0.145   </w:t>
      </w:r>
      <w:r>
        <w:br w:type="textWrapping"/>
      </w:r>
      <w:r>
        <w:rPr>
          <w:rStyle w:val="VerbatimChar"/>
        </w:rPr>
        <w:t xml:space="preserve">##  Residual                    0.1678   0.410   </w:t>
      </w:r>
      <w:r>
        <w:br w:type="textWrapping"/>
      </w:r>
      <w:r>
        <w:rPr>
          <w:rStyle w:val="VerbatimChar"/>
        </w:rPr>
        <w:t xml:space="preserve">## Number of obs: 1144, groups:  List:Name, 89; List:type:Order, 32</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6.87740    0.17561 93.20000   39.16   &lt;2e-16 ***</w:t>
      </w:r>
      <w:r>
        <w:br w:type="textWrapping"/>
      </w:r>
      <w:r>
        <w:rPr>
          <w:rStyle w:val="VerbatimChar"/>
        </w:rPr>
        <w:t xml:space="preserve">## typeMISMATCH -0.00491    0.05738 31.90000   -0.09   0.9324    </w:t>
      </w:r>
      <w:r>
        <w:br w:type="textWrapping"/>
      </w:r>
      <w:r>
        <w:rPr>
          <w:rStyle w:val="VerbatimChar"/>
        </w:rPr>
        <w:t xml:space="preserve">## LEAYRS       -0.04310    0.01325 85.50000   -3.25   0.0016 ** </w:t>
      </w:r>
      <w:r>
        <w:br w:type="textWrapping"/>
      </w:r>
      <w:r>
        <w:rPr>
          <w:rStyle w:val="VerbatimChar"/>
        </w:rPr>
        <w:t xml:space="preserve">## LEA          -0.01885    0.01478 86.10000   -1.28   0.2055    </w:t>
      </w:r>
      <w:r>
        <w:br w:type="textWrapping"/>
      </w:r>
      <w:r>
        <w:rPr>
          <w:rStyle w:val="VerbatimChar"/>
        </w:rPr>
        <w:t xml:space="preserve">## AMSP          0.03145    0.04359 86.40000    0.72   0.4726    </w:t>
      </w:r>
      <w:r>
        <w:br w:type="textWrapping"/>
      </w:r>
      <w:r>
        <w:rPr>
          <w:rStyle w:val="VerbatimChar"/>
        </w:rPr>
        <w:t xml:space="preserve">## HRSD          0.01621    0.01497 92.30000    1.08   0.2817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tMISMA LEAYRS LEA    AMSP  </w:t>
      </w:r>
      <w:r>
        <w:br w:type="textWrapping"/>
      </w:r>
      <w:r>
        <w:rPr>
          <w:rStyle w:val="VerbatimChar"/>
        </w:rPr>
        <w:t xml:space="preserve">## typMISMATCH -0.164                            </w:t>
      </w:r>
      <w:r>
        <w:br w:type="textWrapping"/>
      </w:r>
      <w:r>
        <w:rPr>
          <w:rStyle w:val="VerbatimChar"/>
        </w:rPr>
        <w:t xml:space="preserve">## LEAYRS      -0.086  0.001                     </w:t>
      </w:r>
      <w:r>
        <w:br w:type="textWrapping"/>
      </w:r>
      <w:r>
        <w:rPr>
          <w:rStyle w:val="VerbatimChar"/>
        </w:rPr>
        <w:t xml:space="preserve">## LEA         -0.277 -0.004 -0.126              </w:t>
      </w:r>
      <w:r>
        <w:br w:type="textWrapping"/>
      </w:r>
      <w:r>
        <w:rPr>
          <w:rStyle w:val="VerbatimChar"/>
        </w:rPr>
        <w:t xml:space="preserve">## AMSP        -0.895  0.005 -0.086  0.014       </w:t>
      </w:r>
      <w:r>
        <w:br w:type="textWrapping"/>
      </w:r>
      <w:r>
        <w:rPr>
          <w:rStyle w:val="VerbatimChar"/>
        </w:rPr>
        <w:t xml:space="preserve">## HRSD         0.239 -0.007 -0.231  0.178 -0.391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4a28b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hyperlink" Id="rId24" Target="orientation_rep_75_files/figure-docx/fixedeff-2.png" TargetMode="External" /><Relationship Type="http://schemas.openxmlformats.org/officeDocument/2006/relationships/hyperlink" Id="rId25" Target="orientation_rep_75_files/figure-docx/fixedeff-3.png" TargetMode="External" /></Relationships>
</file>

<file path=word/_rels/footnotes.xml.rels><?xml version="1.0" encoding="UTF-8"?>
<Relationships xmlns="http://schemas.openxmlformats.org/package/2006/relationships"><Relationship Type="http://schemas.openxmlformats.org/officeDocument/2006/relationships/hyperlink" Id="rId24" Target="orientation_rep_75_files/figure-docx/fixedeff-2.png" TargetMode="External" /><Relationship Type="http://schemas.openxmlformats.org/officeDocument/2006/relationships/hyperlink" Id="rId25" Target="orientation_rep_75_files/figure-docx/fixedeff-3.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Orientation: 75% POST1 FILTERED L2</dc:title>
  <dc:creator/>
</cp:coreProperties>
</file>