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BFF" w:rsidRDefault="008F2BFF" w:rsidP="008F2BFF">
      <w:pPr>
        <w:rPr>
          <w:rStyle w:val="Titre2Car"/>
          <w:u w:val="single"/>
        </w:rPr>
      </w:pPr>
      <w:r>
        <w:rPr>
          <w:rStyle w:val="TitreCar"/>
        </w:rPr>
        <w:t>**Module 1</w:t>
      </w:r>
      <w:r w:rsidRPr="00135F0F">
        <w:rPr>
          <w:rStyle w:val="TitreCar"/>
        </w:rPr>
        <w:t xml:space="preserve"> : </w:t>
      </w:r>
      <w:r>
        <w:rPr>
          <w:rStyle w:val="TitreCar"/>
        </w:rPr>
        <w:t>Panorama de la SSI</w:t>
      </w:r>
      <w:r w:rsidRPr="00135F0F">
        <w:rPr>
          <w:rStyle w:val="TitreCar"/>
        </w:rPr>
        <w:t>**</w:t>
      </w:r>
      <w:r w:rsidRPr="00D0675D">
        <w:rPr>
          <w:rFonts w:ascii="Arial" w:hAnsi="Arial" w:cs="Arial"/>
          <w:color w:val="222222"/>
          <w:sz w:val="20"/>
          <w:szCs w:val="20"/>
        </w:rPr>
        <w:br/>
      </w:r>
    </w:p>
    <w:p w:rsidR="008F2BFF" w:rsidRDefault="008F2BFF">
      <w:pPr>
        <w:rPr>
          <w:rFonts w:ascii="Arial" w:hAnsi="Arial" w:cs="Arial"/>
          <w:color w:val="222222"/>
          <w:shd w:val="clear" w:color="auto" w:fill="FFFFFF"/>
        </w:rPr>
      </w:pPr>
    </w:p>
    <w:p w:rsidR="00D02D83" w:rsidRPr="00D02D83" w:rsidRDefault="00D02D83" w:rsidP="00D02D83">
      <w:pPr>
        <w:spacing w:after="0" w:line="240" w:lineRule="auto"/>
        <w:rPr>
          <w:rFonts w:ascii="Times New Roman" w:eastAsia="Times New Roman" w:hAnsi="Times New Roman" w:cs="Times New Roman"/>
          <w:sz w:val="24"/>
          <w:szCs w:val="24"/>
          <w:lang w:eastAsia="fr-FR"/>
        </w:rPr>
      </w:pPr>
      <w:r w:rsidRPr="00D02D83">
        <w:rPr>
          <w:rFonts w:ascii="Arial" w:eastAsia="Times New Roman" w:hAnsi="Arial" w:cs="Arial"/>
          <w:color w:val="222222"/>
          <w:sz w:val="24"/>
          <w:szCs w:val="24"/>
          <w:shd w:val="clear" w:color="auto" w:fill="FFFFFF"/>
          <w:lang w:eastAsia="fr-FR"/>
        </w:rPr>
        <w:t>Le premier module sur le panorama de la Sécurité des Systèmes d'Information (SSI) m’a ouvert les yeux sur la complexité du monde numérique dans lequel nous évoluons. Ce monde hyper-connecté offre des possibilités infinies, mais expose également à divers dangers.</w:t>
      </w:r>
      <w:r w:rsidRPr="00D02D83">
        <w:rPr>
          <w:rFonts w:ascii="Arial" w:eastAsia="Times New Roman" w:hAnsi="Arial" w:cs="Arial"/>
          <w:color w:val="222222"/>
          <w:sz w:val="24"/>
          <w:szCs w:val="24"/>
          <w:lang w:eastAsia="fr-FR"/>
        </w:rPr>
        <w:br/>
      </w:r>
      <w:r w:rsidRPr="00D02D83">
        <w:rPr>
          <w:rFonts w:ascii="Arial" w:eastAsia="Times New Roman" w:hAnsi="Arial" w:cs="Arial"/>
          <w:color w:val="222222"/>
          <w:sz w:val="24"/>
          <w:szCs w:val="24"/>
          <w:lang w:eastAsia="fr-FR"/>
        </w:rPr>
        <w:br/>
      </w:r>
      <w:r w:rsidRPr="00D02D83">
        <w:rPr>
          <w:rFonts w:ascii="Arial" w:eastAsia="Times New Roman" w:hAnsi="Arial" w:cs="Arial"/>
          <w:color w:val="222222"/>
          <w:sz w:val="24"/>
          <w:szCs w:val="24"/>
          <w:shd w:val="clear" w:color="auto" w:fill="FFFFFF"/>
          <w:lang w:eastAsia="fr-FR"/>
        </w:rPr>
        <w:t>J’ai pris conscience que ce monde est à hauts risques, avec une multiplicité d’attaques potentielles visant nos données personnelles, professionnelles voire nationales. Les risques vont des menaces simples comme les virus jusqu'aux attaques sophistiquées pouvant impacter les infrastructures essentielles d'un pays.</w:t>
      </w:r>
      <w:r w:rsidRPr="00D02D83">
        <w:rPr>
          <w:rFonts w:ascii="Arial" w:eastAsia="Times New Roman" w:hAnsi="Arial" w:cs="Arial"/>
          <w:color w:val="222222"/>
          <w:sz w:val="24"/>
          <w:szCs w:val="24"/>
          <w:lang w:eastAsia="fr-FR"/>
        </w:rPr>
        <w:br/>
      </w:r>
      <w:r w:rsidRPr="00D02D83">
        <w:rPr>
          <w:rFonts w:ascii="Arial" w:eastAsia="Times New Roman" w:hAnsi="Arial" w:cs="Arial"/>
          <w:color w:val="222222"/>
          <w:sz w:val="24"/>
          <w:szCs w:val="24"/>
          <w:lang w:eastAsia="fr-FR"/>
        </w:rPr>
        <w:br/>
      </w:r>
      <w:r w:rsidRPr="00D02D83">
        <w:rPr>
          <w:rFonts w:ascii="Arial" w:eastAsia="Times New Roman" w:hAnsi="Arial" w:cs="Arial"/>
          <w:color w:val="222222"/>
          <w:sz w:val="24"/>
          <w:szCs w:val="24"/>
          <w:shd w:val="clear" w:color="auto" w:fill="FFFFFF"/>
          <w:lang w:eastAsia="fr-FR"/>
        </w:rPr>
        <w:t xml:space="preserve">Ce module a mis en lumière les acteurs clés de la </w:t>
      </w:r>
      <w:proofErr w:type="spellStart"/>
      <w:r w:rsidRPr="00D02D83">
        <w:rPr>
          <w:rFonts w:ascii="Arial" w:eastAsia="Times New Roman" w:hAnsi="Arial" w:cs="Arial"/>
          <w:color w:val="222222"/>
          <w:sz w:val="24"/>
          <w:szCs w:val="24"/>
          <w:shd w:val="clear" w:color="auto" w:fill="FFFFFF"/>
          <w:lang w:eastAsia="fr-FR"/>
        </w:rPr>
        <w:t>cybersécurité</w:t>
      </w:r>
      <w:proofErr w:type="spellEnd"/>
      <w:r w:rsidRPr="00D02D83">
        <w:rPr>
          <w:rFonts w:ascii="Arial" w:eastAsia="Times New Roman" w:hAnsi="Arial" w:cs="Arial"/>
          <w:color w:val="222222"/>
          <w:sz w:val="24"/>
          <w:szCs w:val="24"/>
          <w:shd w:val="clear" w:color="auto" w:fill="FFFFFF"/>
          <w:lang w:eastAsia="fr-FR"/>
        </w:rPr>
        <w:t xml:space="preserve"> : des entités gouvernementales aux entreprises spécialisées en sécurité, en passant par les organisations internationales dédiées à la protection du cyberespace. Chacun joue un rôle crucial dans la sécurisation de nos données et de nos systèmes.</w:t>
      </w:r>
      <w:r w:rsidRPr="00D02D83">
        <w:rPr>
          <w:rFonts w:ascii="Arial" w:eastAsia="Times New Roman" w:hAnsi="Arial" w:cs="Arial"/>
          <w:color w:val="222222"/>
          <w:sz w:val="24"/>
          <w:szCs w:val="24"/>
          <w:lang w:eastAsia="fr-FR"/>
        </w:rPr>
        <w:br/>
      </w:r>
      <w:r w:rsidRPr="00D02D83">
        <w:rPr>
          <w:rFonts w:ascii="Arial" w:eastAsia="Times New Roman" w:hAnsi="Arial" w:cs="Arial"/>
          <w:color w:val="222222"/>
          <w:sz w:val="24"/>
          <w:szCs w:val="24"/>
          <w:lang w:eastAsia="fr-FR"/>
        </w:rPr>
        <w:br/>
      </w:r>
      <w:r w:rsidRPr="00D02D83">
        <w:rPr>
          <w:rFonts w:ascii="Arial" w:eastAsia="Times New Roman" w:hAnsi="Arial" w:cs="Arial"/>
          <w:color w:val="222222"/>
          <w:sz w:val="24"/>
          <w:szCs w:val="24"/>
          <w:shd w:val="clear" w:color="auto" w:fill="FFFFFF"/>
          <w:lang w:eastAsia="fr-FR"/>
        </w:rPr>
        <w:t>Protéger le cyberespace est plus qu'une nécessité, c’est un impératif. Cela implique de mettre en place des mesures de prévention adaptées, de se tenir informé des menaces émergentes et de promouvoir une culture de sécurité pour protéger nos données.</w:t>
      </w:r>
      <w:r w:rsidRPr="00D02D83">
        <w:rPr>
          <w:rFonts w:ascii="Arial" w:eastAsia="Times New Roman" w:hAnsi="Arial" w:cs="Arial"/>
          <w:color w:val="222222"/>
          <w:sz w:val="24"/>
          <w:szCs w:val="24"/>
          <w:lang w:eastAsia="fr-FR"/>
        </w:rPr>
        <w:br/>
      </w:r>
      <w:r w:rsidRPr="00D02D83">
        <w:rPr>
          <w:rFonts w:ascii="Arial" w:eastAsia="Times New Roman" w:hAnsi="Arial" w:cs="Arial"/>
          <w:color w:val="222222"/>
          <w:sz w:val="24"/>
          <w:szCs w:val="24"/>
          <w:lang w:eastAsia="fr-FR"/>
        </w:rPr>
        <w:br/>
      </w:r>
      <w:r w:rsidRPr="00D02D83">
        <w:rPr>
          <w:rFonts w:ascii="Arial" w:eastAsia="Times New Roman" w:hAnsi="Arial" w:cs="Arial"/>
          <w:color w:val="222222"/>
          <w:sz w:val="24"/>
          <w:szCs w:val="24"/>
          <w:shd w:val="clear" w:color="auto" w:fill="FFFFFF"/>
          <w:lang w:eastAsia="fr-FR"/>
        </w:rPr>
        <w:t>Enfin, les règles d’or de la sécurité informatique énoncées dans ce module sont claires : adopter une approche préventive, se tenir informé des nouvelles menaces, promouvoir une culture de sécurité, et surtout, être prêt à réagir de manière coordonnée en cas d’incident. Ce module m'a vraiment permis de saisir l’ampleur des enjeux de la sécurité numérique et l'importance de notre rôle dans sa protection.</w:t>
      </w:r>
    </w:p>
    <w:p w:rsidR="008F2BFF" w:rsidRDefault="008F2BFF">
      <w:pPr>
        <w:rPr>
          <w:rFonts w:ascii="Arial" w:eastAsia="Times New Roman" w:hAnsi="Arial" w:cs="Arial"/>
          <w:color w:val="37474F"/>
          <w:kern w:val="36"/>
          <w:sz w:val="39"/>
          <w:szCs w:val="39"/>
          <w:lang w:eastAsia="fr-FR"/>
        </w:rPr>
      </w:pPr>
    </w:p>
    <w:p w:rsidR="00BE19C5" w:rsidRDefault="00BE19C5">
      <w:pPr>
        <w:rPr>
          <w:rFonts w:ascii="Arial" w:eastAsia="Times New Roman" w:hAnsi="Arial" w:cs="Arial"/>
          <w:color w:val="37474F"/>
          <w:kern w:val="36"/>
          <w:sz w:val="39"/>
          <w:szCs w:val="39"/>
          <w:lang w:eastAsia="fr-FR"/>
        </w:rPr>
      </w:pPr>
    </w:p>
    <w:p w:rsidR="00BE19C5" w:rsidRDefault="00BE19C5">
      <w:pPr>
        <w:rPr>
          <w:rFonts w:ascii="Arial" w:eastAsia="Times New Roman" w:hAnsi="Arial" w:cs="Arial"/>
          <w:color w:val="37474F"/>
          <w:kern w:val="36"/>
          <w:sz w:val="39"/>
          <w:szCs w:val="39"/>
          <w:lang w:eastAsia="fr-FR"/>
        </w:rPr>
      </w:pPr>
    </w:p>
    <w:p w:rsidR="00BE19C5" w:rsidRDefault="00BE19C5">
      <w:pPr>
        <w:rPr>
          <w:rFonts w:ascii="Arial" w:eastAsia="Times New Roman" w:hAnsi="Arial" w:cs="Arial"/>
          <w:color w:val="37474F"/>
          <w:kern w:val="36"/>
          <w:sz w:val="39"/>
          <w:szCs w:val="39"/>
          <w:lang w:eastAsia="fr-FR"/>
        </w:rPr>
      </w:pPr>
    </w:p>
    <w:p w:rsidR="00BE19C5" w:rsidRDefault="00BE19C5">
      <w:pPr>
        <w:rPr>
          <w:rFonts w:ascii="Arial" w:eastAsia="Times New Roman" w:hAnsi="Arial" w:cs="Arial"/>
          <w:color w:val="37474F"/>
          <w:kern w:val="36"/>
          <w:sz w:val="39"/>
          <w:szCs w:val="39"/>
          <w:lang w:eastAsia="fr-FR"/>
        </w:rPr>
      </w:pPr>
    </w:p>
    <w:p w:rsidR="00BE19C5" w:rsidRDefault="00BE19C5">
      <w:pPr>
        <w:rPr>
          <w:rFonts w:ascii="Arial" w:eastAsia="Times New Roman" w:hAnsi="Arial" w:cs="Arial"/>
          <w:color w:val="37474F"/>
          <w:kern w:val="36"/>
          <w:sz w:val="39"/>
          <w:szCs w:val="39"/>
          <w:lang w:eastAsia="fr-FR"/>
        </w:rPr>
      </w:pPr>
    </w:p>
    <w:p w:rsidR="008E5DD6" w:rsidRDefault="00BE19C5" w:rsidP="00BE19C5">
      <w:pPr>
        <w:rPr>
          <w:rFonts w:ascii="Arial" w:hAnsi="Arial" w:cs="Arial"/>
          <w:color w:val="222222"/>
          <w:shd w:val="clear" w:color="auto" w:fill="FFFFFF"/>
        </w:rPr>
      </w:pPr>
      <w:r>
        <w:rPr>
          <w:rStyle w:val="TitreCar"/>
        </w:rPr>
        <w:lastRenderedPageBreak/>
        <w:t>**Module 2</w:t>
      </w:r>
      <w:r w:rsidRPr="00135F0F">
        <w:rPr>
          <w:rStyle w:val="TitreCar"/>
        </w:rPr>
        <w:t xml:space="preserve"> : </w:t>
      </w:r>
      <w:r>
        <w:rPr>
          <w:rStyle w:val="TitreCar"/>
        </w:rPr>
        <w:t>Sécurité de l’authentification</w:t>
      </w:r>
      <w:r w:rsidRPr="00135F0F">
        <w:rPr>
          <w:rStyle w:val="TitreCar"/>
        </w:rPr>
        <w:t>**</w:t>
      </w:r>
      <w:r w:rsidRPr="00D0675D">
        <w:rPr>
          <w:rFonts w:ascii="Arial" w:hAnsi="Arial" w:cs="Arial"/>
          <w:color w:val="222222"/>
          <w:sz w:val="20"/>
          <w:szCs w:val="20"/>
        </w:rPr>
        <w:br/>
      </w:r>
    </w:p>
    <w:p w:rsidR="00BE19C5" w:rsidRDefault="008E5DD6" w:rsidP="00BE19C5">
      <w:pPr>
        <w:rPr>
          <w:rStyle w:val="Titre2Car"/>
          <w:u w:val="single"/>
        </w:rPr>
      </w:pPr>
      <w:r>
        <w:rPr>
          <w:rFonts w:ascii="Arial" w:hAnsi="Arial" w:cs="Arial"/>
          <w:color w:val="222222"/>
          <w:shd w:val="clear" w:color="auto" w:fill="FFFFFF"/>
        </w:rPr>
        <w:t>Le module sur la sécurité de l’authentification plonge dans l'importance des systèmes d'identification. Il s'agit de vérifier l'identité des individus et de les autoriser à accéder à des informations ou à des systèmes. Les principes de l’authentification détaillent comment les systèmes s'assurent que la personne se connectant est réellement celle qu'elle prétend être.</w:t>
      </w:r>
      <w:r>
        <w:rPr>
          <w:rFonts w:ascii="Arial" w:hAnsi="Arial" w:cs="Arial"/>
          <w:color w:val="222222"/>
        </w:rPr>
        <w:br/>
      </w:r>
      <w:r>
        <w:rPr>
          <w:rFonts w:ascii="Arial" w:hAnsi="Arial" w:cs="Arial"/>
          <w:color w:val="222222"/>
        </w:rPr>
        <w:br/>
      </w:r>
      <w:r>
        <w:rPr>
          <w:rFonts w:ascii="Arial" w:hAnsi="Arial" w:cs="Arial"/>
          <w:color w:val="222222"/>
          <w:shd w:val="clear" w:color="auto" w:fill="FFFFFF"/>
        </w:rPr>
        <w:t>Il aborde également les attaques sur les mots de passe. Ces attaques visent souvent à obtenir des mots de passe pour accéder à des informations privées ou à des comptes. Cela m’a vraiment fait réaliser à quel point mes mots de passe sont précieux et qu'il est crucial de les protéger.</w:t>
      </w:r>
      <w:r>
        <w:rPr>
          <w:rFonts w:ascii="Arial" w:hAnsi="Arial" w:cs="Arial"/>
          <w:color w:val="222222"/>
        </w:rPr>
        <w:br/>
      </w:r>
      <w:r>
        <w:rPr>
          <w:rFonts w:ascii="Arial" w:hAnsi="Arial" w:cs="Arial"/>
          <w:color w:val="222222"/>
        </w:rPr>
        <w:br/>
      </w:r>
      <w:r>
        <w:rPr>
          <w:rFonts w:ascii="Arial" w:hAnsi="Arial" w:cs="Arial"/>
          <w:color w:val="222222"/>
          <w:shd w:val="clear" w:color="auto" w:fill="FFFFFF"/>
        </w:rPr>
        <w:t>Pour sécuriser ses mots de passe, il est conseillé d'utiliser des techniques de cryptographie. Ces méthodes permettent de transformer les données en un format illisible sans la clé de déchiffrement appropriée. Ça m'a ouvert les yeux sur l'importance de la cryptographie pour protéger mes informations sensibles.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Gérer ses mots de passe, c'est un défi, mais ça a du sens. Il s'agit d'utiliser différents mots de </w:t>
      </w:r>
      <w:proofErr w:type="gramStart"/>
      <w:r>
        <w:rPr>
          <w:rFonts w:ascii="Arial" w:hAnsi="Arial" w:cs="Arial"/>
          <w:color w:val="222222"/>
          <w:shd w:val="clear" w:color="auto" w:fill="FFFFFF"/>
        </w:rPr>
        <w:t>passe forts</w:t>
      </w:r>
      <w:proofErr w:type="gramEnd"/>
      <w:r>
        <w:rPr>
          <w:rFonts w:ascii="Arial" w:hAnsi="Arial" w:cs="Arial"/>
          <w:color w:val="222222"/>
          <w:shd w:val="clear" w:color="auto" w:fill="FFFFFF"/>
        </w:rPr>
        <w:t xml:space="preserve"> pour chaque compte et de les stocker de manière sécurisée. Ça m'a demandé un peu de travail pour revoir tous mes mots de passe, mais maintenant je me sens plus en sécurité.</w:t>
      </w:r>
      <w:r>
        <w:rPr>
          <w:rFonts w:ascii="Arial" w:hAnsi="Arial" w:cs="Arial"/>
          <w:color w:val="222222"/>
        </w:rPr>
        <w:br/>
      </w:r>
      <w:r>
        <w:rPr>
          <w:rFonts w:ascii="Arial" w:hAnsi="Arial" w:cs="Arial"/>
          <w:color w:val="222222"/>
        </w:rPr>
        <w:br/>
      </w:r>
      <w:r>
        <w:rPr>
          <w:rFonts w:ascii="Arial" w:hAnsi="Arial" w:cs="Arial"/>
          <w:color w:val="222222"/>
          <w:shd w:val="clear" w:color="auto" w:fill="FFFFFF"/>
        </w:rPr>
        <w:t>Ce module m’a vraiment aidé à comprendre les bases de la sécurité des identifiants. Cela me donne l'impression de mieux maîtriser la façon dont je gère mes informations personnelles en ligne.</w:t>
      </w:r>
    </w:p>
    <w:p w:rsidR="00BE19C5" w:rsidRDefault="00BE19C5" w:rsidP="00BE19C5">
      <w:pPr>
        <w:rPr>
          <w:rStyle w:val="Titre2Car"/>
          <w:u w:val="single"/>
        </w:rPr>
      </w:pPr>
    </w:p>
    <w:p w:rsidR="00BE19C5" w:rsidRDefault="00BE19C5"/>
    <w:sectPr w:rsidR="00BE19C5" w:rsidSect="003C5BB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46DA8"/>
    <w:rsid w:val="003C5BB6"/>
    <w:rsid w:val="008E5DD6"/>
    <w:rsid w:val="008F2BFF"/>
    <w:rsid w:val="00BE19C5"/>
    <w:rsid w:val="00C67AA7"/>
    <w:rsid w:val="00D02D83"/>
    <w:rsid w:val="00D50958"/>
    <w:rsid w:val="00E46DA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BFF"/>
  </w:style>
  <w:style w:type="paragraph" w:styleId="Titre1">
    <w:name w:val="heading 1"/>
    <w:basedOn w:val="Normal"/>
    <w:link w:val="Titre1Car"/>
    <w:uiPriority w:val="9"/>
    <w:qFormat/>
    <w:rsid w:val="008F2B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8F2B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F2BFF"/>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8F2B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2BF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F2BFF"/>
    <w:rPr>
      <w:rFonts w:ascii="Times New Roman" w:eastAsia="Times New Roman" w:hAnsi="Times New Roman" w:cs="Times New Roman"/>
      <w:b/>
      <w:bCs/>
      <w:kern w:val="36"/>
      <w:sz w:val="48"/>
      <w:szCs w:val="48"/>
      <w:lang w:eastAsia="fr-FR"/>
    </w:rPr>
  </w:style>
</w:styles>
</file>

<file path=word/webSettings.xml><?xml version="1.0" encoding="utf-8"?>
<w:webSettings xmlns:r="http://schemas.openxmlformats.org/officeDocument/2006/relationships" xmlns:w="http://schemas.openxmlformats.org/wordprocessingml/2006/main">
  <w:divs>
    <w:div w:id="41751854">
      <w:bodyDiv w:val="1"/>
      <w:marLeft w:val="0"/>
      <w:marRight w:val="0"/>
      <w:marTop w:val="0"/>
      <w:marBottom w:val="0"/>
      <w:divBdr>
        <w:top w:val="none" w:sz="0" w:space="0" w:color="auto"/>
        <w:left w:val="none" w:sz="0" w:space="0" w:color="auto"/>
        <w:bottom w:val="none" w:sz="0" w:space="0" w:color="auto"/>
        <w:right w:val="none" w:sz="0" w:space="0" w:color="auto"/>
      </w:divBdr>
    </w:div>
    <w:div w:id="212279929">
      <w:bodyDiv w:val="1"/>
      <w:marLeft w:val="0"/>
      <w:marRight w:val="0"/>
      <w:marTop w:val="0"/>
      <w:marBottom w:val="0"/>
      <w:divBdr>
        <w:top w:val="none" w:sz="0" w:space="0" w:color="auto"/>
        <w:left w:val="none" w:sz="0" w:space="0" w:color="auto"/>
        <w:bottom w:val="none" w:sz="0" w:space="0" w:color="auto"/>
        <w:right w:val="none" w:sz="0" w:space="0" w:color="auto"/>
      </w:divBdr>
    </w:div>
    <w:div w:id="815418679">
      <w:bodyDiv w:val="1"/>
      <w:marLeft w:val="0"/>
      <w:marRight w:val="0"/>
      <w:marTop w:val="0"/>
      <w:marBottom w:val="0"/>
      <w:divBdr>
        <w:top w:val="none" w:sz="0" w:space="0" w:color="auto"/>
        <w:left w:val="none" w:sz="0" w:space="0" w:color="auto"/>
        <w:bottom w:val="none" w:sz="0" w:space="0" w:color="auto"/>
        <w:right w:val="none" w:sz="0" w:space="0" w:color="auto"/>
      </w:divBdr>
    </w:div>
    <w:div w:id="1491945194">
      <w:bodyDiv w:val="1"/>
      <w:marLeft w:val="0"/>
      <w:marRight w:val="0"/>
      <w:marTop w:val="0"/>
      <w:marBottom w:val="0"/>
      <w:divBdr>
        <w:top w:val="none" w:sz="0" w:space="0" w:color="auto"/>
        <w:left w:val="none" w:sz="0" w:space="0" w:color="auto"/>
        <w:bottom w:val="none" w:sz="0" w:space="0" w:color="auto"/>
        <w:right w:val="none" w:sz="0" w:space="0" w:color="auto"/>
      </w:divBdr>
    </w:div>
    <w:div w:id="204906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475</Words>
  <Characters>2615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bkebe</dc:creator>
  <cp:lastModifiedBy>bkebe</cp:lastModifiedBy>
  <cp:revision>3</cp:revision>
  <dcterms:created xsi:type="dcterms:W3CDTF">2023-12-06T16:15:00Z</dcterms:created>
  <dcterms:modified xsi:type="dcterms:W3CDTF">2023-12-06T16:39:00Z</dcterms:modified>
</cp:coreProperties>
</file>