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F5EED" w:rsidP="002A7F02">
      <w:pPr>
        <w:contextualSpacing/>
        <w:jc w:val="center"/>
      </w:pPr>
      <w:r>
        <w:t>Version 1.2</w:t>
      </w:r>
    </w:p>
    <w:p w:rsidR="00404C6D" w:rsidRDefault="00515A6E" w:rsidP="002A7F02">
      <w:pPr>
        <w:contextualSpacing/>
        <w:jc w:val="center"/>
      </w:pPr>
      <w:r>
        <w:t>December</w:t>
      </w:r>
      <w:r w:rsidR="00404C6D">
        <w:t xml:space="preserve"> 2019</w:t>
      </w:r>
    </w:p>
    <w:p w:rsidR="00404C6D" w:rsidRDefault="00404C6D">
      <w:r>
        <w:br w:type="page"/>
      </w:r>
    </w:p>
    <w:p w:rsidR="00404C6D" w:rsidRDefault="00404C6D" w:rsidP="003A25A0">
      <w:pPr>
        <w:pStyle w:val="Title"/>
      </w:pPr>
      <w:r>
        <w:lastRenderedPageBreak/>
        <w:t>Table of Contents</w:t>
      </w:r>
    </w:p>
    <w:p w:rsidR="00404C6D" w:rsidRPr="0005051F" w:rsidRDefault="00A729AB"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A729AB"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B615E" w:rsidRDefault="00A729AB" w:rsidP="00404C6D">
      <w:pPr>
        <w:pStyle w:val="ListParagraph"/>
        <w:numPr>
          <w:ilvl w:val="0"/>
          <w:numId w:val="1"/>
        </w:numPr>
        <w:rPr>
          <w:sz w:val="28"/>
        </w:rPr>
      </w:pPr>
      <w:hyperlink w:anchor="Binding" w:history="1">
        <w:r w:rsidR="00404C6D" w:rsidRPr="0005051F">
          <w:rPr>
            <w:rStyle w:val="Hyperlink"/>
            <w:sz w:val="28"/>
          </w:rPr>
          <w:t>Binding</w:t>
        </w:r>
      </w:hyperlink>
    </w:p>
    <w:p w:rsidR="000B615E" w:rsidRPr="0005051F" w:rsidRDefault="00A729AB" w:rsidP="00404C6D">
      <w:pPr>
        <w:pStyle w:val="ListParagraph"/>
        <w:numPr>
          <w:ilvl w:val="0"/>
          <w:numId w:val="1"/>
        </w:numPr>
        <w:rPr>
          <w:sz w:val="28"/>
        </w:rPr>
      </w:pPr>
      <w:hyperlink w:anchor="Output" w:history="1">
        <w:r w:rsidR="000B615E" w:rsidRPr="00832A0B">
          <w:rPr>
            <w:rStyle w:val="Hyperlink"/>
            <w:sz w:val="28"/>
          </w:rPr>
          <w:t>Output formats and channel order</w:t>
        </w:r>
      </w:hyperlink>
    </w:p>
    <w:p w:rsidR="00404C6D" w:rsidRPr="0005051F" w:rsidRDefault="00A729AB"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A729AB"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w:t>
      </w:r>
      <w:proofErr w:type="gramStart"/>
      <w:r>
        <w:t>DSM2</w:t>
      </w:r>
      <w:proofErr w:type="gramEnd"/>
      <w:r>
        <w:t>-2048 and DSM2-1024 transmitter modes.  Note that you must use DSMX-22ms to receive 12 channels.  The maximum channels in DSMX-11ms mode is 10.  This is a</w:t>
      </w:r>
      <w:r w:rsidR="00A11A3F">
        <w:t>ppears to be a</w:t>
      </w:r>
      <w:r>
        <w:t xml:space="preserve">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284880">
        <w:t xml:space="preserve"> or PPM </w:t>
      </w:r>
      <w:r w:rsidR="004D12E6">
        <w:t xml:space="preserve">or </w:t>
      </w:r>
      <w:proofErr w:type="spellStart"/>
      <w:r w:rsidR="004D12E6">
        <w:t>S.Bus</w:t>
      </w:r>
      <w:proofErr w:type="spellEnd"/>
      <w:r w:rsidR="004D12E6">
        <w:t xml:space="preserve"> </w:t>
      </w:r>
      <w:r w:rsidR="00284880">
        <w:t>on a single output</w:t>
      </w:r>
      <w:r w:rsidR="00EA3D12">
        <w:t xml:space="preserve">.  </w:t>
      </w:r>
    </w:p>
    <w:p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4405DE" w:rsidP="00A310D4">
      <w:r>
        <w:t xml:space="preserve">Note: This is not a </w:t>
      </w:r>
      <w:proofErr w:type="spellStart"/>
      <w:r>
        <w:t>Spektrum</w:t>
      </w:r>
      <w:proofErr w:type="spellEnd"/>
      <w:r>
        <w:t xml:space="preserve"> DSMX or DSM2 product, nor is it a copy of a </w:t>
      </w:r>
      <w:proofErr w:type="spellStart"/>
      <w:r>
        <w:t>Spektrum</w:t>
      </w:r>
      <w:proofErr w:type="spellEnd"/>
      <w:r>
        <w:t xml:space="preserve"> DSM2 or DSMX product. The </w:t>
      </w:r>
      <w:proofErr w:type="spellStart"/>
      <w:r>
        <w:t>Spektrum</w:t>
      </w:r>
      <w:proofErr w:type="spellEnd"/>
      <w:r>
        <w:t>, DSMX and DSM2 brand is a trademark of Horizon Hobby, Inc.</w:t>
      </w:r>
    </w:p>
    <w:p w:rsidR="00A310D4" w:rsidRDefault="00A310D4" w:rsidP="003A25A0">
      <w:pPr>
        <w:pStyle w:val="Title"/>
      </w:pPr>
      <w:bookmarkStart w:id="1" w:name="Connections"/>
      <w:bookmarkEnd w:id="1"/>
      <w:r>
        <w:t>Connections</w:t>
      </w:r>
      <w:r w:rsidR="00C13D8D">
        <w:t xml:space="preserve"> and LED codes</w:t>
      </w:r>
    </w:p>
    <w:p w:rsidR="00A310D4" w:rsidRDefault="00A729AB"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style="mso-next-textbox:#_x0000_s1041">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style="mso-next-textbox:#_x0000_s1033">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3984935"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tretch>
                      <a:fillRect/>
                    </a:stretch>
                  </pic:blipFill>
                  <pic:spPr>
                    <a:xfrm>
                      <a:off x="0" y="0"/>
                      <a:ext cx="3984935" cy="2857500"/>
                    </a:xfrm>
                    <a:prstGeom prst="rect">
                      <a:avLst/>
                    </a:prstGeom>
                  </pic:spPr>
                </pic:pic>
              </a:graphicData>
            </a:graphic>
          </wp:inline>
        </w:drawing>
      </w:r>
    </w:p>
    <w:p w:rsidR="003A25A0" w:rsidRDefault="00A729AB">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472DB5" w:rsidRDefault="004D12E6" w:rsidP="00C13D8D">
      <w:pPr>
        <w:contextualSpacing/>
      </w:pPr>
      <w:r>
        <w:tab/>
      </w:r>
      <w:r>
        <w:tab/>
        <w:t>Four</w:t>
      </w:r>
      <w:r w:rsidR="00472DB5">
        <w:t xml:space="preserve"> flashes at startup = Logging enabled</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4D12E6" w:rsidP="00C13D8D">
      <w:pPr>
        <w:contextualSpacing/>
      </w:pPr>
      <w:r>
        <w:tab/>
      </w:r>
      <w:r>
        <w:tab/>
        <w:t>One flash</w:t>
      </w:r>
      <w:r w:rsidR="00C13D8D">
        <w:t xml:space="preserve"> at startup = 11ms frame mode</w:t>
      </w:r>
    </w:p>
    <w:p w:rsidR="0071638E" w:rsidRDefault="004D12E6" w:rsidP="00C13D8D">
      <w:pPr>
        <w:contextualSpacing/>
      </w:pPr>
      <w:r>
        <w:tab/>
      </w:r>
      <w:r>
        <w:tab/>
        <w:t>Two flashes at startup</w:t>
      </w:r>
      <w:r w:rsidR="0071638E">
        <w:t xml:space="preserve"> = PPM mode</w:t>
      </w:r>
    </w:p>
    <w:p w:rsidR="004D12E6" w:rsidRDefault="004D12E6" w:rsidP="00C13D8D">
      <w:pPr>
        <w:contextualSpacing/>
      </w:pPr>
      <w:r>
        <w:tab/>
      </w:r>
      <w:r>
        <w:tab/>
        <w:t xml:space="preserve">Three flashes at startup = </w:t>
      </w:r>
      <w:proofErr w:type="spellStart"/>
      <w:r>
        <w:t>S.Bus</w:t>
      </w:r>
      <w:proofErr w:type="spellEnd"/>
      <w:r>
        <w:t xml:space="preserv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A11A3F" w:rsidP="008F703F">
      <w:r>
        <w:t xml:space="preserve">Note: Some servos may be detected as a bind plug.  When binding it is best not to have a servo plugged into channels 11 or 12 as it may be detected as a bind </w:t>
      </w:r>
      <w:proofErr w:type="gramStart"/>
      <w:r>
        <w:t>plug .</w:t>
      </w:r>
      <w:proofErr w:type="gramEnd"/>
      <w:r>
        <w:t xml:space="preserve">  If you must have a servo plugged into these channels plug it in after LED3 stops flashing.</w:t>
      </w:r>
    </w:p>
    <w:p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rsidR="0043782B" w:rsidRDefault="0043782B">
      <w:r>
        <w:br w:type="page"/>
      </w:r>
    </w:p>
    <w:p w:rsidR="000B615E" w:rsidRDefault="000B615E" w:rsidP="000B615E">
      <w:pPr>
        <w:pStyle w:val="Title"/>
      </w:pPr>
      <w:bookmarkStart w:id="3" w:name="Output"/>
      <w:bookmarkStart w:id="4" w:name="Client"/>
      <w:bookmarkEnd w:id="3"/>
      <w:r>
        <w:lastRenderedPageBreak/>
        <w:t>Output formats and channel order</w:t>
      </w:r>
    </w:p>
    <w:p w:rsidR="000B615E" w:rsidRDefault="000B615E" w:rsidP="000B615E">
      <w:r>
        <w:t>The receiver can output to the servos</w:t>
      </w:r>
      <w:r w:rsidR="004F5EED">
        <w:t xml:space="preserve"> or a flight controller in</w:t>
      </w:r>
      <w:r>
        <w:t xml:space="preserve"> the following formats:</w:t>
      </w:r>
    </w:p>
    <w:p w:rsidR="000B615E" w:rsidRPr="000B615E" w:rsidRDefault="000B615E" w:rsidP="000B615E">
      <w:pPr>
        <w:pStyle w:val="ListParagraph"/>
        <w:numPr>
          <w:ilvl w:val="0"/>
          <w:numId w:val="11"/>
        </w:numPr>
        <w:rPr>
          <w:kern w:val="28"/>
        </w:rPr>
      </w:pPr>
      <w:r>
        <w:t>Standard PWM outputs on the numbered servo output pins.</w:t>
      </w:r>
    </w:p>
    <w:p w:rsidR="000B615E" w:rsidRPr="004D12E6" w:rsidRDefault="000B615E" w:rsidP="000B615E">
      <w:pPr>
        <w:pStyle w:val="ListParagraph"/>
        <w:numPr>
          <w:ilvl w:val="0"/>
          <w:numId w:val="11"/>
        </w:numPr>
        <w:rPr>
          <w:kern w:val="28"/>
        </w:rPr>
      </w:pPr>
      <w:r>
        <w:t>PPM output of up to 8 channels on the Channel 12 pins</w:t>
      </w:r>
    </w:p>
    <w:p w:rsidR="004D12E6" w:rsidRPr="000B615E" w:rsidRDefault="004D12E6" w:rsidP="000B615E">
      <w:pPr>
        <w:pStyle w:val="ListParagraph"/>
        <w:numPr>
          <w:ilvl w:val="0"/>
          <w:numId w:val="11"/>
        </w:numPr>
        <w:rPr>
          <w:kern w:val="28"/>
        </w:rPr>
      </w:pPr>
      <w:proofErr w:type="spellStart"/>
      <w:r>
        <w:t>S.Bus</w:t>
      </w:r>
      <w:proofErr w:type="spellEnd"/>
      <w:r>
        <w:t xml:space="preserve"> output of up to 12 channels on Channel 12 pins</w:t>
      </w:r>
    </w:p>
    <w:p w:rsidR="000B615E" w:rsidRDefault="000B615E" w:rsidP="000B615E">
      <w:r>
        <w:t xml:space="preserve">To switch to PPM </w:t>
      </w:r>
      <w:r w:rsidR="004D12E6">
        <w:t xml:space="preserve">or </w:t>
      </w:r>
      <w:proofErr w:type="spellStart"/>
      <w:r w:rsidR="004D12E6">
        <w:t>S.Bus</w:t>
      </w:r>
      <w:proofErr w:type="spellEnd"/>
      <w:r w:rsidR="004D12E6">
        <w:t xml:space="preserve"> </w:t>
      </w:r>
      <w:r>
        <w:t xml:space="preserve">output you must use the client software to switch modes.  See the next section </w:t>
      </w:r>
      <w:r w:rsidR="004F5EED">
        <w:t>for details on the client software.</w:t>
      </w:r>
    </w:p>
    <w:p w:rsidR="000B615E" w:rsidRDefault="000B615E" w:rsidP="000B615E">
      <w:pPr>
        <w:pStyle w:val="Subtitle"/>
      </w:pPr>
      <w:r>
        <w:t>Channel ordering</w:t>
      </w:r>
    </w:p>
    <w:p w:rsidR="000B615E" w:rsidRDefault="000B615E" w:rsidP="000B615E">
      <w:r>
        <w:t>For PWM output the channel</w:t>
      </w:r>
      <w:r w:rsidR="003B470D">
        <w:t>s follow</w:t>
      </w:r>
      <w:r>
        <w:t xml:space="preserve"> t</w:t>
      </w:r>
      <w:r w:rsidR="003B470D">
        <w:t xml:space="preserve">he standard </w:t>
      </w:r>
      <w:proofErr w:type="spellStart"/>
      <w:r w:rsidR="003B470D">
        <w:t>Spektrum</w:t>
      </w:r>
      <w:proofErr w:type="spellEnd"/>
      <w:r w:rsidR="003B470D">
        <w:t xml:space="preserve"> order</w:t>
      </w:r>
      <w:r>
        <w:t>:</w:t>
      </w:r>
    </w:p>
    <w:p w:rsidR="004F5EED" w:rsidRDefault="004F5EED" w:rsidP="000B615E">
      <w:pPr>
        <w:pStyle w:val="ListParagraph"/>
        <w:numPr>
          <w:ilvl w:val="0"/>
          <w:numId w:val="12"/>
        </w:numPr>
        <w:sectPr w:rsidR="004F5EED" w:rsidSect="0059178D">
          <w:headerReference w:type="default" r:id="rId9"/>
          <w:pgSz w:w="12240" w:h="15840"/>
          <w:pgMar w:top="1440" w:right="1440" w:bottom="1440" w:left="1440" w:header="720" w:footer="720" w:gutter="0"/>
          <w:cols w:space="720"/>
          <w:docGrid w:linePitch="360"/>
        </w:sectPr>
      </w:pPr>
    </w:p>
    <w:p w:rsidR="000B615E" w:rsidRPr="000B615E" w:rsidRDefault="000B615E" w:rsidP="000B615E">
      <w:pPr>
        <w:pStyle w:val="ListParagraph"/>
        <w:numPr>
          <w:ilvl w:val="0"/>
          <w:numId w:val="12"/>
        </w:numPr>
        <w:rPr>
          <w:kern w:val="28"/>
        </w:rPr>
      </w:pPr>
      <w:r>
        <w:lastRenderedPageBreak/>
        <w:t>Throttle</w:t>
      </w:r>
    </w:p>
    <w:p w:rsidR="000B615E" w:rsidRPr="000B615E" w:rsidRDefault="000B615E" w:rsidP="000B615E">
      <w:pPr>
        <w:pStyle w:val="ListParagraph"/>
        <w:numPr>
          <w:ilvl w:val="0"/>
          <w:numId w:val="12"/>
        </w:numPr>
        <w:rPr>
          <w:kern w:val="28"/>
        </w:rPr>
      </w:pPr>
      <w:r>
        <w:t>Aileron</w:t>
      </w:r>
    </w:p>
    <w:p w:rsidR="000B615E" w:rsidRPr="000B615E" w:rsidRDefault="000B615E" w:rsidP="000B615E">
      <w:pPr>
        <w:pStyle w:val="ListParagraph"/>
        <w:numPr>
          <w:ilvl w:val="0"/>
          <w:numId w:val="12"/>
        </w:numPr>
        <w:rPr>
          <w:kern w:val="28"/>
        </w:rPr>
      </w:pPr>
      <w:r>
        <w:t>Elevator</w:t>
      </w:r>
    </w:p>
    <w:p w:rsidR="000B615E" w:rsidRPr="000B615E" w:rsidRDefault="000B615E" w:rsidP="000B615E">
      <w:pPr>
        <w:pStyle w:val="ListParagraph"/>
        <w:numPr>
          <w:ilvl w:val="0"/>
          <w:numId w:val="12"/>
        </w:numPr>
        <w:rPr>
          <w:kern w:val="28"/>
        </w:rPr>
      </w:pPr>
      <w:r>
        <w:t>Rudder</w:t>
      </w:r>
    </w:p>
    <w:p w:rsidR="000B615E" w:rsidRPr="000B615E" w:rsidRDefault="000B615E" w:rsidP="000B615E">
      <w:pPr>
        <w:pStyle w:val="ListParagraph"/>
        <w:numPr>
          <w:ilvl w:val="0"/>
          <w:numId w:val="12"/>
        </w:numPr>
        <w:rPr>
          <w:kern w:val="28"/>
        </w:rPr>
      </w:pPr>
      <w:r>
        <w:t>Gear</w:t>
      </w:r>
    </w:p>
    <w:p w:rsidR="000B615E" w:rsidRPr="000B615E" w:rsidRDefault="004D12E6" w:rsidP="000B615E">
      <w:pPr>
        <w:pStyle w:val="ListParagraph"/>
        <w:numPr>
          <w:ilvl w:val="0"/>
          <w:numId w:val="12"/>
        </w:numPr>
        <w:rPr>
          <w:kern w:val="28"/>
        </w:rPr>
      </w:pPr>
      <w:r>
        <w:t>Flaps</w:t>
      </w:r>
    </w:p>
    <w:p w:rsidR="000B615E" w:rsidRPr="000B615E" w:rsidRDefault="004D12E6" w:rsidP="000B615E">
      <w:pPr>
        <w:pStyle w:val="ListParagraph"/>
        <w:numPr>
          <w:ilvl w:val="0"/>
          <w:numId w:val="12"/>
        </w:numPr>
        <w:rPr>
          <w:kern w:val="28"/>
        </w:rPr>
      </w:pPr>
      <w:r>
        <w:lastRenderedPageBreak/>
        <w:t>Aux1</w:t>
      </w:r>
    </w:p>
    <w:p w:rsidR="000B615E" w:rsidRPr="000B615E" w:rsidRDefault="004D12E6" w:rsidP="000B615E">
      <w:pPr>
        <w:pStyle w:val="ListParagraph"/>
        <w:numPr>
          <w:ilvl w:val="0"/>
          <w:numId w:val="12"/>
        </w:numPr>
        <w:rPr>
          <w:kern w:val="28"/>
        </w:rPr>
      </w:pPr>
      <w:r>
        <w:t>Aux2</w:t>
      </w:r>
    </w:p>
    <w:p w:rsidR="000B615E" w:rsidRPr="000B615E" w:rsidRDefault="004D12E6" w:rsidP="000B615E">
      <w:pPr>
        <w:pStyle w:val="ListParagraph"/>
        <w:numPr>
          <w:ilvl w:val="0"/>
          <w:numId w:val="12"/>
        </w:numPr>
        <w:rPr>
          <w:kern w:val="28"/>
        </w:rPr>
      </w:pPr>
      <w:r>
        <w:t>Aux3</w:t>
      </w:r>
    </w:p>
    <w:p w:rsidR="000B615E" w:rsidRPr="000B615E" w:rsidRDefault="004D12E6" w:rsidP="000B615E">
      <w:pPr>
        <w:pStyle w:val="ListParagraph"/>
        <w:numPr>
          <w:ilvl w:val="0"/>
          <w:numId w:val="12"/>
        </w:numPr>
        <w:rPr>
          <w:kern w:val="28"/>
        </w:rPr>
      </w:pPr>
      <w:r>
        <w:t>Aux4</w:t>
      </w:r>
    </w:p>
    <w:p w:rsidR="000B615E" w:rsidRPr="000B615E" w:rsidRDefault="004D12E6" w:rsidP="000B615E">
      <w:pPr>
        <w:pStyle w:val="ListParagraph"/>
        <w:numPr>
          <w:ilvl w:val="0"/>
          <w:numId w:val="12"/>
        </w:numPr>
        <w:rPr>
          <w:kern w:val="28"/>
        </w:rPr>
      </w:pPr>
      <w:r>
        <w:t>Aux5</w:t>
      </w:r>
    </w:p>
    <w:p w:rsidR="000B615E" w:rsidRPr="000B615E" w:rsidRDefault="004D12E6" w:rsidP="000B615E">
      <w:pPr>
        <w:pStyle w:val="ListParagraph"/>
        <w:numPr>
          <w:ilvl w:val="0"/>
          <w:numId w:val="12"/>
        </w:numPr>
        <w:rPr>
          <w:kern w:val="28"/>
        </w:rPr>
      </w:pPr>
      <w:r>
        <w:t>Aux6</w:t>
      </w:r>
    </w:p>
    <w:p w:rsidR="004F5EED" w:rsidRDefault="004F5EED" w:rsidP="000B615E">
      <w:pPr>
        <w:sectPr w:rsidR="004F5EED" w:rsidSect="004F5EED">
          <w:type w:val="continuous"/>
          <w:pgSz w:w="12240" w:h="15840"/>
          <w:pgMar w:top="1440" w:right="1440" w:bottom="1440" w:left="1440" w:header="720" w:footer="720" w:gutter="0"/>
          <w:cols w:num="2" w:space="720"/>
          <w:docGrid w:linePitch="360"/>
        </w:sectPr>
      </w:pPr>
    </w:p>
    <w:p w:rsidR="004D12E6" w:rsidRDefault="000B615E" w:rsidP="000B615E">
      <w:r>
        <w:lastRenderedPageBreak/>
        <w:t>PPM output uses the same ordering as above but only channels 1 – 8.</w:t>
      </w:r>
    </w:p>
    <w:p w:rsidR="004F5EED" w:rsidRPr="004F5EED" w:rsidRDefault="004D12E6" w:rsidP="004F5EED">
      <w:proofErr w:type="spellStart"/>
      <w:r>
        <w:t>S.Bus</w:t>
      </w:r>
      <w:proofErr w:type="spellEnd"/>
      <w:r>
        <w:t xml:space="preserve"> output uses the Futaba </w:t>
      </w:r>
      <w:r w:rsidR="00D74478">
        <w:t>AETR ordering:</w:t>
      </w:r>
    </w:p>
    <w:p w:rsidR="004F5EED" w:rsidRDefault="004F5EED" w:rsidP="004F5EED">
      <w:pPr>
        <w:pStyle w:val="ListParagraph"/>
        <w:numPr>
          <w:ilvl w:val="0"/>
          <w:numId w:val="13"/>
        </w:numPr>
        <w:sectPr w:rsidR="004F5EED" w:rsidSect="004F5EED">
          <w:type w:val="continuous"/>
          <w:pgSz w:w="12240" w:h="15840"/>
          <w:pgMar w:top="1440" w:right="1440" w:bottom="1440" w:left="1440" w:header="720" w:footer="720" w:gutter="0"/>
          <w:cols w:space="720"/>
          <w:docGrid w:linePitch="360"/>
        </w:sectPr>
      </w:pPr>
    </w:p>
    <w:p w:rsidR="004F5EED" w:rsidRPr="000B615E" w:rsidRDefault="004F5EED" w:rsidP="004F5EED">
      <w:pPr>
        <w:pStyle w:val="ListParagraph"/>
        <w:numPr>
          <w:ilvl w:val="0"/>
          <w:numId w:val="13"/>
        </w:numPr>
        <w:rPr>
          <w:kern w:val="28"/>
        </w:rPr>
      </w:pPr>
      <w:r>
        <w:lastRenderedPageBreak/>
        <w:t>Aileron</w:t>
      </w:r>
    </w:p>
    <w:p w:rsidR="004F5EED" w:rsidRPr="004F5EED" w:rsidRDefault="004F5EED" w:rsidP="004F5EED">
      <w:pPr>
        <w:pStyle w:val="ListParagraph"/>
        <w:numPr>
          <w:ilvl w:val="0"/>
          <w:numId w:val="13"/>
        </w:numPr>
        <w:rPr>
          <w:kern w:val="28"/>
        </w:rPr>
      </w:pPr>
      <w:r>
        <w:t>Elevator</w:t>
      </w:r>
    </w:p>
    <w:p w:rsidR="004F5EED" w:rsidRPr="000B615E" w:rsidRDefault="004F5EED" w:rsidP="004F5EED">
      <w:pPr>
        <w:pStyle w:val="ListParagraph"/>
        <w:numPr>
          <w:ilvl w:val="0"/>
          <w:numId w:val="13"/>
        </w:numPr>
        <w:rPr>
          <w:kern w:val="28"/>
        </w:rPr>
      </w:pPr>
      <w:r>
        <w:t>Throttle</w:t>
      </w:r>
    </w:p>
    <w:p w:rsidR="004F5EED" w:rsidRPr="000B615E" w:rsidRDefault="004F5EED" w:rsidP="004F5EED">
      <w:pPr>
        <w:pStyle w:val="ListParagraph"/>
        <w:numPr>
          <w:ilvl w:val="0"/>
          <w:numId w:val="13"/>
        </w:numPr>
        <w:rPr>
          <w:kern w:val="28"/>
        </w:rPr>
      </w:pPr>
      <w:r>
        <w:t>Rudder</w:t>
      </w:r>
    </w:p>
    <w:p w:rsidR="004F5EED" w:rsidRPr="000B615E" w:rsidRDefault="004F5EED" w:rsidP="004F5EED">
      <w:pPr>
        <w:pStyle w:val="ListParagraph"/>
        <w:numPr>
          <w:ilvl w:val="0"/>
          <w:numId w:val="13"/>
        </w:numPr>
        <w:rPr>
          <w:kern w:val="28"/>
        </w:rPr>
      </w:pPr>
      <w:r>
        <w:t>Gear</w:t>
      </w:r>
    </w:p>
    <w:p w:rsidR="004F5EED" w:rsidRPr="000B615E" w:rsidRDefault="004F5EED" w:rsidP="004F5EED">
      <w:pPr>
        <w:pStyle w:val="ListParagraph"/>
        <w:numPr>
          <w:ilvl w:val="0"/>
          <w:numId w:val="13"/>
        </w:numPr>
        <w:rPr>
          <w:kern w:val="28"/>
        </w:rPr>
      </w:pPr>
      <w:r>
        <w:t>Flaps</w:t>
      </w:r>
    </w:p>
    <w:p w:rsidR="004F5EED" w:rsidRPr="000B615E" w:rsidRDefault="004F5EED" w:rsidP="004F5EED">
      <w:pPr>
        <w:pStyle w:val="ListParagraph"/>
        <w:numPr>
          <w:ilvl w:val="0"/>
          <w:numId w:val="13"/>
        </w:numPr>
        <w:rPr>
          <w:kern w:val="28"/>
        </w:rPr>
      </w:pPr>
      <w:r>
        <w:lastRenderedPageBreak/>
        <w:t>Aux1</w:t>
      </w:r>
    </w:p>
    <w:p w:rsidR="004F5EED" w:rsidRPr="000B615E" w:rsidRDefault="004F5EED" w:rsidP="004F5EED">
      <w:pPr>
        <w:pStyle w:val="ListParagraph"/>
        <w:numPr>
          <w:ilvl w:val="0"/>
          <w:numId w:val="13"/>
        </w:numPr>
        <w:rPr>
          <w:kern w:val="28"/>
        </w:rPr>
      </w:pPr>
      <w:r>
        <w:t>Aux2</w:t>
      </w:r>
    </w:p>
    <w:p w:rsidR="004F5EED" w:rsidRPr="000B615E" w:rsidRDefault="004F5EED" w:rsidP="004F5EED">
      <w:pPr>
        <w:pStyle w:val="ListParagraph"/>
        <w:numPr>
          <w:ilvl w:val="0"/>
          <w:numId w:val="13"/>
        </w:numPr>
        <w:rPr>
          <w:kern w:val="28"/>
        </w:rPr>
      </w:pPr>
      <w:r>
        <w:t>Aux3</w:t>
      </w:r>
    </w:p>
    <w:p w:rsidR="004F5EED" w:rsidRPr="000B615E" w:rsidRDefault="004F5EED" w:rsidP="004F5EED">
      <w:pPr>
        <w:pStyle w:val="ListParagraph"/>
        <w:numPr>
          <w:ilvl w:val="0"/>
          <w:numId w:val="13"/>
        </w:numPr>
        <w:rPr>
          <w:kern w:val="28"/>
        </w:rPr>
      </w:pPr>
      <w:r>
        <w:t>Aux4</w:t>
      </w:r>
    </w:p>
    <w:p w:rsidR="004F5EED" w:rsidRPr="000B615E" w:rsidRDefault="004F5EED" w:rsidP="004F5EED">
      <w:pPr>
        <w:pStyle w:val="ListParagraph"/>
        <w:numPr>
          <w:ilvl w:val="0"/>
          <w:numId w:val="13"/>
        </w:numPr>
        <w:rPr>
          <w:kern w:val="28"/>
        </w:rPr>
      </w:pPr>
      <w:r>
        <w:t>Aux5</w:t>
      </w:r>
    </w:p>
    <w:p w:rsidR="004F5EED" w:rsidRPr="000B615E" w:rsidRDefault="004F5EED" w:rsidP="004F5EED">
      <w:pPr>
        <w:pStyle w:val="ListParagraph"/>
        <w:numPr>
          <w:ilvl w:val="0"/>
          <w:numId w:val="13"/>
        </w:numPr>
        <w:rPr>
          <w:kern w:val="28"/>
        </w:rPr>
      </w:pPr>
      <w:r>
        <w:t>Aux6</w:t>
      </w:r>
    </w:p>
    <w:p w:rsidR="004F5EED" w:rsidRDefault="004F5EED" w:rsidP="00D74478">
      <w:pPr>
        <w:sectPr w:rsidR="004F5EED" w:rsidSect="004F5EED">
          <w:type w:val="continuous"/>
          <w:pgSz w:w="12240" w:h="15840"/>
          <w:pgMar w:top="1440" w:right="1440" w:bottom="1440" w:left="1440" w:header="720" w:footer="720" w:gutter="0"/>
          <w:cols w:num="2" w:space="720"/>
          <w:docGrid w:linePitch="360"/>
        </w:sectPr>
      </w:pPr>
    </w:p>
    <w:p w:rsidR="000B615E" w:rsidRPr="000B615E" w:rsidRDefault="000B615E" w:rsidP="00D74478">
      <w:pPr>
        <w:rPr>
          <w:kern w:val="28"/>
        </w:rPr>
      </w:pPr>
      <w:r>
        <w:lastRenderedPageBreak/>
        <w:br w:type="page"/>
      </w:r>
    </w:p>
    <w:p w:rsidR="0043782B" w:rsidRDefault="0043782B" w:rsidP="0043782B">
      <w:pPr>
        <w:pStyle w:val="Title"/>
      </w:pPr>
      <w:r>
        <w:lastRenderedPageBreak/>
        <w:t>Client Software</w:t>
      </w:r>
    </w:p>
    <w:bookmarkEnd w:id="4"/>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0D1EAD">
      <w:pPr>
        <w:contextualSpacing/>
      </w:pPr>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w:t>
      </w:r>
      <w:r w:rsidR="00CA36DD">
        <w:t xml:space="preserve">the </w:t>
      </w:r>
      <w:r>
        <w:t xml:space="preserve">Port menu </w:t>
      </w:r>
      <w:r w:rsidR="000D1EAD">
        <w:t xml:space="preserve">then </w:t>
      </w:r>
      <w:r>
        <w:t xml:space="preserve">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1D0AB1" w:rsidP="00866EC4">
      <w:pPr>
        <w:pStyle w:val="ListParagraph"/>
      </w:pPr>
      <w:r>
        <w:rPr>
          <w:noProof/>
        </w:rPr>
        <w:drawing>
          <wp:inline distT="0" distB="0" distL="0" distR="0">
            <wp:extent cx="2359356" cy="2834640"/>
            <wp:effectExtent l="19050" t="0" r="28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59356" cy="2834640"/>
                    </a:xfrm>
                    <a:prstGeom prst="rect">
                      <a:avLst/>
                    </a:prstGeom>
                    <a:noFill/>
                    <a:ln w="9525">
                      <a:noFill/>
                      <a:miter lim="800000"/>
                      <a:headEnd/>
                      <a:tailEnd/>
                    </a:ln>
                  </pic:spPr>
                </pic:pic>
              </a:graphicData>
            </a:graphic>
          </wp:inline>
        </w:drawing>
      </w:r>
      <w:r w:rsidR="009A6BC5">
        <w:rPr>
          <w:noProof/>
        </w:rPr>
        <w:drawing>
          <wp:inline distT="0" distB="0" distL="0" distR="0">
            <wp:extent cx="2361119" cy="2834640"/>
            <wp:effectExtent l="19050" t="0" r="1081"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1" cstate="print"/>
                    <a:stretch>
                      <a:fillRect/>
                    </a:stretch>
                  </pic:blipFill>
                  <pic:spPr>
                    <a:xfrm>
                      <a:off x="0" y="0"/>
                      <a:ext cx="2361119"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5" w:name="Data"/>
      <w:r>
        <w:lastRenderedPageBreak/>
        <w:t>Data Logging</w:t>
      </w:r>
      <w:bookmarkEnd w:id="5"/>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w:t>
      </w:r>
      <w:r w:rsidR="000D1EAD">
        <w:t>lites had a signal at that time</w:t>
      </w:r>
      <w:r>
        <w: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4F5EED">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2FD" w:rsidRDefault="002822FD" w:rsidP="008F703F">
      <w:pPr>
        <w:spacing w:after="0" w:line="240" w:lineRule="auto"/>
      </w:pPr>
      <w:r>
        <w:separator/>
      </w:r>
    </w:p>
  </w:endnote>
  <w:endnote w:type="continuationSeparator" w:id="0">
    <w:p w:rsidR="002822FD" w:rsidRDefault="002822FD"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2FD" w:rsidRDefault="002822FD" w:rsidP="008F703F">
      <w:pPr>
        <w:spacing w:after="0" w:line="240" w:lineRule="auto"/>
      </w:pPr>
      <w:r>
        <w:separator/>
      </w:r>
    </w:p>
  </w:footnote>
  <w:footnote w:type="continuationSeparator" w:id="0">
    <w:p w:rsidR="002822FD" w:rsidRDefault="002822FD"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82A"/>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10694873"/>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154130"/>
    <w:multiLevelType w:val="hybridMultilevel"/>
    <w:tmpl w:val="10EE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8"/>
  </w:num>
  <w:num w:numId="5">
    <w:abstractNumId w:val="10"/>
  </w:num>
  <w:num w:numId="6">
    <w:abstractNumId w:val="11"/>
  </w:num>
  <w:num w:numId="7">
    <w:abstractNumId w:val="9"/>
  </w:num>
  <w:num w:numId="8">
    <w:abstractNumId w:val="3"/>
  </w:num>
  <w:num w:numId="9">
    <w:abstractNumId w:val="1"/>
  </w:num>
  <w:num w:numId="10">
    <w:abstractNumId w:val="5"/>
  </w:num>
  <w:num w:numId="11">
    <w:abstractNumId w:val="7"/>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0B615E"/>
    <w:rsid w:val="000D1EAD"/>
    <w:rsid w:val="000F1FCC"/>
    <w:rsid w:val="001D0AB1"/>
    <w:rsid w:val="00225A1A"/>
    <w:rsid w:val="00263B3A"/>
    <w:rsid w:val="00274622"/>
    <w:rsid w:val="00276AA5"/>
    <w:rsid w:val="002822FD"/>
    <w:rsid w:val="00284880"/>
    <w:rsid w:val="002A04BB"/>
    <w:rsid w:val="002A7F02"/>
    <w:rsid w:val="002D29DD"/>
    <w:rsid w:val="003A25A0"/>
    <w:rsid w:val="003A3CE4"/>
    <w:rsid w:val="003B470D"/>
    <w:rsid w:val="003D3BE0"/>
    <w:rsid w:val="00404C6D"/>
    <w:rsid w:val="0043782B"/>
    <w:rsid w:val="004405DE"/>
    <w:rsid w:val="00453B23"/>
    <w:rsid w:val="00472DB5"/>
    <w:rsid w:val="004D12E6"/>
    <w:rsid w:val="004F451B"/>
    <w:rsid w:val="004F5EED"/>
    <w:rsid w:val="00515A6E"/>
    <w:rsid w:val="0055264F"/>
    <w:rsid w:val="00583041"/>
    <w:rsid w:val="0059178D"/>
    <w:rsid w:val="005D14C5"/>
    <w:rsid w:val="0071638E"/>
    <w:rsid w:val="007848F3"/>
    <w:rsid w:val="007A6465"/>
    <w:rsid w:val="00832A0B"/>
    <w:rsid w:val="00866EC4"/>
    <w:rsid w:val="00877C88"/>
    <w:rsid w:val="008C6A5E"/>
    <w:rsid w:val="008F703F"/>
    <w:rsid w:val="0097371F"/>
    <w:rsid w:val="009A6BC5"/>
    <w:rsid w:val="009D7A61"/>
    <w:rsid w:val="009F58E3"/>
    <w:rsid w:val="00A11A3F"/>
    <w:rsid w:val="00A310D4"/>
    <w:rsid w:val="00A67EF7"/>
    <w:rsid w:val="00A729AB"/>
    <w:rsid w:val="00A96815"/>
    <w:rsid w:val="00AE73E7"/>
    <w:rsid w:val="00B47BD1"/>
    <w:rsid w:val="00BC0E1D"/>
    <w:rsid w:val="00BD340A"/>
    <w:rsid w:val="00C13D8D"/>
    <w:rsid w:val="00CA36DD"/>
    <w:rsid w:val="00CB758C"/>
    <w:rsid w:val="00D74478"/>
    <w:rsid w:val="00E311FA"/>
    <w:rsid w:val="00E979A1"/>
    <w:rsid w:val="00EA3D12"/>
    <w:rsid w:val="00EE3370"/>
    <w:rsid w:val="00EF5BE8"/>
    <w:rsid w:val="00F825F8"/>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_x0000_s1026"/>
        <o:r id="V:Rule8" type="connector" idref="#_x0000_s1030"/>
        <o:r id="V:Rule9" type="connector" idref="#_x0000_s1031"/>
        <o:r id="V:Rule10" type="connector" idref="#_x0000_s1036"/>
        <o:r id="V:Rule11" type="connector" idref="#_x0000_s1029"/>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3A3C36-E62C-4B10-86C6-98D37A6A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29</cp:revision>
  <dcterms:created xsi:type="dcterms:W3CDTF">2019-08-11T18:53:00Z</dcterms:created>
  <dcterms:modified xsi:type="dcterms:W3CDTF">2019-12-07T05:44:00Z</dcterms:modified>
</cp:coreProperties>
</file>