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5CFD2292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17D24">
        <w:rPr>
          <w:rFonts w:ascii="Times New Roman" w:hAnsi="Times New Roman" w:cs="Times New Roman"/>
          <w:sz w:val="24"/>
          <w:szCs w:val="24"/>
        </w:rPr>
        <w:t xml:space="preserve">05 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B50E205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30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46D83D7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Pr="00D72C73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78FF5021" w:rsidR="0011077C" w:rsidRPr="00D72C73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 w:rsidR="00E62FCD" w:rsidRPr="00D72C73">
        <w:rPr>
          <w:rFonts w:ascii="Times New Roman" w:hAnsi="Times New Roman" w:cs="Times New Roman"/>
          <w:sz w:val="24"/>
          <w:szCs w:val="24"/>
        </w:rPr>
        <w:t xml:space="preserve">Yth. </w:t>
      </w:r>
      <w:r w:rsidR="00EA3077">
        <w:rPr>
          <w:rFonts w:ascii="Times New Roman" w:hAnsi="Times New Roman" w:cs="Times New Roman"/>
          <w:sz w:val="24"/>
          <w:szCs w:val="24"/>
        </w:rPr>
        <w:t xml:space="preserve">Unit Kegiatan Mahasiswa </w:t>
      </w:r>
      <w:r w:rsidR="00A443EC">
        <w:rPr>
          <w:rFonts w:ascii="Times New Roman" w:hAnsi="Times New Roman" w:cs="Times New Roman"/>
          <w:sz w:val="24"/>
          <w:szCs w:val="24"/>
        </w:rPr>
        <w:t>HIMAPALA SAWATARA</w:t>
      </w:r>
    </w:p>
    <w:p w14:paraId="1DDB8F2E" w14:textId="1B25331E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F45D08C" w14:textId="653C3023" w:rsidR="00322FF0" w:rsidRDefault="00322FF0" w:rsidP="004B05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>mengundang</w:t>
      </w:r>
      <w:r w:rsidR="00857376" w:rsidRP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EA3077">
        <w:rPr>
          <w:rFonts w:ascii="Times New Roman" w:hAnsi="Times New Roman" w:cs="Times New Roman"/>
          <w:sz w:val="24"/>
          <w:szCs w:val="24"/>
        </w:rPr>
        <w:t xml:space="preserve">Unit Kegiatan Mahasiswa </w:t>
      </w:r>
      <w:r w:rsidR="00A443EC">
        <w:rPr>
          <w:rFonts w:ascii="Times New Roman" w:hAnsi="Times New Roman" w:cs="Times New Roman"/>
          <w:sz w:val="24"/>
          <w:szCs w:val="24"/>
        </w:rPr>
        <w:t xml:space="preserve">HIMAPALA SAWATARA </w:t>
      </w:r>
      <w:r w:rsidR="00F2328E">
        <w:rPr>
          <w:rFonts w:ascii="Times New Roman" w:hAnsi="Times New Roman" w:cs="Times New Roman"/>
          <w:sz w:val="24"/>
          <w:szCs w:val="24"/>
        </w:rPr>
        <w:t>Universitas Nurtanio Bandung untuk mengirimkan 1 (satu</w:t>
      </w:r>
      <w:r w:rsidR="00D3592C">
        <w:rPr>
          <w:rFonts w:ascii="Times New Roman" w:hAnsi="Times New Roman" w:cs="Times New Roman"/>
          <w:sz w:val="24"/>
          <w:szCs w:val="24"/>
        </w:rPr>
        <w:t xml:space="preserve">) orang perwakilan untuk </w:t>
      </w:r>
      <w:r w:rsidR="00F2328E">
        <w:rPr>
          <w:rFonts w:ascii="Times New Roman" w:hAnsi="Times New Roman" w:cs="Times New Roman"/>
          <w:sz w:val="24"/>
          <w:szCs w:val="24"/>
        </w:rPr>
        <w:t xml:space="preserve">dapat hadir 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54B6D1C8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817D24">
        <w:rPr>
          <w:rFonts w:ascii="Times New Roman" w:hAnsi="Times New Roman" w:cs="Times New Roman"/>
          <w:sz w:val="24"/>
          <w:szCs w:val="24"/>
        </w:rPr>
        <w:t>Jum’at</w:t>
      </w:r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r w:rsidR="00D3592C">
        <w:rPr>
          <w:rFonts w:ascii="Times New Roman" w:hAnsi="Times New Roman" w:cs="Times New Roman"/>
          <w:sz w:val="24"/>
          <w:szCs w:val="24"/>
        </w:rPr>
        <w:t xml:space="preserve">/ </w:t>
      </w:r>
      <w:r w:rsidR="00817D24">
        <w:rPr>
          <w:rFonts w:ascii="Times New Roman" w:hAnsi="Times New Roman" w:cs="Times New Roman"/>
          <w:sz w:val="24"/>
          <w:szCs w:val="24"/>
        </w:rPr>
        <w:t>9</w:t>
      </w:r>
      <w:r w:rsidR="00101BB8">
        <w:rPr>
          <w:rFonts w:ascii="Times New Roman" w:hAnsi="Times New Roman" w:cs="Times New Roman"/>
          <w:sz w:val="24"/>
          <w:szCs w:val="24"/>
        </w:rPr>
        <w:t xml:space="preserve"> 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00C3039D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7D5C08ED" wp14:editId="20501B21">
            <wp:simplePos x="0" y="0"/>
            <wp:positionH relativeFrom="margin">
              <wp:posOffset>2645564</wp:posOffset>
            </wp:positionH>
            <wp:positionV relativeFrom="paragraph">
              <wp:posOffset>1986281</wp:posOffset>
            </wp:positionV>
            <wp:extent cx="1498600" cy="1494155"/>
            <wp:effectExtent l="38100" t="19050" r="44450" b="8699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52298">
                      <a:off x="0" y="0"/>
                      <a:ext cx="1498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AA1586F" wp14:editId="0278A34E">
            <wp:simplePos x="0" y="0"/>
            <wp:positionH relativeFrom="margin">
              <wp:posOffset>3466465</wp:posOffset>
            </wp:positionH>
            <wp:positionV relativeFrom="paragraph">
              <wp:posOffset>2073275</wp:posOffset>
            </wp:positionV>
            <wp:extent cx="2369185" cy="11480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72ACBCF9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4E83F301" wp14:editId="2DBC6AEB">
            <wp:simplePos x="0" y="0"/>
            <wp:positionH relativeFrom="margin">
              <wp:posOffset>251460</wp:posOffset>
            </wp:positionH>
            <wp:positionV relativeFrom="paragraph">
              <wp:posOffset>1983105</wp:posOffset>
            </wp:positionV>
            <wp:extent cx="1767840" cy="1261745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60CB8162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CFFF8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64439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27F92" w14:textId="77777777" w:rsidR="00502EAC" w:rsidRDefault="00502EAC" w:rsidP="00E04759">
      <w:pPr>
        <w:spacing w:after="0" w:line="240" w:lineRule="auto"/>
      </w:pPr>
      <w:r>
        <w:separator/>
      </w:r>
    </w:p>
  </w:endnote>
  <w:endnote w:type="continuationSeparator" w:id="0">
    <w:p w14:paraId="40CAD6C1" w14:textId="77777777" w:rsidR="00502EAC" w:rsidRDefault="00502EAC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5811D" w14:textId="77777777" w:rsidR="00502EAC" w:rsidRDefault="00502EAC" w:rsidP="00E04759">
      <w:pPr>
        <w:spacing w:after="0" w:line="240" w:lineRule="auto"/>
      </w:pPr>
      <w:r>
        <w:separator/>
      </w:r>
    </w:p>
  </w:footnote>
  <w:footnote w:type="continuationSeparator" w:id="0">
    <w:p w14:paraId="50AA4305" w14:textId="77777777" w:rsidR="00502EAC" w:rsidRDefault="00502EAC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BB59C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775993">
    <w:abstractNumId w:val="1"/>
  </w:num>
  <w:num w:numId="2" w16cid:durableId="1384599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759"/>
    <w:rsid w:val="00017893"/>
    <w:rsid w:val="00022625"/>
    <w:rsid w:val="000550AB"/>
    <w:rsid w:val="00101BB8"/>
    <w:rsid w:val="0011077C"/>
    <w:rsid w:val="00136F03"/>
    <w:rsid w:val="0016393B"/>
    <w:rsid w:val="00193769"/>
    <w:rsid w:val="001F2DE9"/>
    <w:rsid w:val="001F55AB"/>
    <w:rsid w:val="002067C6"/>
    <w:rsid w:val="00244BB3"/>
    <w:rsid w:val="00261135"/>
    <w:rsid w:val="00261C49"/>
    <w:rsid w:val="00276279"/>
    <w:rsid w:val="00297E69"/>
    <w:rsid w:val="002A0A03"/>
    <w:rsid w:val="002B05FD"/>
    <w:rsid w:val="002C05EC"/>
    <w:rsid w:val="002D37EC"/>
    <w:rsid w:val="002F4D6C"/>
    <w:rsid w:val="00322FF0"/>
    <w:rsid w:val="00341D3F"/>
    <w:rsid w:val="00366AF4"/>
    <w:rsid w:val="00370705"/>
    <w:rsid w:val="00393C7F"/>
    <w:rsid w:val="003C02E0"/>
    <w:rsid w:val="003E1E36"/>
    <w:rsid w:val="003F4A4E"/>
    <w:rsid w:val="00411529"/>
    <w:rsid w:val="00411813"/>
    <w:rsid w:val="004147BD"/>
    <w:rsid w:val="00434853"/>
    <w:rsid w:val="00440A25"/>
    <w:rsid w:val="004926C0"/>
    <w:rsid w:val="004B055E"/>
    <w:rsid w:val="004F0BA6"/>
    <w:rsid w:val="00502EAC"/>
    <w:rsid w:val="00512E4E"/>
    <w:rsid w:val="005622C5"/>
    <w:rsid w:val="005A232F"/>
    <w:rsid w:val="00656407"/>
    <w:rsid w:val="006D04EE"/>
    <w:rsid w:val="006E2E19"/>
    <w:rsid w:val="0073665E"/>
    <w:rsid w:val="00753A5C"/>
    <w:rsid w:val="00777880"/>
    <w:rsid w:val="00781E86"/>
    <w:rsid w:val="007B158F"/>
    <w:rsid w:val="007C666F"/>
    <w:rsid w:val="007E5209"/>
    <w:rsid w:val="00817D24"/>
    <w:rsid w:val="00821A57"/>
    <w:rsid w:val="00857376"/>
    <w:rsid w:val="00871243"/>
    <w:rsid w:val="008D769C"/>
    <w:rsid w:val="008E0977"/>
    <w:rsid w:val="00922734"/>
    <w:rsid w:val="00954AAD"/>
    <w:rsid w:val="009615C6"/>
    <w:rsid w:val="00993B49"/>
    <w:rsid w:val="00997B87"/>
    <w:rsid w:val="009A0CEA"/>
    <w:rsid w:val="00A07BAE"/>
    <w:rsid w:val="00A10952"/>
    <w:rsid w:val="00A31A0B"/>
    <w:rsid w:val="00A443EC"/>
    <w:rsid w:val="00A94BC1"/>
    <w:rsid w:val="00AA5BD4"/>
    <w:rsid w:val="00B87A97"/>
    <w:rsid w:val="00B932E3"/>
    <w:rsid w:val="00B94FC4"/>
    <w:rsid w:val="00BB50CD"/>
    <w:rsid w:val="00BE093F"/>
    <w:rsid w:val="00BF6F96"/>
    <w:rsid w:val="00C51511"/>
    <w:rsid w:val="00C627DE"/>
    <w:rsid w:val="00C7331B"/>
    <w:rsid w:val="00D3592C"/>
    <w:rsid w:val="00D520FE"/>
    <w:rsid w:val="00D5545D"/>
    <w:rsid w:val="00D72C73"/>
    <w:rsid w:val="00DA2211"/>
    <w:rsid w:val="00DC290E"/>
    <w:rsid w:val="00DC7F6D"/>
    <w:rsid w:val="00DE5DBF"/>
    <w:rsid w:val="00E04759"/>
    <w:rsid w:val="00E169EF"/>
    <w:rsid w:val="00E62FCD"/>
    <w:rsid w:val="00EA3077"/>
    <w:rsid w:val="00EA32A4"/>
    <w:rsid w:val="00EC64BD"/>
    <w:rsid w:val="00F03F7F"/>
    <w:rsid w:val="00F041E9"/>
    <w:rsid w:val="00F06453"/>
    <w:rsid w:val="00F2328E"/>
    <w:rsid w:val="00F3609F"/>
    <w:rsid w:val="00F75C16"/>
    <w:rsid w:val="00F77906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cp:lastPrinted>2022-09-05T08:06:00Z</cp:lastPrinted>
  <dcterms:created xsi:type="dcterms:W3CDTF">2022-08-18T20:02:00Z</dcterms:created>
  <dcterms:modified xsi:type="dcterms:W3CDTF">2022-09-05T08:07:00Z</dcterms:modified>
</cp:coreProperties>
</file>