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F121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Quero elaborar uma aplicação móvel para uso diário da Defesa Civil Municipal.</w:t>
      </w:r>
      <w:r w:rsidRPr="001930BE">
        <w:rPr>
          <w:rFonts w:ascii="Arial" w:hAnsi="Arial" w:cs="Arial"/>
          <w:sz w:val="24"/>
          <w:szCs w:val="24"/>
        </w:rPr>
        <w:br/>
        <w:t xml:space="preserve">O layout e o design deverão seguir o mesmo padrão visual do sistema </w:t>
      </w:r>
      <w:r w:rsidRPr="001930BE">
        <w:rPr>
          <w:rFonts w:ascii="Arial" w:hAnsi="Arial" w:cs="Arial"/>
          <w:b/>
          <w:bCs/>
          <w:sz w:val="24"/>
          <w:szCs w:val="24"/>
        </w:rPr>
        <w:t>SIGERD</w:t>
      </w:r>
      <w:r w:rsidRPr="001930BE">
        <w:rPr>
          <w:rFonts w:ascii="Arial" w:hAnsi="Arial" w:cs="Arial"/>
          <w:sz w:val="24"/>
          <w:szCs w:val="24"/>
        </w:rPr>
        <w:t xml:space="preserve">, que também estou desenvolvendo, </w:t>
      </w:r>
      <w:proofErr w:type="gramStart"/>
      <w:r w:rsidRPr="001930BE">
        <w:rPr>
          <w:rFonts w:ascii="Arial" w:hAnsi="Arial" w:cs="Arial"/>
          <w:sz w:val="24"/>
          <w:szCs w:val="24"/>
        </w:rPr>
        <w:t>porém</w:t>
      </w:r>
      <w:proofErr w:type="gramEnd"/>
      <w:r w:rsidRPr="001930BE">
        <w:rPr>
          <w:rFonts w:ascii="Arial" w:hAnsi="Arial" w:cs="Arial"/>
          <w:sz w:val="24"/>
          <w:szCs w:val="24"/>
        </w:rPr>
        <w:t xml:space="preserve"> adaptado para dispositivos móveis. O aplicativo terá menos funcionalidades que o SIGERD, mas serão funções essenciais para uso em campo.</w:t>
      </w:r>
    </w:p>
    <w:p w14:paraId="7F0A5095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 xml:space="preserve">Dentro da pasta do projeto existe um diretório chamado </w:t>
      </w:r>
      <w:r w:rsidRPr="001930BE">
        <w:rPr>
          <w:rFonts w:ascii="Arial" w:hAnsi="Arial" w:cs="Arial"/>
          <w:b/>
          <w:bCs/>
          <w:sz w:val="24"/>
          <w:szCs w:val="24"/>
        </w:rPr>
        <w:t>APP_SIGERD</w:t>
      </w:r>
      <w:r w:rsidRPr="001930BE">
        <w:rPr>
          <w:rFonts w:ascii="Arial" w:hAnsi="Arial" w:cs="Arial"/>
          <w:sz w:val="24"/>
          <w:szCs w:val="24"/>
        </w:rPr>
        <w:t>, que pode ser utilizado como base para reaproveitamento e adaptação de código, caso seja pertinente.</w:t>
      </w:r>
    </w:p>
    <w:p w14:paraId="49C25CEA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Tela Inicial (Dashboard)</w:t>
      </w:r>
    </w:p>
    <w:p w14:paraId="40734F5B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 xml:space="preserve">A tela inicial deverá conter um </w:t>
      </w:r>
      <w:r w:rsidRPr="001930BE">
        <w:rPr>
          <w:rFonts w:ascii="Arial" w:hAnsi="Arial" w:cs="Arial"/>
          <w:b/>
          <w:bCs/>
          <w:sz w:val="24"/>
          <w:szCs w:val="24"/>
        </w:rPr>
        <w:t>dashboard avançado</w:t>
      </w:r>
      <w:r w:rsidRPr="001930BE">
        <w:rPr>
          <w:rFonts w:ascii="Arial" w:hAnsi="Arial" w:cs="Arial"/>
          <w:sz w:val="24"/>
          <w:szCs w:val="24"/>
        </w:rPr>
        <w:t>, com:</w:t>
      </w:r>
    </w:p>
    <w:p w14:paraId="22B82170" w14:textId="77777777" w:rsidR="001930BE" w:rsidRPr="001930BE" w:rsidRDefault="001930BE" w:rsidP="001930B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Gráficos estatísticos</w:t>
      </w:r>
    </w:p>
    <w:p w14:paraId="0CE79531" w14:textId="77777777" w:rsidR="001930BE" w:rsidRPr="001930BE" w:rsidRDefault="001930BE" w:rsidP="001930B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Dados históricos</w:t>
      </w:r>
    </w:p>
    <w:p w14:paraId="2B532190" w14:textId="77777777" w:rsidR="001930BE" w:rsidRPr="001930BE" w:rsidRDefault="001930BE" w:rsidP="001930B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Tipos de vistorias mais frequentes</w:t>
      </w:r>
    </w:p>
    <w:p w14:paraId="2F3B63F6" w14:textId="77777777" w:rsidR="001930BE" w:rsidRPr="001930BE" w:rsidRDefault="001930BE" w:rsidP="001930B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Áreas de maior risco</w:t>
      </w:r>
    </w:p>
    <w:p w14:paraId="14769542" w14:textId="77777777" w:rsidR="001930BE" w:rsidRPr="001930BE" w:rsidRDefault="001930BE" w:rsidP="001930B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Tempo médio de resposta</w:t>
      </w:r>
    </w:p>
    <w:p w14:paraId="2448C3FE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Menus do Aplicativo</w:t>
      </w:r>
    </w:p>
    <w:p w14:paraId="1693B7E6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aplicativo deverá conter os seguintes menus:</w:t>
      </w:r>
    </w:p>
    <w:p w14:paraId="3C02B71D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1930BE">
        <w:rPr>
          <w:rFonts w:ascii="Arial" w:hAnsi="Arial" w:cs="Arial"/>
          <w:b/>
          <w:bCs/>
          <w:sz w:val="24"/>
          <w:szCs w:val="24"/>
        </w:rPr>
        <w:t>GeoRescue</w:t>
      </w:r>
      <w:proofErr w:type="spellEnd"/>
    </w:p>
    <w:p w14:paraId="4F37B517" w14:textId="77777777" w:rsidR="001930BE" w:rsidRPr="001930BE" w:rsidRDefault="001930BE" w:rsidP="001930B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Inserção do número da instalação elétrica do imóvel</w:t>
      </w:r>
    </w:p>
    <w:p w14:paraId="272B203A" w14:textId="77777777" w:rsidR="001930BE" w:rsidRPr="001930BE" w:rsidRDefault="001930BE" w:rsidP="001930B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número informado deverá ser georreferenciado automaticamente</w:t>
      </w:r>
    </w:p>
    <w:p w14:paraId="3C8027FD" w14:textId="77777777" w:rsidR="001930BE" w:rsidRPr="001930BE" w:rsidRDefault="001930BE" w:rsidP="001930B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Exibir a localização do imóvel</w:t>
      </w:r>
    </w:p>
    <w:p w14:paraId="1B8AE35D" w14:textId="77777777" w:rsidR="001930BE" w:rsidRPr="001930BE" w:rsidRDefault="001930BE" w:rsidP="001930BE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Possibilidade de abrir diretamente o Google Maps e iniciar a navegação até o endereço do solicitante</w:t>
      </w:r>
    </w:p>
    <w:p w14:paraId="3A412114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2. Vistorias</w:t>
      </w:r>
    </w:p>
    <w:p w14:paraId="6F9EE23E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Possibilitar a realização de vistorias de campo com preenchimento de formulário no próprio app.</w:t>
      </w:r>
    </w:p>
    <w:p w14:paraId="3D5A4688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formulário de vistoria deverá conter, no mínimo:</w:t>
      </w:r>
    </w:p>
    <w:p w14:paraId="4B50995C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Nome do solicitante</w:t>
      </w:r>
    </w:p>
    <w:p w14:paraId="6E1842F9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Endereço</w:t>
      </w:r>
    </w:p>
    <w:p w14:paraId="33CE4185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Telefone</w:t>
      </w:r>
    </w:p>
    <w:p w14:paraId="0AB456EC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Documento de identificação</w:t>
      </w:r>
    </w:p>
    <w:p w14:paraId="437759C6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Coordenadas geográficas</w:t>
      </w:r>
    </w:p>
    <w:p w14:paraId="54BBEA0E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Data e horário</w:t>
      </w:r>
    </w:p>
    <w:p w14:paraId="480EEEDB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lastRenderedPageBreak/>
        <w:t>Botão para tirar fotos</w:t>
      </w:r>
    </w:p>
    <w:p w14:paraId="7FEE243E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Campo para anexar documentos e arquivos diversos</w:t>
      </w:r>
    </w:p>
    <w:p w14:paraId="6DF152CF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Nome e matrícula do agente responsável pela vistoria</w:t>
      </w:r>
    </w:p>
    <w:p w14:paraId="5E02CBCE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Número sequencial da vistoria (ordem crescente)</w:t>
      </w:r>
    </w:p>
    <w:p w14:paraId="2C517A60" w14:textId="77777777" w:rsidR="001930BE" w:rsidRPr="001930BE" w:rsidRDefault="001930BE" w:rsidP="001930BE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Número do processo administrativo que originou a vistoria</w:t>
      </w:r>
    </w:p>
    <w:p w14:paraId="4CD074DD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Tipos de vistoria disponíveis:</w:t>
      </w:r>
    </w:p>
    <w:p w14:paraId="742020C4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Vistoria hidrológica</w:t>
      </w:r>
    </w:p>
    <w:p w14:paraId="0F960148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Vistoria geológica</w:t>
      </w:r>
    </w:p>
    <w:p w14:paraId="08BBE739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Risco arbóreo</w:t>
      </w:r>
    </w:p>
    <w:p w14:paraId="2BA234CC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Risco estrutural</w:t>
      </w:r>
    </w:p>
    <w:p w14:paraId="08D04DB4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Obstrução de via</w:t>
      </w:r>
    </w:p>
    <w:p w14:paraId="3A41B2D4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Incêndio</w:t>
      </w:r>
    </w:p>
    <w:p w14:paraId="057650F3" w14:textId="77777777" w:rsidR="001930BE" w:rsidRPr="001930BE" w:rsidRDefault="001930BE" w:rsidP="001930BE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Outros tipos, conforme parametrização</w:t>
      </w:r>
    </w:p>
    <w:p w14:paraId="270C3D44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Funcionalidades do módulo:</w:t>
      </w:r>
    </w:p>
    <w:p w14:paraId="1B971C04" w14:textId="77777777" w:rsidR="001930BE" w:rsidRPr="001930BE" w:rsidRDefault="001930BE" w:rsidP="001930B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Salvar relatórios</w:t>
      </w:r>
    </w:p>
    <w:p w14:paraId="0F1A95C8" w14:textId="77777777" w:rsidR="001930BE" w:rsidRPr="001930BE" w:rsidRDefault="001930BE" w:rsidP="001930B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Exportar relatórios</w:t>
      </w:r>
    </w:p>
    <w:p w14:paraId="09F0C259" w14:textId="77777777" w:rsidR="001930BE" w:rsidRPr="001930BE" w:rsidRDefault="001930BE" w:rsidP="001930B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Excluir relatórios</w:t>
      </w:r>
    </w:p>
    <w:p w14:paraId="745C75A5" w14:textId="77777777" w:rsidR="001930BE" w:rsidRPr="001930BE" w:rsidRDefault="001930BE" w:rsidP="001930BE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Pesquisar vistorias já realizadas</w:t>
      </w:r>
    </w:p>
    <w:p w14:paraId="1A1A2651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3. Monitoramento</w:t>
      </w:r>
    </w:p>
    <w:p w14:paraId="783CB023" w14:textId="77777777" w:rsidR="001930BE" w:rsidRPr="001930BE" w:rsidRDefault="001930BE" w:rsidP="001930B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Exibir avisos ativos para o município</w:t>
      </w:r>
    </w:p>
    <w:p w14:paraId="4B3E3031" w14:textId="77777777" w:rsidR="001930BE" w:rsidRPr="001930BE" w:rsidRDefault="001930BE" w:rsidP="001930B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Os avisos deverão ser obtidos automaticamente de fontes oficiais (</w:t>
      </w:r>
      <w:proofErr w:type="spellStart"/>
      <w:r w:rsidRPr="001930BE">
        <w:rPr>
          <w:rFonts w:ascii="Arial" w:hAnsi="Arial" w:cs="Arial"/>
          <w:sz w:val="24"/>
          <w:szCs w:val="24"/>
        </w:rPr>
        <w:t>ex</w:t>
      </w:r>
      <w:proofErr w:type="spellEnd"/>
      <w:r w:rsidRPr="001930BE">
        <w:rPr>
          <w:rFonts w:ascii="Arial" w:hAnsi="Arial" w:cs="Arial"/>
          <w:sz w:val="24"/>
          <w:szCs w:val="24"/>
        </w:rPr>
        <w:t>: INMET, via API pública)</w:t>
      </w:r>
    </w:p>
    <w:p w14:paraId="2BCB9CD9" w14:textId="77777777" w:rsidR="001930BE" w:rsidRPr="001930BE" w:rsidRDefault="001930BE" w:rsidP="001930BE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Permitir gerar e compartilhar avisos diretamente pelo app</w:t>
      </w:r>
    </w:p>
    <w:p w14:paraId="3D4CEA87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4. Pluviômetros</w:t>
      </w:r>
    </w:p>
    <w:p w14:paraId="4ACE11A3" w14:textId="77777777" w:rsidR="001930BE" w:rsidRPr="001930BE" w:rsidRDefault="001930BE" w:rsidP="001930BE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Exibir índices pluviométricos dos pluviômetros automáticos instalados no município</w:t>
      </w:r>
    </w:p>
    <w:p w14:paraId="5E8776D3" w14:textId="77777777" w:rsidR="001930BE" w:rsidRPr="001930BE" w:rsidRDefault="001930BE" w:rsidP="001930BE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Dados provenientes do CEMADEN</w:t>
      </w:r>
    </w:p>
    <w:p w14:paraId="0DE669FA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5. Interdição</w:t>
      </w:r>
    </w:p>
    <w:p w14:paraId="5B7C4FD2" w14:textId="77777777" w:rsidR="001930BE" w:rsidRPr="001930BE" w:rsidRDefault="001930BE" w:rsidP="001930B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 xml:space="preserve">Possibilitar a geração de </w:t>
      </w:r>
      <w:r w:rsidRPr="001930BE">
        <w:rPr>
          <w:rFonts w:ascii="Arial" w:hAnsi="Arial" w:cs="Arial"/>
          <w:b/>
          <w:bCs/>
          <w:sz w:val="24"/>
          <w:szCs w:val="24"/>
        </w:rPr>
        <w:t>Auto de Interdição de Imóvel</w:t>
      </w:r>
      <w:r w:rsidRPr="001930BE">
        <w:rPr>
          <w:rFonts w:ascii="Arial" w:hAnsi="Arial" w:cs="Arial"/>
          <w:sz w:val="24"/>
          <w:szCs w:val="24"/>
        </w:rPr>
        <w:t xml:space="preserve"> diretamente no local da vistoria</w:t>
      </w:r>
    </w:p>
    <w:p w14:paraId="4B0F0760" w14:textId="77777777" w:rsidR="001930BE" w:rsidRPr="001930BE" w:rsidRDefault="001930BE" w:rsidP="001930BE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documento deverá ser associado à vistoria correspondente</w:t>
      </w:r>
    </w:p>
    <w:p w14:paraId="1A9AD0C8" w14:textId="77777777" w:rsidR="001930BE" w:rsidRPr="001930BE" w:rsidRDefault="001930BE" w:rsidP="001930B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Regras Gerais</w:t>
      </w:r>
    </w:p>
    <w:p w14:paraId="40485981" w14:textId="77777777" w:rsidR="001930BE" w:rsidRPr="001930BE" w:rsidRDefault="001930BE" w:rsidP="001930B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lastRenderedPageBreak/>
        <w:t>O aplicativo não permitirá cadastro de novos usuários</w:t>
      </w:r>
    </w:p>
    <w:p w14:paraId="329E8354" w14:textId="77777777" w:rsidR="001930BE" w:rsidRPr="001930BE" w:rsidRDefault="001930BE" w:rsidP="001930B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Os usuários serão previamente cadastrados pelo administrador do sistema</w:t>
      </w:r>
    </w:p>
    <w:p w14:paraId="062102B7" w14:textId="77777777" w:rsidR="001930BE" w:rsidRPr="001930BE" w:rsidRDefault="001930BE" w:rsidP="001930BE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layout deverá seguir fielmente o padrão visual das imagens anexas, com adaptação para aplicativo móvel</w:t>
      </w:r>
    </w:p>
    <w:p w14:paraId="3B71C7C0" w14:textId="77777777" w:rsid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Objetivo:</w:t>
      </w:r>
      <w:r w:rsidRPr="001930BE">
        <w:rPr>
          <w:rFonts w:ascii="Arial" w:hAnsi="Arial" w:cs="Arial"/>
          <w:sz w:val="24"/>
          <w:szCs w:val="24"/>
        </w:rPr>
        <w:t xml:space="preserve"> desenvolver a arquitetura, funcionalidades e/ou código do aplicativo conforme descrito acima.</w:t>
      </w:r>
    </w:p>
    <w:p w14:paraId="41AC497C" w14:textId="201817B1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</w:t>
      </w:r>
    </w:p>
    <w:p w14:paraId="02657696" w14:textId="0CF9302F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t>ETAPA 1-</w:t>
      </w:r>
      <w:r>
        <w:rPr>
          <w:rFonts w:ascii="Arial" w:hAnsi="Arial" w:cs="Arial"/>
          <w:sz w:val="24"/>
          <w:szCs w:val="24"/>
        </w:rPr>
        <w:t xml:space="preserve"> </w:t>
      </w:r>
      <w:r w:rsidRPr="001930BE">
        <w:rPr>
          <w:rFonts w:ascii="Arial" w:hAnsi="Arial" w:cs="Arial"/>
          <w:sz w:val="24"/>
          <w:szCs w:val="24"/>
        </w:rPr>
        <w:t>Quero desenvolver um aplicativo móvel para uso diário da Defesa Civil Municipal, voltado principalmente para uso em campo.</w:t>
      </w:r>
    </w:p>
    <w:p w14:paraId="09831A82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 aplicativo deverá seguir o mesmo padrão visual do sistema SIGERD, porém adaptado para dispositivos móveis, com menos funcionalidades, mas focado nas funções essenciais.</w:t>
      </w:r>
    </w:p>
    <w:p w14:paraId="059CA1AF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</w:p>
    <w:p w14:paraId="64F3605F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Os módulos principais do app serão:</w:t>
      </w:r>
    </w:p>
    <w:p w14:paraId="67C51B17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- Dashboard</w:t>
      </w:r>
    </w:p>
    <w:p w14:paraId="0FAD40F6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1930BE">
        <w:rPr>
          <w:rFonts w:ascii="Arial" w:hAnsi="Arial" w:cs="Arial"/>
          <w:sz w:val="24"/>
          <w:szCs w:val="24"/>
        </w:rPr>
        <w:t>GeoRescue</w:t>
      </w:r>
      <w:proofErr w:type="spellEnd"/>
    </w:p>
    <w:p w14:paraId="04A1DDA9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- Vistorias</w:t>
      </w:r>
    </w:p>
    <w:p w14:paraId="50C14A06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- Monitoramento</w:t>
      </w:r>
    </w:p>
    <w:p w14:paraId="2241B9C6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- Pluviômetros</w:t>
      </w:r>
    </w:p>
    <w:p w14:paraId="4E80A27E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- Interdição</w:t>
      </w:r>
    </w:p>
    <w:p w14:paraId="37E69324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</w:p>
    <w:p w14:paraId="23A79DFA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Dentro do projeto existe uma pasta chamada APP_SIGERD, que pode ser usada como base para reaproveitamento e adaptação de código.</w:t>
      </w:r>
    </w:p>
    <w:p w14:paraId="706447C0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</w:p>
    <w:p w14:paraId="522178F9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Proponha:</w:t>
      </w:r>
    </w:p>
    <w:p w14:paraId="692ADBC5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1) Arquitetura geral do aplicativo</w:t>
      </w:r>
    </w:p>
    <w:p w14:paraId="2C3E0350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2) Estrutura de pastas</w:t>
      </w:r>
    </w:p>
    <w:p w14:paraId="6211D95F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3) Fluxo principal de navegação entre telas</w:t>
      </w:r>
    </w:p>
    <w:p w14:paraId="61CCEC06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4) Tecnologias recomendadas</w:t>
      </w:r>
    </w:p>
    <w:p w14:paraId="0D878C35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5) Estratégia de funcionamento offline e sincronização</w:t>
      </w:r>
    </w:p>
    <w:p w14:paraId="241A818E" w14:textId="77777777" w:rsidR="001930BE" w:rsidRPr="001930BE" w:rsidRDefault="001930BE" w:rsidP="001930BE">
      <w:pPr>
        <w:jc w:val="both"/>
        <w:rPr>
          <w:rFonts w:ascii="Arial" w:hAnsi="Arial" w:cs="Arial"/>
          <w:sz w:val="24"/>
          <w:szCs w:val="24"/>
        </w:rPr>
      </w:pPr>
    </w:p>
    <w:p w14:paraId="2D2D83FE" w14:textId="27E8F62F" w:rsidR="003E0DF0" w:rsidRDefault="001930BE" w:rsidP="001930BE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sz w:val="24"/>
          <w:szCs w:val="24"/>
        </w:rPr>
        <w:t>Considere que o aplicativo será usado em situações de emergência e campo.</w:t>
      </w:r>
    </w:p>
    <w:p w14:paraId="0BB141E5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1930BE">
        <w:rPr>
          <w:rFonts w:ascii="Arial" w:hAnsi="Arial" w:cs="Arial"/>
          <w:b/>
          <w:bCs/>
          <w:sz w:val="24"/>
          <w:szCs w:val="24"/>
        </w:rPr>
        <w:lastRenderedPageBreak/>
        <w:t xml:space="preserve">ETAPA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1930BE">
        <w:rPr>
          <w:rFonts w:ascii="Arial" w:hAnsi="Arial" w:cs="Arial"/>
          <w:b/>
          <w:bCs/>
          <w:sz w:val="24"/>
          <w:szCs w:val="24"/>
        </w:rPr>
        <w:t>-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9099B">
        <w:rPr>
          <w:rFonts w:ascii="Arial" w:hAnsi="Arial" w:cs="Arial"/>
          <w:sz w:val="24"/>
          <w:szCs w:val="24"/>
        </w:rPr>
        <w:t>Com base na arquitetura proposta anteriormente, defina o layout, a navegação e a experiência do usuário do aplicativo da Defesa Civil.</w:t>
      </w:r>
    </w:p>
    <w:p w14:paraId="2A399DC6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</w:p>
    <w:p w14:paraId="7F667584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Requisitos:</w:t>
      </w:r>
    </w:p>
    <w:p w14:paraId="18B738D3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Layout inspirado no sistema SIGERD, adaptado para mobile</w:t>
      </w:r>
    </w:p>
    <w:p w14:paraId="480BB179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Uso rápido em campo</w:t>
      </w:r>
    </w:p>
    <w:p w14:paraId="03A438FD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Poucos cliques para ações críticas</w:t>
      </w:r>
    </w:p>
    <w:p w14:paraId="4E2B0712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Botões grandes e bem identificados</w:t>
      </w:r>
    </w:p>
    <w:p w14:paraId="63BB0A1D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Uso adequado de cores para alertas e riscos</w:t>
      </w:r>
    </w:p>
    <w:p w14:paraId="197FECCE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</w:p>
    <w:p w14:paraId="5BAC4E63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Descreva:</w:t>
      </w:r>
    </w:p>
    <w:p w14:paraId="7C48049A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1) Estrutura das telas principais</w:t>
      </w:r>
    </w:p>
    <w:p w14:paraId="71E58393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2) Navegação entre menus</w:t>
      </w:r>
    </w:p>
    <w:p w14:paraId="0CF59385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3) Padrões visuais recomendados</w:t>
      </w:r>
    </w:p>
    <w:p w14:paraId="37C26D12" w14:textId="44290532" w:rsid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4) Boas práticas de usabilidade para agentes em campo</w:t>
      </w:r>
    </w:p>
    <w:p w14:paraId="1118A7AA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</w:p>
    <w:p w14:paraId="45995F86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 xml:space="preserve">ETAPA </w:t>
      </w:r>
      <w:r w:rsidRPr="0009099B">
        <w:rPr>
          <w:rFonts w:ascii="Arial" w:hAnsi="Arial" w:cs="Arial"/>
          <w:sz w:val="24"/>
          <w:szCs w:val="24"/>
        </w:rPr>
        <w:t xml:space="preserve">3- </w:t>
      </w:r>
      <w:r w:rsidRPr="0009099B">
        <w:rPr>
          <w:rFonts w:ascii="Arial" w:hAnsi="Arial" w:cs="Arial"/>
          <w:sz w:val="24"/>
          <w:szCs w:val="24"/>
        </w:rPr>
        <w:t>Desenvolva o módulo de Dashboard inicial do aplicativo da Defesa Civil.</w:t>
      </w:r>
    </w:p>
    <w:p w14:paraId="27F2799D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</w:p>
    <w:p w14:paraId="1C303F06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O Dashboard deve conter:</w:t>
      </w:r>
    </w:p>
    <w:p w14:paraId="01EE8B7F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Gráficos estatísticos</w:t>
      </w:r>
    </w:p>
    <w:p w14:paraId="376A3119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Dados históricos</w:t>
      </w:r>
    </w:p>
    <w:p w14:paraId="7FEA5B21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Tipos de vistorias mais comuns</w:t>
      </w:r>
    </w:p>
    <w:p w14:paraId="5CB70A08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Áreas de maior risco</w:t>
      </w:r>
    </w:p>
    <w:p w14:paraId="7508B749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- Tempo médio de resposta</w:t>
      </w:r>
    </w:p>
    <w:p w14:paraId="6A6C5850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</w:p>
    <w:p w14:paraId="5984EB5F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Explique:</w:t>
      </w:r>
    </w:p>
    <w:p w14:paraId="5B469472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1) Quais indicadores exibir</w:t>
      </w:r>
    </w:p>
    <w:p w14:paraId="3DB9B9B3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2) Tipos de gráficos recomendados</w:t>
      </w:r>
    </w:p>
    <w:p w14:paraId="1915CB2A" w14:textId="77777777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3) Estrutura de dados necessária</w:t>
      </w:r>
    </w:p>
    <w:p w14:paraId="5E1F86BF" w14:textId="741FDA81" w:rsidR="0009099B" w:rsidRPr="0009099B" w:rsidRDefault="0009099B" w:rsidP="0009099B">
      <w:pPr>
        <w:jc w:val="both"/>
        <w:rPr>
          <w:rFonts w:ascii="Arial" w:hAnsi="Arial" w:cs="Arial"/>
          <w:sz w:val="24"/>
          <w:szCs w:val="24"/>
        </w:rPr>
      </w:pPr>
      <w:r w:rsidRPr="0009099B">
        <w:rPr>
          <w:rFonts w:ascii="Arial" w:hAnsi="Arial" w:cs="Arial"/>
          <w:sz w:val="24"/>
          <w:szCs w:val="24"/>
        </w:rPr>
        <w:t>4) Atualização dos dados (online/offline)</w:t>
      </w:r>
    </w:p>
    <w:sectPr w:rsidR="0009099B" w:rsidRPr="000909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080B"/>
    <w:multiLevelType w:val="multilevel"/>
    <w:tmpl w:val="6D1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4C36"/>
    <w:multiLevelType w:val="multilevel"/>
    <w:tmpl w:val="14E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37A1"/>
    <w:multiLevelType w:val="multilevel"/>
    <w:tmpl w:val="91E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3FD4"/>
    <w:multiLevelType w:val="multilevel"/>
    <w:tmpl w:val="C94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4DDC"/>
    <w:multiLevelType w:val="multilevel"/>
    <w:tmpl w:val="6CD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90A37"/>
    <w:multiLevelType w:val="multilevel"/>
    <w:tmpl w:val="0E9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90B1D"/>
    <w:multiLevelType w:val="multilevel"/>
    <w:tmpl w:val="ED8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D0952"/>
    <w:multiLevelType w:val="multilevel"/>
    <w:tmpl w:val="7F7A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54180"/>
    <w:multiLevelType w:val="multilevel"/>
    <w:tmpl w:val="3E34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067736">
    <w:abstractNumId w:val="3"/>
  </w:num>
  <w:num w:numId="2" w16cid:durableId="1085224032">
    <w:abstractNumId w:val="6"/>
  </w:num>
  <w:num w:numId="3" w16cid:durableId="537670901">
    <w:abstractNumId w:val="2"/>
  </w:num>
  <w:num w:numId="4" w16cid:durableId="366181247">
    <w:abstractNumId w:val="7"/>
  </w:num>
  <w:num w:numId="5" w16cid:durableId="1688604396">
    <w:abstractNumId w:val="1"/>
  </w:num>
  <w:num w:numId="6" w16cid:durableId="927034047">
    <w:abstractNumId w:val="5"/>
  </w:num>
  <w:num w:numId="7" w16cid:durableId="1566645817">
    <w:abstractNumId w:val="8"/>
  </w:num>
  <w:num w:numId="8" w16cid:durableId="1348605045">
    <w:abstractNumId w:val="4"/>
  </w:num>
  <w:num w:numId="9" w16cid:durableId="10867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F0"/>
    <w:rsid w:val="0009099B"/>
    <w:rsid w:val="001930BE"/>
    <w:rsid w:val="00220BC1"/>
    <w:rsid w:val="003357BB"/>
    <w:rsid w:val="003E0DF0"/>
    <w:rsid w:val="00E4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D206"/>
  <w15:chartTrackingRefBased/>
  <w15:docId w15:val="{002238E5-12A2-468C-8012-E4BEB7FA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0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0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0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0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0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0D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0D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0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0D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0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0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0D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0D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0D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0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0D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0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692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Defesa Civil Santa Maria de Jetibá</dc:creator>
  <cp:keywords/>
  <dc:description/>
  <cp:lastModifiedBy>Defesa Civil Santa Maria de Jetibá</cp:lastModifiedBy>
  <cp:revision>2</cp:revision>
  <dcterms:created xsi:type="dcterms:W3CDTF">2025-12-30T10:16:00Z</dcterms:created>
  <dcterms:modified xsi:type="dcterms:W3CDTF">2025-12-30T10:31:00Z</dcterms:modified>
</cp:coreProperties>
</file>