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DDD" w:rsidRDefault="009962B1" w:rsidP="00B16DDD">
      <w:pPr>
        <w:pStyle w:val="Ttulo1"/>
      </w:pPr>
      <w:bookmarkStart w:id="0" w:name="_GoBack"/>
      <w:bookmarkEnd w:id="0"/>
      <w:r>
        <w:t xml:space="preserve">Acta de Reunión </w:t>
      </w:r>
      <w:r w:rsidR="00FA05F8">
        <w:t>para el cliente</w:t>
      </w:r>
      <w:r w:rsidR="00B16DDD">
        <w:t>.</w:t>
      </w:r>
    </w:p>
    <w:p w:rsidR="00A421C7" w:rsidRPr="00B16DDD" w:rsidRDefault="00B16DDD" w:rsidP="00B16DDD">
      <w:pPr>
        <w:rPr>
          <w:rStyle w:val="nfasis"/>
        </w:rPr>
      </w:pPr>
      <w:r w:rsidRPr="00B16DDD">
        <w:rPr>
          <w:rStyle w:val="nfasis"/>
        </w:rPr>
        <w:t>Jueves</w:t>
      </w:r>
      <w:r w:rsidR="009962B1" w:rsidRPr="00B16DDD">
        <w:rPr>
          <w:rStyle w:val="nfasis"/>
        </w:rPr>
        <w:t xml:space="preserve"> </w:t>
      </w:r>
      <w:r w:rsidRPr="00B16DDD">
        <w:rPr>
          <w:rStyle w:val="nfasis"/>
        </w:rPr>
        <w:t xml:space="preserve">22 </w:t>
      </w:r>
      <w:r w:rsidR="009962B1" w:rsidRPr="00B16DDD">
        <w:rPr>
          <w:rStyle w:val="nfasis"/>
        </w:rPr>
        <w:t xml:space="preserve">de </w:t>
      </w:r>
      <w:r w:rsidRPr="00B16DDD">
        <w:rPr>
          <w:rStyle w:val="nfasis"/>
        </w:rPr>
        <w:t>marzo</w:t>
      </w:r>
      <w:r w:rsidR="009962B1" w:rsidRPr="00B16DDD">
        <w:rPr>
          <w:rStyle w:val="nfasis"/>
        </w:rPr>
        <w:t xml:space="preserve"> de</w:t>
      </w:r>
      <w:r w:rsidRPr="00B16DDD">
        <w:rPr>
          <w:rStyle w:val="nfasis"/>
        </w:rPr>
        <w:t xml:space="preserve"> </w:t>
      </w:r>
      <w:r w:rsidR="009962B1" w:rsidRPr="00B16DDD">
        <w:rPr>
          <w:rStyle w:val="nfasis"/>
        </w:rPr>
        <w:t>2018</w:t>
      </w:r>
    </w:p>
    <w:p w:rsidR="00A421C7" w:rsidRDefault="00A421C7">
      <w:pPr>
        <w:pStyle w:val="Textoindependiente"/>
        <w:spacing w:before="6"/>
        <w:rPr>
          <w:sz w:val="20"/>
        </w:rPr>
      </w:pPr>
    </w:p>
    <w:p w:rsidR="00751023" w:rsidRDefault="00751023">
      <w:pPr>
        <w:pStyle w:val="Textoindependiente"/>
        <w:spacing w:before="6"/>
        <w:rPr>
          <w:sz w:val="20"/>
        </w:rPr>
      </w:pPr>
    </w:p>
    <w:p w:rsidR="00A421C7" w:rsidRDefault="009962B1" w:rsidP="007D4C7F">
      <w:pPr>
        <w:spacing w:line="276" w:lineRule="auto"/>
      </w:pPr>
      <w:r>
        <w:t xml:space="preserve">El presente documento tiene el fin de comunicar los temas y acuerdos resultantes de la primera reunión </w:t>
      </w:r>
      <w:r w:rsidR="00B16DDD">
        <w:t xml:space="preserve">con el cliente en la sala LC3 del establecimiento educacional Duoc UC, ubicado en calle Freire 897, </w:t>
      </w:r>
      <w:r w:rsidR="00962F8A">
        <w:t>c</w:t>
      </w:r>
      <w:r w:rsidR="00B16DDD">
        <w:t>omuna San Bernardo, Región Metropolita. C</w:t>
      </w:r>
      <w:r>
        <w:t xml:space="preserve">itada </w:t>
      </w:r>
      <w:r w:rsidR="00B16DDD">
        <w:t xml:space="preserve">por Patricia Campo </w:t>
      </w:r>
      <w:r w:rsidR="00751023">
        <w:t>represéntate</w:t>
      </w:r>
      <w:r w:rsidR="00B16DDD">
        <w:t xml:space="preserve"> </w:t>
      </w:r>
      <w:r w:rsidR="00751023">
        <w:t xml:space="preserve">legal </w:t>
      </w:r>
      <w:r w:rsidR="00B16DDD">
        <w:t xml:space="preserve">de la </w:t>
      </w:r>
      <w:r w:rsidR="00751023">
        <w:t xml:space="preserve">empresa Blue Hat </w:t>
      </w:r>
      <w:r>
        <w:t xml:space="preserve">el día </w:t>
      </w:r>
      <w:r w:rsidR="00B16DDD">
        <w:t>22</w:t>
      </w:r>
      <w:r>
        <w:t xml:space="preserve"> de </w:t>
      </w:r>
      <w:r w:rsidR="00B16DDD">
        <w:t>marzo</w:t>
      </w:r>
      <w:r>
        <w:t xml:space="preserve"> de</w:t>
      </w:r>
      <w:r w:rsidR="00B16DDD">
        <w:t>l</w:t>
      </w:r>
      <w:r>
        <w:t xml:space="preserve"> 2018 a las </w:t>
      </w:r>
      <w:r w:rsidR="00B16DDD">
        <w:t>16</w:t>
      </w:r>
      <w:r>
        <w:t>:00 horas</w:t>
      </w:r>
      <w:r w:rsidR="00B16DDD">
        <w:t>. Cliente interrogante estudiantes del ramo de Ingeniería de Software sección 004D impartidas por el profesor Carlos Oje</w:t>
      </w:r>
      <w:r w:rsidR="00751023">
        <w:t>da, quien participo como mediador</w:t>
      </w:r>
      <w:r w:rsidR="00B16DDD">
        <w:t>.</w:t>
      </w:r>
    </w:p>
    <w:p w:rsidR="00751023" w:rsidRDefault="00751023" w:rsidP="007D4C7F">
      <w:pPr>
        <w:pStyle w:val="Textoindependiente"/>
        <w:spacing w:before="1" w:line="276" w:lineRule="auto"/>
        <w:ind w:right="123"/>
        <w:jc w:val="both"/>
        <w:rPr>
          <w:sz w:val="19"/>
        </w:rPr>
      </w:pPr>
    </w:p>
    <w:p w:rsidR="00751023" w:rsidRDefault="00751023" w:rsidP="007D4C7F">
      <w:pPr>
        <w:pStyle w:val="Ttulo1"/>
        <w:spacing w:line="276" w:lineRule="auto"/>
      </w:pPr>
      <w:r>
        <w:t>Objetivo</w:t>
      </w:r>
    </w:p>
    <w:p w:rsidR="00641EAE" w:rsidRPr="00641EAE" w:rsidRDefault="00641EAE" w:rsidP="007D4C7F">
      <w:pPr>
        <w:spacing w:line="276" w:lineRule="auto"/>
      </w:pPr>
    </w:p>
    <w:p w:rsidR="00962F8A" w:rsidRDefault="00751023" w:rsidP="007D4C7F">
      <w:pPr>
        <w:spacing w:line="276" w:lineRule="auto"/>
      </w:pPr>
      <w:r>
        <w:t>El objet</w:t>
      </w:r>
      <w:r w:rsidR="00641EAE">
        <w:t>ivo</w:t>
      </w:r>
      <w:r>
        <w:t xml:space="preserve"> de </w:t>
      </w:r>
      <w:r w:rsidR="00F10F4B">
        <w:t xml:space="preserve">la </w:t>
      </w:r>
      <w:r>
        <w:t>reunión es saber las interrogantes de los requerimientos</w:t>
      </w:r>
      <w:r w:rsidR="00F10F4B">
        <w:t xml:space="preserve"> que necesita la </w:t>
      </w:r>
      <w:r w:rsidR="00962F8A">
        <w:t>“P</w:t>
      </w:r>
      <w:r w:rsidR="00F10F4B">
        <w:t xml:space="preserve">astelería </w:t>
      </w:r>
      <w:r w:rsidR="00962F8A">
        <w:t>D</w:t>
      </w:r>
      <w:r w:rsidR="00F10F4B">
        <w:t>oña R</w:t>
      </w:r>
      <w:r w:rsidR="00962F8A">
        <w:t>osa”, tener la primera cercanía con el cliente y ver su punto de vista.</w:t>
      </w:r>
    </w:p>
    <w:p w:rsidR="00962F8A" w:rsidRDefault="00962F8A" w:rsidP="007D4C7F">
      <w:pPr>
        <w:spacing w:line="276" w:lineRule="auto"/>
      </w:pPr>
    </w:p>
    <w:p w:rsidR="00751023" w:rsidRDefault="00962F8A" w:rsidP="007D4C7F">
      <w:pPr>
        <w:spacing w:line="276" w:lineRule="auto"/>
        <w:rPr>
          <w:u w:val="single"/>
        </w:rPr>
      </w:pPr>
      <w:r>
        <w:t>Este documento tendrá como fin, desengrosar y desarrollar las tomas de requerimientos</w:t>
      </w:r>
      <w:r w:rsidR="00AC21C3">
        <w:t xml:space="preserve"> y </w:t>
      </w:r>
      <w:r>
        <w:t>conocer la situación actual del negocio</w:t>
      </w:r>
      <w:r w:rsidR="00843661">
        <w:t>.</w:t>
      </w:r>
    </w:p>
    <w:p w:rsidR="00962F8A" w:rsidRDefault="00962F8A" w:rsidP="007D4C7F">
      <w:pPr>
        <w:spacing w:line="276" w:lineRule="auto"/>
        <w:rPr>
          <w:u w:val="single"/>
        </w:rPr>
      </w:pPr>
    </w:p>
    <w:p w:rsidR="00962F8A" w:rsidRDefault="00962F8A" w:rsidP="007D4C7F">
      <w:pPr>
        <w:pStyle w:val="Ttulo1"/>
        <w:spacing w:line="276" w:lineRule="auto"/>
      </w:pPr>
      <w:r>
        <w:t>Desarrollo</w:t>
      </w:r>
    </w:p>
    <w:p w:rsidR="002623DC" w:rsidRDefault="002623DC" w:rsidP="007D4C7F">
      <w:pPr>
        <w:spacing w:line="276" w:lineRule="auto"/>
      </w:pPr>
    </w:p>
    <w:p w:rsidR="007D4C7F" w:rsidRDefault="002623DC" w:rsidP="007D4C7F">
      <w:pPr>
        <w:spacing w:line="276" w:lineRule="auto"/>
      </w:pPr>
      <w:r>
        <w:t xml:space="preserve">Durante la reunión se </w:t>
      </w:r>
      <w:r w:rsidR="00AC21C3" w:rsidRPr="00FA05F8">
        <w:t>estipular</w:t>
      </w:r>
      <w:r w:rsidR="00AC21C3">
        <w:t>o</w:t>
      </w:r>
      <w:r w:rsidR="00AC21C3" w:rsidRPr="00FA05F8">
        <w:t>n</w:t>
      </w:r>
      <w:r>
        <w:t xml:space="preserve"> varios </w:t>
      </w:r>
      <w:r w:rsidR="007D4C7F">
        <w:t>hitos</w:t>
      </w:r>
      <w:r>
        <w:t xml:space="preserve"> </w:t>
      </w:r>
      <w:r w:rsidR="007D4C7F">
        <w:t>basándose</w:t>
      </w:r>
      <w:r>
        <w:t xml:space="preserve"> en </w:t>
      </w:r>
      <w:r w:rsidR="007D4C7F">
        <w:t>la necesidad</w:t>
      </w:r>
      <w:r>
        <w:t xml:space="preserve"> del cliente. Cabe destacar que la proyección que tiene el </w:t>
      </w:r>
      <w:r w:rsidR="00843661">
        <w:t xml:space="preserve">cliente con su local de pastelería </w:t>
      </w:r>
      <w:r>
        <w:t>es</w:t>
      </w:r>
      <w:r w:rsidR="00843661">
        <w:t xml:space="preserve"> </w:t>
      </w:r>
      <w:r>
        <w:t>tener una mejor imagen hacia el cliente</w:t>
      </w:r>
      <w:r w:rsidR="007D4C7F">
        <w:t xml:space="preserve"> y la inauguración de próximos locales de pastelería a lo largo de país. </w:t>
      </w:r>
    </w:p>
    <w:p w:rsidR="00843661" w:rsidRDefault="00843661" w:rsidP="007D4C7F">
      <w:pPr>
        <w:spacing w:line="276" w:lineRule="auto"/>
      </w:pPr>
    </w:p>
    <w:p w:rsidR="002623DC" w:rsidRDefault="00843661" w:rsidP="007D4C7F">
      <w:pPr>
        <w:spacing w:line="276" w:lineRule="auto"/>
      </w:pPr>
      <w:r>
        <w:t xml:space="preserve">Se solicita </w:t>
      </w:r>
      <w:r w:rsidR="002623DC">
        <w:t xml:space="preserve">una aplicación web </w:t>
      </w:r>
      <w:r w:rsidR="007D4C7F">
        <w:t>cómodo</w:t>
      </w:r>
      <w:r w:rsidR="00AC21C3">
        <w:t>,</w:t>
      </w:r>
      <w:r w:rsidR="002623DC">
        <w:t xml:space="preserve"> compatible con </w:t>
      </w:r>
      <w:r w:rsidR="007D4C7F">
        <w:t>dispositivos móviles, pagos en línea y hacer pedidos de forma online</w:t>
      </w:r>
      <w:r>
        <w:t>, mediante esto se estipula el hito 1 a continuación.</w:t>
      </w:r>
    </w:p>
    <w:p w:rsidR="002623DC" w:rsidRDefault="002623DC" w:rsidP="007D4C7F">
      <w:pPr>
        <w:spacing w:line="276" w:lineRule="auto"/>
      </w:pPr>
    </w:p>
    <w:p w:rsidR="007D4C7F" w:rsidRDefault="007D4C7F" w:rsidP="007D4C7F">
      <w:pPr>
        <w:pStyle w:val="Ttulo2"/>
        <w:spacing w:line="276" w:lineRule="auto"/>
      </w:pPr>
      <w:r>
        <w:t>Hito 1</w:t>
      </w:r>
    </w:p>
    <w:p w:rsidR="002D2AB7" w:rsidRPr="002D2AB7" w:rsidRDefault="002D2AB7" w:rsidP="002D2AB7"/>
    <w:p w:rsidR="002D2AB7" w:rsidRDefault="002D2AB7" w:rsidP="002D2AB7">
      <w:pPr>
        <w:spacing w:line="276" w:lineRule="auto"/>
      </w:pPr>
      <w:proofErr w:type="gramStart"/>
      <w:r>
        <w:t xml:space="preserve">Los temas </w:t>
      </w:r>
      <w:r w:rsidR="00AC21C3">
        <w:t>a</w:t>
      </w:r>
      <w:r>
        <w:t xml:space="preserve"> desenvolver</w:t>
      </w:r>
      <w:proofErr w:type="gramEnd"/>
      <w:r>
        <w:t xml:space="preserve"> mencionados por el cliente son los siguientes:</w:t>
      </w:r>
    </w:p>
    <w:p w:rsidR="002D2AB7" w:rsidRDefault="002D2AB7" w:rsidP="002D2AB7">
      <w:pPr>
        <w:spacing w:line="276" w:lineRule="auto"/>
      </w:pP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pedido y pago en línea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envío del producto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proveedores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sucursales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estado del pedido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mermas</w:t>
      </w:r>
    </w:p>
    <w:p w:rsidR="002D2AB7" w:rsidRPr="00843661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detalles de la compra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pago (Forma de pago, Abonos)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pedidos especiales(encargos)</w:t>
      </w:r>
    </w:p>
    <w:p w:rsidR="002D2AB7" w:rsidRPr="00F91BCC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inicio de sesión</w:t>
      </w:r>
    </w:p>
    <w:p w:rsidR="002D2AB7" w:rsidRPr="00FA05F8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rPr>
          <w:color w:val="333333"/>
          <w:sz w:val="21"/>
          <w:szCs w:val="21"/>
          <w:shd w:val="clear" w:color="auto" w:fill="FFFFFF"/>
        </w:rPr>
        <w:t>Módulo de tipo de producto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inventario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lastRenderedPageBreak/>
        <w:t>Módulo producto</w:t>
      </w:r>
      <w:r>
        <w:t xml:space="preserve"> y producto especial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entrega de pedidos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de sucursal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carrito de compras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>
        <w:t>Módulo agregar productos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reclamo</w:t>
      </w:r>
    </w:p>
    <w:p w:rsidR="002D2AB7" w:rsidRDefault="002D2AB7" w:rsidP="002D2AB7">
      <w:pPr>
        <w:pStyle w:val="Prrafodelista"/>
        <w:numPr>
          <w:ilvl w:val="0"/>
          <w:numId w:val="4"/>
        </w:numPr>
        <w:spacing w:line="276" w:lineRule="auto"/>
      </w:pPr>
      <w:r w:rsidRPr="00FA05F8">
        <w:t>Módulo envió</w:t>
      </w:r>
    </w:p>
    <w:p w:rsidR="002D2AB7" w:rsidRPr="002D2AB7" w:rsidRDefault="002D2AB7" w:rsidP="002D2AB7"/>
    <w:p w:rsidR="007D4C7F" w:rsidRDefault="002D2AB7" w:rsidP="002D2AB7">
      <w:pPr>
        <w:pStyle w:val="Ttulo2"/>
      </w:pPr>
      <w:r w:rsidRPr="002D2AB7">
        <w:t>Hito 2</w:t>
      </w:r>
    </w:p>
    <w:p w:rsidR="002D2AB7" w:rsidRDefault="002D2AB7" w:rsidP="002D2AB7">
      <w:r>
        <w:t>Basado en los planeado anteriormente se llega a</w:t>
      </w:r>
      <w:r w:rsidR="00AC21C3">
        <w:t xml:space="preserve"> una</w:t>
      </w:r>
      <w:r>
        <w:t xml:space="preserve"> solución unánime refiriéndose en los que solicita el cliente.</w:t>
      </w:r>
    </w:p>
    <w:p w:rsidR="002D2AB7" w:rsidRPr="002D2AB7" w:rsidRDefault="002D2AB7" w:rsidP="002D2AB7"/>
    <w:p w:rsidR="002623DC" w:rsidRDefault="002623DC" w:rsidP="007D4C7F">
      <w:pPr>
        <w:spacing w:line="276" w:lineRule="auto"/>
      </w:pPr>
      <w:r>
        <w:t>El cliente necesita dos aplicaciones webs:</w:t>
      </w:r>
    </w:p>
    <w:p w:rsidR="002623DC" w:rsidRDefault="002623DC" w:rsidP="007D4C7F">
      <w:pPr>
        <w:pStyle w:val="Prrafodelista"/>
        <w:numPr>
          <w:ilvl w:val="0"/>
          <w:numId w:val="3"/>
        </w:numPr>
        <w:spacing w:line="276" w:lineRule="auto"/>
      </w:pPr>
      <w:r>
        <w:t>La primera aplicación web constará con la administración interna del local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Ventas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Gestión de inventario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Toma de pedidos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Contabilidad del negocio</w:t>
      </w:r>
    </w:p>
    <w:p w:rsidR="002623DC" w:rsidRDefault="002623DC" w:rsidP="007D4C7F">
      <w:pPr>
        <w:pStyle w:val="Prrafodelista"/>
        <w:numPr>
          <w:ilvl w:val="0"/>
          <w:numId w:val="3"/>
        </w:numPr>
        <w:spacing w:line="276" w:lineRule="auto"/>
      </w:pPr>
      <w:r>
        <w:t>La segunda aplicación web constará con la tienda online y la visión de la pastelería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Ventas de productos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Pedidos de ventas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Acceso al cliente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>Seguimiento de las sus compras</w:t>
      </w:r>
    </w:p>
    <w:p w:rsidR="002623DC" w:rsidRDefault="002623DC" w:rsidP="007D4C7F">
      <w:pPr>
        <w:pStyle w:val="Prrafodelista"/>
        <w:numPr>
          <w:ilvl w:val="1"/>
          <w:numId w:val="3"/>
        </w:numPr>
        <w:spacing w:line="276" w:lineRule="auto"/>
      </w:pPr>
      <w:r>
        <w:t xml:space="preserve">ver el estado de </w:t>
      </w:r>
      <w:r w:rsidR="007D4C7F">
        <w:t>sus pedidos</w:t>
      </w:r>
    </w:p>
    <w:p w:rsidR="007D4C7F" w:rsidRDefault="007D4C7F" w:rsidP="007D4C7F">
      <w:pPr>
        <w:spacing w:line="276" w:lineRule="auto"/>
      </w:pPr>
    </w:p>
    <w:p w:rsidR="007D4C7F" w:rsidRDefault="007D4C7F" w:rsidP="007D4C7F">
      <w:pPr>
        <w:spacing w:line="276" w:lineRule="auto"/>
      </w:pPr>
    </w:p>
    <w:p w:rsidR="007D4C7F" w:rsidRDefault="00AC21C3" w:rsidP="007D4C7F">
      <w:pPr>
        <w:pStyle w:val="Ttulo2"/>
        <w:spacing w:line="276" w:lineRule="auto"/>
      </w:pPr>
      <w:r>
        <w:t>Conclusión</w:t>
      </w:r>
    </w:p>
    <w:p w:rsidR="007D4C7F" w:rsidRDefault="007D4C7F" w:rsidP="007D4C7F">
      <w:pPr>
        <w:spacing w:line="276" w:lineRule="auto"/>
      </w:pPr>
    </w:p>
    <w:p w:rsidR="00843661" w:rsidRDefault="007D4C7F" w:rsidP="007D4C7F">
      <w:pPr>
        <w:spacing w:line="276" w:lineRule="auto"/>
      </w:pPr>
      <w:r>
        <w:t xml:space="preserve">Dado a los mencionando por </w:t>
      </w:r>
      <w:r w:rsidR="002D2AB7">
        <w:t xml:space="preserve">el </w:t>
      </w:r>
      <w:r>
        <w:t xml:space="preserve">cliente. Se estableció </w:t>
      </w:r>
      <w:r w:rsidR="00FA05F8">
        <w:t>que,</w:t>
      </w:r>
      <w:r>
        <w:t xml:space="preserve"> para la segunda reunión</w:t>
      </w:r>
      <w:r w:rsidR="00843661">
        <w:t>,</w:t>
      </w:r>
      <w:r>
        <w:t xml:space="preserve"> fecha </w:t>
      </w:r>
      <w:r w:rsidR="00843661">
        <w:t xml:space="preserve">sin </w:t>
      </w:r>
      <w:r>
        <w:t>por confirmar, se mostrar</w:t>
      </w:r>
      <w:r w:rsidR="00843661">
        <w:t>á</w:t>
      </w:r>
      <w:r>
        <w:t xml:space="preserve"> el modelo por medio de mockup</w:t>
      </w:r>
      <w:r w:rsidR="00F91BCC">
        <w:t>s</w:t>
      </w:r>
      <w:r>
        <w:t xml:space="preserve"> o un prototipo </w:t>
      </w:r>
      <w:r w:rsidR="00FA05F8">
        <w:t xml:space="preserve">semi </w:t>
      </w:r>
      <w:r>
        <w:t>funcional</w:t>
      </w:r>
      <w:r w:rsidR="00FA05F8">
        <w:t xml:space="preserve"> de </w:t>
      </w:r>
      <w:r w:rsidR="00843661">
        <w:t xml:space="preserve">la aplicación web y sus módulos </w:t>
      </w:r>
      <w:r>
        <w:t>para</w:t>
      </w:r>
      <w:r w:rsidR="00843661">
        <w:t xml:space="preserve"> la</w:t>
      </w:r>
      <w:r>
        <w:t xml:space="preserve"> </w:t>
      </w:r>
      <w:r w:rsidR="00843661">
        <w:t>aclaración de dudas</w:t>
      </w:r>
      <w:r>
        <w:t xml:space="preserve"> y corregir </w:t>
      </w:r>
      <w:r w:rsidR="00843661">
        <w:t xml:space="preserve">en el caso que si el cliente </w:t>
      </w:r>
      <w:r>
        <w:t>no est</w:t>
      </w:r>
      <w:r w:rsidR="00843661">
        <w:t>a</w:t>
      </w:r>
      <w:r>
        <w:t xml:space="preserve"> conforme con lo solicitado.</w:t>
      </w:r>
    </w:p>
    <w:p w:rsidR="00FA05F8" w:rsidRDefault="00FA05F8" w:rsidP="00F91BCC">
      <w:pPr>
        <w:spacing w:line="276" w:lineRule="auto"/>
      </w:pPr>
    </w:p>
    <w:p w:rsidR="002D2AB7" w:rsidRDefault="002D2AB7" w:rsidP="00F91BCC">
      <w:pPr>
        <w:spacing w:line="276" w:lineRule="auto"/>
      </w:pPr>
      <w:r>
        <w:t>Mediante este hecho se da por terminada la reunión</w:t>
      </w:r>
    </w:p>
    <w:p w:rsidR="002D2AB7" w:rsidRDefault="002D2AB7" w:rsidP="00F91BCC">
      <w:pPr>
        <w:spacing w:line="276" w:lineRule="auto"/>
      </w:pPr>
    </w:p>
    <w:p w:rsidR="002D2AB7" w:rsidRDefault="002D2AB7" w:rsidP="00F91BCC">
      <w:pPr>
        <w:spacing w:line="276" w:lineRule="auto"/>
      </w:pPr>
    </w:p>
    <w:p w:rsidR="002D2AB7" w:rsidRDefault="002D2AB7" w:rsidP="00F91BCC">
      <w:pPr>
        <w:spacing w:line="276" w:lineRule="auto"/>
      </w:pPr>
    </w:p>
    <w:p w:rsidR="00FA05F8" w:rsidRPr="002D2AB7" w:rsidRDefault="002D2AB7" w:rsidP="002D2AB7">
      <w:pPr>
        <w:spacing w:line="276" w:lineRule="auto"/>
        <w:rPr>
          <w:rFonts w:ascii="Brush Script Std" w:hAnsi="Brush Script Std"/>
          <w:color w:val="595959" w:themeColor="text1" w:themeTint="A6"/>
          <w:sz w:val="36"/>
        </w:rPr>
      </w:pPr>
      <w:r w:rsidRPr="002D2AB7">
        <w:rPr>
          <w:rFonts w:ascii="Brush Script Std" w:hAnsi="Brush Script Std"/>
          <w:color w:val="595959" w:themeColor="text1" w:themeTint="A6"/>
          <w:sz w:val="36"/>
        </w:rPr>
        <w:t xml:space="preserve">     --BlueHat--</w:t>
      </w:r>
    </w:p>
    <w:p w:rsidR="002D2AB7" w:rsidRPr="002D2AB7" w:rsidRDefault="002D2AB7" w:rsidP="00F91BCC">
      <w:pPr>
        <w:spacing w:line="276" w:lineRule="auto"/>
        <w:rPr>
          <w:color w:val="595959" w:themeColor="text1" w:themeTint="A6"/>
          <w:u w:val="single"/>
        </w:rPr>
      </w:pPr>
      <w:r w:rsidRPr="002D2AB7">
        <w:rPr>
          <w:color w:val="595959" w:themeColor="text1" w:themeTint="A6"/>
          <w:u w:val="single"/>
        </w:rPr>
        <w:t>___________________________</w:t>
      </w:r>
      <w:r w:rsidRPr="002D2AB7">
        <w:rPr>
          <w:color w:val="595959" w:themeColor="text1" w:themeTint="A6"/>
        </w:rPr>
        <w:tab/>
      </w:r>
      <w:r w:rsidRPr="002D2AB7">
        <w:rPr>
          <w:color w:val="595959" w:themeColor="text1" w:themeTint="A6"/>
          <w:u w:val="single"/>
        </w:rPr>
        <w:t>___________________</w:t>
      </w:r>
      <w:r w:rsidRPr="002D2AB7">
        <w:rPr>
          <w:color w:val="595959" w:themeColor="text1" w:themeTint="A6"/>
        </w:rPr>
        <w:t xml:space="preserve">   </w:t>
      </w:r>
      <w:r w:rsidRPr="002D2AB7">
        <w:rPr>
          <w:color w:val="595959" w:themeColor="text1" w:themeTint="A6"/>
          <w:u w:val="single"/>
        </w:rPr>
        <w:t>________________________</w:t>
      </w:r>
    </w:p>
    <w:p w:rsidR="002D2AB7" w:rsidRPr="002D2AB7" w:rsidRDefault="002D2AB7" w:rsidP="002D2AB7">
      <w:pPr>
        <w:spacing w:line="276" w:lineRule="auto"/>
        <w:rPr>
          <w:b/>
          <w:i/>
          <w:color w:val="595959" w:themeColor="text1" w:themeTint="A6"/>
          <w:sz w:val="18"/>
        </w:rPr>
      </w:pPr>
      <w:r w:rsidRPr="002D2AB7">
        <w:rPr>
          <w:b/>
          <w:i/>
          <w:color w:val="595959" w:themeColor="text1" w:themeTint="A6"/>
          <w:sz w:val="18"/>
        </w:rPr>
        <w:t>Cuerpo Administrativo BlueHat</w:t>
      </w:r>
      <w:r w:rsidRPr="002D2AB7">
        <w:rPr>
          <w:b/>
          <w:i/>
          <w:color w:val="595959" w:themeColor="text1" w:themeTint="A6"/>
          <w:sz w:val="18"/>
        </w:rPr>
        <w:tab/>
      </w:r>
      <w:r w:rsidRPr="002D2AB7">
        <w:rPr>
          <w:b/>
          <w:i/>
          <w:color w:val="595959" w:themeColor="text1" w:themeTint="A6"/>
          <w:sz w:val="18"/>
        </w:rPr>
        <w:tab/>
      </w:r>
      <w:r w:rsidRPr="002D2AB7">
        <w:rPr>
          <w:b/>
          <w:i/>
          <w:color w:val="595959" w:themeColor="text1" w:themeTint="A6"/>
          <w:sz w:val="18"/>
        </w:rPr>
        <w:tab/>
      </w:r>
      <w:proofErr w:type="gramStart"/>
      <w:r w:rsidRPr="002D2AB7">
        <w:rPr>
          <w:b/>
          <w:i/>
          <w:color w:val="595959" w:themeColor="text1" w:themeTint="A6"/>
          <w:sz w:val="18"/>
        </w:rPr>
        <w:t xml:space="preserve">Mediador  </w:t>
      </w:r>
      <w:r w:rsidRPr="002D2AB7">
        <w:rPr>
          <w:b/>
          <w:i/>
          <w:color w:val="595959" w:themeColor="text1" w:themeTint="A6"/>
          <w:sz w:val="18"/>
        </w:rPr>
        <w:tab/>
      </w:r>
      <w:proofErr w:type="gramEnd"/>
      <w:r w:rsidRPr="002D2AB7">
        <w:rPr>
          <w:b/>
          <w:i/>
          <w:color w:val="595959" w:themeColor="text1" w:themeTint="A6"/>
          <w:sz w:val="18"/>
        </w:rPr>
        <w:tab/>
        <w:t>Cliente Pastelería Doña Rosa</w:t>
      </w:r>
    </w:p>
    <w:p w:rsidR="002D2AB7" w:rsidRDefault="002D2AB7" w:rsidP="002D2AB7">
      <w:pPr>
        <w:spacing w:line="276" w:lineRule="auto"/>
        <w:rPr>
          <w:b/>
          <w:i/>
          <w:color w:val="002060"/>
        </w:rPr>
      </w:pPr>
    </w:p>
    <w:p w:rsidR="00FA05F8" w:rsidRDefault="00FA05F8" w:rsidP="00F91BCC">
      <w:pPr>
        <w:spacing w:line="276" w:lineRule="auto"/>
        <w:jc w:val="center"/>
        <w:rPr>
          <w:b/>
          <w:i/>
          <w:color w:val="002060"/>
        </w:rPr>
      </w:pPr>
    </w:p>
    <w:p w:rsidR="00FA05F8" w:rsidRPr="00FA05F8" w:rsidRDefault="00FA05F8" w:rsidP="00F91BCC">
      <w:pPr>
        <w:spacing w:line="276" w:lineRule="auto"/>
        <w:jc w:val="center"/>
        <w:rPr>
          <w:b/>
          <w:i/>
          <w:color w:val="002060"/>
          <w:sz w:val="16"/>
        </w:rPr>
      </w:pPr>
    </w:p>
    <w:p w:rsidR="007D4C7F" w:rsidRDefault="00FA05F8" w:rsidP="00F91BCC">
      <w:pPr>
        <w:spacing w:line="276" w:lineRule="auto"/>
        <w:jc w:val="center"/>
        <w:rPr>
          <w:b/>
          <w:i/>
          <w:color w:val="002060"/>
          <w:sz w:val="16"/>
        </w:rPr>
      </w:pPr>
      <w:r>
        <w:rPr>
          <w:b/>
          <w:i/>
          <w:color w:val="002060"/>
          <w:sz w:val="16"/>
        </w:rPr>
        <w:t xml:space="preserve">La empresa </w:t>
      </w:r>
      <w:r w:rsidR="002D2AB7">
        <w:rPr>
          <w:b/>
          <w:i/>
          <w:color w:val="002060"/>
          <w:sz w:val="16"/>
        </w:rPr>
        <w:t>Blue</w:t>
      </w:r>
      <w:r w:rsidR="00843661" w:rsidRPr="00FA05F8">
        <w:rPr>
          <w:b/>
          <w:i/>
          <w:color w:val="002060"/>
          <w:sz w:val="16"/>
        </w:rPr>
        <w:t>Hat</w:t>
      </w:r>
      <w:r>
        <w:rPr>
          <w:b/>
          <w:i/>
          <w:color w:val="002060"/>
          <w:sz w:val="16"/>
        </w:rPr>
        <w:t xml:space="preserve"> tiene como misión </w:t>
      </w:r>
      <w:r w:rsidR="00843661" w:rsidRPr="00FA05F8">
        <w:rPr>
          <w:b/>
          <w:i/>
          <w:color w:val="002060"/>
          <w:sz w:val="16"/>
        </w:rPr>
        <w:t xml:space="preserve">que </w:t>
      </w:r>
      <w:r w:rsidR="00AC21C3">
        <w:rPr>
          <w:b/>
          <w:i/>
          <w:color w:val="002060"/>
          <w:sz w:val="16"/>
        </w:rPr>
        <w:t>sus</w:t>
      </w:r>
      <w:r w:rsidR="002D2AB7">
        <w:rPr>
          <w:b/>
          <w:i/>
          <w:color w:val="002060"/>
          <w:sz w:val="16"/>
        </w:rPr>
        <w:t xml:space="preserve"> </w:t>
      </w:r>
      <w:r w:rsidR="00843661" w:rsidRPr="00FA05F8">
        <w:rPr>
          <w:b/>
          <w:i/>
          <w:color w:val="002060"/>
          <w:sz w:val="16"/>
        </w:rPr>
        <w:t>cliente</w:t>
      </w:r>
      <w:r w:rsidR="00AC21C3">
        <w:rPr>
          <w:b/>
          <w:i/>
          <w:color w:val="002060"/>
          <w:sz w:val="16"/>
        </w:rPr>
        <w:t>s</w:t>
      </w:r>
      <w:r w:rsidR="00843661" w:rsidRPr="00FA05F8">
        <w:rPr>
          <w:b/>
          <w:i/>
          <w:color w:val="002060"/>
          <w:sz w:val="16"/>
        </w:rPr>
        <w:t xml:space="preserve"> sea</w:t>
      </w:r>
      <w:r w:rsidR="00AC21C3">
        <w:rPr>
          <w:b/>
          <w:i/>
          <w:color w:val="002060"/>
          <w:sz w:val="16"/>
        </w:rPr>
        <w:t>n</w:t>
      </w:r>
      <w:r w:rsidR="00843661" w:rsidRPr="00FA05F8">
        <w:rPr>
          <w:b/>
          <w:i/>
          <w:color w:val="002060"/>
          <w:sz w:val="16"/>
        </w:rPr>
        <w:t xml:space="preserve"> participante de la creación de su sitio</w:t>
      </w:r>
      <w:r w:rsidR="00AC21C3">
        <w:rPr>
          <w:b/>
          <w:i/>
          <w:color w:val="002060"/>
          <w:sz w:val="16"/>
        </w:rPr>
        <w:t xml:space="preserve">, colaborando </w:t>
      </w:r>
      <w:r w:rsidR="002D2AB7">
        <w:rPr>
          <w:b/>
          <w:i/>
          <w:color w:val="002060"/>
          <w:sz w:val="16"/>
        </w:rPr>
        <w:t>el desarrollo</w:t>
      </w:r>
      <w:r w:rsidR="00AC21C3">
        <w:rPr>
          <w:b/>
          <w:i/>
          <w:color w:val="002060"/>
          <w:sz w:val="16"/>
        </w:rPr>
        <w:t xml:space="preserve">, </w:t>
      </w:r>
      <w:r w:rsidR="002D2AB7">
        <w:rPr>
          <w:b/>
          <w:i/>
          <w:color w:val="002060"/>
          <w:sz w:val="16"/>
        </w:rPr>
        <w:t>aportando ideas y opiniones respecto a lo solicitado.</w:t>
      </w:r>
    </w:p>
    <w:p w:rsidR="002D2AB7" w:rsidRDefault="002D2AB7" w:rsidP="00F91BCC">
      <w:pPr>
        <w:spacing w:line="276" w:lineRule="auto"/>
        <w:jc w:val="center"/>
        <w:rPr>
          <w:b/>
          <w:i/>
          <w:color w:val="002060"/>
          <w:sz w:val="16"/>
        </w:rPr>
      </w:pPr>
    </w:p>
    <w:p w:rsidR="002D2AB7" w:rsidRPr="00AC21C3" w:rsidRDefault="002D2AB7" w:rsidP="00F91BCC">
      <w:pPr>
        <w:spacing w:line="276" w:lineRule="auto"/>
        <w:jc w:val="center"/>
        <w:rPr>
          <w:b/>
          <w:i/>
          <w:color w:val="002060"/>
          <w:sz w:val="16"/>
        </w:rPr>
      </w:pPr>
      <w:r w:rsidRPr="002D2AB7">
        <w:rPr>
          <w:b/>
          <w:i/>
          <w:color w:val="002060"/>
          <w:sz w:val="16"/>
          <w:u w:val="single"/>
        </w:rPr>
        <w:t>Atentamente Jefe Administrativo de BlueHat</w:t>
      </w:r>
    </w:p>
    <w:sectPr w:rsidR="002D2AB7" w:rsidRPr="00AC21C3">
      <w:headerReference w:type="default" r:id="rId8"/>
      <w:pgSz w:w="12240" w:h="15840"/>
      <w:pgMar w:top="1320" w:right="1580" w:bottom="280" w:left="1600" w:header="15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D3A" w:rsidRDefault="00657D3A">
      <w:r>
        <w:separator/>
      </w:r>
    </w:p>
  </w:endnote>
  <w:endnote w:type="continuationSeparator" w:id="0">
    <w:p w:rsidR="00657D3A" w:rsidRDefault="00657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rush Script Std">
    <w:panose1 w:val="03060802040607070404"/>
    <w:charset w:val="00"/>
    <w:family w:val="script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7D3A" w:rsidRDefault="00657D3A">
      <w:r>
        <w:separator/>
      </w:r>
    </w:p>
  </w:footnote>
  <w:footnote w:type="continuationSeparator" w:id="0">
    <w:p w:rsidR="00657D3A" w:rsidRDefault="00657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1C7" w:rsidRDefault="009962B1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776" behindDoc="1" locked="0" layoutInCell="1" allowOverlap="1">
          <wp:simplePos x="0" y="0"/>
          <wp:positionH relativeFrom="page">
            <wp:posOffset>380365</wp:posOffset>
          </wp:positionH>
          <wp:positionV relativeFrom="page">
            <wp:posOffset>244475</wp:posOffset>
          </wp:positionV>
          <wp:extent cx="2263140" cy="434340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63140" cy="434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40E05"/>
    <w:multiLevelType w:val="hybridMultilevel"/>
    <w:tmpl w:val="217882DC"/>
    <w:lvl w:ilvl="0" w:tplc="34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4ACC28D7"/>
    <w:multiLevelType w:val="hybridMultilevel"/>
    <w:tmpl w:val="7ED2ACD6"/>
    <w:lvl w:ilvl="0" w:tplc="ED7E98B2">
      <w:start w:val="1"/>
      <w:numFmt w:val="decimal"/>
      <w:lvlText w:val="%1)"/>
      <w:lvlJc w:val="left"/>
      <w:pPr>
        <w:ind w:left="460" w:hanging="360"/>
      </w:pPr>
      <w:rPr>
        <w:rFonts w:ascii="Helvetica" w:hAnsi="Helvetica" w:cs="Helvetica" w:hint="default"/>
        <w:b/>
        <w:color w:val="333333"/>
        <w:sz w:val="18"/>
      </w:rPr>
    </w:lvl>
    <w:lvl w:ilvl="1" w:tplc="340A0019" w:tentative="1">
      <w:start w:val="1"/>
      <w:numFmt w:val="lowerLetter"/>
      <w:lvlText w:val="%2."/>
      <w:lvlJc w:val="left"/>
      <w:pPr>
        <w:ind w:left="1180" w:hanging="360"/>
      </w:pPr>
    </w:lvl>
    <w:lvl w:ilvl="2" w:tplc="340A001B" w:tentative="1">
      <w:start w:val="1"/>
      <w:numFmt w:val="lowerRoman"/>
      <w:lvlText w:val="%3."/>
      <w:lvlJc w:val="right"/>
      <w:pPr>
        <w:ind w:left="1900" w:hanging="180"/>
      </w:pPr>
    </w:lvl>
    <w:lvl w:ilvl="3" w:tplc="340A000F" w:tentative="1">
      <w:start w:val="1"/>
      <w:numFmt w:val="decimal"/>
      <w:lvlText w:val="%4."/>
      <w:lvlJc w:val="left"/>
      <w:pPr>
        <w:ind w:left="2620" w:hanging="360"/>
      </w:pPr>
    </w:lvl>
    <w:lvl w:ilvl="4" w:tplc="340A0019" w:tentative="1">
      <w:start w:val="1"/>
      <w:numFmt w:val="lowerLetter"/>
      <w:lvlText w:val="%5."/>
      <w:lvlJc w:val="left"/>
      <w:pPr>
        <w:ind w:left="3340" w:hanging="360"/>
      </w:pPr>
    </w:lvl>
    <w:lvl w:ilvl="5" w:tplc="340A001B" w:tentative="1">
      <w:start w:val="1"/>
      <w:numFmt w:val="lowerRoman"/>
      <w:lvlText w:val="%6."/>
      <w:lvlJc w:val="right"/>
      <w:pPr>
        <w:ind w:left="4060" w:hanging="180"/>
      </w:pPr>
    </w:lvl>
    <w:lvl w:ilvl="6" w:tplc="340A000F" w:tentative="1">
      <w:start w:val="1"/>
      <w:numFmt w:val="decimal"/>
      <w:lvlText w:val="%7."/>
      <w:lvlJc w:val="left"/>
      <w:pPr>
        <w:ind w:left="4780" w:hanging="360"/>
      </w:pPr>
    </w:lvl>
    <w:lvl w:ilvl="7" w:tplc="340A0019" w:tentative="1">
      <w:start w:val="1"/>
      <w:numFmt w:val="lowerLetter"/>
      <w:lvlText w:val="%8."/>
      <w:lvlJc w:val="left"/>
      <w:pPr>
        <w:ind w:left="5500" w:hanging="360"/>
      </w:pPr>
    </w:lvl>
    <w:lvl w:ilvl="8" w:tplc="3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57517A7E"/>
    <w:multiLevelType w:val="hybridMultilevel"/>
    <w:tmpl w:val="8DF45BB4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8C0D50"/>
    <w:multiLevelType w:val="hybridMultilevel"/>
    <w:tmpl w:val="E500F200"/>
    <w:lvl w:ilvl="0" w:tplc="78CED4F4">
      <w:start w:val="1"/>
      <w:numFmt w:val="decimal"/>
      <w:lvlText w:val="%1)"/>
      <w:lvlJc w:val="left"/>
      <w:pPr>
        <w:ind w:left="461" w:hanging="361"/>
        <w:jc w:val="left"/>
      </w:pPr>
      <w:rPr>
        <w:rFonts w:ascii="Arial" w:eastAsia="Arial" w:hAnsi="Arial" w:cs="Arial" w:hint="default"/>
        <w:spacing w:val="-3"/>
        <w:w w:val="99"/>
        <w:sz w:val="22"/>
        <w:szCs w:val="22"/>
        <w:lang w:val="es-ES" w:eastAsia="es-ES" w:bidi="es-ES"/>
      </w:rPr>
    </w:lvl>
    <w:lvl w:ilvl="1" w:tplc="2B90AD70">
      <w:start w:val="1"/>
      <w:numFmt w:val="lowerLetter"/>
      <w:lvlText w:val="%2."/>
      <w:lvlJc w:val="left"/>
      <w:pPr>
        <w:ind w:left="1541" w:hanging="361"/>
        <w:jc w:val="left"/>
      </w:pPr>
      <w:rPr>
        <w:rFonts w:hint="default"/>
        <w:spacing w:val="-29"/>
        <w:w w:val="99"/>
        <w:lang w:val="es-ES" w:eastAsia="es-ES" w:bidi="es-ES"/>
      </w:rPr>
    </w:lvl>
    <w:lvl w:ilvl="2" w:tplc="46D83264">
      <w:numFmt w:val="bullet"/>
      <w:lvlText w:val="•"/>
      <w:lvlJc w:val="left"/>
      <w:pPr>
        <w:ind w:left="2375" w:hanging="361"/>
      </w:pPr>
      <w:rPr>
        <w:rFonts w:hint="default"/>
        <w:lang w:val="es-ES" w:eastAsia="es-ES" w:bidi="es-ES"/>
      </w:rPr>
    </w:lvl>
    <w:lvl w:ilvl="3" w:tplc="A09AA47E">
      <w:numFmt w:val="bullet"/>
      <w:lvlText w:val="•"/>
      <w:lvlJc w:val="left"/>
      <w:pPr>
        <w:ind w:left="3211" w:hanging="361"/>
      </w:pPr>
      <w:rPr>
        <w:rFonts w:hint="default"/>
        <w:lang w:val="es-ES" w:eastAsia="es-ES" w:bidi="es-ES"/>
      </w:rPr>
    </w:lvl>
    <w:lvl w:ilvl="4" w:tplc="165AC78C">
      <w:numFmt w:val="bullet"/>
      <w:lvlText w:val="•"/>
      <w:lvlJc w:val="left"/>
      <w:pPr>
        <w:ind w:left="4046" w:hanging="361"/>
      </w:pPr>
      <w:rPr>
        <w:rFonts w:hint="default"/>
        <w:lang w:val="es-ES" w:eastAsia="es-ES" w:bidi="es-ES"/>
      </w:rPr>
    </w:lvl>
    <w:lvl w:ilvl="5" w:tplc="E64697AC">
      <w:numFmt w:val="bullet"/>
      <w:lvlText w:val="•"/>
      <w:lvlJc w:val="left"/>
      <w:pPr>
        <w:ind w:left="4882" w:hanging="361"/>
      </w:pPr>
      <w:rPr>
        <w:rFonts w:hint="default"/>
        <w:lang w:val="es-ES" w:eastAsia="es-ES" w:bidi="es-ES"/>
      </w:rPr>
    </w:lvl>
    <w:lvl w:ilvl="6" w:tplc="20E8DE9A">
      <w:numFmt w:val="bullet"/>
      <w:lvlText w:val="•"/>
      <w:lvlJc w:val="left"/>
      <w:pPr>
        <w:ind w:left="5717" w:hanging="361"/>
      </w:pPr>
      <w:rPr>
        <w:rFonts w:hint="default"/>
        <w:lang w:val="es-ES" w:eastAsia="es-ES" w:bidi="es-ES"/>
      </w:rPr>
    </w:lvl>
    <w:lvl w:ilvl="7" w:tplc="7EE6B768">
      <w:numFmt w:val="bullet"/>
      <w:lvlText w:val="•"/>
      <w:lvlJc w:val="left"/>
      <w:pPr>
        <w:ind w:left="6553" w:hanging="361"/>
      </w:pPr>
      <w:rPr>
        <w:rFonts w:hint="default"/>
        <w:lang w:val="es-ES" w:eastAsia="es-ES" w:bidi="es-ES"/>
      </w:rPr>
    </w:lvl>
    <w:lvl w:ilvl="8" w:tplc="A7E6ACF6">
      <w:numFmt w:val="bullet"/>
      <w:lvlText w:val="•"/>
      <w:lvlJc w:val="left"/>
      <w:pPr>
        <w:ind w:left="7388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1C7"/>
    <w:rsid w:val="002623DC"/>
    <w:rsid w:val="002D2AB7"/>
    <w:rsid w:val="00641EAE"/>
    <w:rsid w:val="00657D3A"/>
    <w:rsid w:val="00751023"/>
    <w:rsid w:val="007D4C7F"/>
    <w:rsid w:val="00843661"/>
    <w:rsid w:val="00962F8A"/>
    <w:rsid w:val="009962B1"/>
    <w:rsid w:val="00A421C7"/>
    <w:rsid w:val="00AA0A15"/>
    <w:rsid w:val="00AC21C3"/>
    <w:rsid w:val="00B16DDD"/>
    <w:rsid w:val="00CC1DA9"/>
    <w:rsid w:val="00F10F4B"/>
    <w:rsid w:val="00F91BCC"/>
    <w:rsid w:val="00FA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04B7E2-76F3-40A3-91F0-B7DCCD6C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16D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1541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16D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DDD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16D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DDD"/>
    <w:rPr>
      <w:rFonts w:ascii="Arial" w:eastAsia="Arial" w:hAnsi="Arial" w:cs="Arial"/>
      <w:lang w:val="es-ES" w:eastAsia="es-ES" w:bidi="es-ES"/>
    </w:rPr>
  </w:style>
  <w:style w:type="character" w:styleId="Textoennegrita">
    <w:name w:val="Strong"/>
    <w:basedOn w:val="Fuentedeprrafopredeter"/>
    <w:uiPriority w:val="22"/>
    <w:qFormat/>
    <w:rsid w:val="00B16DD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16D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 w:bidi="es-ES"/>
    </w:rPr>
  </w:style>
  <w:style w:type="paragraph" w:styleId="Sinespaciado">
    <w:name w:val="No Spacing"/>
    <w:uiPriority w:val="1"/>
    <w:qFormat/>
    <w:rsid w:val="00B16DDD"/>
    <w:rPr>
      <w:rFonts w:ascii="Arial" w:eastAsia="Arial" w:hAnsi="Arial" w:cs="Arial"/>
      <w:lang w:val="es-ES" w:eastAsia="es-ES" w:bidi="es-ES"/>
    </w:rPr>
  </w:style>
  <w:style w:type="character" w:styleId="nfasis">
    <w:name w:val="Emphasis"/>
    <w:basedOn w:val="Fuentedeprrafopredeter"/>
    <w:uiPriority w:val="20"/>
    <w:qFormat/>
    <w:rsid w:val="00B16DDD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B16D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6DD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7510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F3A6E-9B9B-4E23-AAA9-F734BAC4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Jesus Aguirre Duran</dc:creator>
  <cp:lastModifiedBy>benjamin mora</cp:lastModifiedBy>
  <cp:revision>2</cp:revision>
  <dcterms:created xsi:type="dcterms:W3CDTF">2018-04-12T17:10:00Z</dcterms:created>
  <dcterms:modified xsi:type="dcterms:W3CDTF">2018-04-12T17:10:00Z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2018-04-11T00:00:00Z</vt:filetime>
  </property>
</Properties>
</file>