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704" w:rsidRPr="00A2682C" w:rsidRDefault="00F71704" w:rsidP="00860B2B">
      <w:pPr>
        <w:spacing w:line="276" w:lineRule="auto"/>
        <w:rPr>
          <w:rFonts w:cstheme="minorHAnsi"/>
        </w:rPr>
      </w:pPr>
    </w:p>
    <w:p w:rsidR="00235112" w:rsidRPr="00A2682C" w:rsidRDefault="00235112" w:rsidP="00860B2B">
      <w:pPr>
        <w:spacing w:line="276" w:lineRule="auto"/>
        <w:rPr>
          <w:rFonts w:cstheme="minorHAnsi"/>
        </w:rPr>
      </w:pPr>
    </w:p>
    <w:p w:rsidR="00235112" w:rsidRPr="00A2682C" w:rsidRDefault="00235112" w:rsidP="00860B2B">
      <w:pPr>
        <w:spacing w:line="276" w:lineRule="auto"/>
        <w:rPr>
          <w:rFonts w:cstheme="minorHAnsi"/>
        </w:rPr>
      </w:pPr>
    </w:p>
    <w:p w:rsidR="00235112" w:rsidRPr="00A2682C" w:rsidRDefault="00235112" w:rsidP="00860B2B">
      <w:pPr>
        <w:spacing w:line="276" w:lineRule="auto"/>
        <w:rPr>
          <w:rFonts w:cstheme="minorHAnsi"/>
        </w:rPr>
      </w:pPr>
    </w:p>
    <w:p w:rsidR="00235112" w:rsidRPr="00A2682C" w:rsidRDefault="00235112" w:rsidP="00860B2B">
      <w:pPr>
        <w:spacing w:line="276" w:lineRule="auto"/>
        <w:rPr>
          <w:rFonts w:cstheme="minorHAnsi"/>
          <w:color w:val="2F5496" w:themeColor="accent1" w:themeShade="BF"/>
        </w:rPr>
      </w:pPr>
    </w:p>
    <w:p w:rsidR="00235112" w:rsidRPr="00A2682C" w:rsidRDefault="00235112" w:rsidP="00860B2B">
      <w:pPr>
        <w:spacing w:line="276" w:lineRule="auto"/>
        <w:rPr>
          <w:rFonts w:cstheme="minorHAnsi"/>
          <w:color w:val="2F5496" w:themeColor="accent1" w:themeShade="BF"/>
        </w:rPr>
      </w:pPr>
    </w:p>
    <w:p w:rsidR="00235112" w:rsidRPr="00A2682C" w:rsidRDefault="006C4196" w:rsidP="00860B2B">
      <w:pPr>
        <w:spacing w:line="276" w:lineRule="auto"/>
        <w:rPr>
          <w:rFonts w:cstheme="minorHAnsi"/>
          <w:color w:val="2F5496" w:themeColor="accent1" w:themeShade="BF"/>
          <w:sz w:val="96"/>
        </w:rPr>
      </w:pPr>
      <w:r w:rsidRPr="00A2682C">
        <w:rPr>
          <w:rFonts w:cstheme="minorHAnsi"/>
          <w:color w:val="2F5496" w:themeColor="accent1" w:themeShade="BF"/>
          <w:sz w:val="96"/>
        </w:rPr>
        <w:t>Pastelería</w:t>
      </w:r>
      <w:r w:rsidR="00235112" w:rsidRPr="00A2682C">
        <w:rPr>
          <w:rFonts w:cstheme="minorHAnsi"/>
          <w:color w:val="2F5496" w:themeColor="accent1" w:themeShade="BF"/>
          <w:sz w:val="96"/>
        </w:rPr>
        <w:t xml:space="preserve"> Doña Rosa</w:t>
      </w:r>
    </w:p>
    <w:p w:rsidR="00E67940" w:rsidRPr="00A2682C" w:rsidRDefault="00E67940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  <w:r w:rsidRPr="00A2682C">
        <w:rPr>
          <w:rFonts w:cstheme="minorHAnsi"/>
          <w:noProof/>
        </w:rPr>
        <w:drawing>
          <wp:inline distT="0" distB="0" distL="0" distR="0" wp14:anchorId="0DCEDBF7" wp14:editId="53D9489A">
            <wp:extent cx="665074" cy="453224"/>
            <wp:effectExtent l="0" t="0" r="1905" b="4445"/>
            <wp:docPr id="1" name="Imagen 1" descr="http://www.clker.com/cliparts/k/n/G/v/6/o/blue-hat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ker.com/cliparts/k/n/G/v/6/o/blue-hat-m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8" cy="4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  <w:r w:rsidRPr="00A2682C">
        <w:rPr>
          <w:rFonts w:cstheme="minorHAnsi"/>
          <w:b/>
          <w:color w:val="2F5496" w:themeColor="accent1" w:themeShade="BF"/>
          <w:sz w:val="40"/>
        </w:rPr>
        <w:t>Blue</w:t>
      </w:r>
      <w:r w:rsidRPr="00A2682C">
        <w:rPr>
          <w:rFonts w:cstheme="minorHAnsi"/>
          <w:color w:val="2F5496" w:themeColor="accent1" w:themeShade="BF"/>
          <w:sz w:val="40"/>
        </w:rPr>
        <w:t>Hat</w:t>
      </w: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6C4196" w:rsidRPr="00A2682C" w:rsidRDefault="006C4196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6C4196" w:rsidRPr="00A2682C" w:rsidRDefault="006C4196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color w:val="2F5496" w:themeColor="accent1" w:themeShade="BF"/>
          <w:sz w:val="40"/>
        </w:rPr>
      </w:pPr>
    </w:p>
    <w:p w:rsidR="006C4196" w:rsidRPr="00A2682C" w:rsidRDefault="006C4196" w:rsidP="00860B2B">
      <w:pPr>
        <w:spacing w:line="276" w:lineRule="auto"/>
        <w:jc w:val="center"/>
        <w:rPr>
          <w:rFonts w:cstheme="minorHAnsi"/>
          <w:sz w:val="36"/>
        </w:rPr>
      </w:pP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Integrantes:  </w:t>
      </w:r>
      <w:r w:rsidR="006C4196" w:rsidRPr="00A2682C">
        <w:rPr>
          <w:rFonts w:cstheme="minorHAnsi"/>
          <w:sz w:val="24"/>
        </w:rPr>
        <w:t>Sebastián</w:t>
      </w:r>
      <w:r w:rsidRPr="00A2682C">
        <w:rPr>
          <w:rFonts w:cstheme="minorHAnsi"/>
          <w:sz w:val="24"/>
        </w:rPr>
        <w:t xml:space="preserve"> Orrego, </w:t>
      </w:r>
      <w:r w:rsidR="006C4196" w:rsidRPr="00A2682C">
        <w:rPr>
          <w:rFonts w:cstheme="minorHAnsi"/>
          <w:sz w:val="24"/>
        </w:rPr>
        <w:t>Benjamín</w:t>
      </w:r>
      <w:r w:rsidRPr="00A2682C">
        <w:rPr>
          <w:rFonts w:cstheme="minorHAnsi"/>
          <w:sz w:val="24"/>
        </w:rPr>
        <w:t xml:space="preserve"> Mora, Rodrigo </w:t>
      </w:r>
      <w:r w:rsidR="006C4196" w:rsidRPr="00A2682C">
        <w:rPr>
          <w:rFonts w:cstheme="minorHAnsi"/>
          <w:sz w:val="24"/>
        </w:rPr>
        <w:t>Aránguiz</w:t>
      </w:r>
      <w:r w:rsidRPr="00A2682C">
        <w:rPr>
          <w:rFonts w:cstheme="minorHAnsi"/>
          <w:sz w:val="24"/>
        </w:rPr>
        <w:t>, Patricia Campos.</w:t>
      </w:r>
    </w:p>
    <w:p w:rsidR="00235112" w:rsidRPr="00A2682C" w:rsidRDefault="00235112" w:rsidP="00860B2B">
      <w:pPr>
        <w:spacing w:line="276" w:lineRule="auto"/>
        <w:jc w:val="center"/>
        <w:rPr>
          <w:rFonts w:cstheme="minorHAnsi"/>
          <w:sz w:val="24"/>
        </w:rPr>
      </w:pPr>
      <w:r w:rsidRPr="00A2682C">
        <w:rPr>
          <w:rFonts w:cstheme="minorHAnsi"/>
          <w:sz w:val="24"/>
        </w:rPr>
        <w:t>Sección: IDS5501-044D</w:t>
      </w:r>
    </w:p>
    <w:p w:rsidR="006C4196" w:rsidRPr="00A2682C" w:rsidRDefault="00235112" w:rsidP="00860B2B">
      <w:pPr>
        <w:spacing w:line="276" w:lineRule="auto"/>
        <w:jc w:val="center"/>
        <w:rPr>
          <w:rFonts w:cstheme="minorHAnsi"/>
          <w:sz w:val="24"/>
        </w:rPr>
      </w:pPr>
      <w:r w:rsidRPr="00A2682C">
        <w:rPr>
          <w:rFonts w:cstheme="minorHAnsi"/>
          <w:sz w:val="24"/>
        </w:rPr>
        <w:t>Profesor: Carlos Ojeda</w:t>
      </w:r>
    </w:p>
    <w:p w:rsidR="006C4196" w:rsidRPr="00A2682C" w:rsidRDefault="006C4196" w:rsidP="00860B2B">
      <w:p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br w:type="page"/>
      </w:r>
    </w:p>
    <w:p w:rsidR="00235112" w:rsidRPr="00A2682C" w:rsidRDefault="006C4196" w:rsidP="00860B2B">
      <w:pPr>
        <w:pStyle w:val="Ttulo1"/>
        <w:spacing w:line="276" w:lineRule="auto"/>
        <w:rPr>
          <w:rFonts w:asciiTheme="minorHAnsi" w:hAnsiTheme="minorHAnsi" w:cstheme="minorHAnsi"/>
          <w:b/>
          <w:u w:val="single"/>
        </w:rPr>
      </w:pPr>
      <w:bookmarkStart w:id="0" w:name="_Toc512873482"/>
      <w:r w:rsidRPr="00A2682C">
        <w:rPr>
          <w:rFonts w:asciiTheme="minorHAnsi" w:hAnsiTheme="minorHAnsi" w:cstheme="minorHAnsi"/>
          <w:b/>
        </w:rPr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s-ES" w:eastAsia="en-US"/>
        </w:rPr>
        <w:id w:val="1014033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183" w:rsidRPr="00A2682C" w:rsidRDefault="00C47183" w:rsidP="00860B2B">
          <w:pPr>
            <w:pStyle w:val="TtuloTDC"/>
            <w:spacing w:line="276" w:lineRule="auto"/>
            <w:rPr>
              <w:rFonts w:asciiTheme="minorHAnsi" w:hAnsiTheme="minorHAnsi" w:cstheme="minorHAnsi"/>
              <w:u w:val="single"/>
            </w:rPr>
          </w:pPr>
        </w:p>
        <w:p w:rsidR="000E3EFF" w:rsidRDefault="00C47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 w:rsidRPr="00A2682C">
            <w:rPr>
              <w:rFonts w:cstheme="minorHAnsi"/>
            </w:rPr>
            <w:fldChar w:fldCharType="begin"/>
          </w:r>
          <w:r w:rsidRPr="00A2682C">
            <w:rPr>
              <w:rFonts w:cstheme="minorHAnsi"/>
            </w:rPr>
            <w:instrText xml:space="preserve"> TOC \o "1-3" \h \z \u </w:instrText>
          </w:r>
          <w:r w:rsidRPr="00A2682C">
            <w:rPr>
              <w:rFonts w:cstheme="minorHAnsi"/>
            </w:rPr>
            <w:fldChar w:fldCharType="separate"/>
          </w:r>
          <w:bookmarkStart w:id="1" w:name="_GoBack"/>
          <w:bookmarkEnd w:id="1"/>
          <w:r w:rsidR="000E3EFF" w:rsidRPr="00674B8D">
            <w:rPr>
              <w:rStyle w:val="Hipervnculo"/>
              <w:noProof/>
            </w:rPr>
            <w:fldChar w:fldCharType="begin"/>
          </w:r>
          <w:r w:rsidR="000E3EFF" w:rsidRPr="00674B8D">
            <w:rPr>
              <w:rStyle w:val="Hipervnculo"/>
              <w:noProof/>
            </w:rPr>
            <w:instrText xml:space="preserve"> </w:instrText>
          </w:r>
          <w:r w:rsidR="000E3EFF">
            <w:rPr>
              <w:noProof/>
            </w:rPr>
            <w:instrText>HYPERLINK \l "_Toc512873482"</w:instrText>
          </w:r>
          <w:r w:rsidR="000E3EFF" w:rsidRPr="00674B8D">
            <w:rPr>
              <w:rStyle w:val="Hipervnculo"/>
              <w:noProof/>
            </w:rPr>
            <w:instrText xml:space="preserve"> </w:instrText>
          </w:r>
          <w:r w:rsidR="000E3EFF" w:rsidRPr="00674B8D">
            <w:rPr>
              <w:rStyle w:val="Hipervnculo"/>
              <w:noProof/>
            </w:rPr>
          </w:r>
          <w:r w:rsidR="000E3EFF" w:rsidRPr="00674B8D">
            <w:rPr>
              <w:rStyle w:val="Hipervnculo"/>
              <w:noProof/>
            </w:rPr>
            <w:fldChar w:fldCharType="separate"/>
          </w:r>
          <w:r w:rsidR="000E3EFF" w:rsidRPr="00674B8D">
            <w:rPr>
              <w:rStyle w:val="Hipervnculo"/>
              <w:rFonts w:cstheme="minorHAnsi"/>
              <w:b/>
              <w:noProof/>
            </w:rPr>
            <w:t>Índice</w:t>
          </w:r>
          <w:r w:rsidR="000E3EFF">
            <w:rPr>
              <w:noProof/>
              <w:webHidden/>
            </w:rPr>
            <w:tab/>
          </w:r>
          <w:r w:rsidR="000E3EFF">
            <w:rPr>
              <w:noProof/>
              <w:webHidden/>
            </w:rPr>
            <w:fldChar w:fldCharType="begin"/>
          </w:r>
          <w:r w:rsidR="000E3EFF">
            <w:rPr>
              <w:noProof/>
              <w:webHidden/>
            </w:rPr>
            <w:instrText xml:space="preserve"> PAGEREF _Toc512873482 \h </w:instrText>
          </w:r>
          <w:r w:rsidR="000E3EFF">
            <w:rPr>
              <w:noProof/>
              <w:webHidden/>
            </w:rPr>
          </w:r>
          <w:r w:rsidR="000E3EFF">
            <w:rPr>
              <w:noProof/>
              <w:webHidden/>
            </w:rPr>
            <w:fldChar w:fldCharType="separate"/>
          </w:r>
          <w:r w:rsidR="000E3EFF">
            <w:rPr>
              <w:noProof/>
              <w:webHidden/>
            </w:rPr>
            <w:t>2</w:t>
          </w:r>
          <w:r w:rsidR="000E3EFF">
            <w:rPr>
              <w:noProof/>
              <w:webHidden/>
            </w:rPr>
            <w:fldChar w:fldCharType="end"/>
          </w:r>
          <w:r w:rsidR="000E3EFF" w:rsidRPr="00674B8D">
            <w:rPr>
              <w:rStyle w:val="Hipervnculo"/>
              <w:noProof/>
            </w:rPr>
            <w:fldChar w:fldCharType="end"/>
          </w:r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3" w:history="1">
            <w:r w:rsidRPr="00674B8D">
              <w:rPr>
                <w:rStyle w:val="Hipervnculo"/>
                <w:rFonts w:cstheme="minorHAnsi"/>
                <w:b/>
                <w:noProof/>
              </w:rPr>
              <w:t>Análisis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4" w:history="1">
            <w:r w:rsidRPr="00674B8D">
              <w:rPr>
                <w:rStyle w:val="Hipervnculo"/>
                <w:rFonts w:cstheme="minorHAnsi"/>
                <w:b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5" w:history="1">
            <w:r w:rsidRPr="00674B8D">
              <w:rPr>
                <w:rStyle w:val="Hipervnculo"/>
                <w:rFonts w:cstheme="minorHAnsi"/>
                <w:b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6" w:history="1">
            <w:r w:rsidRPr="00674B8D">
              <w:rPr>
                <w:rStyle w:val="Hipervnculo"/>
                <w:rFonts w:cstheme="minorHAnsi"/>
                <w:b/>
                <w:noProof/>
              </w:rPr>
              <w:t>Objetivos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7" w:history="1">
            <w:r w:rsidRPr="00674B8D">
              <w:rPr>
                <w:rStyle w:val="Hipervnculo"/>
                <w:rFonts w:cstheme="minorHAnsi"/>
                <w:b/>
                <w:noProof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8" w:history="1">
            <w:r w:rsidRPr="00674B8D">
              <w:rPr>
                <w:rStyle w:val="Hipervnculo"/>
                <w:rFonts w:cstheme="minorHAnsi"/>
                <w:b/>
                <w:noProof/>
              </w:rPr>
              <w:t>Especificaciones técnicas: Tecnología a utilizar y Lenguaje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89" w:history="1">
            <w:r w:rsidRPr="00674B8D">
              <w:rPr>
                <w:rStyle w:val="Hipervnculo"/>
                <w:rFonts w:cstheme="minorHAnsi"/>
                <w:b/>
                <w:noProof/>
              </w:rPr>
              <w:t>Presentación del equipo de 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0" w:history="1">
            <w:r w:rsidRPr="00674B8D">
              <w:rPr>
                <w:rStyle w:val="Hipervnculo"/>
                <w:rFonts w:cstheme="minorHAnsi"/>
                <w:b/>
                <w:noProof/>
              </w:rPr>
              <w:t>Descripción de Roles y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1" w:history="1">
            <w:r w:rsidRPr="00674B8D">
              <w:rPr>
                <w:rStyle w:val="Hipervnculo"/>
                <w:rFonts w:cstheme="minorHAnsi"/>
                <w:b/>
                <w:noProof/>
              </w:rPr>
              <w:t>Requerimiento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2" w:history="1">
            <w:r w:rsidRPr="00674B8D">
              <w:rPr>
                <w:rStyle w:val="Hipervnculo"/>
                <w:rFonts w:cstheme="minorHAnsi"/>
                <w:noProof/>
              </w:rPr>
              <w:t>Requerimientos de 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3" w:history="1">
            <w:r w:rsidRPr="00674B8D">
              <w:rPr>
                <w:rStyle w:val="Hipervnculo"/>
                <w:rFonts w:cstheme="minorHAnsi"/>
                <w:noProof/>
              </w:rPr>
              <w:t>Requerimientos de disponibilidad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4" w:history="1">
            <w:r w:rsidRPr="00674B8D">
              <w:rPr>
                <w:rStyle w:val="Hipervnculo"/>
                <w:rFonts w:cstheme="minorHAnsi"/>
                <w:noProof/>
              </w:rPr>
              <w:t>Requerimientos de escalabilidad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5" w:history="1">
            <w:r w:rsidRPr="00674B8D">
              <w:rPr>
                <w:rStyle w:val="Hipervnculo"/>
                <w:rFonts w:cstheme="minorHAnsi"/>
                <w:noProof/>
              </w:rPr>
              <w:t>Requerimientos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6" w:history="1">
            <w:r w:rsidRPr="00674B8D">
              <w:rPr>
                <w:rStyle w:val="Hipervnculo"/>
                <w:rFonts w:cstheme="minorHAnsi"/>
                <w:noProof/>
              </w:rPr>
              <w:t>Requerimientos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7" w:history="1">
            <w:r w:rsidRPr="00674B8D">
              <w:rPr>
                <w:rStyle w:val="Hipervnculo"/>
                <w:rFonts w:cstheme="minorHAnsi"/>
                <w:b/>
                <w:noProof/>
              </w:rPr>
              <w:t>Requerimiento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8" w:history="1">
            <w:r w:rsidRPr="00674B8D">
              <w:rPr>
                <w:rStyle w:val="Hipervnculo"/>
                <w:rFonts w:cstheme="minorHAnsi"/>
                <w:noProof/>
              </w:rPr>
              <w:t>Desarrollo Pastelería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499" w:history="1">
            <w:r w:rsidRPr="00674B8D">
              <w:rPr>
                <w:rStyle w:val="Hipervnculo"/>
                <w:rFonts w:cstheme="minorHAnsi"/>
                <w:noProof/>
              </w:rPr>
              <w:t>Desarrollo Atención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0" w:history="1">
            <w:r w:rsidRPr="00674B8D">
              <w:rPr>
                <w:rStyle w:val="Hipervnculo"/>
                <w:rFonts w:cstheme="minorHAnsi"/>
                <w:noProof/>
              </w:rPr>
              <w:t>Desarrollo Despacho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1" w:history="1">
            <w:r w:rsidRPr="00674B8D">
              <w:rPr>
                <w:rStyle w:val="Hipervnculo"/>
                <w:rFonts w:cstheme="minorHAnsi"/>
                <w:b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2" w:history="1">
            <w:r w:rsidRPr="00674B8D">
              <w:rPr>
                <w:rStyle w:val="Hipervnculo"/>
                <w:rFonts w:cstheme="minorHAnsi"/>
                <w:noProof/>
                <w:lang w:val="es-ES"/>
              </w:rPr>
              <w:t>Página principal presentación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3" w:history="1">
            <w:r w:rsidRPr="00674B8D">
              <w:rPr>
                <w:rStyle w:val="Hipervnculo"/>
                <w:rFonts w:cstheme="minorHAnsi"/>
                <w:noProof/>
              </w:rPr>
              <w:t>Pagina tienda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4" w:history="1">
            <w:r w:rsidRPr="00674B8D">
              <w:rPr>
                <w:rStyle w:val="Hipervnculo"/>
                <w:rFonts w:cstheme="minorHAnsi"/>
                <w:noProof/>
              </w:rPr>
              <w:t>Pagina de venta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5" w:history="1">
            <w:r w:rsidRPr="00674B8D">
              <w:rPr>
                <w:rStyle w:val="Hipervnculo"/>
                <w:rFonts w:cstheme="minorHAnsi"/>
                <w:noProof/>
              </w:rPr>
              <w:t>Pagina caja del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EFF" w:rsidRDefault="000E3EF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2873506" w:history="1">
            <w:r w:rsidRPr="00674B8D">
              <w:rPr>
                <w:rStyle w:val="Hipervnculo"/>
                <w:rFonts w:cstheme="minorHAnsi"/>
                <w:noProof/>
              </w:rPr>
              <w:t>Viabilidad 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_Toc512873506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183" w:rsidRPr="00A2682C" w:rsidRDefault="00C47183" w:rsidP="00860B2B">
          <w:pPr>
            <w:spacing w:line="276" w:lineRule="auto"/>
            <w:rPr>
              <w:rFonts w:cstheme="minorHAnsi"/>
            </w:rPr>
          </w:pPr>
          <w:r w:rsidRPr="00A2682C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:rsidR="006C4196" w:rsidRPr="00A2682C" w:rsidRDefault="006C4196" w:rsidP="00860B2B">
      <w:pPr>
        <w:spacing w:line="276" w:lineRule="auto"/>
        <w:rPr>
          <w:rFonts w:eastAsiaTheme="majorEastAsia" w:cstheme="minorHAnsi"/>
          <w:color w:val="2F5496" w:themeColor="accent1" w:themeShade="BF"/>
          <w:sz w:val="32"/>
          <w:szCs w:val="32"/>
        </w:rPr>
      </w:pPr>
      <w:r w:rsidRPr="00A2682C">
        <w:rPr>
          <w:rFonts w:cstheme="minorHAnsi"/>
        </w:rPr>
        <w:br w:type="page"/>
      </w:r>
    </w:p>
    <w:p w:rsidR="00282ADB" w:rsidRPr="00A2682C" w:rsidRDefault="00C47183" w:rsidP="00415859">
      <w:pPr>
        <w:pStyle w:val="Ttulo1"/>
        <w:spacing w:line="276" w:lineRule="auto"/>
        <w:rPr>
          <w:rFonts w:asciiTheme="minorHAnsi" w:hAnsiTheme="minorHAnsi" w:cstheme="minorHAnsi"/>
        </w:rPr>
      </w:pPr>
      <w:bookmarkStart w:id="2" w:name="_Toc512873483"/>
      <w:r w:rsidRPr="00A2682C">
        <w:rPr>
          <w:rFonts w:asciiTheme="minorHAnsi" w:hAnsiTheme="minorHAnsi" w:cstheme="minorHAnsi"/>
          <w:b/>
        </w:rPr>
        <w:lastRenderedPageBreak/>
        <w:t>Análisis del problema</w:t>
      </w:r>
      <w:bookmarkEnd w:id="2"/>
    </w:p>
    <w:p w:rsidR="00C47183" w:rsidRPr="00A2682C" w:rsidRDefault="00282ADB" w:rsidP="00CD104C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>Actualmente la pastelería Doña Rosa</w:t>
      </w:r>
      <w:r w:rsidR="00AD00E8" w:rsidRPr="00A2682C">
        <w:rPr>
          <w:rFonts w:cstheme="minorHAnsi"/>
          <w:sz w:val="24"/>
        </w:rPr>
        <w:t xml:space="preserve"> ha aumentado considerablemente su clientela, como consecuencia de esto,</w:t>
      </w:r>
      <w:r w:rsidR="001E4C01" w:rsidRPr="00A2682C">
        <w:rPr>
          <w:rFonts w:cstheme="minorHAnsi"/>
          <w:sz w:val="24"/>
        </w:rPr>
        <w:t xml:space="preserve"> los trabajadores se han visto colapsados y no dan abasto frente a tanta exigencia provocada por los clientes, cabe mencionar que la pastelería </w:t>
      </w:r>
      <w:r w:rsidRPr="00A2682C">
        <w:rPr>
          <w:rFonts w:cstheme="minorHAnsi"/>
          <w:sz w:val="24"/>
        </w:rPr>
        <w:t>funciona únicamente con un local físico</w:t>
      </w:r>
      <w:r w:rsidR="00205074" w:rsidRPr="00A2682C">
        <w:rPr>
          <w:rFonts w:cstheme="minorHAnsi"/>
          <w:sz w:val="24"/>
        </w:rPr>
        <w:t>. P</w:t>
      </w:r>
      <w:r w:rsidR="005A0645" w:rsidRPr="00A2682C">
        <w:rPr>
          <w:rFonts w:cstheme="minorHAnsi"/>
          <w:sz w:val="24"/>
        </w:rPr>
        <w:t xml:space="preserve">ara poder hacer un pedido especial de algún producto de la pastelería, el cliente </w:t>
      </w:r>
      <w:r w:rsidR="00CD104C" w:rsidRPr="00A2682C">
        <w:rPr>
          <w:rFonts w:cstheme="minorHAnsi"/>
          <w:sz w:val="24"/>
        </w:rPr>
        <w:t>debe llamar o ir personalmente para realizar el pedido</w:t>
      </w:r>
      <w:r w:rsidR="006F2EE7" w:rsidRPr="00A2682C">
        <w:rPr>
          <w:rFonts w:cstheme="minorHAnsi"/>
          <w:sz w:val="24"/>
        </w:rPr>
        <w:t>.</w:t>
      </w:r>
    </w:p>
    <w:p w:rsidR="00415859" w:rsidRPr="00A2682C" w:rsidRDefault="00415859" w:rsidP="00CD104C">
      <w:pPr>
        <w:spacing w:line="276" w:lineRule="auto"/>
        <w:jc w:val="both"/>
        <w:rPr>
          <w:rFonts w:cstheme="minorHAnsi"/>
        </w:rPr>
      </w:pPr>
    </w:p>
    <w:p w:rsidR="00CD104C" w:rsidRPr="00A2682C" w:rsidRDefault="00D83062" w:rsidP="00415859">
      <w:pPr>
        <w:pStyle w:val="Ttulo1"/>
        <w:spacing w:line="276" w:lineRule="auto"/>
        <w:rPr>
          <w:rFonts w:asciiTheme="minorHAnsi" w:hAnsiTheme="minorHAnsi" w:cstheme="minorHAnsi"/>
        </w:rPr>
      </w:pPr>
      <w:bookmarkStart w:id="3" w:name="_Toc512873484"/>
      <w:r w:rsidRPr="00A2682C">
        <w:rPr>
          <w:rFonts w:asciiTheme="minorHAnsi" w:hAnsiTheme="minorHAnsi" w:cstheme="minorHAnsi"/>
          <w:b/>
        </w:rPr>
        <w:t>Objetivo del proyecto</w:t>
      </w:r>
      <w:bookmarkEnd w:id="3"/>
    </w:p>
    <w:p w:rsidR="00AA466C" w:rsidRPr="00A2682C" w:rsidRDefault="0006775C" w:rsidP="00860B2B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>El propósito</w:t>
      </w:r>
      <w:r w:rsidR="00AA466C" w:rsidRPr="00A2682C">
        <w:rPr>
          <w:rFonts w:cstheme="minorHAnsi"/>
          <w:sz w:val="24"/>
        </w:rPr>
        <w:t xml:space="preserve"> de</w:t>
      </w:r>
      <w:r w:rsidR="00CD104C" w:rsidRPr="00A2682C">
        <w:rPr>
          <w:rFonts w:cstheme="minorHAnsi"/>
          <w:sz w:val="24"/>
        </w:rPr>
        <w:t xml:space="preserve">l </w:t>
      </w:r>
      <w:r w:rsidR="00AA466C" w:rsidRPr="00A2682C">
        <w:rPr>
          <w:rFonts w:cstheme="minorHAnsi"/>
          <w:sz w:val="24"/>
        </w:rPr>
        <w:t>proyecto e</w:t>
      </w:r>
      <w:r w:rsidR="00CD104C" w:rsidRPr="00A2682C">
        <w:rPr>
          <w:rFonts w:cstheme="minorHAnsi"/>
          <w:sz w:val="24"/>
        </w:rPr>
        <w:t xml:space="preserve">s </w:t>
      </w:r>
      <w:r w:rsidR="002B2E9F" w:rsidRPr="00A2682C">
        <w:rPr>
          <w:rFonts w:cstheme="minorHAnsi"/>
          <w:sz w:val="24"/>
        </w:rPr>
        <w:t>entregar lo solicitado por la</w:t>
      </w:r>
      <w:r w:rsidR="00AA466C" w:rsidRPr="00A2682C">
        <w:rPr>
          <w:rFonts w:cstheme="minorHAnsi"/>
          <w:sz w:val="24"/>
        </w:rPr>
        <w:t xml:space="preserve"> </w:t>
      </w:r>
      <w:r w:rsidRPr="00A2682C">
        <w:rPr>
          <w:rFonts w:cstheme="minorHAnsi"/>
          <w:sz w:val="24"/>
        </w:rPr>
        <w:t>Pastelería</w:t>
      </w:r>
      <w:r w:rsidR="00AA466C" w:rsidRPr="00A2682C">
        <w:rPr>
          <w:rFonts w:cstheme="minorHAnsi"/>
          <w:sz w:val="24"/>
        </w:rPr>
        <w:t xml:space="preserve"> Doña </w:t>
      </w:r>
      <w:r w:rsidR="002B2E9F" w:rsidRPr="00A2682C">
        <w:rPr>
          <w:rFonts w:cstheme="minorHAnsi"/>
          <w:sz w:val="24"/>
        </w:rPr>
        <w:t>Rosa, así</w:t>
      </w:r>
      <w:r w:rsidR="00CD104C" w:rsidRPr="00A2682C">
        <w:rPr>
          <w:rFonts w:cstheme="minorHAnsi"/>
          <w:sz w:val="24"/>
        </w:rPr>
        <w:t xml:space="preserve"> aumentar la calidad de sus servicios, agilizar el funcionamiento y mejorar </w:t>
      </w:r>
      <w:r w:rsidR="002B2E9F" w:rsidRPr="00A2682C">
        <w:rPr>
          <w:rFonts w:cstheme="minorHAnsi"/>
          <w:sz w:val="24"/>
        </w:rPr>
        <w:t xml:space="preserve">la atención a su cliente, anticipar el aumento de nuevas clientelas. </w:t>
      </w:r>
    </w:p>
    <w:p w:rsidR="004119CA" w:rsidRPr="00A2682C" w:rsidRDefault="004119CA">
      <w:pPr>
        <w:rPr>
          <w:rFonts w:cstheme="minorHAnsi"/>
          <w:sz w:val="24"/>
        </w:rPr>
      </w:pPr>
      <w:r w:rsidRPr="00A2682C">
        <w:rPr>
          <w:rFonts w:cstheme="minorHAnsi"/>
          <w:sz w:val="24"/>
        </w:rPr>
        <w:br w:type="page"/>
      </w:r>
    </w:p>
    <w:p w:rsidR="004119CA" w:rsidRPr="00A2682C" w:rsidRDefault="0006775C" w:rsidP="004119CA">
      <w:pPr>
        <w:pStyle w:val="Ttulo1"/>
        <w:spacing w:line="276" w:lineRule="auto"/>
        <w:rPr>
          <w:rFonts w:asciiTheme="minorHAnsi" w:hAnsiTheme="minorHAnsi" w:cstheme="minorHAnsi"/>
          <w:b/>
        </w:rPr>
      </w:pPr>
      <w:bookmarkStart w:id="4" w:name="_Toc512873485"/>
      <w:r w:rsidRPr="00A2682C">
        <w:rPr>
          <w:rFonts w:asciiTheme="minorHAnsi" w:hAnsiTheme="minorHAnsi" w:cstheme="minorHAnsi"/>
          <w:b/>
        </w:rPr>
        <w:lastRenderedPageBreak/>
        <w:t>Solución</w:t>
      </w:r>
      <w:r w:rsidR="00D83062" w:rsidRPr="00A2682C">
        <w:rPr>
          <w:rFonts w:asciiTheme="minorHAnsi" w:hAnsiTheme="minorHAnsi" w:cstheme="minorHAnsi"/>
          <w:b/>
        </w:rPr>
        <w:t xml:space="preserve"> propuesta</w:t>
      </w:r>
      <w:bookmarkEnd w:id="4"/>
    </w:p>
    <w:p w:rsidR="004119CA" w:rsidRPr="00A2682C" w:rsidRDefault="004119CA" w:rsidP="004119CA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Para esto se solicitó la primera reunión </w:t>
      </w:r>
      <w:r w:rsidRPr="00A2682C">
        <w:rPr>
          <w:rStyle w:val="Refdenotaalpie"/>
          <w:rFonts w:cstheme="minorHAnsi"/>
          <w:sz w:val="24"/>
        </w:rPr>
        <w:footnoteReference w:id="1"/>
      </w:r>
      <w:r w:rsidRPr="00A2682C">
        <w:rPr>
          <w:rFonts w:cstheme="minorHAnsi"/>
          <w:sz w:val="24"/>
        </w:rPr>
        <w:t xml:space="preserve"> con el cliente con el fin de tomar los requerimientos, analizar los puntos necesarios que la estima importante.</w:t>
      </w:r>
    </w:p>
    <w:p w:rsidR="004119CA" w:rsidRPr="00A2682C" w:rsidRDefault="004119CA" w:rsidP="004119CA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Acorde a la reunión se </w:t>
      </w:r>
      <w:r w:rsidR="00E34742" w:rsidRPr="00A2682C">
        <w:rPr>
          <w:rFonts w:cstheme="minorHAnsi"/>
          <w:sz w:val="24"/>
        </w:rPr>
        <w:t>realizará</w:t>
      </w:r>
      <w:r w:rsidRPr="00A2682C">
        <w:rPr>
          <w:rFonts w:cstheme="minorHAnsi"/>
          <w:sz w:val="24"/>
        </w:rPr>
        <w:t xml:space="preserve">n los siguientes: </w:t>
      </w:r>
    </w:p>
    <w:p w:rsidR="00415859" w:rsidRPr="00A2682C" w:rsidRDefault="004119CA" w:rsidP="00415859">
      <w:pPr>
        <w:pStyle w:val="Prrafodelista"/>
        <w:numPr>
          <w:ilvl w:val="0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Una página web simple para la presentación de la pastelería</w:t>
      </w:r>
    </w:p>
    <w:p w:rsidR="004119CA" w:rsidRPr="00A2682C" w:rsidRDefault="004119CA" w:rsidP="00131EC2">
      <w:pPr>
        <w:pStyle w:val="Prrafodelista"/>
        <w:numPr>
          <w:ilvl w:val="0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Se realizará aplicaciones web divida en los requerimientos entregados por el cliente. </w:t>
      </w:r>
    </w:p>
    <w:p w:rsidR="00135A85" w:rsidRPr="00A2682C" w:rsidRDefault="00E34742" w:rsidP="00135A85">
      <w:pPr>
        <w:pStyle w:val="Prrafodelista"/>
        <w:numPr>
          <w:ilvl w:val="1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Desarrollo pastelería:</w:t>
      </w:r>
    </w:p>
    <w:p w:rsidR="002B2E9F" w:rsidRPr="00A2682C" w:rsidRDefault="002B2E9F" w:rsidP="002B2E9F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Inventario:</w:t>
      </w:r>
    </w:p>
    <w:p w:rsidR="002B2E9F" w:rsidRPr="00A2682C" w:rsidRDefault="002B2E9F" w:rsidP="002B2E9F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Tener un control de los productos que tiene a la venta</w:t>
      </w:r>
    </w:p>
    <w:p w:rsidR="00131EC2" w:rsidRPr="00A2682C" w:rsidRDefault="00131EC2" w:rsidP="00131EC2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Venta:</w:t>
      </w:r>
    </w:p>
    <w:p w:rsidR="00131EC2" w:rsidRPr="00A2682C" w:rsidRDefault="00135A85" w:rsidP="00131EC2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Realizar</w:t>
      </w:r>
      <w:r w:rsidR="00131EC2" w:rsidRPr="00A2682C">
        <w:rPr>
          <w:rFonts w:cstheme="minorHAnsi"/>
          <w:sz w:val="24"/>
        </w:rPr>
        <w:t xml:space="preserve"> </w:t>
      </w:r>
      <w:r w:rsidRPr="00A2682C">
        <w:rPr>
          <w:rFonts w:cstheme="minorHAnsi"/>
          <w:sz w:val="24"/>
        </w:rPr>
        <w:t>venta</w:t>
      </w:r>
      <w:r w:rsidR="00131EC2" w:rsidRPr="00A2682C">
        <w:rPr>
          <w:rFonts w:cstheme="minorHAnsi"/>
          <w:sz w:val="24"/>
        </w:rPr>
        <w:t>s</w:t>
      </w:r>
      <w:r w:rsidRPr="00A2682C">
        <w:rPr>
          <w:rFonts w:cstheme="minorHAnsi"/>
          <w:sz w:val="24"/>
        </w:rPr>
        <w:t xml:space="preserve"> </w:t>
      </w:r>
      <w:r w:rsidR="00131EC2" w:rsidRPr="00A2682C">
        <w:rPr>
          <w:rFonts w:cstheme="minorHAnsi"/>
          <w:sz w:val="24"/>
        </w:rPr>
        <w:t>de sus productos y generar un Boucher</w:t>
      </w:r>
    </w:p>
    <w:p w:rsidR="00135A85" w:rsidRPr="00A2682C" w:rsidRDefault="00135A85" w:rsidP="00131EC2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Realizar</w:t>
      </w:r>
      <w:r w:rsidR="00131EC2" w:rsidRPr="00A2682C">
        <w:rPr>
          <w:rFonts w:cstheme="minorHAnsi"/>
          <w:sz w:val="24"/>
        </w:rPr>
        <w:t xml:space="preserve"> y</w:t>
      </w:r>
      <w:r w:rsidRPr="00A2682C">
        <w:rPr>
          <w:rFonts w:cstheme="minorHAnsi"/>
          <w:sz w:val="24"/>
        </w:rPr>
        <w:t xml:space="preserve"> </w:t>
      </w:r>
      <w:r w:rsidR="00131EC2" w:rsidRPr="00A2682C">
        <w:rPr>
          <w:rFonts w:cstheme="minorHAnsi"/>
          <w:sz w:val="24"/>
        </w:rPr>
        <w:t>hacer pedidos (Telefónico)</w:t>
      </w:r>
    </w:p>
    <w:p w:rsidR="002B2E9F" w:rsidRPr="00A2682C" w:rsidRDefault="002B2E9F" w:rsidP="00131EC2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Entregar pedidos agendados</w:t>
      </w:r>
    </w:p>
    <w:p w:rsidR="00131EC2" w:rsidRPr="00A2682C" w:rsidRDefault="00131EC2" w:rsidP="00131EC2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Cajero:</w:t>
      </w:r>
    </w:p>
    <w:p w:rsidR="00131EC2" w:rsidRPr="00A2682C" w:rsidRDefault="00131EC2" w:rsidP="00131EC2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Realizar boletas o facturas dependiendo la comprar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Medios de pagos y formas de </w:t>
      </w:r>
      <w:r w:rsidR="002B2E9F" w:rsidRPr="00A2682C">
        <w:rPr>
          <w:rFonts w:cstheme="minorHAnsi"/>
          <w:sz w:val="24"/>
        </w:rPr>
        <w:t>envió</w:t>
      </w:r>
    </w:p>
    <w:p w:rsidR="00131EC2" w:rsidRPr="00A2682C" w:rsidRDefault="00131EC2" w:rsidP="00131EC2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Cierre de caja</w:t>
      </w:r>
    </w:p>
    <w:p w:rsidR="002B2E9F" w:rsidRPr="00A2682C" w:rsidRDefault="00131EC2" w:rsidP="002B2E9F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Estadísticas de las ventas mensuales</w:t>
      </w:r>
    </w:p>
    <w:p w:rsidR="002B2E9F" w:rsidRPr="00A2682C" w:rsidRDefault="002B2E9F" w:rsidP="002B2E9F">
      <w:pPr>
        <w:pStyle w:val="Prrafodelista"/>
        <w:spacing w:line="276" w:lineRule="auto"/>
        <w:ind w:left="2880"/>
        <w:rPr>
          <w:rFonts w:cstheme="minorHAnsi"/>
          <w:sz w:val="24"/>
        </w:rPr>
      </w:pPr>
    </w:p>
    <w:p w:rsidR="00E34742" w:rsidRPr="00A2682C" w:rsidRDefault="00E34742" w:rsidP="00860B2B">
      <w:pPr>
        <w:pStyle w:val="Prrafodelista"/>
        <w:numPr>
          <w:ilvl w:val="1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Desarrollo para el </w:t>
      </w:r>
      <w:r w:rsidR="00CB7FFD" w:rsidRPr="00A2682C">
        <w:rPr>
          <w:rFonts w:cstheme="minorHAnsi"/>
          <w:sz w:val="24"/>
        </w:rPr>
        <w:t>c</w:t>
      </w:r>
      <w:r w:rsidRPr="00A2682C">
        <w:rPr>
          <w:rFonts w:cstheme="minorHAnsi"/>
          <w:sz w:val="24"/>
        </w:rPr>
        <w:t>liente:</w:t>
      </w:r>
    </w:p>
    <w:p w:rsidR="00131EC2" w:rsidRPr="00A2682C" w:rsidRDefault="008A65A3" w:rsidP="00131EC2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Comprar online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Agregar Clientes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Agregar productos al carrito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Generar la venta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Medios de pagos y formas de envíos</w:t>
      </w:r>
    </w:p>
    <w:p w:rsidR="008A65A3" w:rsidRPr="00A2682C" w:rsidRDefault="008A65A3" w:rsidP="008A65A3">
      <w:pPr>
        <w:pStyle w:val="Prrafodelista"/>
        <w:numPr>
          <w:ilvl w:val="3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Informe de estado de su pedido</w:t>
      </w:r>
    </w:p>
    <w:p w:rsidR="00135A85" w:rsidRPr="00A2682C" w:rsidRDefault="00135A85" w:rsidP="00860B2B">
      <w:pPr>
        <w:pStyle w:val="Prrafodelista"/>
        <w:numPr>
          <w:ilvl w:val="1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Desarrollo </w:t>
      </w:r>
      <w:r w:rsidR="000B3F2C" w:rsidRPr="00A2682C">
        <w:rPr>
          <w:rFonts w:cstheme="minorHAnsi"/>
          <w:sz w:val="24"/>
        </w:rPr>
        <w:t>transporte (despacho)</w:t>
      </w:r>
    </w:p>
    <w:p w:rsidR="00135A85" w:rsidRPr="00A2682C" w:rsidRDefault="00131EC2" w:rsidP="002B2E9F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Responder los pedidos</w:t>
      </w:r>
      <w:r w:rsidR="008A65A3" w:rsidRPr="00A2682C">
        <w:rPr>
          <w:rFonts w:cstheme="minorHAnsi"/>
          <w:sz w:val="24"/>
        </w:rPr>
        <w:t>, crear lo solicitado y realizar la entrega</w:t>
      </w:r>
    </w:p>
    <w:p w:rsidR="00415859" w:rsidRPr="00A2682C" w:rsidRDefault="008A65A3" w:rsidP="00415859">
      <w:pPr>
        <w:pStyle w:val="Prrafodelista"/>
        <w:numPr>
          <w:ilvl w:val="2"/>
          <w:numId w:val="4"/>
        </w:numPr>
        <w:spacing w:line="276" w:lineRule="auto"/>
        <w:rPr>
          <w:rFonts w:cstheme="minorHAnsi"/>
          <w:sz w:val="24"/>
        </w:rPr>
      </w:pPr>
      <w:r w:rsidRPr="00A2682C">
        <w:rPr>
          <w:rFonts w:cstheme="minorHAnsi"/>
          <w:sz w:val="24"/>
        </w:rPr>
        <w:t>Inform</w:t>
      </w:r>
      <w:r w:rsidR="002B2E9F" w:rsidRPr="00A2682C">
        <w:rPr>
          <w:rFonts w:cstheme="minorHAnsi"/>
          <w:sz w:val="24"/>
        </w:rPr>
        <w:t>e</w:t>
      </w:r>
      <w:r w:rsidRPr="00A2682C">
        <w:rPr>
          <w:rFonts w:cstheme="minorHAnsi"/>
          <w:sz w:val="24"/>
        </w:rPr>
        <w:t xml:space="preserve"> </w:t>
      </w:r>
      <w:r w:rsidR="002B2E9F" w:rsidRPr="00A2682C">
        <w:rPr>
          <w:rFonts w:cstheme="minorHAnsi"/>
          <w:sz w:val="24"/>
        </w:rPr>
        <w:t>d</w:t>
      </w:r>
      <w:r w:rsidRPr="00A2682C">
        <w:rPr>
          <w:rFonts w:cstheme="minorHAnsi"/>
          <w:sz w:val="24"/>
        </w:rPr>
        <w:t>el estado del pedido al cliente</w:t>
      </w:r>
    </w:p>
    <w:p w:rsidR="00415859" w:rsidRPr="00A2682C" w:rsidRDefault="00415859" w:rsidP="00A20801">
      <w:pPr>
        <w:pStyle w:val="Prrafodelista"/>
        <w:numPr>
          <w:ilvl w:val="1"/>
          <w:numId w:val="4"/>
        </w:numPr>
        <w:spacing w:line="276" w:lineRule="auto"/>
        <w:ind w:left="360"/>
        <w:rPr>
          <w:rFonts w:cstheme="minorHAnsi"/>
          <w:sz w:val="24"/>
        </w:rPr>
      </w:pPr>
      <w:r w:rsidRPr="00A2682C">
        <w:rPr>
          <w:rFonts w:cstheme="minorHAnsi"/>
          <w:sz w:val="24"/>
        </w:rPr>
        <w:t>Otros: Mantenciones y capacitaciones a los empleados en el manejo de la aplicación web</w:t>
      </w:r>
    </w:p>
    <w:p w:rsidR="004119CA" w:rsidRPr="00A2682C" w:rsidRDefault="00E34742" w:rsidP="00A20801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cstheme="minorHAnsi"/>
        </w:rPr>
      </w:pPr>
      <w:r w:rsidRPr="00A2682C">
        <w:rPr>
          <w:rFonts w:cstheme="minorHAnsi"/>
          <w:sz w:val="24"/>
        </w:rPr>
        <w:t>La aplicación estará escrita en el lenguaje de programación orientado a objetos PHP, JavaScript y con el motor de base de datos MySQL</w:t>
      </w:r>
      <w:r w:rsidR="00F409EF" w:rsidRPr="00A2682C">
        <w:rPr>
          <w:rFonts w:cstheme="minorHAnsi"/>
        </w:rPr>
        <w:t>.</w:t>
      </w:r>
      <w:r w:rsidR="004119CA" w:rsidRPr="00A2682C">
        <w:rPr>
          <w:rFonts w:cstheme="minorHAnsi"/>
        </w:rPr>
        <w:br w:type="page"/>
      </w:r>
    </w:p>
    <w:p w:rsidR="004119CA" w:rsidRPr="00A2682C" w:rsidRDefault="004119CA" w:rsidP="00415859">
      <w:pPr>
        <w:pStyle w:val="Ttulo2"/>
        <w:rPr>
          <w:rFonts w:asciiTheme="minorHAnsi" w:hAnsiTheme="minorHAnsi" w:cstheme="minorHAnsi"/>
          <w:sz w:val="24"/>
        </w:rPr>
      </w:pPr>
      <w:bookmarkStart w:id="5" w:name="_Toc512873486"/>
      <w:r w:rsidRPr="00A2682C">
        <w:rPr>
          <w:rFonts w:asciiTheme="minorHAnsi" w:hAnsiTheme="minorHAnsi" w:cstheme="minorHAnsi"/>
          <w:b/>
          <w:sz w:val="32"/>
          <w:szCs w:val="32"/>
        </w:rPr>
        <w:lastRenderedPageBreak/>
        <w:t>Objetivos de la solución</w:t>
      </w:r>
      <w:bookmarkEnd w:id="5"/>
    </w:p>
    <w:p w:rsidR="00902B12" w:rsidRPr="00A2682C" w:rsidRDefault="004119CA" w:rsidP="00860B2B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La solución propuesta ayudar </w:t>
      </w:r>
      <w:r w:rsidR="00415859" w:rsidRPr="00A2682C">
        <w:rPr>
          <w:rFonts w:cstheme="minorHAnsi"/>
          <w:sz w:val="24"/>
        </w:rPr>
        <w:t>a la eficiencia</w:t>
      </w:r>
      <w:r w:rsidRPr="00A2682C">
        <w:rPr>
          <w:rFonts w:cstheme="minorHAnsi"/>
          <w:sz w:val="24"/>
        </w:rPr>
        <w:t xml:space="preserve"> de la pastelería atrás de las</w:t>
      </w:r>
      <w:r w:rsidR="00415859" w:rsidRPr="00A2682C">
        <w:rPr>
          <w:rFonts w:cstheme="minorHAnsi"/>
          <w:sz w:val="24"/>
        </w:rPr>
        <w:t xml:space="preserve"> realizaciones de compras y pedidos online, haciendo que la experiencia al usuario sea mucho más rápida, entregando alternativas de productos y formas de pago y que su pedido sea atendido de inmediato.</w:t>
      </w:r>
    </w:p>
    <w:p w:rsidR="00415859" w:rsidRPr="00A2682C" w:rsidRDefault="00415859" w:rsidP="00860B2B">
      <w:pPr>
        <w:spacing w:line="276" w:lineRule="auto"/>
        <w:jc w:val="both"/>
        <w:rPr>
          <w:rFonts w:cstheme="minorHAnsi"/>
          <w:sz w:val="24"/>
        </w:rPr>
      </w:pPr>
    </w:p>
    <w:p w:rsidR="00415859" w:rsidRPr="00A2682C" w:rsidRDefault="00D83062" w:rsidP="00415859">
      <w:pPr>
        <w:pStyle w:val="Ttulo1"/>
        <w:spacing w:line="276" w:lineRule="auto"/>
        <w:rPr>
          <w:rFonts w:asciiTheme="minorHAnsi" w:hAnsiTheme="minorHAnsi" w:cstheme="minorHAnsi"/>
        </w:rPr>
      </w:pPr>
      <w:bookmarkStart w:id="6" w:name="_Toc512873487"/>
      <w:r w:rsidRPr="00A2682C">
        <w:rPr>
          <w:rFonts w:asciiTheme="minorHAnsi" w:hAnsiTheme="minorHAnsi" w:cstheme="minorHAnsi"/>
          <w:b/>
        </w:rPr>
        <w:t>Alcances</w:t>
      </w:r>
      <w:bookmarkEnd w:id="6"/>
    </w:p>
    <w:p w:rsidR="00D83062" w:rsidRPr="00A2682C" w:rsidRDefault="00EC5358" w:rsidP="00860B2B">
      <w:pPr>
        <w:spacing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>Debido a</w:t>
      </w:r>
      <w:r w:rsidR="00AD00E8" w:rsidRPr="00A2682C">
        <w:rPr>
          <w:rFonts w:cstheme="minorHAnsi"/>
          <w:sz w:val="24"/>
        </w:rPr>
        <w:t xml:space="preserve">l gran aumento </w:t>
      </w:r>
      <w:r w:rsidRPr="00A2682C">
        <w:rPr>
          <w:rFonts w:cstheme="minorHAnsi"/>
          <w:sz w:val="24"/>
        </w:rPr>
        <w:t>de clientes presentad</w:t>
      </w:r>
      <w:r w:rsidR="00AD00E8" w:rsidRPr="00A2682C">
        <w:rPr>
          <w:rFonts w:cstheme="minorHAnsi"/>
          <w:sz w:val="24"/>
        </w:rPr>
        <w:t>o</w:t>
      </w:r>
      <w:r w:rsidRPr="00A2682C">
        <w:rPr>
          <w:rFonts w:cstheme="minorHAnsi"/>
          <w:sz w:val="24"/>
        </w:rPr>
        <w:t xml:space="preserve"> en el último tiempo el prestigio de la pastelería y sus ingresos </w:t>
      </w:r>
      <w:r w:rsidR="00AD00E8" w:rsidRPr="00A2682C">
        <w:rPr>
          <w:rFonts w:cstheme="minorHAnsi"/>
          <w:sz w:val="24"/>
        </w:rPr>
        <w:t>han aumentado, por lo cual no se puede defraudar a la clientela</w:t>
      </w:r>
      <w:r w:rsidRPr="00A2682C">
        <w:rPr>
          <w:rFonts w:cstheme="minorHAnsi"/>
          <w:sz w:val="24"/>
        </w:rPr>
        <w:t xml:space="preserve">, se </w:t>
      </w:r>
      <w:r w:rsidR="006C4196" w:rsidRPr="00A2682C">
        <w:rPr>
          <w:rFonts w:cstheme="minorHAnsi"/>
          <w:sz w:val="24"/>
        </w:rPr>
        <w:t>apostará</w:t>
      </w:r>
      <w:r w:rsidRPr="00A2682C">
        <w:rPr>
          <w:rFonts w:cstheme="minorHAnsi"/>
          <w:sz w:val="24"/>
        </w:rPr>
        <w:t xml:space="preserve"> por un sistema de ventas, encargo y despacho online a través de una </w:t>
      </w:r>
      <w:r w:rsidR="0006775C" w:rsidRPr="00A2682C">
        <w:rPr>
          <w:rFonts w:cstheme="minorHAnsi"/>
          <w:sz w:val="24"/>
        </w:rPr>
        <w:t>página</w:t>
      </w:r>
      <w:r w:rsidRPr="00A2682C">
        <w:rPr>
          <w:rFonts w:cstheme="minorHAnsi"/>
          <w:sz w:val="24"/>
        </w:rPr>
        <w:t xml:space="preserve"> web segura y confiable la cual permitirá al cliente </w:t>
      </w:r>
      <w:r w:rsidR="00C5406B" w:rsidRPr="00A2682C">
        <w:rPr>
          <w:rFonts w:cstheme="minorHAnsi"/>
          <w:sz w:val="24"/>
        </w:rPr>
        <w:t>hacer todo lo que hasta el momento deben hacer presencialmente en la tienda.</w:t>
      </w:r>
    </w:p>
    <w:p w:rsidR="00860B2B" w:rsidRPr="00A2682C" w:rsidRDefault="00860B2B" w:rsidP="00860B2B">
      <w:pPr>
        <w:pStyle w:val="template"/>
        <w:shd w:val="clear" w:color="auto" w:fill="FFFFFF" w:themeFill="background1"/>
        <w:spacing w:line="276" w:lineRule="auto"/>
        <w:ind w:left="1980"/>
        <w:jc w:val="both"/>
        <w:rPr>
          <w:rFonts w:asciiTheme="minorHAnsi" w:hAnsiTheme="minorHAnsi" w:cstheme="minorHAnsi"/>
          <w:sz w:val="24"/>
          <w:u w:val="single"/>
        </w:rPr>
      </w:pPr>
    </w:p>
    <w:p w:rsidR="00D83062" w:rsidRPr="00A2682C" w:rsidRDefault="00D83062" w:rsidP="00860B2B">
      <w:pPr>
        <w:pStyle w:val="Ttulo1"/>
        <w:spacing w:line="276" w:lineRule="auto"/>
        <w:rPr>
          <w:rFonts w:asciiTheme="minorHAnsi" w:hAnsiTheme="minorHAnsi" w:cstheme="minorHAnsi"/>
          <w:b/>
        </w:rPr>
      </w:pPr>
      <w:bookmarkStart w:id="7" w:name="_Toc512873488"/>
      <w:r w:rsidRPr="00A2682C">
        <w:rPr>
          <w:rFonts w:asciiTheme="minorHAnsi" w:hAnsiTheme="minorHAnsi" w:cstheme="minorHAnsi"/>
          <w:b/>
        </w:rPr>
        <w:t>Especificaciones técnicas: Tecnología a utilizar y Lenguaje de desarrollo</w:t>
      </w:r>
      <w:bookmarkEnd w:id="7"/>
    </w:p>
    <w:p w:rsidR="006C4196" w:rsidRPr="00A2682C" w:rsidRDefault="006C4196" w:rsidP="00860B2B">
      <w:pPr>
        <w:spacing w:line="276" w:lineRule="auto"/>
        <w:rPr>
          <w:rFonts w:cstheme="minorHAnsi"/>
        </w:rPr>
      </w:pPr>
    </w:p>
    <w:p w:rsidR="00C5406B" w:rsidRPr="00A2682C" w:rsidRDefault="00C5406B" w:rsidP="00860B2B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 xml:space="preserve">Para llevar a cabo este proyecto, La aplicación estará escrita en el lenguaje de programación orientado a objetos PHP, JavaScript. Para esto contamos con programadores con la experiencia suficiente para desarrollar un sistema </w:t>
      </w:r>
      <w:r w:rsidR="0006775C" w:rsidRPr="00A2682C">
        <w:rPr>
          <w:rFonts w:cstheme="minorHAnsi"/>
          <w:sz w:val="24"/>
        </w:rPr>
        <w:t>eficaz.</w:t>
      </w:r>
      <w:r w:rsidRPr="00A2682C">
        <w:rPr>
          <w:rFonts w:cstheme="minorHAnsi"/>
          <w:sz w:val="24"/>
        </w:rPr>
        <w:t xml:space="preserve"> Los programadores cuentan con </w:t>
      </w:r>
      <w:r w:rsidR="0006775C" w:rsidRPr="00A2682C">
        <w:rPr>
          <w:rFonts w:cstheme="minorHAnsi"/>
          <w:sz w:val="24"/>
        </w:rPr>
        <w:t>más</w:t>
      </w:r>
      <w:r w:rsidRPr="00A2682C">
        <w:rPr>
          <w:rFonts w:cstheme="minorHAnsi"/>
          <w:sz w:val="24"/>
        </w:rPr>
        <w:t xml:space="preserve"> de 16 años de experiencia. Por lo cual se confía plenamente en sus capacidades.</w:t>
      </w:r>
    </w:p>
    <w:p w:rsidR="00A15EBB" w:rsidRPr="00A2682C" w:rsidRDefault="0006775C" w:rsidP="00860B2B">
      <w:pPr>
        <w:pStyle w:val="Prrafodelista"/>
        <w:numPr>
          <w:ilvl w:val="0"/>
          <w:numId w:val="4"/>
        </w:numPr>
        <w:tabs>
          <w:tab w:val="left" w:pos="3930"/>
        </w:tabs>
        <w:spacing w:after="0" w:line="276" w:lineRule="auto"/>
        <w:jc w:val="both"/>
        <w:rPr>
          <w:rFonts w:cstheme="minorHAnsi"/>
          <w:sz w:val="24"/>
        </w:rPr>
      </w:pPr>
      <w:r w:rsidRPr="00A2682C">
        <w:rPr>
          <w:rFonts w:cstheme="minorHAnsi"/>
          <w:sz w:val="24"/>
        </w:rPr>
        <w:t>Para el almacenamiento de datos se utilizará un moto</w:t>
      </w:r>
      <w:r w:rsidR="00C5406B" w:rsidRPr="00A2682C">
        <w:rPr>
          <w:rFonts w:cstheme="minorHAnsi"/>
          <w:sz w:val="24"/>
        </w:rPr>
        <w:t>r de base de datos MySQL.</w:t>
      </w:r>
      <w:r w:rsidRPr="00A2682C">
        <w:rPr>
          <w:rFonts w:cstheme="minorHAnsi"/>
          <w:sz w:val="24"/>
        </w:rPr>
        <w:t>, esta funcionará en un sistema operativo Windows.</w:t>
      </w:r>
    </w:p>
    <w:p w:rsidR="00931505" w:rsidRPr="00A2682C" w:rsidRDefault="00931505" w:rsidP="00931505">
      <w:pPr>
        <w:pStyle w:val="Prrafodelista"/>
        <w:tabs>
          <w:tab w:val="left" w:pos="3930"/>
        </w:tabs>
        <w:spacing w:after="0" w:line="276" w:lineRule="auto"/>
        <w:jc w:val="both"/>
        <w:rPr>
          <w:rFonts w:cstheme="minorHAnsi"/>
          <w:sz w:val="24"/>
        </w:rPr>
      </w:pPr>
    </w:p>
    <w:p w:rsidR="00931505" w:rsidRPr="00A2682C" w:rsidRDefault="00931505" w:rsidP="00364747">
      <w:pPr>
        <w:pStyle w:val="Ttulo1"/>
        <w:rPr>
          <w:rFonts w:asciiTheme="minorHAnsi" w:hAnsiTheme="minorHAnsi" w:cstheme="minorHAnsi"/>
          <w:b/>
        </w:rPr>
      </w:pPr>
      <w:bookmarkStart w:id="8" w:name="_Toc512873489"/>
      <w:r w:rsidRPr="00A2682C">
        <w:rPr>
          <w:rFonts w:asciiTheme="minorHAnsi" w:hAnsiTheme="minorHAnsi" w:cstheme="minorHAnsi"/>
          <w:b/>
        </w:rPr>
        <w:lastRenderedPageBreak/>
        <w:t>Presentación del equipo de Desarrollo:</w:t>
      </w:r>
      <w:bookmarkEnd w:id="8"/>
    </w:p>
    <w:p w:rsidR="00931505" w:rsidRPr="00A2682C" w:rsidRDefault="00931505" w:rsidP="00931505">
      <w:pPr>
        <w:rPr>
          <w:rFonts w:cstheme="minorHAnsi"/>
        </w:rPr>
      </w:pPr>
      <w:r w:rsidRPr="00A2682C">
        <w:rPr>
          <w:rFonts w:cstheme="minorHAnsi"/>
          <w:noProof/>
          <w:lang w:eastAsia="es-CL"/>
        </w:rPr>
        <w:drawing>
          <wp:inline distT="0" distB="0" distL="0" distR="0" wp14:anchorId="66D57992" wp14:editId="26A5D15F">
            <wp:extent cx="6315075" cy="3200400"/>
            <wp:effectExtent l="0" t="0" r="0" b="0"/>
            <wp:docPr id="34" name="Diagrama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31505" w:rsidRPr="00A2682C" w:rsidRDefault="00931505" w:rsidP="00931505">
      <w:pPr>
        <w:rPr>
          <w:rFonts w:cstheme="minorHAnsi"/>
        </w:rPr>
      </w:pPr>
      <w:r w:rsidRPr="00A2682C">
        <w:rPr>
          <w:rFonts w:cstheme="minorHAnsi"/>
        </w:rPr>
        <w:tab/>
      </w:r>
    </w:p>
    <w:p w:rsidR="00E82858" w:rsidRPr="00A2682C" w:rsidRDefault="00E82858" w:rsidP="00E82858">
      <w:pPr>
        <w:pStyle w:val="Ttulo2"/>
        <w:rPr>
          <w:rFonts w:asciiTheme="minorHAnsi" w:hAnsiTheme="minorHAnsi" w:cstheme="minorHAnsi"/>
          <w:b/>
          <w:sz w:val="32"/>
        </w:rPr>
      </w:pPr>
      <w:bookmarkStart w:id="9" w:name="_Toc453611334"/>
      <w:bookmarkStart w:id="10" w:name="_Toc512873490"/>
      <w:r w:rsidRPr="00A2682C">
        <w:rPr>
          <w:rFonts w:asciiTheme="minorHAnsi" w:hAnsiTheme="minorHAnsi" w:cstheme="minorHAnsi"/>
          <w:b/>
          <w:sz w:val="32"/>
        </w:rPr>
        <w:t>Descripción de Roles y Funciones</w:t>
      </w:r>
      <w:bookmarkEnd w:id="9"/>
      <w:bookmarkEnd w:id="10"/>
    </w:p>
    <w:p w:rsidR="00E82858" w:rsidRPr="00A2682C" w:rsidRDefault="00E82858" w:rsidP="00E82858">
      <w:pPr>
        <w:rPr>
          <w:rFonts w:cstheme="minorHAnsi"/>
        </w:rPr>
      </w:pPr>
    </w:p>
    <w:p w:rsidR="00E82858" w:rsidRPr="00A2682C" w:rsidRDefault="00E82858" w:rsidP="00E82858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 xml:space="preserve">Jefe de Proyecto: </w:t>
      </w:r>
      <w:r w:rsidRPr="00A2682C">
        <w:rPr>
          <w:rFonts w:cstheme="minorHAnsi"/>
        </w:rPr>
        <w:t xml:space="preserve">Es la persona que estará en contacto con nuestro cliente y vocero del proyecto. Su función será estar a cargo de coordinar y agendar reuniones con el cliente, entrevistas, toma de requerimientos, establecer avances, generar hitos y termino de etapas, creación de casos de uso. </w:t>
      </w:r>
    </w:p>
    <w:p w:rsidR="00E82858" w:rsidRPr="00A2682C" w:rsidRDefault="00E82858" w:rsidP="00E82858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 xml:space="preserve">Analista Qa: </w:t>
      </w:r>
      <w:r w:rsidRPr="00A2682C">
        <w:rPr>
          <w:rFonts w:cstheme="minorHAnsi"/>
        </w:rPr>
        <w:tab/>
      </w:r>
      <w:r w:rsidR="00E32E1D" w:rsidRPr="00A2682C">
        <w:rPr>
          <w:rFonts w:cstheme="minorHAnsi"/>
        </w:rPr>
        <w:t>Estará</w:t>
      </w:r>
      <w:r w:rsidRPr="00A2682C">
        <w:rPr>
          <w:rFonts w:cstheme="minorHAnsi"/>
        </w:rPr>
        <w:t xml:space="preserve"> </w:t>
      </w:r>
      <w:r w:rsidR="00E32E1D" w:rsidRPr="00A2682C">
        <w:rPr>
          <w:rFonts w:cstheme="minorHAnsi"/>
        </w:rPr>
        <w:t>a cargo</w:t>
      </w:r>
      <w:r w:rsidRPr="00A2682C">
        <w:rPr>
          <w:rFonts w:cstheme="minorHAnsi"/>
        </w:rPr>
        <w:t xml:space="preserve"> de </w:t>
      </w:r>
    </w:p>
    <w:p w:rsidR="00E82858" w:rsidRPr="00A2682C" w:rsidRDefault="00E82858" w:rsidP="00E82858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</w:pP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Testeo unitario:</w:t>
      </w:r>
      <w:r w:rsidRPr="00A2682C"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  <w:t> se prueba que cada módulo funcione bien por separado.</w:t>
      </w:r>
    </w:p>
    <w:p w:rsidR="00E82858" w:rsidRPr="00A2682C" w:rsidRDefault="00E82858" w:rsidP="00E82858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</w:pP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Prueba de </w:t>
      </w:r>
      <w:r w:rsidRPr="00A2682C">
        <w:rPr>
          <w:rFonts w:eastAsia="Times New Roman" w:cstheme="minorHAnsi"/>
          <w:b/>
          <w:bCs/>
          <w:i/>
          <w:iCs/>
          <w:color w:val="333333"/>
          <w:spacing w:val="-6"/>
          <w:sz w:val="24"/>
          <w:szCs w:val="24"/>
          <w:lang w:eastAsia="es-CL"/>
        </w:rPr>
        <w:t>stress</w:t>
      </w: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:</w:t>
      </w:r>
      <w:r w:rsidRPr="00A2682C"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  <w:t> se prueba la resistencia de la aplicación enviándole una cantidad de peticiones excesiva, buscando que colapse.</w:t>
      </w:r>
    </w:p>
    <w:p w:rsidR="00E82858" w:rsidRPr="00A2682C" w:rsidRDefault="00E82858" w:rsidP="00E82858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</w:pP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Test de integración:</w:t>
      </w:r>
      <w:r w:rsidRPr="00A2682C"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  <w:t> los módulos probados independientemente durante el testeo unitario se acoplan y se prueban en conjunto.</w:t>
      </w:r>
    </w:p>
    <w:p w:rsidR="00E82858" w:rsidRPr="00A2682C" w:rsidRDefault="00E82858" w:rsidP="00E82858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</w:pP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Test funcional: </w:t>
      </w:r>
      <w:r w:rsidRPr="00A2682C"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  <w:t>se prueba que el software ofrezca las funciones solicitadas.</w:t>
      </w:r>
    </w:p>
    <w:p w:rsidR="00E82858" w:rsidRPr="00A2682C" w:rsidRDefault="00E82858" w:rsidP="00E82858">
      <w:pPr>
        <w:numPr>
          <w:ilvl w:val="1"/>
          <w:numId w:val="12"/>
        </w:numPr>
        <w:shd w:val="clear" w:color="auto" w:fill="FFFFFF"/>
        <w:spacing w:after="0" w:line="240" w:lineRule="auto"/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</w:pPr>
      <w:r w:rsidRPr="00A2682C">
        <w:rPr>
          <w:rFonts w:eastAsia="Times New Roman" w:cstheme="minorHAnsi"/>
          <w:b/>
          <w:bCs/>
          <w:color w:val="333333"/>
          <w:spacing w:val="-6"/>
          <w:sz w:val="24"/>
          <w:szCs w:val="24"/>
          <w:lang w:eastAsia="es-CL"/>
        </w:rPr>
        <w:t>Test de aceptación:</w:t>
      </w:r>
      <w:r w:rsidRPr="00A2682C">
        <w:rPr>
          <w:rFonts w:eastAsia="Times New Roman" w:cstheme="minorHAnsi"/>
          <w:color w:val="333333"/>
          <w:spacing w:val="-6"/>
          <w:sz w:val="24"/>
          <w:szCs w:val="24"/>
          <w:lang w:eastAsia="es-CL"/>
        </w:rPr>
        <w:t> el usuario verifica que el producto satisfaga sus expectativas.</w:t>
      </w:r>
    </w:p>
    <w:p w:rsidR="00E82858" w:rsidRPr="00A2682C" w:rsidRDefault="00E82858" w:rsidP="00A20801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 xml:space="preserve">Analista Qc: </w:t>
      </w:r>
      <w:r w:rsidRPr="00A2682C">
        <w:rPr>
          <w:rFonts w:cstheme="minorHAnsi"/>
        </w:rPr>
        <w:t xml:space="preserve">Observara el comportamiento de las páginas e informara de su resultado si algo </w:t>
      </w:r>
      <w:r w:rsidR="00E32E1D" w:rsidRPr="00A2682C">
        <w:rPr>
          <w:rFonts w:cstheme="minorHAnsi"/>
        </w:rPr>
        <w:t>está</w:t>
      </w:r>
      <w:r w:rsidRPr="00A2682C">
        <w:rPr>
          <w:rFonts w:cstheme="minorHAnsi"/>
        </w:rPr>
        <w:t xml:space="preserve"> funcionando mal o difícil de entender. </w:t>
      </w:r>
      <w:r w:rsidR="00614DFF" w:rsidRPr="00A2682C">
        <w:rPr>
          <w:rFonts w:cstheme="minorHAnsi"/>
        </w:rPr>
        <w:t>Controlará</w:t>
      </w:r>
      <w:r w:rsidRPr="00A2682C">
        <w:rPr>
          <w:rFonts w:cstheme="minorHAnsi"/>
        </w:rPr>
        <w:t xml:space="preserve"> la calidad del de las aplicaciones web</w:t>
      </w:r>
    </w:p>
    <w:p w:rsidR="00E82858" w:rsidRPr="00A2682C" w:rsidRDefault="00E82858" w:rsidP="00A20801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 xml:space="preserve">Jefe de Modulo: </w:t>
      </w:r>
      <w:r w:rsidR="00614DFF" w:rsidRPr="00A2682C">
        <w:rPr>
          <w:rFonts w:cstheme="minorHAnsi"/>
        </w:rPr>
        <w:t>Se seleccionará grupos de trabajos y aun líder para supervisar el cumplimiento de los estipulado.</w:t>
      </w:r>
    </w:p>
    <w:p w:rsidR="00614DFF" w:rsidRPr="00A2682C" w:rsidRDefault="00614DFF" w:rsidP="00A20801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>Programadores:</w:t>
      </w:r>
      <w:r w:rsidRPr="00A2682C">
        <w:rPr>
          <w:rFonts w:cstheme="minorHAnsi"/>
        </w:rPr>
        <w:t xml:space="preserve"> Serán los que desarrollarán las aplicaciones web</w:t>
      </w:r>
    </w:p>
    <w:p w:rsidR="00614DFF" w:rsidRPr="00A2682C" w:rsidRDefault="00614DFF" w:rsidP="00A20801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lastRenderedPageBreak/>
        <w:t>Analista BD:</w:t>
      </w:r>
      <w:r w:rsidRPr="00A2682C">
        <w:rPr>
          <w:rFonts w:cstheme="minorHAnsi"/>
        </w:rPr>
        <w:t xml:space="preserve"> Es el encargado de modelar y crear la base de datos, tablas, procedimientos almacenados, consultas en SQL y mantención.</w:t>
      </w:r>
    </w:p>
    <w:p w:rsidR="00614DFF" w:rsidRPr="00A2682C" w:rsidRDefault="00614DFF" w:rsidP="00A20801">
      <w:pPr>
        <w:pStyle w:val="Prrafodelista"/>
        <w:numPr>
          <w:ilvl w:val="0"/>
          <w:numId w:val="12"/>
        </w:numPr>
        <w:tabs>
          <w:tab w:val="left" w:pos="1276"/>
        </w:tabs>
        <w:jc w:val="both"/>
        <w:rPr>
          <w:rFonts w:cstheme="minorHAnsi"/>
        </w:rPr>
      </w:pPr>
      <w:r w:rsidRPr="00A2682C">
        <w:rPr>
          <w:rFonts w:cstheme="minorHAnsi"/>
          <w:b/>
        </w:rPr>
        <w:t>Marketing:</w:t>
      </w:r>
      <w:r w:rsidRPr="00A2682C">
        <w:rPr>
          <w:rFonts w:cstheme="minorHAnsi"/>
        </w:rPr>
        <w:t xml:space="preserve"> El encargado de marketing dirigirá todo el tema comercial y publicitaria de la empresa a tratar. Analizará la competencia, el mercado exterior y creará un plan de trabajo mediante el análisis de F.O.D.A.</w:t>
      </w:r>
    </w:p>
    <w:p w:rsidR="00B1617F" w:rsidRPr="00A2682C" w:rsidRDefault="00614DFF" w:rsidP="00A20801">
      <w:pPr>
        <w:pStyle w:val="Prrafodelista"/>
        <w:numPr>
          <w:ilvl w:val="0"/>
          <w:numId w:val="12"/>
        </w:numPr>
        <w:tabs>
          <w:tab w:val="left" w:pos="1276"/>
        </w:tabs>
        <w:spacing w:line="276" w:lineRule="auto"/>
        <w:jc w:val="both"/>
        <w:rPr>
          <w:rFonts w:cstheme="minorHAnsi"/>
        </w:rPr>
      </w:pPr>
      <w:r w:rsidRPr="00A2682C">
        <w:rPr>
          <w:rFonts w:cstheme="minorHAnsi"/>
          <w:b/>
        </w:rPr>
        <w:t xml:space="preserve">Diseñadores gráficos: </w:t>
      </w:r>
      <w:r w:rsidRPr="00A2682C">
        <w:rPr>
          <w:rFonts w:cstheme="minorHAnsi"/>
        </w:rPr>
        <w:t>Trabajaran acorde lo analizado por el encargado de marketing, crearan diseños publicitarios, y ayudaran en la arquitectura visual de las aplicaciones web</w:t>
      </w:r>
      <w:r w:rsidR="00E82858" w:rsidRPr="00A2682C">
        <w:rPr>
          <w:rFonts w:cstheme="minorHAnsi"/>
        </w:rPr>
        <w:t>.</w:t>
      </w:r>
    </w:p>
    <w:p w:rsidR="00B1617F" w:rsidRPr="00A2682C" w:rsidRDefault="00B1617F" w:rsidP="00B1617F">
      <w:pPr>
        <w:pStyle w:val="Prrafodelista"/>
        <w:spacing w:after="0" w:line="276" w:lineRule="auto"/>
        <w:ind w:left="1440"/>
        <w:rPr>
          <w:rFonts w:cstheme="minorHAnsi"/>
        </w:rPr>
      </w:pPr>
    </w:p>
    <w:p w:rsidR="00351D5C" w:rsidRPr="00A2682C" w:rsidRDefault="00351D5C" w:rsidP="00364747">
      <w:pPr>
        <w:pStyle w:val="Ttulo1"/>
        <w:rPr>
          <w:rFonts w:asciiTheme="minorHAnsi" w:hAnsiTheme="minorHAnsi" w:cstheme="minorHAnsi"/>
          <w:b/>
          <w:u w:val="single"/>
        </w:rPr>
      </w:pPr>
      <w:bookmarkStart w:id="11" w:name="_Toc509789166"/>
      <w:bookmarkStart w:id="12" w:name="_Toc512873491"/>
      <w:r w:rsidRPr="00A2682C">
        <w:rPr>
          <w:rFonts w:asciiTheme="minorHAnsi" w:hAnsiTheme="minorHAnsi" w:cstheme="minorHAnsi"/>
          <w:b/>
        </w:rPr>
        <w:t>Requerimiento No Funcionales</w:t>
      </w:r>
      <w:bookmarkStart w:id="13" w:name="_Toc402949557"/>
      <w:bookmarkEnd w:id="11"/>
      <w:bookmarkEnd w:id="12"/>
    </w:p>
    <w:p w:rsidR="00351D5C" w:rsidRPr="00A2682C" w:rsidRDefault="00351D5C" w:rsidP="00351D5C">
      <w:pPr>
        <w:pStyle w:val="Ttulo3"/>
        <w:spacing w:before="200" w:line="276" w:lineRule="auto"/>
        <w:ind w:left="720" w:hanging="720"/>
        <w:jc w:val="both"/>
        <w:rPr>
          <w:rFonts w:asciiTheme="minorHAnsi" w:hAnsiTheme="minorHAnsi" w:cstheme="minorHAnsi"/>
          <w:sz w:val="28"/>
          <w:szCs w:val="28"/>
        </w:rPr>
      </w:pPr>
      <w:bookmarkStart w:id="14" w:name="_Toc509789167"/>
      <w:bookmarkStart w:id="15" w:name="_Toc512873492"/>
      <w:r w:rsidRPr="00A2682C">
        <w:rPr>
          <w:rFonts w:asciiTheme="minorHAnsi" w:hAnsiTheme="minorHAnsi" w:cstheme="minorHAnsi"/>
        </w:rPr>
        <w:t>Requerimientos de desempeño</w:t>
      </w:r>
      <w:bookmarkEnd w:id="13"/>
      <w:bookmarkEnd w:id="14"/>
      <w:bookmarkEnd w:id="15"/>
    </w:p>
    <w:p w:rsidR="00351D5C" w:rsidRPr="00A2682C" w:rsidRDefault="00351D5C" w:rsidP="00351D5C">
      <w:pPr>
        <w:rPr>
          <w:rFonts w:cstheme="minorHAnsi"/>
          <w:lang w:val="es-ES"/>
        </w:rPr>
      </w:pP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 xml:space="preserve">RNFD01: </w:t>
      </w:r>
      <w:r w:rsidRPr="00A2682C">
        <w:rPr>
          <w:rFonts w:cstheme="minorHAnsi"/>
          <w:lang w:val="es-ES"/>
        </w:rPr>
        <w:t>Una solicitud del usuario no debe tardar más de 30 segundos en ser procesada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>y respondida</w:t>
      </w:r>
      <w:r w:rsidRPr="00A2682C">
        <w:rPr>
          <w:rFonts w:cstheme="minorHAnsi"/>
          <w:b/>
          <w:lang w:val="es-ES"/>
        </w:rPr>
        <w:t xml:space="preserve">. 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>RNFD02:</w:t>
      </w:r>
      <w:r w:rsidRPr="00A2682C">
        <w:rPr>
          <w:rFonts w:cstheme="minorHAnsi"/>
          <w:lang w:val="es-ES"/>
        </w:rPr>
        <w:t xml:space="preserve"> La aplicación web estar en capacidad en dar respuesta a por lo menos 50 usuarios en los periodos de alta y media demanda.  </w:t>
      </w:r>
      <w:r w:rsidRPr="00A2682C">
        <w:rPr>
          <w:rFonts w:cstheme="minorHAnsi"/>
          <w:b/>
          <w:lang w:val="es-ES"/>
        </w:rPr>
        <w:t xml:space="preserve"> 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RNFD03: </w:t>
      </w:r>
      <w:r w:rsidRPr="00A2682C">
        <w:rPr>
          <w:rFonts w:cstheme="minorHAnsi"/>
          <w:lang w:val="es-ES"/>
        </w:rPr>
        <w:t>La aplicación web debe visualizarse de forma responsiva en dispositivos móviles que estén conectados a una red de internet y un navegador para entrar a la aplicación web.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RNFDO4: </w:t>
      </w:r>
      <w:r w:rsidRPr="00A2682C">
        <w:rPr>
          <w:rFonts w:cstheme="minorHAnsi"/>
          <w:lang w:val="es-ES"/>
        </w:rPr>
        <w:t>La aplicación web debe visualizarse en computadores y notebook conectador a internet, por medio de la página web del local.</w:t>
      </w:r>
    </w:p>
    <w:p w:rsidR="00351D5C" w:rsidRPr="00A2682C" w:rsidRDefault="00351D5C" w:rsidP="00351D5C">
      <w:pPr>
        <w:pStyle w:val="Ttulo3"/>
        <w:spacing w:before="200" w:line="276" w:lineRule="auto"/>
        <w:ind w:left="720" w:hanging="720"/>
        <w:jc w:val="both"/>
        <w:rPr>
          <w:rFonts w:asciiTheme="minorHAnsi" w:hAnsiTheme="minorHAnsi" w:cstheme="minorHAnsi"/>
          <w:lang w:val="es-419"/>
        </w:rPr>
      </w:pPr>
      <w:bookmarkStart w:id="16" w:name="_Toc509789168"/>
      <w:bookmarkStart w:id="17" w:name="_Toc402949558"/>
      <w:bookmarkStart w:id="18" w:name="_Toc512873493"/>
      <w:r w:rsidRPr="00A2682C">
        <w:rPr>
          <w:rFonts w:asciiTheme="minorHAnsi" w:hAnsiTheme="minorHAnsi" w:cstheme="minorHAnsi"/>
        </w:rPr>
        <w:t>Requerimientos de disponibilidad</w:t>
      </w:r>
      <w:bookmarkEnd w:id="16"/>
      <w:bookmarkEnd w:id="17"/>
      <w:bookmarkEnd w:id="18"/>
      <w:r w:rsidRPr="00A2682C">
        <w:rPr>
          <w:rFonts w:asciiTheme="minorHAnsi" w:hAnsiTheme="minorHAnsi" w:cstheme="minorHAnsi"/>
        </w:rPr>
        <w:t xml:space="preserve"> </w:t>
      </w:r>
    </w:p>
    <w:p w:rsidR="00351D5C" w:rsidRPr="00A2682C" w:rsidRDefault="00351D5C" w:rsidP="00351D5C">
      <w:pPr>
        <w:rPr>
          <w:rFonts w:cstheme="minorHAnsi"/>
        </w:rPr>
      </w:pP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RNFDI01: </w:t>
      </w:r>
      <w:r w:rsidRPr="00A2682C">
        <w:rPr>
          <w:rFonts w:cstheme="minorHAnsi"/>
          <w:lang w:val="es-ES"/>
        </w:rPr>
        <w:t>La aplicación web debe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>estar disponible 99% de su periodo activo (6:00am-8:00 pm lunes a Domingo).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>RNFDI02:</w:t>
      </w:r>
      <w:r w:rsidRPr="00A2682C">
        <w:rPr>
          <w:rFonts w:cstheme="minorHAnsi"/>
          <w:lang w:val="es-ES"/>
        </w:rPr>
        <w:t xml:space="preserve"> La aplicación web debe atender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 xml:space="preserve">a los 40 usuarios actuales y a los 200 que se esperan para el próximo año sin tener que hacer mayores cambios a arquitectura de la aplicación. 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>RNFDI03</w:t>
      </w:r>
      <w:r w:rsidRPr="00A2682C">
        <w:rPr>
          <w:rFonts w:cstheme="minorHAnsi"/>
          <w:lang w:val="es-ES"/>
        </w:rPr>
        <w:t>: La aplicación web debe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>recuperarse después de un fallo o cierre inesperado.</w:t>
      </w:r>
      <w:r w:rsidRPr="00A2682C">
        <w:rPr>
          <w:rFonts w:cstheme="minorHAnsi"/>
          <w:b/>
          <w:lang w:val="es-ES"/>
        </w:rPr>
        <w:t xml:space="preserve"> </w:t>
      </w:r>
    </w:p>
    <w:p w:rsidR="00351D5C" w:rsidRPr="00A2682C" w:rsidRDefault="00351D5C" w:rsidP="00351D5C">
      <w:pPr>
        <w:pStyle w:val="Prrafodelista"/>
        <w:spacing w:after="200" w:line="276" w:lineRule="auto"/>
        <w:jc w:val="both"/>
        <w:rPr>
          <w:rFonts w:cstheme="minorHAnsi"/>
          <w:lang w:val="es-ES"/>
        </w:rPr>
      </w:pPr>
    </w:p>
    <w:p w:rsidR="00351D5C" w:rsidRPr="00A2682C" w:rsidRDefault="00351D5C" w:rsidP="00351D5C">
      <w:pPr>
        <w:pStyle w:val="Ttulo3"/>
        <w:spacing w:before="200" w:line="276" w:lineRule="auto"/>
        <w:ind w:left="720" w:hanging="720"/>
        <w:jc w:val="both"/>
        <w:rPr>
          <w:rFonts w:asciiTheme="minorHAnsi" w:hAnsiTheme="minorHAnsi" w:cstheme="minorHAnsi"/>
          <w:lang w:val="es-419"/>
        </w:rPr>
      </w:pPr>
      <w:bookmarkStart w:id="19" w:name="_Toc509789169"/>
      <w:bookmarkStart w:id="20" w:name="_Toc402949559"/>
      <w:bookmarkStart w:id="21" w:name="_Toc512873494"/>
      <w:r w:rsidRPr="00A2682C">
        <w:rPr>
          <w:rFonts w:asciiTheme="minorHAnsi" w:hAnsiTheme="minorHAnsi" w:cstheme="minorHAnsi"/>
        </w:rPr>
        <w:t>Requerimientos de escalabilidad</w:t>
      </w:r>
      <w:bookmarkEnd w:id="19"/>
      <w:bookmarkEnd w:id="20"/>
      <w:bookmarkEnd w:id="21"/>
      <w:r w:rsidRPr="00A2682C">
        <w:rPr>
          <w:rFonts w:asciiTheme="minorHAnsi" w:hAnsiTheme="minorHAnsi" w:cstheme="minorHAnsi"/>
        </w:rPr>
        <w:t xml:space="preserve">   </w:t>
      </w:r>
    </w:p>
    <w:p w:rsidR="00351D5C" w:rsidRPr="00A2682C" w:rsidRDefault="00351D5C" w:rsidP="00351D5C">
      <w:pPr>
        <w:rPr>
          <w:rFonts w:cstheme="minorHAnsi"/>
        </w:rPr>
      </w:pP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RNFEI01: </w:t>
      </w:r>
      <w:r w:rsidRPr="00A2682C">
        <w:rPr>
          <w:rFonts w:cstheme="minorHAnsi"/>
          <w:lang w:val="es-ES"/>
        </w:rPr>
        <w:t>Al definir un requerimiento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>nuevo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 xml:space="preserve">la aplicación web debe poder incrementar la cantidad de solicitudes por segundo a la base de datos sin tener que hacer cambios en la arquitectura de la aplicación. 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 xml:space="preserve">RNFEI02: </w:t>
      </w:r>
      <w:r w:rsidRPr="00A2682C">
        <w:rPr>
          <w:rFonts w:cstheme="minorHAnsi"/>
          <w:lang w:val="es-ES"/>
        </w:rPr>
        <w:t xml:space="preserve">Cuando la base de datos este en un 80% de su capacidad actual se debe poder incrementar su capacidad sin tener que efectuar cambios en la aplicación o en la arquitectura y sin pérdida de los datos que ya se encuentren en la base de datos.  </w:t>
      </w:r>
    </w:p>
    <w:p w:rsidR="00351D5C" w:rsidRPr="00A2682C" w:rsidRDefault="00351D5C" w:rsidP="00351D5C">
      <w:pPr>
        <w:pStyle w:val="Prrafodelista"/>
        <w:spacing w:after="200" w:line="276" w:lineRule="auto"/>
        <w:jc w:val="both"/>
        <w:rPr>
          <w:rFonts w:cstheme="minorHAnsi"/>
          <w:lang w:val="es-ES"/>
        </w:rPr>
      </w:pPr>
    </w:p>
    <w:p w:rsidR="00351D5C" w:rsidRPr="00A2682C" w:rsidRDefault="00351D5C" w:rsidP="00351D5C">
      <w:pPr>
        <w:pStyle w:val="Ttulo3"/>
        <w:spacing w:before="200" w:line="276" w:lineRule="auto"/>
        <w:ind w:left="720" w:hanging="720"/>
        <w:jc w:val="both"/>
        <w:rPr>
          <w:rFonts w:asciiTheme="minorHAnsi" w:hAnsiTheme="minorHAnsi" w:cstheme="minorHAnsi"/>
          <w:lang w:val="es-419"/>
        </w:rPr>
      </w:pPr>
      <w:bookmarkStart w:id="22" w:name="_Toc509789170"/>
      <w:bookmarkStart w:id="23" w:name="_Toc402949560"/>
      <w:bookmarkStart w:id="24" w:name="_Toc512873495"/>
      <w:r w:rsidRPr="00A2682C">
        <w:rPr>
          <w:rFonts w:asciiTheme="minorHAnsi" w:hAnsiTheme="minorHAnsi" w:cstheme="minorHAnsi"/>
        </w:rPr>
        <w:lastRenderedPageBreak/>
        <w:t>Requerimientos de seguridad</w:t>
      </w:r>
      <w:bookmarkEnd w:id="22"/>
      <w:bookmarkEnd w:id="23"/>
      <w:bookmarkEnd w:id="24"/>
    </w:p>
    <w:p w:rsidR="00351D5C" w:rsidRPr="00A2682C" w:rsidRDefault="00351D5C" w:rsidP="00351D5C">
      <w:pPr>
        <w:rPr>
          <w:rFonts w:cstheme="minorHAnsi"/>
        </w:rPr>
      </w:pP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RNFS01: </w:t>
      </w:r>
      <w:r w:rsidRPr="00A2682C">
        <w:rPr>
          <w:rFonts w:cstheme="minorHAnsi"/>
          <w:lang w:val="es-ES"/>
        </w:rPr>
        <w:t>La aplicación web sólo debe registrar usuarios que el correo sea validado mediante una clave de activación.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>RNFS02:</w:t>
      </w:r>
      <w:r w:rsidRPr="00A2682C">
        <w:rPr>
          <w:rFonts w:cstheme="minorHAnsi"/>
          <w:lang w:val="es-ES"/>
        </w:rPr>
        <w:t xml:space="preserve"> El ingreso de la aplicación web es únicamente por ingreso de un usuario y contraseña.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RNFS03: </w:t>
      </w:r>
      <w:r w:rsidRPr="00A2682C">
        <w:rPr>
          <w:rFonts w:cstheme="minorHAnsi"/>
          <w:lang w:val="es-ES"/>
        </w:rPr>
        <w:t>El acceso a la base de datos</w:t>
      </w:r>
      <w:r w:rsidRPr="00A2682C">
        <w:rPr>
          <w:rFonts w:cstheme="minorHAnsi"/>
          <w:b/>
          <w:lang w:val="es-ES"/>
        </w:rPr>
        <w:t xml:space="preserve"> </w:t>
      </w:r>
      <w:r w:rsidRPr="00A2682C">
        <w:rPr>
          <w:rFonts w:cstheme="minorHAnsi"/>
          <w:lang w:val="es-ES"/>
        </w:rPr>
        <w:t xml:space="preserve">solo lo puede hacer el servicio de mantención de </w:t>
      </w:r>
      <w:r w:rsidR="00614DFF" w:rsidRPr="00A2682C">
        <w:rPr>
          <w:rFonts w:cstheme="minorHAnsi"/>
          <w:lang w:val="es-ES"/>
        </w:rPr>
        <w:t>Blue</w:t>
      </w:r>
      <w:r w:rsidRPr="00A2682C">
        <w:rPr>
          <w:rFonts w:cstheme="minorHAnsi"/>
          <w:lang w:val="es-ES"/>
        </w:rPr>
        <w:t xml:space="preserve">Hat y/o los desarrolladores. No puede ser accedida por alguna otra persona. </w:t>
      </w:r>
      <w:r w:rsidRPr="00A2682C">
        <w:rPr>
          <w:rFonts w:cstheme="minorHAnsi"/>
          <w:b/>
          <w:lang w:val="es-ES"/>
        </w:rPr>
        <w:t xml:space="preserve"> 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after="200" w:line="276" w:lineRule="auto"/>
        <w:jc w:val="both"/>
        <w:rPr>
          <w:rFonts w:cstheme="minorHAnsi"/>
          <w:b/>
          <w:lang w:val="es-ES"/>
        </w:rPr>
      </w:pPr>
      <w:r w:rsidRPr="00A2682C">
        <w:rPr>
          <w:rFonts w:cstheme="minorHAnsi"/>
          <w:b/>
          <w:lang w:val="es-ES"/>
        </w:rPr>
        <w:t xml:space="preserve">RNFS04: </w:t>
      </w:r>
      <w:r w:rsidRPr="00A2682C">
        <w:rPr>
          <w:rFonts w:cstheme="minorHAnsi"/>
          <w:lang w:val="es-ES"/>
        </w:rPr>
        <w:t>En caso de olvido de clave, deberá recuperar la clave a través de la aplicación web.</w:t>
      </w:r>
    </w:p>
    <w:p w:rsidR="00351D5C" w:rsidRPr="00A2682C" w:rsidRDefault="00351D5C" w:rsidP="00351D5C">
      <w:pPr>
        <w:pStyle w:val="Prrafodelista"/>
        <w:numPr>
          <w:ilvl w:val="0"/>
          <w:numId w:val="10"/>
        </w:numPr>
        <w:spacing w:line="256" w:lineRule="auto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 xml:space="preserve">RNFS05: </w:t>
      </w:r>
      <w:r w:rsidRPr="00A2682C">
        <w:rPr>
          <w:rFonts w:cstheme="minorHAnsi"/>
          <w:lang w:val="es-ES"/>
        </w:rPr>
        <w:t xml:space="preserve">El sistema debe realizar copias de seguridad cada una semana. </w:t>
      </w:r>
    </w:p>
    <w:p w:rsidR="00351D5C" w:rsidRPr="00A2682C" w:rsidRDefault="00351D5C" w:rsidP="00351D5C">
      <w:pPr>
        <w:pStyle w:val="Prrafodelista"/>
        <w:spacing w:after="200" w:line="276" w:lineRule="auto"/>
        <w:jc w:val="both"/>
        <w:rPr>
          <w:rFonts w:cstheme="minorHAnsi"/>
          <w:b/>
          <w:lang w:val="es-ES"/>
        </w:rPr>
      </w:pPr>
    </w:p>
    <w:p w:rsidR="00351D5C" w:rsidRPr="00A2682C" w:rsidRDefault="00351D5C" w:rsidP="00351D5C">
      <w:pPr>
        <w:pStyle w:val="Ttulo3"/>
        <w:rPr>
          <w:rFonts w:asciiTheme="minorHAnsi" w:hAnsiTheme="minorHAnsi" w:cstheme="minorHAnsi"/>
          <w:lang w:val="es-419"/>
        </w:rPr>
      </w:pPr>
      <w:bookmarkStart w:id="25" w:name="_Toc509789171"/>
      <w:bookmarkStart w:id="26" w:name="_Toc512873496"/>
      <w:r w:rsidRPr="00A2682C">
        <w:rPr>
          <w:rFonts w:asciiTheme="minorHAnsi" w:hAnsiTheme="minorHAnsi" w:cstheme="minorHAnsi"/>
        </w:rPr>
        <w:t>Requerimientos de usabilidad</w:t>
      </w:r>
      <w:bookmarkEnd w:id="25"/>
      <w:bookmarkEnd w:id="26"/>
    </w:p>
    <w:p w:rsidR="00351D5C" w:rsidRPr="00A2682C" w:rsidRDefault="00351D5C" w:rsidP="00351D5C">
      <w:pPr>
        <w:pStyle w:val="Prrafodelista"/>
        <w:numPr>
          <w:ilvl w:val="0"/>
          <w:numId w:val="11"/>
        </w:numPr>
        <w:spacing w:line="256" w:lineRule="auto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 xml:space="preserve">RNFU01: </w:t>
      </w:r>
      <w:r w:rsidRPr="00A2682C">
        <w:rPr>
          <w:rFonts w:cstheme="minorHAnsi"/>
          <w:lang w:val="es-ES"/>
        </w:rPr>
        <w:t>El sistema debe ser intuitivo y de fácil uso.</w:t>
      </w:r>
    </w:p>
    <w:p w:rsidR="00351D5C" w:rsidRPr="00A2682C" w:rsidRDefault="00351D5C" w:rsidP="00351D5C">
      <w:pPr>
        <w:pStyle w:val="Prrafodelista"/>
        <w:numPr>
          <w:ilvl w:val="0"/>
          <w:numId w:val="11"/>
        </w:numPr>
        <w:spacing w:line="256" w:lineRule="auto"/>
        <w:rPr>
          <w:rFonts w:cstheme="minorHAnsi"/>
          <w:lang w:val="es-ES"/>
        </w:rPr>
      </w:pPr>
      <w:r w:rsidRPr="00A2682C">
        <w:rPr>
          <w:rFonts w:cstheme="minorHAnsi"/>
          <w:b/>
          <w:lang w:val="es-ES"/>
        </w:rPr>
        <w:t>RNFU02:</w:t>
      </w:r>
      <w:r w:rsidRPr="00A2682C">
        <w:rPr>
          <w:rFonts w:cstheme="minorHAnsi"/>
          <w:lang w:val="es-ES"/>
        </w:rPr>
        <w:t xml:space="preserve"> El sistema debe ser compatible con todos los navegadores modernos. </w:t>
      </w:r>
    </w:p>
    <w:p w:rsidR="00B1617F" w:rsidRPr="00A2682C" w:rsidRDefault="00B1617F">
      <w:pPr>
        <w:rPr>
          <w:rFonts w:cstheme="minorHAnsi"/>
          <w:lang w:val="es-ES"/>
        </w:rPr>
      </w:pPr>
      <w:r w:rsidRPr="00A2682C">
        <w:rPr>
          <w:rFonts w:cstheme="minorHAnsi"/>
          <w:lang w:val="es-ES"/>
        </w:rPr>
        <w:br w:type="page"/>
      </w:r>
    </w:p>
    <w:p w:rsidR="00860B2B" w:rsidRPr="00A2682C" w:rsidRDefault="00860B2B" w:rsidP="00364747">
      <w:pPr>
        <w:pStyle w:val="Ttulo1"/>
        <w:rPr>
          <w:rFonts w:asciiTheme="minorHAnsi" w:hAnsiTheme="minorHAnsi" w:cstheme="minorHAnsi"/>
          <w:b/>
        </w:rPr>
      </w:pPr>
      <w:bookmarkStart w:id="27" w:name="_Toc509789172"/>
      <w:bookmarkStart w:id="28" w:name="_Toc512873497"/>
      <w:r w:rsidRPr="00A2682C">
        <w:rPr>
          <w:rFonts w:asciiTheme="minorHAnsi" w:hAnsiTheme="minorHAnsi" w:cstheme="minorHAnsi"/>
          <w:b/>
        </w:rPr>
        <w:lastRenderedPageBreak/>
        <w:t>Requerimiento Funcionales</w:t>
      </w:r>
      <w:bookmarkEnd w:id="27"/>
      <w:bookmarkEnd w:id="28"/>
    </w:p>
    <w:p w:rsidR="000C3180" w:rsidRPr="00A2682C" w:rsidRDefault="00860B2B" w:rsidP="000C3180">
      <w:pPr>
        <w:pStyle w:val="Ttulo2"/>
        <w:rPr>
          <w:rFonts w:asciiTheme="minorHAnsi" w:hAnsiTheme="minorHAnsi" w:cstheme="minorHAnsi"/>
          <w:sz w:val="24"/>
        </w:rPr>
      </w:pPr>
      <w:bookmarkStart w:id="29" w:name="_Toc509789173"/>
      <w:bookmarkStart w:id="30" w:name="_Toc512873498"/>
      <w:r w:rsidRPr="00A2682C">
        <w:rPr>
          <w:rFonts w:asciiTheme="minorHAnsi" w:hAnsiTheme="minorHAnsi" w:cstheme="minorHAnsi"/>
          <w:sz w:val="24"/>
        </w:rPr>
        <w:t xml:space="preserve">Desarrollo </w:t>
      </w:r>
      <w:bookmarkEnd w:id="29"/>
      <w:r w:rsidR="009C447C">
        <w:rPr>
          <w:rFonts w:asciiTheme="minorHAnsi" w:hAnsiTheme="minorHAnsi" w:cstheme="minorHAnsi"/>
          <w:sz w:val="24"/>
        </w:rPr>
        <w:t>Pastelería</w:t>
      </w:r>
      <w:bookmarkEnd w:id="30"/>
    </w:p>
    <w:p w:rsidR="00860B2B" w:rsidRPr="00A2682C" w:rsidRDefault="00860B2B" w:rsidP="00860B2B">
      <w:pPr>
        <w:spacing w:line="276" w:lineRule="auto"/>
        <w:rPr>
          <w:rFonts w:cstheme="minorHAnsi"/>
        </w:rPr>
      </w:pPr>
    </w:p>
    <w:tbl>
      <w:tblPr>
        <w:tblStyle w:val="Tablaconcuadrcula"/>
        <w:tblW w:w="8872" w:type="dxa"/>
        <w:tblInd w:w="0" w:type="dxa"/>
        <w:tblLook w:val="04A0" w:firstRow="1" w:lastRow="0" w:firstColumn="1" w:lastColumn="0" w:noHBand="0" w:noVBand="1"/>
      </w:tblPr>
      <w:tblGrid>
        <w:gridCol w:w="774"/>
        <w:gridCol w:w="2010"/>
        <w:gridCol w:w="1341"/>
        <w:gridCol w:w="4747"/>
      </w:tblGrid>
      <w:tr w:rsidR="000C3180" w:rsidRPr="00FC3C9C" w:rsidTr="00FC3C9C">
        <w:trPr>
          <w:trHeight w:val="340"/>
        </w:trPr>
        <w:tc>
          <w:tcPr>
            <w:tcW w:w="0" w:type="auto"/>
            <w:shd w:val="clear" w:color="auto" w:fill="00206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shd w:val="clear" w:color="auto" w:fill="00206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Nombre</w:t>
            </w:r>
          </w:p>
        </w:tc>
        <w:tc>
          <w:tcPr>
            <w:tcW w:w="1341" w:type="dxa"/>
            <w:shd w:val="clear" w:color="auto" w:fill="00206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Prioridad</w:t>
            </w:r>
          </w:p>
        </w:tc>
        <w:tc>
          <w:tcPr>
            <w:tcW w:w="4747" w:type="dxa"/>
            <w:shd w:val="clear" w:color="auto" w:fill="00206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Descripción</w:t>
            </w:r>
          </w:p>
        </w:tc>
      </w:tr>
      <w:tr w:rsidR="000C3180" w:rsidRPr="00FC3C9C" w:rsidTr="00FC3C9C">
        <w:trPr>
          <w:trHeight w:val="644"/>
        </w:trPr>
        <w:tc>
          <w:tcPr>
            <w:tcW w:w="0" w:type="auto"/>
            <w:shd w:val="clear" w:color="auto" w:fill="FFC00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RF</w:t>
            </w:r>
            <w:r w:rsidR="00727D57" w:rsidRPr="00FC3C9C">
              <w:rPr>
                <w:rFonts w:cstheme="minorHAnsi"/>
              </w:rPr>
              <w:t>P</w:t>
            </w:r>
            <w:r w:rsidRPr="00FC3C9C">
              <w:rPr>
                <w:rFonts w:cstheme="minorHAnsi"/>
              </w:rPr>
              <w:t>01</w:t>
            </w:r>
          </w:p>
        </w:tc>
        <w:tc>
          <w:tcPr>
            <w:tcW w:w="0" w:type="auto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 xml:space="preserve"> </w:t>
            </w:r>
            <w:r w:rsidR="009C447C" w:rsidRPr="00FC3C9C">
              <w:rPr>
                <w:rFonts w:cstheme="minorHAnsi"/>
              </w:rPr>
              <w:t>I</w:t>
            </w:r>
            <w:r w:rsidRPr="00FC3C9C">
              <w:rPr>
                <w:rFonts w:cstheme="minorHAnsi"/>
              </w:rPr>
              <w:t>nici</w:t>
            </w:r>
            <w:r w:rsidR="009C447C" w:rsidRPr="00FC3C9C">
              <w:rPr>
                <w:rFonts w:cstheme="minorHAnsi"/>
              </w:rPr>
              <w:t>o de</w:t>
            </w:r>
            <w:r w:rsidRPr="00FC3C9C">
              <w:rPr>
                <w:rFonts w:cstheme="minorHAnsi"/>
              </w:rPr>
              <w:t xml:space="preserve"> sesi</w:t>
            </w:r>
            <w:r w:rsidR="009C447C" w:rsidRPr="00FC3C9C">
              <w:rPr>
                <w:rFonts w:cstheme="minorHAnsi"/>
              </w:rPr>
              <w:t>ones</w:t>
            </w:r>
            <w:r w:rsidRPr="00FC3C9C">
              <w:rPr>
                <w:rFonts w:cstheme="minorHAnsi"/>
              </w:rPr>
              <w:t xml:space="preserve"> </w:t>
            </w:r>
          </w:p>
        </w:tc>
        <w:tc>
          <w:tcPr>
            <w:tcW w:w="1341" w:type="dxa"/>
          </w:tcPr>
          <w:p w:rsidR="000C3180" w:rsidRPr="00FC3C9C" w:rsidRDefault="009C447C" w:rsidP="000C3180">
            <w:pPr>
              <w:jc w:val="center"/>
              <w:rPr>
                <w:rFonts w:eastAsia="Times New Roman" w:cstheme="minorHAnsi"/>
                <w:color w:val="000000"/>
                <w:szCs w:val="28"/>
              </w:rPr>
            </w:pPr>
            <w:r w:rsidRPr="00FC3C9C">
              <w:rPr>
                <w:rFonts w:eastAsia="Times New Roman" w:cstheme="minorHAnsi"/>
                <w:color w:val="000000"/>
                <w:szCs w:val="28"/>
              </w:rPr>
              <w:t>A</w:t>
            </w:r>
            <w:r w:rsidR="00FC3C9C" w:rsidRPr="00FC3C9C">
              <w:rPr>
                <w:rFonts w:eastAsia="Times New Roman" w:cstheme="minorHAnsi"/>
                <w:color w:val="000000"/>
                <w:szCs w:val="28"/>
              </w:rPr>
              <w:t>lta</w:t>
            </w:r>
          </w:p>
        </w:tc>
        <w:tc>
          <w:tcPr>
            <w:tcW w:w="4747" w:type="dxa"/>
          </w:tcPr>
          <w:p w:rsidR="000C3180" w:rsidRPr="00FC3C9C" w:rsidRDefault="00841D5C" w:rsidP="000C3180">
            <w:pPr>
              <w:jc w:val="center"/>
              <w:rPr>
                <w:rFonts w:cstheme="minorHAnsi"/>
                <w:szCs w:val="28"/>
              </w:rPr>
            </w:pPr>
            <w:r w:rsidRPr="00FC3C9C">
              <w:rPr>
                <w:rFonts w:cstheme="minorHAnsi"/>
                <w:szCs w:val="28"/>
              </w:rPr>
              <w:t>Creación de usuario, iniciar sesión a través de un login y recuperación de c</w:t>
            </w:r>
            <w:r w:rsidR="00AE707D" w:rsidRPr="00FC3C9C">
              <w:rPr>
                <w:rFonts w:cstheme="minorHAnsi"/>
                <w:szCs w:val="28"/>
              </w:rPr>
              <w:t>uenta</w:t>
            </w:r>
          </w:p>
        </w:tc>
      </w:tr>
      <w:tr w:rsidR="000C3180" w:rsidRPr="00FC3C9C" w:rsidTr="00FC3C9C">
        <w:trPr>
          <w:trHeight w:val="618"/>
        </w:trPr>
        <w:tc>
          <w:tcPr>
            <w:tcW w:w="0" w:type="auto"/>
            <w:shd w:val="clear" w:color="auto" w:fill="FFC00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RF</w:t>
            </w:r>
            <w:r w:rsidR="00727D57" w:rsidRPr="00FC3C9C">
              <w:rPr>
                <w:rFonts w:cstheme="minorHAnsi"/>
              </w:rPr>
              <w:t>P</w:t>
            </w:r>
            <w:r w:rsidRPr="00FC3C9C">
              <w:rPr>
                <w:rFonts w:cstheme="minorHAnsi"/>
              </w:rPr>
              <w:t>02</w:t>
            </w:r>
          </w:p>
        </w:tc>
        <w:tc>
          <w:tcPr>
            <w:tcW w:w="0" w:type="auto"/>
          </w:tcPr>
          <w:p w:rsidR="000C3180" w:rsidRPr="00FC3C9C" w:rsidRDefault="00A20801" w:rsidP="000C318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Registros de v</w:t>
            </w:r>
            <w:r w:rsidR="00FC3C9C" w:rsidRPr="00FC3C9C">
              <w:rPr>
                <w:rFonts w:cstheme="minorHAnsi"/>
              </w:rPr>
              <w:t>entas</w:t>
            </w:r>
          </w:p>
        </w:tc>
        <w:tc>
          <w:tcPr>
            <w:tcW w:w="1341" w:type="dxa"/>
          </w:tcPr>
          <w:p w:rsidR="000C3180" w:rsidRPr="00FC3C9C" w:rsidRDefault="00FC3C9C" w:rsidP="000C3180">
            <w:pPr>
              <w:jc w:val="center"/>
              <w:rPr>
                <w:rFonts w:cstheme="minorHAnsi"/>
                <w:szCs w:val="28"/>
              </w:rPr>
            </w:pPr>
            <w:r w:rsidRPr="00FC3C9C">
              <w:rPr>
                <w:rFonts w:cstheme="minorHAnsi"/>
                <w:szCs w:val="28"/>
              </w:rPr>
              <w:t>Alta</w:t>
            </w:r>
          </w:p>
        </w:tc>
        <w:tc>
          <w:tcPr>
            <w:tcW w:w="4747" w:type="dxa"/>
          </w:tcPr>
          <w:p w:rsidR="000C3180" w:rsidRPr="00FC3C9C" w:rsidRDefault="00EA66D7" w:rsidP="00FC3C9C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Registrar</w:t>
            </w:r>
            <w:r w:rsidR="00FC3C9C" w:rsidRPr="00FC3C9C">
              <w:rPr>
                <w:rFonts w:cstheme="minorHAnsi"/>
                <w:szCs w:val="28"/>
              </w:rPr>
              <w:t xml:space="preserve"> </w:t>
            </w:r>
            <w:r w:rsidR="0062674A" w:rsidRPr="00CE4910">
              <w:rPr>
                <w:rFonts w:cstheme="minorHAnsi"/>
                <w:szCs w:val="28"/>
              </w:rPr>
              <w:t>ventas</w:t>
            </w:r>
            <w:r w:rsidR="00FC3C9C" w:rsidRPr="00FC3C9C">
              <w:rPr>
                <w:rFonts w:cstheme="minorHAnsi"/>
                <w:szCs w:val="28"/>
              </w:rPr>
              <w:t>, modificar y generar un boucher</w:t>
            </w:r>
            <w:r w:rsidR="0062674A">
              <w:rPr>
                <w:rFonts w:cstheme="minorHAnsi"/>
                <w:szCs w:val="28"/>
              </w:rPr>
              <w:t xml:space="preserve"> de compras</w:t>
            </w:r>
          </w:p>
        </w:tc>
      </w:tr>
      <w:tr w:rsidR="000C3180" w:rsidRPr="00FC3C9C" w:rsidTr="00FC3C9C">
        <w:trPr>
          <w:trHeight w:val="644"/>
        </w:trPr>
        <w:tc>
          <w:tcPr>
            <w:tcW w:w="0" w:type="auto"/>
            <w:shd w:val="clear" w:color="auto" w:fill="FFC00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RF</w:t>
            </w:r>
            <w:r w:rsidR="0062674A">
              <w:rPr>
                <w:rFonts w:cstheme="minorHAnsi"/>
              </w:rPr>
              <w:t>P</w:t>
            </w:r>
            <w:r w:rsidRPr="00FC3C9C">
              <w:rPr>
                <w:rFonts w:cstheme="minorHAnsi"/>
              </w:rPr>
              <w:t>03</w:t>
            </w:r>
          </w:p>
        </w:tc>
        <w:tc>
          <w:tcPr>
            <w:tcW w:w="0" w:type="auto"/>
          </w:tcPr>
          <w:p w:rsidR="000C3180" w:rsidRPr="00FC3C9C" w:rsidRDefault="00A20801" w:rsidP="000C318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Registros de p</w:t>
            </w:r>
            <w:r w:rsidR="00FC3C9C">
              <w:rPr>
                <w:rFonts w:cstheme="minorHAnsi"/>
              </w:rPr>
              <w:t>edidos</w:t>
            </w:r>
          </w:p>
        </w:tc>
        <w:tc>
          <w:tcPr>
            <w:tcW w:w="1341" w:type="dxa"/>
          </w:tcPr>
          <w:p w:rsidR="000C3180" w:rsidRPr="00FC3C9C" w:rsidRDefault="00FC3C9C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Media</w:t>
            </w:r>
          </w:p>
        </w:tc>
        <w:tc>
          <w:tcPr>
            <w:tcW w:w="4747" w:type="dxa"/>
          </w:tcPr>
          <w:p w:rsidR="000C3180" w:rsidRDefault="00FC3C9C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Registro de pedidos</w:t>
            </w:r>
            <w:r w:rsidR="00EA66D7">
              <w:rPr>
                <w:rFonts w:cstheme="minorHAnsi"/>
                <w:szCs w:val="28"/>
              </w:rPr>
              <w:t xml:space="preserve"> por llamado telefónico</w:t>
            </w:r>
            <w:r w:rsidR="00A20801">
              <w:rPr>
                <w:rFonts w:cstheme="minorHAnsi"/>
                <w:szCs w:val="28"/>
              </w:rPr>
              <w:t>, a través de un formulario web</w:t>
            </w:r>
            <w:r w:rsidR="00CE4910">
              <w:rPr>
                <w:rFonts w:cstheme="minorHAnsi"/>
                <w:szCs w:val="28"/>
              </w:rPr>
              <w:t>. Genera un boucher de pedido y el total que debe pagar</w:t>
            </w:r>
          </w:p>
          <w:p w:rsidR="00EA66D7" w:rsidRPr="00FC3C9C" w:rsidRDefault="00EA66D7" w:rsidP="000C3180">
            <w:pPr>
              <w:jc w:val="center"/>
              <w:rPr>
                <w:rFonts w:cstheme="minorHAnsi"/>
                <w:szCs w:val="28"/>
              </w:rPr>
            </w:pPr>
          </w:p>
        </w:tc>
      </w:tr>
      <w:tr w:rsidR="000C3180" w:rsidRPr="00FC3C9C" w:rsidTr="00FC3C9C">
        <w:trPr>
          <w:trHeight w:val="618"/>
        </w:trPr>
        <w:tc>
          <w:tcPr>
            <w:tcW w:w="0" w:type="auto"/>
            <w:shd w:val="clear" w:color="auto" w:fill="FFC00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RF</w:t>
            </w:r>
            <w:r w:rsidR="0062674A">
              <w:rPr>
                <w:rFonts w:cstheme="minorHAnsi"/>
              </w:rPr>
              <w:t>P</w:t>
            </w:r>
            <w:r w:rsidRPr="00FC3C9C">
              <w:rPr>
                <w:rFonts w:cstheme="minorHAnsi"/>
              </w:rPr>
              <w:t>04</w:t>
            </w:r>
          </w:p>
        </w:tc>
        <w:tc>
          <w:tcPr>
            <w:tcW w:w="0" w:type="auto"/>
          </w:tcPr>
          <w:p w:rsidR="000C3180" w:rsidRPr="00FC3C9C" w:rsidRDefault="00EA66D7" w:rsidP="000C318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Recepción de pedidos</w:t>
            </w:r>
          </w:p>
        </w:tc>
        <w:tc>
          <w:tcPr>
            <w:tcW w:w="1341" w:type="dxa"/>
          </w:tcPr>
          <w:p w:rsidR="000C3180" w:rsidRPr="00FC3C9C" w:rsidRDefault="00EA66D7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Media</w:t>
            </w:r>
          </w:p>
        </w:tc>
        <w:tc>
          <w:tcPr>
            <w:tcW w:w="4747" w:type="dxa"/>
          </w:tcPr>
          <w:p w:rsidR="000C3180" w:rsidRPr="00FC3C9C" w:rsidRDefault="00EA66D7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Entrega de pedidos registrado</w:t>
            </w:r>
            <w:r w:rsidR="00A20801">
              <w:rPr>
                <w:rFonts w:cstheme="minorHAnsi"/>
                <w:szCs w:val="28"/>
              </w:rPr>
              <w:t>s, se verifica a</w:t>
            </w:r>
            <w:r w:rsidR="00D35E41">
              <w:rPr>
                <w:rFonts w:cstheme="minorHAnsi"/>
                <w:szCs w:val="28"/>
              </w:rPr>
              <w:t xml:space="preserve"> través</w:t>
            </w:r>
            <w:r w:rsidR="00A20801">
              <w:rPr>
                <w:rFonts w:cstheme="minorHAnsi"/>
                <w:szCs w:val="28"/>
              </w:rPr>
              <w:t xml:space="preserve"> de un boucher</w:t>
            </w:r>
          </w:p>
        </w:tc>
      </w:tr>
      <w:tr w:rsidR="000C3180" w:rsidRPr="00FC3C9C" w:rsidTr="00FC3C9C">
        <w:trPr>
          <w:trHeight w:val="618"/>
        </w:trPr>
        <w:tc>
          <w:tcPr>
            <w:tcW w:w="0" w:type="auto"/>
            <w:shd w:val="clear" w:color="auto" w:fill="FFC000"/>
          </w:tcPr>
          <w:p w:rsidR="000C3180" w:rsidRPr="00FC3C9C" w:rsidRDefault="000C3180" w:rsidP="000C3180">
            <w:pPr>
              <w:jc w:val="center"/>
              <w:rPr>
                <w:rFonts w:cstheme="minorHAnsi"/>
              </w:rPr>
            </w:pPr>
            <w:r w:rsidRPr="00FC3C9C">
              <w:rPr>
                <w:rFonts w:cstheme="minorHAnsi"/>
              </w:rPr>
              <w:t>RF</w:t>
            </w:r>
            <w:r w:rsidR="0062674A">
              <w:rPr>
                <w:rFonts w:cstheme="minorHAnsi"/>
              </w:rPr>
              <w:t>P</w:t>
            </w:r>
            <w:r w:rsidRPr="00FC3C9C">
              <w:rPr>
                <w:rFonts w:cstheme="minorHAnsi"/>
              </w:rPr>
              <w:t>05</w:t>
            </w:r>
          </w:p>
        </w:tc>
        <w:tc>
          <w:tcPr>
            <w:tcW w:w="0" w:type="auto"/>
          </w:tcPr>
          <w:p w:rsidR="000C3180" w:rsidRPr="00FC3C9C" w:rsidRDefault="00F35628" w:rsidP="000C318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Inventario de producto</w:t>
            </w:r>
          </w:p>
        </w:tc>
        <w:tc>
          <w:tcPr>
            <w:tcW w:w="1341" w:type="dxa"/>
          </w:tcPr>
          <w:p w:rsidR="000C3180" w:rsidRPr="00FC3C9C" w:rsidRDefault="00BC0418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Media</w:t>
            </w:r>
          </w:p>
        </w:tc>
        <w:tc>
          <w:tcPr>
            <w:tcW w:w="4747" w:type="dxa"/>
          </w:tcPr>
          <w:p w:rsidR="000C3180" w:rsidRPr="00FC3C9C" w:rsidRDefault="0062674A" w:rsidP="000C3180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Control de inventario de producto</w:t>
            </w:r>
          </w:p>
        </w:tc>
      </w:tr>
      <w:tr w:rsidR="0062674A" w:rsidRPr="00FC3C9C" w:rsidTr="00A20801">
        <w:trPr>
          <w:trHeight w:val="800"/>
        </w:trPr>
        <w:tc>
          <w:tcPr>
            <w:tcW w:w="0" w:type="auto"/>
            <w:shd w:val="clear" w:color="auto" w:fill="FFC000"/>
          </w:tcPr>
          <w:p w:rsidR="0062674A" w:rsidRPr="00FC3C9C" w:rsidRDefault="0062674A" w:rsidP="00A2080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RFP0</w:t>
            </w:r>
            <w:r w:rsidR="005013C3">
              <w:rPr>
                <w:rFonts w:cstheme="minorHAnsi"/>
              </w:rPr>
              <w:t>6</w:t>
            </w:r>
          </w:p>
        </w:tc>
        <w:tc>
          <w:tcPr>
            <w:tcW w:w="0" w:type="auto"/>
          </w:tcPr>
          <w:p w:rsidR="0062674A" w:rsidRDefault="0062674A" w:rsidP="00A2080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Cajero</w:t>
            </w:r>
          </w:p>
        </w:tc>
        <w:tc>
          <w:tcPr>
            <w:tcW w:w="1341" w:type="dxa"/>
          </w:tcPr>
          <w:p w:rsidR="0062674A" w:rsidRDefault="0062674A" w:rsidP="00A2080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Alta</w:t>
            </w:r>
          </w:p>
        </w:tc>
        <w:tc>
          <w:tcPr>
            <w:tcW w:w="4747" w:type="dxa"/>
          </w:tcPr>
          <w:p w:rsidR="0062674A" w:rsidRPr="00FC3C9C" w:rsidRDefault="00CE4910" w:rsidP="00A2080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 xml:space="preserve">Revisa la compra o pedido a través del código del boucher, finaliza la venta, selecciona medio de pago. </w:t>
            </w:r>
            <w:r w:rsidR="00044793">
              <w:rPr>
                <w:rFonts w:cstheme="minorHAnsi"/>
                <w:szCs w:val="28"/>
              </w:rPr>
              <w:t xml:space="preserve"> </w:t>
            </w:r>
            <w:r w:rsidR="005013C3">
              <w:rPr>
                <w:rFonts w:cstheme="minorHAnsi"/>
                <w:szCs w:val="28"/>
              </w:rPr>
              <w:t>Cierre de caja.</w:t>
            </w:r>
          </w:p>
        </w:tc>
      </w:tr>
      <w:tr w:rsidR="005013C3" w:rsidRPr="00FC3C9C" w:rsidTr="00A20801">
        <w:trPr>
          <w:trHeight w:val="800"/>
        </w:trPr>
        <w:tc>
          <w:tcPr>
            <w:tcW w:w="0" w:type="auto"/>
            <w:shd w:val="clear" w:color="auto" w:fill="FFC000"/>
          </w:tcPr>
          <w:p w:rsidR="005013C3" w:rsidRDefault="005013C3" w:rsidP="00A2080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RFP07</w:t>
            </w:r>
          </w:p>
        </w:tc>
        <w:tc>
          <w:tcPr>
            <w:tcW w:w="0" w:type="auto"/>
          </w:tcPr>
          <w:p w:rsidR="005013C3" w:rsidRDefault="005013C3" w:rsidP="00A20801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Estadística de ventas</w:t>
            </w:r>
          </w:p>
        </w:tc>
        <w:tc>
          <w:tcPr>
            <w:tcW w:w="1341" w:type="dxa"/>
          </w:tcPr>
          <w:p w:rsidR="005013C3" w:rsidRDefault="005013C3" w:rsidP="00A2080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Media</w:t>
            </w:r>
          </w:p>
        </w:tc>
        <w:tc>
          <w:tcPr>
            <w:tcW w:w="4747" w:type="dxa"/>
          </w:tcPr>
          <w:p w:rsidR="005013C3" w:rsidRDefault="005013C3" w:rsidP="00A20801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Genera un informe de las ventas realizadas en el mes. Posición de mejores clientes</w:t>
            </w:r>
            <w:r w:rsidR="002C5757">
              <w:rPr>
                <w:rFonts w:cstheme="minorHAnsi"/>
                <w:szCs w:val="28"/>
              </w:rPr>
              <w:t xml:space="preserve"> y</w:t>
            </w:r>
            <w:r>
              <w:rPr>
                <w:rFonts w:cstheme="minorHAnsi"/>
                <w:szCs w:val="28"/>
              </w:rPr>
              <w:t xml:space="preserve"> productos </w:t>
            </w:r>
            <w:r w:rsidR="002C5757">
              <w:rPr>
                <w:rFonts w:cstheme="minorHAnsi"/>
                <w:szCs w:val="28"/>
              </w:rPr>
              <w:t>más</w:t>
            </w:r>
            <w:r>
              <w:rPr>
                <w:rFonts w:cstheme="minorHAnsi"/>
                <w:szCs w:val="28"/>
              </w:rPr>
              <w:t xml:space="preserve"> </w:t>
            </w:r>
            <w:r w:rsidR="002C5757">
              <w:rPr>
                <w:rFonts w:cstheme="minorHAnsi"/>
                <w:szCs w:val="28"/>
              </w:rPr>
              <w:t>vendidos.</w:t>
            </w:r>
          </w:p>
        </w:tc>
      </w:tr>
    </w:tbl>
    <w:p w:rsidR="00860B2B" w:rsidRPr="00A2682C" w:rsidRDefault="00860B2B" w:rsidP="00860B2B">
      <w:pPr>
        <w:spacing w:line="276" w:lineRule="auto"/>
        <w:rPr>
          <w:rFonts w:cstheme="minorHAnsi"/>
          <w:sz w:val="28"/>
        </w:rPr>
      </w:pPr>
    </w:p>
    <w:p w:rsidR="00860B2B" w:rsidRPr="00A2682C" w:rsidRDefault="00860B2B" w:rsidP="00364747">
      <w:pPr>
        <w:pStyle w:val="Ttulo2"/>
        <w:rPr>
          <w:rFonts w:asciiTheme="minorHAnsi" w:hAnsiTheme="minorHAnsi" w:cstheme="minorHAnsi"/>
          <w:sz w:val="24"/>
        </w:rPr>
      </w:pPr>
      <w:bookmarkStart w:id="31" w:name="_Toc509789174"/>
      <w:bookmarkStart w:id="32" w:name="_Toc512873499"/>
      <w:r w:rsidRPr="00A2682C">
        <w:rPr>
          <w:rFonts w:asciiTheme="minorHAnsi" w:hAnsiTheme="minorHAnsi" w:cstheme="minorHAnsi"/>
          <w:sz w:val="24"/>
        </w:rPr>
        <w:t>Desarrollo Atención Cliente</w:t>
      </w:r>
      <w:bookmarkEnd w:id="31"/>
      <w:bookmarkEnd w:id="32"/>
    </w:p>
    <w:p w:rsidR="00860B2B" w:rsidRPr="00A2682C" w:rsidRDefault="00860B2B" w:rsidP="00860B2B">
      <w:pPr>
        <w:spacing w:line="276" w:lineRule="auto"/>
        <w:rPr>
          <w:rFonts w:cstheme="minorHAnsi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777"/>
        <w:gridCol w:w="1802"/>
        <w:gridCol w:w="1421"/>
        <w:gridCol w:w="4580"/>
      </w:tblGrid>
      <w:tr w:rsidR="002C5757" w:rsidRPr="00A2682C" w:rsidTr="002C5757">
        <w:trPr>
          <w:trHeight w:val="272"/>
        </w:trPr>
        <w:tc>
          <w:tcPr>
            <w:tcW w:w="0" w:type="auto"/>
            <w:shd w:val="clear" w:color="auto" w:fill="002060"/>
          </w:tcPr>
          <w:p w:rsidR="002C5757" w:rsidRPr="00A2682C" w:rsidRDefault="002C5757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</w:p>
        </w:tc>
        <w:tc>
          <w:tcPr>
            <w:tcW w:w="0" w:type="auto"/>
            <w:shd w:val="clear" w:color="auto" w:fill="002060"/>
          </w:tcPr>
          <w:p w:rsidR="002C5757" w:rsidRPr="00A2682C" w:rsidRDefault="002C5757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A2682C">
              <w:rPr>
                <w:rFonts w:cstheme="minorHAnsi"/>
                <w:sz w:val="24"/>
              </w:rPr>
              <w:t>Nombre</w:t>
            </w:r>
          </w:p>
        </w:tc>
        <w:tc>
          <w:tcPr>
            <w:tcW w:w="1421" w:type="dxa"/>
            <w:shd w:val="clear" w:color="auto" w:fill="002060"/>
          </w:tcPr>
          <w:p w:rsidR="002C5757" w:rsidRPr="00A2682C" w:rsidRDefault="002C5757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Prioridad</w:t>
            </w:r>
          </w:p>
        </w:tc>
        <w:tc>
          <w:tcPr>
            <w:tcW w:w="4580" w:type="dxa"/>
            <w:shd w:val="clear" w:color="auto" w:fill="002060"/>
          </w:tcPr>
          <w:p w:rsidR="002C5757" w:rsidRPr="00A2682C" w:rsidRDefault="002C5757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Descripción</w:t>
            </w:r>
          </w:p>
        </w:tc>
      </w:tr>
      <w:tr w:rsidR="002C5757" w:rsidRPr="00A2682C" w:rsidTr="002C5757">
        <w:trPr>
          <w:trHeight w:val="797"/>
        </w:trPr>
        <w:tc>
          <w:tcPr>
            <w:tcW w:w="0" w:type="auto"/>
            <w:shd w:val="clear" w:color="auto" w:fill="FFC000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RFC01</w:t>
            </w:r>
          </w:p>
        </w:tc>
        <w:tc>
          <w:tcPr>
            <w:tcW w:w="0" w:type="auto"/>
          </w:tcPr>
          <w:p w:rsidR="002C5757" w:rsidRPr="002C5757" w:rsidRDefault="002C5757" w:rsidP="002C5757">
            <w:pPr>
              <w:jc w:val="center"/>
              <w:rPr>
                <w:rFonts w:cstheme="minorHAnsi"/>
              </w:rPr>
            </w:pPr>
            <w:r w:rsidRPr="002C5757">
              <w:rPr>
                <w:rFonts w:cstheme="minorHAnsi"/>
              </w:rPr>
              <w:t>Inicio de sesiones</w:t>
            </w:r>
          </w:p>
        </w:tc>
        <w:tc>
          <w:tcPr>
            <w:tcW w:w="1421" w:type="dxa"/>
          </w:tcPr>
          <w:p w:rsidR="002C5757" w:rsidRPr="002C5757" w:rsidRDefault="002C5757" w:rsidP="002C5757">
            <w:pPr>
              <w:jc w:val="center"/>
              <w:rPr>
                <w:rFonts w:eastAsia="Times New Roman" w:cstheme="minorHAnsi"/>
                <w:color w:val="000000"/>
                <w:szCs w:val="28"/>
              </w:rPr>
            </w:pPr>
            <w:r w:rsidRPr="002C5757">
              <w:rPr>
                <w:rFonts w:eastAsia="Times New Roman" w:cstheme="minorHAnsi"/>
                <w:color w:val="000000"/>
                <w:szCs w:val="28"/>
              </w:rPr>
              <w:t>Alta</w:t>
            </w:r>
          </w:p>
        </w:tc>
        <w:tc>
          <w:tcPr>
            <w:tcW w:w="4580" w:type="dxa"/>
          </w:tcPr>
          <w:p w:rsidR="002C5757" w:rsidRPr="002C5757" w:rsidRDefault="002C5757" w:rsidP="002C5757">
            <w:pPr>
              <w:jc w:val="center"/>
              <w:rPr>
                <w:rFonts w:cstheme="minorHAnsi"/>
                <w:szCs w:val="28"/>
              </w:rPr>
            </w:pPr>
            <w:r w:rsidRPr="002C5757">
              <w:rPr>
                <w:rFonts w:cstheme="minorHAnsi"/>
                <w:szCs w:val="28"/>
              </w:rPr>
              <w:t>Creación de usuario, iniciar sesión a través de un login y recuperación de cuenta</w:t>
            </w:r>
          </w:p>
        </w:tc>
      </w:tr>
      <w:tr w:rsidR="002C5757" w:rsidRPr="00A2682C" w:rsidTr="002C5757">
        <w:trPr>
          <w:trHeight w:val="765"/>
        </w:trPr>
        <w:tc>
          <w:tcPr>
            <w:tcW w:w="0" w:type="auto"/>
            <w:shd w:val="clear" w:color="auto" w:fill="FFC000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RFC02</w:t>
            </w:r>
          </w:p>
        </w:tc>
        <w:tc>
          <w:tcPr>
            <w:tcW w:w="0" w:type="auto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cstheme="minorHAnsi"/>
              </w:rPr>
            </w:pPr>
            <w:r w:rsidRPr="002C5757">
              <w:rPr>
                <w:rFonts w:cstheme="minorHAnsi"/>
              </w:rPr>
              <w:t>Carro de compras</w:t>
            </w:r>
          </w:p>
        </w:tc>
        <w:tc>
          <w:tcPr>
            <w:tcW w:w="1421" w:type="dxa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cstheme="minorHAnsi"/>
                <w:color w:val="000000"/>
                <w:szCs w:val="28"/>
              </w:rPr>
            </w:pPr>
            <w:r w:rsidRPr="002C5757">
              <w:rPr>
                <w:rFonts w:eastAsia="Times New Roman" w:cstheme="minorHAnsi"/>
                <w:color w:val="000000"/>
                <w:szCs w:val="28"/>
              </w:rPr>
              <w:t>Alta</w:t>
            </w:r>
          </w:p>
        </w:tc>
        <w:tc>
          <w:tcPr>
            <w:tcW w:w="4580" w:type="dxa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eastAsia="Times New Roman" w:cstheme="minorHAnsi"/>
                <w:color w:val="000000"/>
                <w:szCs w:val="28"/>
              </w:rPr>
            </w:pPr>
            <w:r w:rsidRPr="002C5757">
              <w:rPr>
                <w:rFonts w:eastAsia="Times New Roman" w:cstheme="minorHAnsi"/>
                <w:color w:val="000000"/>
                <w:szCs w:val="28"/>
              </w:rPr>
              <w:t>Agregar, aumente el volumen de la comprar y eliminar un producto que haya seleccionado</w:t>
            </w:r>
          </w:p>
        </w:tc>
      </w:tr>
      <w:tr w:rsidR="002C5757" w:rsidRPr="00A2682C" w:rsidTr="002C5757">
        <w:trPr>
          <w:trHeight w:val="765"/>
        </w:trPr>
        <w:tc>
          <w:tcPr>
            <w:tcW w:w="0" w:type="auto"/>
            <w:shd w:val="clear" w:color="auto" w:fill="FFC000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RFC03</w:t>
            </w:r>
          </w:p>
        </w:tc>
        <w:tc>
          <w:tcPr>
            <w:tcW w:w="0" w:type="auto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cstheme="minorHAnsi"/>
              </w:rPr>
            </w:pPr>
            <w:r w:rsidRPr="002C5757">
              <w:rPr>
                <w:rFonts w:cstheme="minorHAnsi"/>
              </w:rPr>
              <w:t>Ventas</w:t>
            </w:r>
          </w:p>
        </w:tc>
        <w:tc>
          <w:tcPr>
            <w:tcW w:w="1421" w:type="dxa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cstheme="minorHAnsi"/>
                <w:szCs w:val="28"/>
              </w:rPr>
            </w:pPr>
            <w:r w:rsidRPr="002C5757">
              <w:rPr>
                <w:rFonts w:cstheme="minorHAnsi"/>
                <w:szCs w:val="28"/>
              </w:rPr>
              <w:t>Alta</w:t>
            </w:r>
          </w:p>
        </w:tc>
        <w:tc>
          <w:tcPr>
            <w:tcW w:w="4580" w:type="dxa"/>
          </w:tcPr>
          <w:p w:rsidR="002C5757" w:rsidRPr="002C5757" w:rsidRDefault="002C5757" w:rsidP="002C5757">
            <w:pPr>
              <w:spacing w:line="276" w:lineRule="auto"/>
              <w:jc w:val="center"/>
              <w:rPr>
                <w:rFonts w:asciiTheme="majorHAnsi" w:hAnsiTheme="majorHAnsi" w:cstheme="majorHAnsi"/>
                <w:color w:val="000000"/>
                <w:szCs w:val="28"/>
              </w:rPr>
            </w:pPr>
            <w:r>
              <w:rPr>
                <w:rFonts w:cstheme="minorHAnsi"/>
                <w:szCs w:val="28"/>
              </w:rPr>
              <w:t>Registrar</w:t>
            </w:r>
            <w:r w:rsidRPr="00FC3C9C">
              <w:rPr>
                <w:rFonts w:cstheme="minorHAnsi"/>
                <w:szCs w:val="28"/>
              </w:rPr>
              <w:t xml:space="preserve"> </w:t>
            </w:r>
            <w:r w:rsidRPr="00CE4910">
              <w:rPr>
                <w:rFonts w:cstheme="minorHAnsi"/>
                <w:szCs w:val="28"/>
              </w:rPr>
              <w:t>ventas</w:t>
            </w:r>
            <w:r w:rsidR="000E3EFF">
              <w:rPr>
                <w:rFonts w:cstheme="minorHAnsi"/>
                <w:szCs w:val="28"/>
              </w:rPr>
              <w:t xml:space="preserve">, selecciona el tipo de pago, selecciona el tipo de </w:t>
            </w:r>
            <w:proofErr w:type="gramStart"/>
            <w:r w:rsidR="000E3EFF">
              <w:rPr>
                <w:rFonts w:cstheme="minorHAnsi"/>
                <w:szCs w:val="28"/>
              </w:rPr>
              <w:t xml:space="preserve">envió </w:t>
            </w:r>
            <w:r w:rsidRPr="00FC3C9C">
              <w:rPr>
                <w:rFonts w:cstheme="minorHAnsi"/>
                <w:szCs w:val="28"/>
              </w:rPr>
              <w:t xml:space="preserve"> y</w:t>
            </w:r>
            <w:proofErr w:type="gramEnd"/>
            <w:r w:rsidRPr="00FC3C9C">
              <w:rPr>
                <w:rFonts w:cstheme="minorHAnsi"/>
                <w:szCs w:val="28"/>
              </w:rPr>
              <w:t xml:space="preserve"> generar un boucher</w:t>
            </w:r>
            <w:r>
              <w:rPr>
                <w:rFonts w:cstheme="minorHAnsi"/>
                <w:szCs w:val="28"/>
              </w:rPr>
              <w:t xml:space="preserve"> de compra</w:t>
            </w:r>
            <w:r w:rsidR="000E3EFF">
              <w:rPr>
                <w:rFonts w:cstheme="minorHAnsi"/>
                <w:szCs w:val="28"/>
              </w:rPr>
              <w:t>.</w:t>
            </w:r>
          </w:p>
        </w:tc>
      </w:tr>
      <w:tr w:rsidR="002C5757" w:rsidRPr="00A2682C" w:rsidTr="002C5757">
        <w:trPr>
          <w:trHeight w:val="765"/>
        </w:trPr>
        <w:tc>
          <w:tcPr>
            <w:tcW w:w="0" w:type="auto"/>
            <w:shd w:val="clear" w:color="auto" w:fill="FFC000"/>
          </w:tcPr>
          <w:p w:rsidR="002C5757" w:rsidRPr="000E3EFF" w:rsidRDefault="002C5757" w:rsidP="002C5757">
            <w:pPr>
              <w:spacing w:line="276" w:lineRule="auto"/>
              <w:jc w:val="center"/>
              <w:rPr>
                <w:rFonts w:cstheme="minorHAnsi"/>
              </w:rPr>
            </w:pPr>
            <w:r w:rsidRPr="000E3EFF">
              <w:rPr>
                <w:rFonts w:cstheme="minorHAnsi"/>
              </w:rPr>
              <w:t>RFC04</w:t>
            </w:r>
          </w:p>
        </w:tc>
        <w:tc>
          <w:tcPr>
            <w:tcW w:w="0" w:type="auto"/>
          </w:tcPr>
          <w:p w:rsidR="002C5757" w:rsidRPr="000E3EFF" w:rsidRDefault="002C5757" w:rsidP="002C5757">
            <w:pPr>
              <w:spacing w:line="276" w:lineRule="auto"/>
              <w:jc w:val="center"/>
              <w:rPr>
                <w:rFonts w:cstheme="minorHAnsi"/>
              </w:rPr>
            </w:pPr>
            <w:r w:rsidRPr="000E3EFF">
              <w:rPr>
                <w:rFonts w:cstheme="minorHAnsi"/>
              </w:rPr>
              <w:t>Despacho</w:t>
            </w:r>
          </w:p>
        </w:tc>
        <w:tc>
          <w:tcPr>
            <w:tcW w:w="1421" w:type="dxa"/>
          </w:tcPr>
          <w:p w:rsidR="002C5757" w:rsidRPr="000E3EFF" w:rsidRDefault="002C5757" w:rsidP="002C5757">
            <w:pPr>
              <w:spacing w:line="276" w:lineRule="auto"/>
              <w:jc w:val="center"/>
              <w:rPr>
                <w:rFonts w:cstheme="minorHAnsi"/>
                <w:szCs w:val="28"/>
              </w:rPr>
            </w:pPr>
            <w:r w:rsidRPr="000E3EFF">
              <w:rPr>
                <w:rFonts w:cstheme="minorHAnsi"/>
                <w:szCs w:val="28"/>
              </w:rPr>
              <w:t>Media</w:t>
            </w:r>
          </w:p>
        </w:tc>
        <w:tc>
          <w:tcPr>
            <w:tcW w:w="4580" w:type="dxa"/>
          </w:tcPr>
          <w:p w:rsidR="002C5757" w:rsidRPr="000E3EFF" w:rsidRDefault="002C5757" w:rsidP="002C5757">
            <w:pPr>
              <w:spacing w:line="276" w:lineRule="auto"/>
              <w:jc w:val="center"/>
              <w:rPr>
                <w:rFonts w:cstheme="minorHAnsi"/>
                <w:szCs w:val="28"/>
              </w:rPr>
            </w:pPr>
            <w:r w:rsidRPr="000E3EFF">
              <w:rPr>
                <w:rFonts w:cstheme="minorHAnsi"/>
                <w:szCs w:val="28"/>
              </w:rPr>
              <w:t xml:space="preserve">El cliente puede seleccionar que su compra sea enviada a una dirección </w:t>
            </w:r>
            <w:r w:rsidR="000E3EFF" w:rsidRPr="000E3EFF">
              <w:rPr>
                <w:rFonts w:cstheme="minorHAnsi"/>
                <w:szCs w:val="28"/>
              </w:rPr>
              <w:t>dentro del rango de despacho que tiene la pastelería</w:t>
            </w:r>
          </w:p>
        </w:tc>
      </w:tr>
    </w:tbl>
    <w:p w:rsidR="00B1617F" w:rsidRPr="00A2682C" w:rsidRDefault="00B1617F" w:rsidP="00860B2B">
      <w:pPr>
        <w:spacing w:line="276" w:lineRule="auto"/>
        <w:rPr>
          <w:rFonts w:cstheme="minorHAnsi"/>
          <w:sz w:val="24"/>
        </w:rPr>
      </w:pPr>
    </w:p>
    <w:p w:rsidR="000E3EFF" w:rsidRPr="00A2682C" w:rsidRDefault="00B1617F" w:rsidP="000E3EFF">
      <w:pPr>
        <w:pStyle w:val="Ttulo2"/>
        <w:rPr>
          <w:rFonts w:asciiTheme="minorHAnsi" w:hAnsiTheme="minorHAnsi" w:cstheme="minorHAnsi"/>
          <w:sz w:val="24"/>
        </w:rPr>
      </w:pPr>
      <w:r w:rsidRPr="00A2682C">
        <w:rPr>
          <w:rFonts w:cstheme="minorHAnsi"/>
          <w:sz w:val="24"/>
        </w:rPr>
        <w:br w:type="page"/>
      </w:r>
      <w:bookmarkStart w:id="33" w:name="_Toc512873500"/>
      <w:r w:rsidR="000E3EFF" w:rsidRPr="00A2682C">
        <w:rPr>
          <w:rFonts w:asciiTheme="minorHAnsi" w:hAnsiTheme="minorHAnsi" w:cstheme="minorHAnsi"/>
          <w:sz w:val="24"/>
        </w:rPr>
        <w:lastRenderedPageBreak/>
        <w:t xml:space="preserve">Desarrollo </w:t>
      </w:r>
      <w:r w:rsidR="000E3EFF">
        <w:rPr>
          <w:rFonts w:asciiTheme="minorHAnsi" w:hAnsiTheme="minorHAnsi" w:cstheme="minorHAnsi"/>
          <w:sz w:val="24"/>
        </w:rPr>
        <w:t>Despacho</w:t>
      </w:r>
      <w:bookmarkEnd w:id="33"/>
    </w:p>
    <w:p w:rsidR="000E3EFF" w:rsidRPr="00A2682C" w:rsidRDefault="000E3EFF" w:rsidP="000E3EFF">
      <w:pPr>
        <w:spacing w:line="276" w:lineRule="auto"/>
        <w:rPr>
          <w:rFonts w:cstheme="minorHAnsi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791"/>
        <w:gridCol w:w="1875"/>
        <w:gridCol w:w="1421"/>
        <w:gridCol w:w="4580"/>
      </w:tblGrid>
      <w:tr w:rsidR="000E3EFF" w:rsidRPr="00A2682C" w:rsidTr="00E470BC">
        <w:trPr>
          <w:trHeight w:val="272"/>
        </w:trPr>
        <w:tc>
          <w:tcPr>
            <w:tcW w:w="0" w:type="auto"/>
            <w:shd w:val="clear" w:color="auto" w:fill="002060"/>
          </w:tcPr>
          <w:p w:rsidR="000E3EFF" w:rsidRPr="00A2682C" w:rsidRDefault="000E3EFF" w:rsidP="00E470BC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</w:p>
        </w:tc>
        <w:tc>
          <w:tcPr>
            <w:tcW w:w="0" w:type="auto"/>
            <w:shd w:val="clear" w:color="auto" w:fill="002060"/>
          </w:tcPr>
          <w:p w:rsidR="000E3EFF" w:rsidRPr="00A2682C" w:rsidRDefault="000E3EFF" w:rsidP="00E470BC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A2682C">
              <w:rPr>
                <w:rFonts w:cstheme="minorHAnsi"/>
                <w:sz w:val="24"/>
              </w:rPr>
              <w:t>Nombre</w:t>
            </w:r>
          </w:p>
        </w:tc>
        <w:tc>
          <w:tcPr>
            <w:tcW w:w="1421" w:type="dxa"/>
            <w:shd w:val="clear" w:color="auto" w:fill="002060"/>
          </w:tcPr>
          <w:p w:rsidR="000E3EFF" w:rsidRPr="00A2682C" w:rsidRDefault="000E3EFF" w:rsidP="00E470BC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Prioridad</w:t>
            </w:r>
          </w:p>
        </w:tc>
        <w:tc>
          <w:tcPr>
            <w:tcW w:w="4580" w:type="dxa"/>
            <w:shd w:val="clear" w:color="auto" w:fill="002060"/>
          </w:tcPr>
          <w:p w:rsidR="000E3EFF" w:rsidRPr="00A2682C" w:rsidRDefault="000E3EFF" w:rsidP="00E470BC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Descripción</w:t>
            </w:r>
          </w:p>
        </w:tc>
      </w:tr>
      <w:tr w:rsidR="000E3EFF" w:rsidRPr="00A2682C" w:rsidTr="00E470BC">
        <w:trPr>
          <w:trHeight w:val="797"/>
        </w:trPr>
        <w:tc>
          <w:tcPr>
            <w:tcW w:w="0" w:type="auto"/>
            <w:shd w:val="clear" w:color="auto" w:fill="FFC000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</w:t>
            </w:r>
            <w:r>
              <w:rPr>
                <w:rFonts w:asciiTheme="majorHAnsi" w:hAnsiTheme="majorHAnsi" w:cstheme="majorHAnsi"/>
              </w:rPr>
              <w:t>D</w:t>
            </w:r>
            <w:r w:rsidRPr="002C5757">
              <w:rPr>
                <w:rFonts w:asciiTheme="majorHAnsi" w:hAnsiTheme="majorHAnsi" w:cstheme="majorHAnsi"/>
              </w:rPr>
              <w:t>01</w:t>
            </w:r>
          </w:p>
        </w:tc>
        <w:tc>
          <w:tcPr>
            <w:tcW w:w="0" w:type="auto"/>
          </w:tcPr>
          <w:p w:rsidR="000E3EFF" w:rsidRPr="002C5757" w:rsidRDefault="000E3EFF" w:rsidP="00E470B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Recepción</w:t>
            </w:r>
          </w:p>
        </w:tc>
        <w:tc>
          <w:tcPr>
            <w:tcW w:w="1421" w:type="dxa"/>
          </w:tcPr>
          <w:p w:rsidR="000E3EFF" w:rsidRPr="002C5757" w:rsidRDefault="000E3EFF" w:rsidP="00E470BC">
            <w:pPr>
              <w:jc w:val="center"/>
              <w:rPr>
                <w:rFonts w:eastAsia="Times New Roman" w:cstheme="minorHAnsi"/>
                <w:color w:val="000000"/>
                <w:szCs w:val="28"/>
              </w:rPr>
            </w:pPr>
            <w:r w:rsidRPr="002C5757">
              <w:rPr>
                <w:rFonts w:eastAsia="Times New Roman" w:cstheme="minorHAnsi"/>
                <w:color w:val="000000"/>
                <w:szCs w:val="28"/>
              </w:rPr>
              <w:t>Alta</w:t>
            </w:r>
          </w:p>
        </w:tc>
        <w:tc>
          <w:tcPr>
            <w:tcW w:w="4580" w:type="dxa"/>
          </w:tcPr>
          <w:p w:rsidR="000E3EFF" w:rsidRPr="002C5757" w:rsidRDefault="000E3EFF" w:rsidP="00E470BC">
            <w:pPr>
              <w:jc w:val="center"/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Revisa los pedidos todos los pedidos y prepara el informe de gestión</w:t>
            </w:r>
          </w:p>
        </w:tc>
      </w:tr>
      <w:tr w:rsidR="000E3EFF" w:rsidRPr="00A2682C" w:rsidTr="00E470BC">
        <w:trPr>
          <w:trHeight w:val="765"/>
        </w:trPr>
        <w:tc>
          <w:tcPr>
            <w:tcW w:w="0" w:type="auto"/>
            <w:shd w:val="clear" w:color="auto" w:fill="FFC000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</w:t>
            </w:r>
            <w:r>
              <w:rPr>
                <w:rFonts w:asciiTheme="majorHAnsi" w:hAnsiTheme="majorHAnsi" w:cstheme="majorHAnsi"/>
              </w:rPr>
              <w:t>D</w:t>
            </w:r>
            <w:r w:rsidRPr="002C5757">
              <w:rPr>
                <w:rFonts w:asciiTheme="majorHAnsi" w:hAnsiTheme="majorHAnsi" w:cstheme="majorHAnsi"/>
              </w:rPr>
              <w:t>02</w:t>
            </w:r>
          </w:p>
        </w:tc>
        <w:tc>
          <w:tcPr>
            <w:tcW w:w="0" w:type="auto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Atención al cliente</w:t>
            </w:r>
          </w:p>
        </w:tc>
        <w:tc>
          <w:tcPr>
            <w:tcW w:w="1421" w:type="dxa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cstheme="minorHAnsi"/>
                <w:color w:val="000000"/>
                <w:szCs w:val="28"/>
              </w:rPr>
            </w:pPr>
            <w:r>
              <w:rPr>
                <w:rFonts w:eastAsia="Times New Roman" w:cstheme="minorHAnsi"/>
                <w:color w:val="000000"/>
                <w:szCs w:val="28"/>
              </w:rPr>
              <w:t>Medio</w:t>
            </w:r>
          </w:p>
        </w:tc>
        <w:tc>
          <w:tcPr>
            <w:tcW w:w="4580" w:type="dxa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eastAsia="Times New Roman" w:cstheme="minorHAnsi"/>
                <w:color w:val="000000"/>
                <w:szCs w:val="28"/>
              </w:rPr>
            </w:pPr>
            <w:r>
              <w:rPr>
                <w:rFonts w:eastAsia="Times New Roman" w:cstheme="minorHAnsi"/>
                <w:color w:val="000000"/>
                <w:szCs w:val="28"/>
              </w:rPr>
              <w:t>Informa al cliente, el estado de su pedido</w:t>
            </w:r>
          </w:p>
        </w:tc>
      </w:tr>
      <w:tr w:rsidR="000E3EFF" w:rsidRPr="00A2682C" w:rsidTr="00E470BC">
        <w:trPr>
          <w:trHeight w:val="765"/>
        </w:trPr>
        <w:tc>
          <w:tcPr>
            <w:tcW w:w="0" w:type="auto"/>
            <w:shd w:val="clear" w:color="auto" w:fill="FFC000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asciiTheme="majorHAnsi" w:hAnsiTheme="majorHAnsi" w:cstheme="majorHAnsi"/>
              </w:rPr>
            </w:pPr>
            <w:r w:rsidRPr="002C5757">
              <w:rPr>
                <w:rFonts w:asciiTheme="majorHAnsi" w:hAnsiTheme="majorHAnsi" w:cstheme="majorHAnsi"/>
              </w:rPr>
              <w:t>RF</w:t>
            </w:r>
            <w:r>
              <w:rPr>
                <w:rFonts w:asciiTheme="majorHAnsi" w:hAnsiTheme="majorHAnsi" w:cstheme="majorHAnsi"/>
              </w:rPr>
              <w:t>D</w:t>
            </w:r>
            <w:r w:rsidRPr="002C5757">
              <w:rPr>
                <w:rFonts w:asciiTheme="majorHAnsi" w:hAnsiTheme="majorHAnsi" w:cstheme="majorHAnsi"/>
              </w:rPr>
              <w:t>03</w:t>
            </w:r>
          </w:p>
        </w:tc>
        <w:tc>
          <w:tcPr>
            <w:tcW w:w="0" w:type="auto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Despacho</w:t>
            </w:r>
          </w:p>
        </w:tc>
        <w:tc>
          <w:tcPr>
            <w:tcW w:w="1421" w:type="dxa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cstheme="minorHAnsi"/>
                <w:szCs w:val="28"/>
              </w:rPr>
            </w:pPr>
            <w:r w:rsidRPr="002C5757">
              <w:rPr>
                <w:rFonts w:cstheme="minorHAnsi"/>
                <w:szCs w:val="28"/>
              </w:rPr>
              <w:t>Alta</w:t>
            </w:r>
          </w:p>
        </w:tc>
        <w:tc>
          <w:tcPr>
            <w:tcW w:w="4580" w:type="dxa"/>
          </w:tcPr>
          <w:p w:rsidR="000E3EFF" w:rsidRPr="002C5757" w:rsidRDefault="000E3EFF" w:rsidP="00E470BC">
            <w:pPr>
              <w:spacing w:line="276" w:lineRule="auto"/>
              <w:jc w:val="center"/>
              <w:rPr>
                <w:rFonts w:asciiTheme="majorHAnsi" w:hAnsiTheme="majorHAnsi" w:cstheme="majorHAnsi"/>
                <w:color w:val="000000"/>
                <w:szCs w:val="28"/>
              </w:rPr>
            </w:pPr>
            <w:r>
              <w:rPr>
                <w:rFonts w:asciiTheme="majorHAnsi" w:hAnsiTheme="majorHAnsi" w:cstheme="majorHAnsi"/>
                <w:color w:val="000000"/>
                <w:szCs w:val="28"/>
              </w:rPr>
              <w:t>Prepara los productos para su entrega y recepcion</w:t>
            </w:r>
          </w:p>
        </w:tc>
      </w:tr>
    </w:tbl>
    <w:p w:rsidR="000E3EFF" w:rsidRDefault="000E3EFF">
      <w:pPr>
        <w:rPr>
          <w:rFonts w:cstheme="minorHAnsi"/>
          <w:sz w:val="24"/>
        </w:rPr>
      </w:pPr>
    </w:p>
    <w:p w:rsidR="000E3EFF" w:rsidRDefault="000E3EFF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p w:rsidR="00B1617F" w:rsidRPr="00A2682C" w:rsidRDefault="00B1617F" w:rsidP="00B1617F">
      <w:pPr>
        <w:pStyle w:val="Ttulo1"/>
        <w:rPr>
          <w:rFonts w:asciiTheme="minorHAnsi" w:hAnsiTheme="minorHAnsi" w:cstheme="minorHAnsi"/>
          <w:b/>
          <w:u w:val="single"/>
        </w:rPr>
      </w:pPr>
      <w:bookmarkStart w:id="34" w:name="_Toc512873501"/>
      <w:r w:rsidRPr="00A2682C">
        <w:rPr>
          <w:rFonts w:asciiTheme="minorHAnsi" w:hAnsiTheme="minorHAnsi" w:cstheme="minorHAnsi"/>
          <w:b/>
        </w:rPr>
        <w:lastRenderedPageBreak/>
        <w:t>Mockups</w:t>
      </w:r>
      <w:bookmarkEnd w:id="34"/>
    </w:p>
    <w:p w:rsidR="00FD5D21" w:rsidRPr="00A2682C" w:rsidRDefault="00FD5D21" w:rsidP="00FD5D21">
      <w:pPr>
        <w:rPr>
          <w:rFonts w:cstheme="minorHAnsi"/>
        </w:rPr>
      </w:pPr>
    </w:p>
    <w:p w:rsidR="00860B2B" w:rsidRPr="00A2682C" w:rsidRDefault="000A0FB5" w:rsidP="00B1617F">
      <w:pPr>
        <w:pStyle w:val="Ttulo2"/>
        <w:rPr>
          <w:rFonts w:asciiTheme="minorHAnsi" w:hAnsiTheme="minorHAnsi" w:cstheme="minorHAnsi"/>
          <w:sz w:val="24"/>
          <w:lang w:val="es-ES"/>
        </w:rPr>
      </w:pPr>
      <w:bookmarkStart w:id="35" w:name="_Toc512873502"/>
      <w:r w:rsidRPr="00A2682C">
        <w:rPr>
          <w:rFonts w:asciiTheme="minorHAnsi" w:hAnsiTheme="minorHAnsi" w:cstheme="minorHAnsi"/>
          <w:sz w:val="24"/>
          <w:lang w:val="es-ES"/>
        </w:rPr>
        <w:t>Página principal presentación empresa</w:t>
      </w:r>
      <w:bookmarkEnd w:id="35"/>
    </w:p>
    <w:p w:rsidR="000A0FB5" w:rsidRPr="00A2682C" w:rsidRDefault="000A0FB5" w:rsidP="000A0FB5">
      <w:pPr>
        <w:rPr>
          <w:rFonts w:cstheme="minorHAnsi"/>
          <w:lang w:val="es-ES"/>
        </w:rPr>
      </w:pPr>
      <w:r w:rsidRPr="00A2682C">
        <w:rPr>
          <w:rFonts w:cstheme="minorHAnsi"/>
          <w:noProof/>
        </w:rPr>
        <w:drawing>
          <wp:inline distT="0" distB="0" distL="0" distR="0" wp14:anchorId="770025E6" wp14:editId="15F58A34">
            <wp:extent cx="5612130" cy="33445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  <w:lang w:val="es-ES"/>
        </w:rPr>
      </w:pPr>
      <w:r w:rsidRPr="00A2682C">
        <w:rPr>
          <w:rFonts w:cstheme="minorHAnsi"/>
          <w:noProof/>
        </w:rPr>
        <w:drawing>
          <wp:inline distT="0" distB="0" distL="0" distR="0" wp14:anchorId="62DF9C3D" wp14:editId="42F30F4C">
            <wp:extent cx="5612130" cy="34601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  <w:lang w:val="es-ES"/>
        </w:rPr>
      </w:pPr>
      <w:r w:rsidRPr="00A2682C">
        <w:rPr>
          <w:rFonts w:cstheme="minorHAnsi"/>
          <w:noProof/>
        </w:rPr>
        <w:lastRenderedPageBreak/>
        <w:drawing>
          <wp:inline distT="0" distB="0" distL="0" distR="0" wp14:anchorId="723805F4" wp14:editId="239B079B">
            <wp:extent cx="5612130" cy="32315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2B" w:rsidRPr="00A2682C" w:rsidRDefault="00860B2B" w:rsidP="00860B2B">
      <w:pPr>
        <w:spacing w:line="276" w:lineRule="auto"/>
        <w:rPr>
          <w:rFonts w:cstheme="minorHAnsi"/>
          <w:b/>
          <w:sz w:val="28"/>
          <w:szCs w:val="32"/>
        </w:rPr>
      </w:pPr>
      <w:r w:rsidRPr="00A2682C">
        <w:rPr>
          <w:rFonts w:cstheme="minorHAnsi"/>
          <w:b/>
          <w:sz w:val="28"/>
          <w:szCs w:val="32"/>
        </w:rPr>
        <w:br w:type="page"/>
      </w:r>
      <w:r w:rsidR="000A0FB5" w:rsidRPr="00A2682C">
        <w:rPr>
          <w:rFonts w:cstheme="minorHAnsi"/>
          <w:noProof/>
        </w:rPr>
        <w:lastRenderedPageBreak/>
        <w:drawing>
          <wp:inline distT="0" distB="0" distL="0" distR="0" wp14:anchorId="587F3A6C" wp14:editId="78AB988E">
            <wp:extent cx="5612130" cy="34397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860B2B">
      <w:pPr>
        <w:spacing w:line="276" w:lineRule="auto"/>
        <w:rPr>
          <w:rFonts w:cstheme="minorHAnsi"/>
          <w:sz w:val="20"/>
        </w:rPr>
      </w:pPr>
    </w:p>
    <w:p w:rsidR="000A0FB5" w:rsidRPr="00A2682C" w:rsidRDefault="000A0FB5" w:rsidP="000A0FB5">
      <w:pPr>
        <w:pStyle w:val="Ttulo2"/>
        <w:rPr>
          <w:rFonts w:asciiTheme="minorHAnsi" w:hAnsiTheme="minorHAnsi" w:cstheme="minorHAnsi"/>
          <w:sz w:val="24"/>
        </w:rPr>
      </w:pPr>
      <w:bookmarkStart w:id="36" w:name="_Toc512873503"/>
      <w:r w:rsidRPr="00A2682C">
        <w:rPr>
          <w:rFonts w:asciiTheme="minorHAnsi" w:hAnsiTheme="minorHAnsi" w:cstheme="minorHAnsi"/>
          <w:sz w:val="24"/>
        </w:rPr>
        <w:t>Pagina tienda online</w:t>
      </w:r>
      <w:bookmarkEnd w:id="36"/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5F3F3EE7" wp14:editId="0148BBA3">
            <wp:extent cx="5612130" cy="2722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lastRenderedPageBreak/>
        <w:drawing>
          <wp:inline distT="0" distB="0" distL="0" distR="0" wp14:anchorId="72259FED" wp14:editId="37ED07A1">
            <wp:extent cx="5612130" cy="4046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25F01AA6" wp14:editId="2A07CED5">
            <wp:extent cx="5612130" cy="39084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lastRenderedPageBreak/>
        <w:drawing>
          <wp:inline distT="0" distB="0" distL="0" distR="0" wp14:anchorId="77BEF84C" wp14:editId="51F88D9F">
            <wp:extent cx="5612130" cy="39490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</w:p>
    <w:p w:rsidR="000A0FB5" w:rsidRPr="00A2682C" w:rsidRDefault="000A0FB5" w:rsidP="000A0FB5">
      <w:pPr>
        <w:pStyle w:val="Ttulo2"/>
        <w:rPr>
          <w:rFonts w:asciiTheme="minorHAnsi" w:hAnsiTheme="minorHAnsi" w:cstheme="minorHAnsi"/>
          <w:sz w:val="24"/>
        </w:rPr>
      </w:pPr>
      <w:bookmarkStart w:id="37" w:name="_Toc512873504"/>
      <w:r w:rsidRPr="00A2682C">
        <w:rPr>
          <w:rFonts w:asciiTheme="minorHAnsi" w:hAnsiTheme="minorHAnsi" w:cstheme="minorHAnsi"/>
          <w:sz w:val="24"/>
        </w:rPr>
        <w:t>Pagina de venta local</w:t>
      </w:r>
      <w:bookmarkEnd w:id="37"/>
      <w:r w:rsidRPr="00A2682C">
        <w:rPr>
          <w:rFonts w:asciiTheme="minorHAnsi" w:hAnsiTheme="minorHAnsi" w:cstheme="minorHAnsi"/>
          <w:sz w:val="24"/>
        </w:rPr>
        <w:t xml:space="preserve"> </w:t>
      </w:r>
    </w:p>
    <w:p w:rsidR="000A0FB5" w:rsidRPr="00A2682C" w:rsidRDefault="000A0FB5" w:rsidP="000A0FB5">
      <w:pPr>
        <w:rPr>
          <w:rFonts w:cstheme="minorHAnsi"/>
        </w:rPr>
      </w:pP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4593518B" wp14:editId="4DC086F4">
            <wp:extent cx="5612130" cy="25495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lastRenderedPageBreak/>
        <w:drawing>
          <wp:inline distT="0" distB="0" distL="0" distR="0" wp14:anchorId="43F95742" wp14:editId="547FF44F">
            <wp:extent cx="5612130" cy="24307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7663CD87" wp14:editId="08E996AE">
            <wp:extent cx="5612130" cy="2651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3E986B63" wp14:editId="47679B7C">
            <wp:extent cx="5612130" cy="2614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A2682C" w:rsidRDefault="000A0FB5" w:rsidP="000A0FB5">
      <w:pPr>
        <w:rPr>
          <w:rFonts w:cstheme="minorHAnsi"/>
        </w:rPr>
      </w:pPr>
      <w:r w:rsidRPr="00A2682C">
        <w:rPr>
          <w:rFonts w:cstheme="minorHAnsi"/>
          <w:noProof/>
        </w:rPr>
        <w:lastRenderedPageBreak/>
        <w:drawing>
          <wp:inline distT="0" distB="0" distL="0" distR="0" wp14:anchorId="5EE8F9A9" wp14:editId="543231CC">
            <wp:extent cx="5612130" cy="25711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D4" w:rsidRPr="00A2682C" w:rsidRDefault="003643D4" w:rsidP="003643D4">
      <w:pPr>
        <w:pStyle w:val="Ttulo2"/>
        <w:rPr>
          <w:rFonts w:asciiTheme="minorHAnsi" w:hAnsiTheme="minorHAnsi" w:cstheme="minorHAnsi"/>
          <w:sz w:val="24"/>
        </w:rPr>
      </w:pPr>
      <w:bookmarkStart w:id="38" w:name="_Toc512873505"/>
      <w:r w:rsidRPr="00A2682C">
        <w:rPr>
          <w:rFonts w:asciiTheme="minorHAnsi" w:hAnsiTheme="minorHAnsi" w:cstheme="minorHAnsi"/>
          <w:sz w:val="24"/>
        </w:rPr>
        <w:t>Pagina caja del local</w:t>
      </w:r>
      <w:bookmarkEnd w:id="38"/>
    </w:p>
    <w:p w:rsidR="00321737" w:rsidRPr="00A2682C" w:rsidRDefault="003643D4" w:rsidP="00860B2B">
      <w:pPr>
        <w:spacing w:line="276" w:lineRule="auto"/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31C8BCEE" wp14:editId="071F40AF">
            <wp:extent cx="5612130" cy="24276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9" w:rsidRPr="00A2682C" w:rsidRDefault="00A17FA9">
      <w:pPr>
        <w:rPr>
          <w:rFonts w:cstheme="minorHAnsi"/>
        </w:rPr>
      </w:pPr>
      <w:r w:rsidRPr="00A2682C">
        <w:rPr>
          <w:rFonts w:cstheme="minorHAnsi"/>
        </w:rPr>
        <w:br w:type="page"/>
      </w:r>
    </w:p>
    <w:p w:rsidR="00A17FA9" w:rsidRPr="00A2682C" w:rsidRDefault="00A17FA9" w:rsidP="00A17FA9">
      <w:pPr>
        <w:pStyle w:val="Ttulo1"/>
        <w:rPr>
          <w:rFonts w:asciiTheme="minorHAnsi" w:hAnsiTheme="minorHAnsi" w:cstheme="minorHAnsi"/>
        </w:rPr>
      </w:pPr>
      <w:bookmarkStart w:id="39" w:name="_Toc509664493"/>
      <w:bookmarkStart w:id="40" w:name="_Toc512873506"/>
      <w:r w:rsidRPr="00A2682C">
        <w:rPr>
          <w:rFonts w:asciiTheme="minorHAnsi" w:hAnsiTheme="minorHAnsi" w:cstheme="minorHAnsi"/>
        </w:rPr>
        <w:lastRenderedPageBreak/>
        <w:t>Viabilidad Económica</w:t>
      </w:r>
      <w:bookmarkEnd w:id="39"/>
      <w:bookmarkEnd w:id="40"/>
    </w:p>
    <w:p w:rsidR="00A17FA9" w:rsidRPr="00A2682C" w:rsidRDefault="00A17FA9" w:rsidP="00A17FA9">
      <w:pPr>
        <w:spacing w:after="0"/>
        <w:rPr>
          <w:rFonts w:cstheme="minorHAnsi"/>
        </w:rPr>
      </w:pPr>
      <w:r w:rsidRPr="00A2682C">
        <w:rPr>
          <w:rFonts w:cstheme="minorHAnsi"/>
          <w:u w:val="single"/>
        </w:rPr>
        <w:t>BlueHat</w:t>
      </w:r>
      <w:r w:rsidRPr="00A2682C">
        <w:rPr>
          <w:rFonts w:cstheme="minorHAnsi"/>
        </w:rPr>
        <w:t xml:space="preserve"> tiene un costo mensual del arriendo de espacio de $350.000 (incluyendo los gastos comunes y wifi).</w:t>
      </w:r>
    </w:p>
    <w:p w:rsidR="00A17FA9" w:rsidRPr="00A2682C" w:rsidRDefault="00A17FA9" w:rsidP="00A17FA9">
      <w:pPr>
        <w:spacing w:after="0"/>
        <w:rPr>
          <w:rFonts w:cstheme="minorHAnsi"/>
        </w:rPr>
      </w:pPr>
      <w:r w:rsidRPr="00A2682C">
        <w:rPr>
          <w:rFonts w:cstheme="minorHAnsi"/>
        </w:rPr>
        <w:t xml:space="preserve">El arriendo de cada notebook es de $100.000 al mes. </w:t>
      </w:r>
    </w:p>
    <w:p w:rsidR="00A17FA9" w:rsidRPr="00A2682C" w:rsidRDefault="00A17FA9" w:rsidP="00A17FA9">
      <w:pPr>
        <w:spacing w:after="0"/>
        <w:rPr>
          <w:rFonts w:cstheme="minorHAnsi"/>
        </w:rPr>
      </w:pPr>
      <w:r w:rsidRPr="00A2682C">
        <w:rPr>
          <w:rFonts w:cstheme="minorHAnsi"/>
        </w:rPr>
        <w:t>El arriendo del servidor $150.000 al mes.</w:t>
      </w:r>
    </w:p>
    <w:p w:rsidR="00A17FA9" w:rsidRPr="00A2682C" w:rsidRDefault="00A17FA9" w:rsidP="00A17FA9">
      <w:pPr>
        <w:spacing w:after="0"/>
        <w:rPr>
          <w:rFonts w:cstheme="minorHAnsi"/>
          <w:u w:val="single"/>
        </w:rPr>
      </w:pPr>
    </w:p>
    <w:p w:rsidR="00A17FA9" w:rsidRPr="00A2682C" w:rsidRDefault="00A17FA9" w:rsidP="00A17FA9">
      <w:pPr>
        <w:spacing w:after="0"/>
        <w:rPr>
          <w:rFonts w:cstheme="minorHAnsi"/>
        </w:rPr>
      </w:pPr>
      <w:r w:rsidRPr="00A2682C">
        <w:rPr>
          <w:rFonts w:cstheme="minorHAnsi"/>
          <w:u w:val="single"/>
        </w:rPr>
        <w:t>Infraestructura:</w:t>
      </w:r>
    </w:p>
    <w:tbl>
      <w:tblPr>
        <w:tblStyle w:val="Tablaconcuadrcul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75"/>
        <w:gridCol w:w="1674"/>
        <w:gridCol w:w="1662"/>
        <w:gridCol w:w="1547"/>
      </w:tblGrid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BlueHat Servicios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Jornada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Total (UF)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Estimado en CLP $ aprox.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rPr>
                <w:rFonts w:cstheme="minorHAnsi"/>
              </w:rPr>
            </w:pPr>
            <w:r w:rsidRPr="00A2682C">
              <w:rPr>
                <w:rFonts w:cstheme="minorHAnsi"/>
              </w:rPr>
              <w:t>Arriendo de espacio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11,12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  <w:shd w:val="clear" w:color="auto" w:fill="FFFFFF"/>
              </w:rPr>
            </w:pPr>
            <w:r w:rsidRPr="00A2682C">
              <w:rPr>
                <w:rFonts w:cstheme="minorHAnsi"/>
                <w:shd w:val="clear" w:color="auto" w:fill="FFFFFF"/>
              </w:rPr>
              <w:t>$300.000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rPr>
                <w:rFonts w:cstheme="minorHAnsi"/>
              </w:rPr>
            </w:pPr>
            <w:r w:rsidRPr="00A2682C">
              <w:rPr>
                <w:rFonts w:cstheme="minorHAnsi"/>
              </w:rPr>
              <w:t>Gastos Comunes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1,85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  <w:shd w:val="clear" w:color="auto" w:fill="FFFFFF"/>
              </w:rPr>
              <w:t>$50.000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rPr>
                <w:rFonts w:cstheme="minorHAnsi"/>
              </w:rPr>
            </w:pPr>
            <w:r w:rsidRPr="00A2682C">
              <w:rPr>
                <w:rFonts w:cstheme="minorHAnsi"/>
              </w:rPr>
              <w:t>Aseo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1,85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$50.000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rPr>
                <w:rFonts w:cstheme="minorHAnsi"/>
              </w:rPr>
            </w:pPr>
            <w:r w:rsidRPr="00A2682C">
              <w:rPr>
                <w:rFonts w:cstheme="minorHAnsi"/>
              </w:rPr>
              <w:t>Arriendo Notebook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3,71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$100.000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rPr>
                <w:rFonts w:cstheme="minorHAnsi"/>
              </w:rPr>
            </w:pPr>
            <w:r w:rsidRPr="00A2682C">
              <w:rPr>
                <w:rFonts w:cstheme="minorHAnsi"/>
              </w:rPr>
              <w:t>Arriendo Servidor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5,56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Pr="00A2682C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$150.000</w:t>
            </w:r>
          </w:p>
        </w:tc>
      </w:tr>
      <w:tr w:rsidR="00A17FA9" w:rsidRPr="00A2682C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17FA9" w:rsidRPr="00A2682C" w:rsidRDefault="00A17FA9">
            <w:pPr>
              <w:rPr>
                <w:rFonts w:cstheme="minorHAnsi"/>
              </w:rPr>
            </w:pP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Pr="00A2682C" w:rsidRDefault="00A17FA9">
            <w:pPr>
              <w:jc w:val="center"/>
              <w:rPr>
                <w:rFonts w:cstheme="minorHAnsi"/>
              </w:rPr>
            </w:pPr>
            <w:r w:rsidRPr="00A2682C">
              <w:rPr>
                <w:rFonts w:cstheme="minorHAnsi"/>
              </w:rPr>
              <w:t>Total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Pr="00A2682C" w:rsidRDefault="00A17FA9">
            <w:pPr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</w:rPr>
              <w:t>24,09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Pr="00A2682C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 w:rsidRPr="00A2682C">
              <w:rPr>
                <w:rFonts w:cstheme="minorHAnsi"/>
                <w:color w:val="FF0000"/>
              </w:rPr>
              <w:t>$650.000</w:t>
            </w:r>
          </w:p>
        </w:tc>
      </w:tr>
    </w:tbl>
    <w:p w:rsidR="00A17FA9" w:rsidRPr="00A2682C" w:rsidRDefault="00A17FA9" w:rsidP="00A17FA9">
      <w:pPr>
        <w:spacing w:after="0"/>
        <w:rPr>
          <w:rFonts w:cstheme="minorHAnsi"/>
          <w:u w:val="single"/>
        </w:rPr>
      </w:pPr>
    </w:p>
    <w:p w:rsidR="00A17FA9" w:rsidRPr="00A2682C" w:rsidRDefault="00A17FA9" w:rsidP="00A17FA9">
      <w:pPr>
        <w:rPr>
          <w:rFonts w:cstheme="minorHAnsi"/>
        </w:rPr>
      </w:pPr>
      <w:r w:rsidRPr="00A2682C">
        <w:rPr>
          <w:rFonts w:cstheme="minorHAnsi"/>
          <w:noProof/>
        </w:rPr>
        <w:drawing>
          <wp:inline distT="0" distB="0" distL="0" distR="0" wp14:anchorId="66457052" wp14:editId="4AD7EF20">
            <wp:extent cx="5612130" cy="2388235"/>
            <wp:effectExtent l="0" t="0" r="7620" b="0"/>
            <wp:docPr id="1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0A054F1-1AB9-46E0-9668-D3B292579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0A054F1-1AB9-46E0-9668-D3B292579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5338" t="-1025" r="6533" b="1025"/>
                    <a:stretch/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9" w:rsidRPr="00A2682C" w:rsidRDefault="00A17FA9" w:rsidP="00A17FA9">
      <w:pPr>
        <w:rPr>
          <w:rFonts w:cstheme="minorHAnsi"/>
        </w:rPr>
      </w:pPr>
    </w:p>
    <w:p w:rsidR="00A17FA9" w:rsidRPr="00A2682C" w:rsidRDefault="00A17FA9" w:rsidP="00860B2B">
      <w:pPr>
        <w:spacing w:line="276" w:lineRule="auto"/>
        <w:rPr>
          <w:rFonts w:cstheme="minorHAnsi"/>
        </w:rPr>
      </w:pPr>
    </w:p>
    <w:sectPr w:rsidR="00A17FA9" w:rsidRPr="00A2682C">
      <w:headerReference w:type="default" r:id="rId2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1705" w:rsidRDefault="00271705" w:rsidP="00FB041B">
      <w:pPr>
        <w:spacing w:after="0" w:line="240" w:lineRule="auto"/>
      </w:pPr>
      <w:r>
        <w:separator/>
      </w:r>
    </w:p>
  </w:endnote>
  <w:endnote w:type="continuationSeparator" w:id="0">
    <w:p w:rsidR="00271705" w:rsidRDefault="00271705" w:rsidP="00FB0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1705" w:rsidRDefault="00271705" w:rsidP="00FB041B">
      <w:pPr>
        <w:spacing w:after="0" w:line="240" w:lineRule="auto"/>
      </w:pPr>
      <w:r>
        <w:separator/>
      </w:r>
    </w:p>
  </w:footnote>
  <w:footnote w:type="continuationSeparator" w:id="0">
    <w:p w:rsidR="00271705" w:rsidRDefault="00271705" w:rsidP="00FB041B">
      <w:pPr>
        <w:spacing w:after="0" w:line="240" w:lineRule="auto"/>
      </w:pPr>
      <w:r>
        <w:continuationSeparator/>
      </w:r>
    </w:p>
  </w:footnote>
  <w:footnote w:id="1">
    <w:p w:rsidR="00CE4910" w:rsidRDefault="00CE4910" w:rsidP="004119CA">
      <w:pPr>
        <w:pStyle w:val="Textonotapie"/>
      </w:pPr>
      <w:r>
        <w:rPr>
          <w:rStyle w:val="Refdenotaalpie"/>
        </w:rPr>
        <w:footnoteRef/>
      </w:r>
      <w:r>
        <w:t xml:space="preserve"> Revise acta número 1 enviada el día 12 de abril del 2018 a través del correo electrónico.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4910" w:rsidRDefault="00CE4910">
    <w:pPr>
      <w:pStyle w:val="Encabezado"/>
    </w:pPr>
    <w:r>
      <w:rPr>
        <w:noProof/>
      </w:rPr>
      <w:drawing>
        <wp:inline distT="0" distB="0" distL="0" distR="0">
          <wp:extent cx="1885964" cy="464129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DuocUC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9786" cy="47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257C3"/>
    <w:multiLevelType w:val="hybridMultilevel"/>
    <w:tmpl w:val="DB500B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177F0"/>
    <w:multiLevelType w:val="hybridMultilevel"/>
    <w:tmpl w:val="1F0A458C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3547688"/>
    <w:multiLevelType w:val="hybridMultilevel"/>
    <w:tmpl w:val="4306BEAA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86DB5"/>
    <w:multiLevelType w:val="hybridMultilevel"/>
    <w:tmpl w:val="3DAA0D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F04D6"/>
    <w:multiLevelType w:val="hybridMultilevel"/>
    <w:tmpl w:val="B6A8D33C"/>
    <w:lvl w:ilvl="0" w:tplc="727682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EE6C8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BA85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A84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C88A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6C9E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3EFF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AD6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3C24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45627"/>
    <w:multiLevelType w:val="hybridMultilevel"/>
    <w:tmpl w:val="718469B8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180A45"/>
    <w:multiLevelType w:val="multilevel"/>
    <w:tmpl w:val="3C7C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39112A"/>
    <w:multiLevelType w:val="hybridMultilevel"/>
    <w:tmpl w:val="72EAE7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90F28"/>
    <w:multiLevelType w:val="hybridMultilevel"/>
    <w:tmpl w:val="4BCADA04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695072A0"/>
    <w:multiLevelType w:val="hybridMultilevel"/>
    <w:tmpl w:val="630E7A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E25E0"/>
    <w:multiLevelType w:val="hybridMultilevel"/>
    <w:tmpl w:val="88F22008"/>
    <w:lvl w:ilvl="0" w:tplc="340A000F">
      <w:start w:val="1"/>
      <w:numFmt w:val="decimal"/>
      <w:lvlText w:val="%1."/>
      <w:lvlJc w:val="left"/>
      <w:pPr>
        <w:ind w:left="1425" w:hanging="360"/>
      </w:pPr>
    </w:lvl>
    <w:lvl w:ilvl="1" w:tplc="340A0019" w:tentative="1">
      <w:start w:val="1"/>
      <w:numFmt w:val="lowerLetter"/>
      <w:lvlText w:val="%2."/>
      <w:lvlJc w:val="left"/>
      <w:pPr>
        <w:ind w:left="2145" w:hanging="360"/>
      </w:pPr>
    </w:lvl>
    <w:lvl w:ilvl="2" w:tplc="340A001B" w:tentative="1">
      <w:start w:val="1"/>
      <w:numFmt w:val="lowerRoman"/>
      <w:lvlText w:val="%3."/>
      <w:lvlJc w:val="right"/>
      <w:pPr>
        <w:ind w:left="2865" w:hanging="180"/>
      </w:pPr>
    </w:lvl>
    <w:lvl w:ilvl="3" w:tplc="340A000F" w:tentative="1">
      <w:start w:val="1"/>
      <w:numFmt w:val="decimal"/>
      <w:lvlText w:val="%4."/>
      <w:lvlJc w:val="left"/>
      <w:pPr>
        <w:ind w:left="3585" w:hanging="360"/>
      </w:pPr>
    </w:lvl>
    <w:lvl w:ilvl="4" w:tplc="340A0019" w:tentative="1">
      <w:start w:val="1"/>
      <w:numFmt w:val="lowerLetter"/>
      <w:lvlText w:val="%5."/>
      <w:lvlJc w:val="left"/>
      <w:pPr>
        <w:ind w:left="4305" w:hanging="360"/>
      </w:pPr>
    </w:lvl>
    <w:lvl w:ilvl="5" w:tplc="340A001B" w:tentative="1">
      <w:start w:val="1"/>
      <w:numFmt w:val="lowerRoman"/>
      <w:lvlText w:val="%6."/>
      <w:lvlJc w:val="right"/>
      <w:pPr>
        <w:ind w:left="5025" w:hanging="180"/>
      </w:pPr>
    </w:lvl>
    <w:lvl w:ilvl="6" w:tplc="340A000F" w:tentative="1">
      <w:start w:val="1"/>
      <w:numFmt w:val="decimal"/>
      <w:lvlText w:val="%7."/>
      <w:lvlJc w:val="left"/>
      <w:pPr>
        <w:ind w:left="5745" w:hanging="360"/>
      </w:pPr>
    </w:lvl>
    <w:lvl w:ilvl="7" w:tplc="340A0019" w:tentative="1">
      <w:start w:val="1"/>
      <w:numFmt w:val="lowerLetter"/>
      <w:lvlText w:val="%8."/>
      <w:lvlJc w:val="left"/>
      <w:pPr>
        <w:ind w:left="6465" w:hanging="360"/>
      </w:pPr>
    </w:lvl>
    <w:lvl w:ilvl="8" w:tplc="3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78E11D2C"/>
    <w:multiLevelType w:val="hybridMultilevel"/>
    <w:tmpl w:val="B0E27CD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7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1B"/>
    <w:rsid w:val="00044793"/>
    <w:rsid w:val="0006775C"/>
    <w:rsid w:val="000A0FB5"/>
    <w:rsid w:val="000B3F2C"/>
    <w:rsid w:val="000C3180"/>
    <w:rsid w:val="000E3EFF"/>
    <w:rsid w:val="000E7357"/>
    <w:rsid w:val="00131EC2"/>
    <w:rsid w:val="00135A85"/>
    <w:rsid w:val="001E4C01"/>
    <w:rsid w:val="00205074"/>
    <w:rsid w:val="00235112"/>
    <w:rsid w:val="00263EDD"/>
    <w:rsid w:val="00271705"/>
    <w:rsid w:val="00282ADB"/>
    <w:rsid w:val="00285F41"/>
    <w:rsid w:val="002B2E9F"/>
    <w:rsid w:val="002C5757"/>
    <w:rsid w:val="003128BD"/>
    <w:rsid w:val="00321737"/>
    <w:rsid w:val="00351D5C"/>
    <w:rsid w:val="003643D4"/>
    <w:rsid w:val="00364747"/>
    <w:rsid w:val="003D57AC"/>
    <w:rsid w:val="004119CA"/>
    <w:rsid w:val="00415859"/>
    <w:rsid w:val="005013C3"/>
    <w:rsid w:val="005A0645"/>
    <w:rsid w:val="005B12C6"/>
    <w:rsid w:val="005F2C85"/>
    <w:rsid w:val="00614DFF"/>
    <w:rsid w:val="0062674A"/>
    <w:rsid w:val="006C4196"/>
    <w:rsid w:val="006C5D15"/>
    <w:rsid w:val="006F2EE7"/>
    <w:rsid w:val="00727D57"/>
    <w:rsid w:val="007D2D30"/>
    <w:rsid w:val="007D62FF"/>
    <w:rsid w:val="007F5679"/>
    <w:rsid w:val="00841D5C"/>
    <w:rsid w:val="00860B2B"/>
    <w:rsid w:val="00881382"/>
    <w:rsid w:val="008A65A3"/>
    <w:rsid w:val="00902B12"/>
    <w:rsid w:val="00931505"/>
    <w:rsid w:val="009C447C"/>
    <w:rsid w:val="009D35C6"/>
    <w:rsid w:val="009F4782"/>
    <w:rsid w:val="00A15EBB"/>
    <w:rsid w:val="00A17FA9"/>
    <w:rsid w:val="00A20801"/>
    <w:rsid w:val="00A2682C"/>
    <w:rsid w:val="00A961E6"/>
    <w:rsid w:val="00AA466C"/>
    <w:rsid w:val="00AB759E"/>
    <w:rsid w:val="00AD00E8"/>
    <w:rsid w:val="00AE707D"/>
    <w:rsid w:val="00B1617F"/>
    <w:rsid w:val="00BC0418"/>
    <w:rsid w:val="00BF20F5"/>
    <w:rsid w:val="00C03E33"/>
    <w:rsid w:val="00C04B8F"/>
    <w:rsid w:val="00C47183"/>
    <w:rsid w:val="00C4746B"/>
    <w:rsid w:val="00C5406B"/>
    <w:rsid w:val="00CB7FFD"/>
    <w:rsid w:val="00CD104C"/>
    <w:rsid w:val="00CE4910"/>
    <w:rsid w:val="00D35E41"/>
    <w:rsid w:val="00D622D0"/>
    <w:rsid w:val="00D83062"/>
    <w:rsid w:val="00DD5898"/>
    <w:rsid w:val="00E32E1D"/>
    <w:rsid w:val="00E34742"/>
    <w:rsid w:val="00E45057"/>
    <w:rsid w:val="00E46F26"/>
    <w:rsid w:val="00E67940"/>
    <w:rsid w:val="00E82858"/>
    <w:rsid w:val="00EA66D7"/>
    <w:rsid w:val="00EB5650"/>
    <w:rsid w:val="00EC5358"/>
    <w:rsid w:val="00F0376E"/>
    <w:rsid w:val="00F35628"/>
    <w:rsid w:val="00F409EF"/>
    <w:rsid w:val="00F71704"/>
    <w:rsid w:val="00FB041B"/>
    <w:rsid w:val="00FC3C9C"/>
    <w:rsid w:val="00F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F56DAA"/>
  <w15:chartTrackingRefBased/>
  <w15:docId w15:val="{856CD082-976C-4865-AA06-50A1165E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5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17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0B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41B"/>
  </w:style>
  <w:style w:type="paragraph" w:styleId="Piedepgina">
    <w:name w:val="footer"/>
    <w:basedOn w:val="Normal"/>
    <w:link w:val="Piedepgina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41B"/>
  </w:style>
  <w:style w:type="character" w:customStyle="1" w:styleId="Ttulo1Car">
    <w:name w:val="Título 1 Car"/>
    <w:basedOn w:val="Fuentedeprrafopredeter"/>
    <w:link w:val="Ttulo1"/>
    <w:uiPriority w:val="9"/>
    <w:rsid w:val="0023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3511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47183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C4718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718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830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83062"/>
    <w:pPr>
      <w:spacing w:after="100"/>
      <w:ind w:left="220"/>
    </w:pPr>
  </w:style>
  <w:style w:type="paragraph" w:styleId="Sinespaciado">
    <w:name w:val="No Spacing"/>
    <w:uiPriority w:val="1"/>
    <w:qFormat/>
    <w:rsid w:val="006C4196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3217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0B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860B2B"/>
    <w:pPr>
      <w:spacing w:after="0" w:line="240" w:lineRule="auto"/>
    </w:pPr>
    <w:rPr>
      <w:lang w:val="es-AR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860B2B"/>
    <w:pPr>
      <w:spacing w:after="100"/>
      <w:ind w:left="440"/>
    </w:pPr>
  </w:style>
  <w:style w:type="paragraph" w:customStyle="1" w:styleId="template">
    <w:name w:val="template"/>
    <w:basedOn w:val="Normal"/>
    <w:rsid w:val="00860B2B"/>
    <w:pPr>
      <w:spacing w:after="0" w:line="240" w:lineRule="exact"/>
    </w:pPr>
    <w:rPr>
      <w:rFonts w:ascii="Arial" w:eastAsia="Times New Roman" w:hAnsi="Arial" w:cs="Arial"/>
      <w:i/>
      <w:iCs/>
      <w:lang w:val="en-CA" w:bidi="he-I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B2E9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B2E9F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B2E9F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E82858"/>
    <w:rPr>
      <w:b/>
      <w:bCs/>
    </w:rPr>
  </w:style>
  <w:style w:type="character" w:styleId="nfasis">
    <w:name w:val="Emphasis"/>
    <w:basedOn w:val="Fuentedeprrafopredeter"/>
    <w:uiPriority w:val="20"/>
    <w:qFormat/>
    <w:rsid w:val="00E8285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26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36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70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35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0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96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309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4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96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8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475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69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889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3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1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91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05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46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400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4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22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084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4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1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4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2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296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30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9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1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67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912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4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05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99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043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504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99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73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04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27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3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5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39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314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84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36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2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1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632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10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8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86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77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38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06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1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17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78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6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6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251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2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0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0EE870B-3AEF-4B12-95EF-A61BF768F9F6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CL"/>
        </a:p>
      </dgm:t>
    </dgm:pt>
    <dgm:pt modelId="{79CCAC23-25CE-4BCC-AAB6-A5CB31E8DEA9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Jefe de proyecto</a:t>
          </a:r>
        </a:p>
      </dgm:t>
    </dgm:pt>
    <dgm:pt modelId="{4E6BD60D-8314-403E-891B-34E38D58A1B7}" type="parTrans" cxnId="{DA8D6F00-C0A3-4A3C-AEE7-D49710581756}">
      <dgm:prSet/>
      <dgm:spPr/>
      <dgm:t>
        <a:bodyPr/>
        <a:lstStyle/>
        <a:p>
          <a:endParaRPr lang="es-CL"/>
        </a:p>
      </dgm:t>
    </dgm:pt>
    <dgm:pt modelId="{03A47608-5BD9-451E-956F-F12ED8280FCF}" type="sibTrans" cxnId="{DA8D6F00-C0A3-4A3C-AEE7-D49710581756}">
      <dgm:prSet/>
      <dgm:spPr/>
      <dgm:t>
        <a:bodyPr/>
        <a:lstStyle/>
        <a:p>
          <a:endParaRPr lang="es-CL"/>
        </a:p>
      </dgm:t>
    </dgm:pt>
    <dgm:pt modelId="{686940F9-D921-4D17-A136-6F7EDA01EBD2}" type="asst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Analista Qa</a:t>
          </a:r>
        </a:p>
      </dgm:t>
    </dgm:pt>
    <dgm:pt modelId="{20862652-186B-4DF5-999B-F4E737B1AF65}" type="parTrans" cxnId="{003DECAA-A910-4121-BEDD-FC0F75702E5E}">
      <dgm:prSet/>
      <dgm:spPr/>
      <dgm:t>
        <a:bodyPr/>
        <a:lstStyle/>
        <a:p>
          <a:endParaRPr lang="es-CL"/>
        </a:p>
      </dgm:t>
    </dgm:pt>
    <dgm:pt modelId="{4DE343AC-30FF-4524-85FB-9C23F4CDCBEC}" type="sibTrans" cxnId="{003DECAA-A910-4121-BEDD-FC0F75702E5E}">
      <dgm:prSet/>
      <dgm:spPr/>
      <dgm:t>
        <a:bodyPr/>
        <a:lstStyle/>
        <a:p>
          <a:endParaRPr lang="es-CL"/>
        </a:p>
      </dgm:t>
    </dgm:pt>
    <dgm:pt modelId="{F74CF57A-C5E9-4FB4-90C9-68FFB5A74954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Analista BD</a:t>
          </a:r>
        </a:p>
      </dgm:t>
    </dgm:pt>
    <dgm:pt modelId="{CA3CAA5A-3A5A-4347-A434-D61AE5F9E3BA}" type="parTrans" cxnId="{A00F1078-8126-4EE7-8845-E785DBD60A52}">
      <dgm:prSet/>
      <dgm:spPr/>
      <dgm:t>
        <a:bodyPr/>
        <a:lstStyle/>
        <a:p>
          <a:endParaRPr lang="es-CL"/>
        </a:p>
      </dgm:t>
    </dgm:pt>
    <dgm:pt modelId="{28F685B0-0D8A-4BA2-98A7-08A4DF6EBAB2}" type="sibTrans" cxnId="{A00F1078-8126-4EE7-8845-E785DBD60A52}">
      <dgm:prSet/>
      <dgm:spPr/>
      <dgm:t>
        <a:bodyPr/>
        <a:lstStyle/>
        <a:p>
          <a:endParaRPr lang="es-CL"/>
        </a:p>
      </dgm:t>
    </dgm:pt>
    <dgm:pt modelId="{69B925AA-6500-44AA-A399-50EB214AB36E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Jefe de modulo</a:t>
          </a:r>
        </a:p>
      </dgm:t>
    </dgm:pt>
    <dgm:pt modelId="{526D5341-A851-408F-A175-59BA986D5C85}" type="parTrans" cxnId="{BF65D5C4-63AD-4265-864B-F29B0CFBA15A}">
      <dgm:prSet/>
      <dgm:spPr/>
      <dgm:t>
        <a:bodyPr/>
        <a:lstStyle/>
        <a:p>
          <a:endParaRPr lang="es-CL"/>
        </a:p>
      </dgm:t>
    </dgm:pt>
    <dgm:pt modelId="{93C217E0-72B5-4FA6-8AF6-108B7710E71C}" type="sibTrans" cxnId="{BF65D5C4-63AD-4265-864B-F29B0CFBA15A}">
      <dgm:prSet/>
      <dgm:spPr/>
      <dgm:t>
        <a:bodyPr/>
        <a:lstStyle/>
        <a:p>
          <a:endParaRPr lang="es-CL"/>
        </a:p>
      </dgm:t>
    </dgm:pt>
    <dgm:pt modelId="{8E686F7E-A140-4A56-9367-F7B601291B60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Marketing</a:t>
          </a:r>
        </a:p>
      </dgm:t>
    </dgm:pt>
    <dgm:pt modelId="{2AA02E70-2B91-4F93-8478-AEE0979D7F35}" type="parTrans" cxnId="{C0A3EF61-F33B-48AB-8489-59F934B8759E}">
      <dgm:prSet/>
      <dgm:spPr/>
      <dgm:t>
        <a:bodyPr/>
        <a:lstStyle/>
        <a:p>
          <a:endParaRPr lang="es-CL"/>
        </a:p>
      </dgm:t>
    </dgm:pt>
    <dgm:pt modelId="{F2C10D50-98D1-40E0-89BA-C460218B9DAF}" type="sibTrans" cxnId="{C0A3EF61-F33B-48AB-8489-59F934B8759E}">
      <dgm:prSet/>
      <dgm:spPr/>
      <dgm:t>
        <a:bodyPr/>
        <a:lstStyle/>
        <a:p>
          <a:endParaRPr lang="es-CL"/>
        </a:p>
      </dgm:t>
    </dgm:pt>
    <dgm:pt modelId="{3937E25D-8FFC-4A2C-91CE-7CABB5B6890A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Diseñadores gráficos</a:t>
          </a:r>
        </a:p>
      </dgm:t>
    </dgm:pt>
    <dgm:pt modelId="{7F839A19-C880-4110-8A68-184855881FEC}" type="parTrans" cxnId="{7F53AB5E-DCCF-4CC1-9A82-5A32523E3333}">
      <dgm:prSet/>
      <dgm:spPr/>
      <dgm:t>
        <a:bodyPr/>
        <a:lstStyle/>
        <a:p>
          <a:endParaRPr lang="es-CL"/>
        </a:p>
      </dgm:t>
    </dgm:pt>
    <dgm:pt modelId="{E0D2B342-F714-454A-9C46-D1460821F75E}" type="sibTrans" cxnId="{7F53AB5E-DCCF-4CC1-9A82-5A32523E3333}">
      <dgm:prSet/>
      <dgm:spPr/>
      <dgm:t>
        <a:bodyPr/>
        <a:lstStyle/>
        <a:p>
          <a:endParaRPr lang="es-CL"/>
        </a:p>
      </dgm:t>
    </dgm:pt>
    <dgm:pt modelId="{E5DEBAB3-DB43-4A8F-9BB6-A6257072A52B}" type="asst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Analista Qc</a:t>
          </a:r>
        </a:p>
      </dgm:t>
    </dgm:pt>
    <dgm:pt modelId="{26B86210-A6DE-4C56-A745-C7933F694733}" type="parTrans" cxnId="{9C34D1D3-3606-4D63-A3AF-488A89614104}">
      <dgm:prSet/>
      <dgm:spPr/>
      <dgm:t>
        <a:bodyPr/>
        <a:lstStyle/>
        <a:p>
          <a:endParaRPr lang="es-CL"/>
        </a:p>
      </dgm:t>
    </dgm:pt>
    <dgm:pt modelId="{2F5E03CA-C997-4FE9-A84E-5D3459A7163D}" type="sibTrans" cxnId="{9C34D1D3-3606-4D63-A3AF-488A89614104}">
      <dgm:prSet/>
      <dgm:spPr/>
      <dgm:t>
        <a:bodyPr/>
        <a:lstStyle/>
        <a:p>
          <a:endParaRPr lang="es-CL"/>
        </a:p>
      </dgm:t>
    </dgm:pt>
    <dgm:pt modelId="{214A1350-7DB2-40BA-9910-1ABD8A416E25}">
      <dgm:prSet phldrT="[Texto]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CL"/>
            <a:t>Programadores</a:t>
          </a:r>
        </a:p>
      </dgm:t>
    </dgm:pt>
    <dgm:pt modelId="{B5243BC6-282A-4103-A856-1D28BC441C32}" type="parTrans" cxnId="{2D25B92A-EA1D-412A-8C41-052C30707F02}">
      <dgm:prSet/>
      <dgm:spPr/>
      <dgm:t>
        <a:bodyPr/>
        <a:lstStyle/>
        <a:p>
          <a:endParaRPr lang="es-CL"/>
        </a:p>
      </dgm:t>
    </dgm:pt>
    <dgm:pt modelId="{4164DCA5-70A7-466E-960C-750EA15C8EEA}" type="sibTrans" cxnId="{2D25B92A-EA1D-412A-8C41-052C30707F02}">
      <dgm:prSet/>
      <dgm:spPr/>
      <dgm:t>
        <a:bodyPr/>
        <a:lstStyle/>
        <a:p>
          <a:endParaRPr lang="es-CL"/>
        </a:p>
      </dgm:t>
    </dgm:pt>
    <dgm:pt modelId="{7F3C94A0-F1F4-401E-B810-A9E0355DFED5}" type="pres">
      <dgm:prSet presAssocID="{60EE870B-3AEF-4B12-95EF-A61BF768F9F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08BBFF9-9F86-4C63-AC53-DB2F963EE1B4}" type="pres">
      <dgm:prSet presAssocID="{79CCAC23-25CE-4BCC-AAB6-A5CB31E8DEA9}" presName="hierRoot1" presStyleCnt="0">
        <dgm:presLayoutVars>
          <dgm:hierBranch val="init"/>
        </dgm:presLayoutVars>
      </dgm:prSet>
      <dgm:spPr/>
    </dgm:pt>
    <dgm:pt modelId="{A0917317-0D4C-4E8A-AE14-323240885604}" type="pres">
      <dgm:prSet presAssocID="{79CCAC23-25CE-4BCC-AAB6-A5CB31E8DEA9}" presName="rootComposite1" presStyleCnt="0"/>
      <dgm:spPr/>
    </dgm:pt>
    <dgm:pt modelId="{B08FA951-E098-4FFB-AC72-CAFF20A23FEE}" type="pres">
      <dgm:prSet presAssocID="{79CCAC23-25CE-4BCC-AAB6-A5CB31E8DEA9}" presName="rootText1" presStyleLbl="node0" presStyleIdx="0" presStyleCnt="1" custScaleX="89716" custScaleY="75091" custLinFactNeighborX="-1763" custLinFactNeighborY="12929">
        <dgm:presLayoutVars>
          <dgm:chPref val="3"/>
        </dgm:presLayoutVars>
      </dgm:prSet>
      <dgm:spPr/>
    </dgm:pt>
    <dgm:pt modelId="{3D1BABB4-6667-4775-A0C3-D092AB158818}" type="pres">
      <dgm:prSet presAssocID="{79CCAC23-25CE-4BCC-AAB6-A5CB31E8DEA9}" presName="rootConnector1" presStyleLbl="node1" presStyleIdx="0" presStyleCnt="0"/>
      <dgm:spPr/>
    </dgm:pt>
    <dgm:pt modelId="{36FCB756-7C10-4C89-97A6-709D993A9CF6}" type="pres">
      <dgm:prSet presAssocID="{79CCAC23-25CE-4BCC-AAB6-A5CB31E8DEA9}" presName="hierChild2" presStyleCnt="0"/>
      <dgm:spPr/>
    </dgm:pt>
    <dgm:pt modelId="{D09E5D02-9B12-4B39-91A1-06799072A031}" type="pres">
      <dgm:prSet presAssocID="{CA3CAA5A-3A5A-4347-A434-D61AE5F9E3BA}" presName="Name37" presStyleLbl="parChTrans1D2" presStyleIdx="0" presStyleCnt="5"/>
      <dgm:spPr/>
    </dgm:pt>
    <dgm:pt modelId="{27C642E2-4C74-4793-A862-A6FB2E93470B}" type="pres">
      <dgm:prSet presAssocID="{F74CF57A-C5E9-4FB4-90C9-68FFB5A74954}" presName="hierRoot2" presStyleCnt="0">
        <dgm:presLayoutVars>
          <dgm:hierBranch val="init"/>
        </dgm:presLayoutVars>
      </dgm:prSet>
      <dgm:spPr/>
    </dgm:pt>
    <dgm:pt modelId="{A8513EB3-6A82-4A98-BA0D-EBEADA37DC76}" type="pres">
      <dgm:prSet presAssocID="{F74CF57A-C5E9-4FB4-90C9-68FFB5A74954}" presName="rootComposite" presStyleCnt="0"/>
      <dgm:spPr/>
    </dgm:pt>
    <dgm:pt modelId="{63907363-EEB2-41A9-9C77-91A6483EFEBC}" type="pres">
      <dgm:prSet presAssocID="{F74CF57A-C5E9-4FB4-90C9-68FFB5A74954}" presName="rootText" presStyleLbl="node2" presStyleIdx="0" presStyleCnt="3" custScaleX="78996" custScaleY="64606" custLinFactX="100000" custLinFactY="-17769" custLinFactNeighborX="161167" custLinFactNeighborY="-100000">
        <dgm:presLayoutVars>
          <dgm:chPref val="3"/>
        </dgm:presLayoutVars>
      </dgm:prSet>
      <dgm:spPr/>
    </dgm:pt>
    <dgm:pt modelId="{F058C2E7-8983-464D-A84F-CE94B7E412E8}" type="pres">
      <dgm:prSet presAssocID="{F74CF57A-C5E9-4FB4-90C9-68FFB5A74954}" presName="rootConnector" presStyleLbl="node2" presStyleIdx="0" presStyleCnt="3"/>
      <dgm:spPr/>
    </dgm:pt>
    <dgm:pt modelId="{BF25E6DD-9D1E-4398-8ADF-0EC87B36EE37}" type="pres">
      <dgm:prSet presAssocID="{F74CF57A-C5E9-4FB4-90C9-68FFB5A74954}" presName="hierChild4" presStyleCnt="0"/>
      <dgm:spPr/>
    </dgm:pt>
    <dgm:pt modelId="{8CBFD4D8-A17E-48AB-97ED-38027284B12E}" type="pres">
      <dgm:prSet presAssocID="{F74CF57A-C5E9-4FB4-90C9-68FFB5A74954}" presName="hierChild5" presStyleCnt="0"/>
      <dgm:spPr/>
    </dgm:pt>
    <dgm:pt modelId="{CCA907F8-707C-42C6-9F9F-71049427CEDC}" type="pres">
      <dgm:prSet presAssocID="{526D5341-A851-408F-A175-59BA986D5C85}" presName="Name37" presStyleLbl="parChTrans1D2" presStyleIdx="1" presStyleCnt="5"/>
      <dgm:spPr/>
    </dgm:pt>
    <dgm:pt modelId="{97CBA66B-BCA1-46A4-9F6B-84EB289D8390}" type="pres">
      <dgm:prSet presAssocID="{69B925AA-6500-44AA-A399-50EB214AB36E}" presName="hierRoot2" presStyleCnt="0">
        <dgm:presLayoutVars>
          <dgm:hierBranch val="init"/>
        </dgm:presLayoutVars>
      </dgm:prSet>
      <dgm:spPr/>
    </dgm:pt>
    <dgm:pt modelId="{4DAFB2A9-DA0B-4266-8BDD-CA880483423E}" type="pres">
      <dgm:prSet presAssocID="{69B925AA-6500-44AA-A399-50EB214AB36E}" presName="rootComposite" presStyleCnt="0"/>
      <dgm:spPr/>
    </dgm:pt>
    <dgm:pt modelId="{EE7CB850-31EB-404F-BC78-C4BD68299348}" type="pres">
      <dgm:prSet presAssocID="{69B925AA-6500-44AA-A399-50EB214AB36E}" presName="rootText" presStyleLbl="node2" presStyleIdx="1" presStyleCnt="3" custScaleX="84699" custScaleY="65767" custLinFactX="-31523" custLinFactNeighborX="-100000" custLinFactNeighborY="8424">
        <dgm:presLayoutVars>
          <dgm:chPref val="3"/>
        </dgm:presLayoutVars>
      </dgm:prSet>
      <dgm:spPr/>
    </dgm:pt>
    <dgm:pt modelId="{F286FC22-9B0C-450A-8057-1897379140A5}" type="pres">
      <dgm:prSet presAssocID="{69B925AA-6500-44AA-A399-50EB214AB36E}" presName="rootConnector" presStyleLbl="node2" presStyleIdx="1" presStyleCnt="3"/>
      <dgm:spPr/>
    </dgm:pt>
    <dgm:pt modelId="{0C78E3A7-DBB1-4C1B-8228-BE7390DF208B}" type="pres">
      <dgm:prSet presAssocID="{69B925AA-6500-44AA-A399-50EB214AB36E}" presName="hierChild4" presStyleCnt="0"/>
      <dgm:spPr/>
    </dgm:pt>
    <dgm:pt modelId="{0F8E071D-4792-473D-AD2A-63DAE7EB21EA}" type="pres">
      <dgm:prSet presAssocID="{B5243BC6-282A-4103-A856-1D28BC441C32}" presName="Name37" presStyleLbl="parChTrans1D3" presStyleIdx="0" presStyleCnt="2"/>
      <dgm:spPr/>
    </dgm:pt>
    <dgm:pt modelId="{C80F7644-6156-4EFD-8DC2-6414D29513DD}" type="pres">
      <dgm:prSet presAssocID="{214A1350-7DB2-40BA-9910-1ABD8A416E25}" presName="hierRoot2" presStyleCnt="0">
        <dgm:presLayoutVars>
          <dgm:hierBranch val="init"/>
        </dgm:presLayoutVars>
      </dgm:prSet>
      <dgm:spPr/>
    </dgm:pt>
    <dgm:pt modelId="{63FDE60D-8C7F-4394-BC65-225810BE51FF}" type="pres">
      <dgm:prSet presAssocID="{214A1350-7DB2-40BA-9910-1ABD8A416E25}" presName="rootComposite" presStyleCnt="0"/>
      <dgm:spPr/>
    </dgm:pt>
    <dgm:pt modelId="{77D9D0EA-FF98-45F4-B0F3-8C97B801BE83}" type="pres">
      <dgm:prSet presAssocID="{214A1350-7DB2-40BA-9910-1ABD8A416E25}" presName="rootText" presStyleLbl="node3" presStyleIdx="0" presStyleCnt="2" custScaleX="84699" custScaleY="65767" custLinFactX="-3815" custLinFactNeighborX="-100000" custLinFactNeighborY="-16555">
        <dgm:presLayoutVars>
          <dgm:chPref val="3"/>
        </dgm:presLayoutVars>
      </dgm:prSet>
      <dgm:spPr/>
    </dgm:pt>
    <dgm:pt modelId="{3B37796B-3C19-4E81-B876-22B59A4F983B}" type="pres">
      <dgm:prSet presAssocID="{214A1350-7DB2-40BA-9910-1ABD8A416E25}" presName="rootConnector" presStyleLbl="node3" presStyleIdx="0" presStyleCnt="2"/>
      <dgm:spPr/>
    </dgm:pt>
    <dgm:pt modelId="{223D2EB2-6378-49CB-BBBD-4A1168480C60}" type="pres">
      <dgm:prSet presAssocID="{214A1350-7DB2-40BA-9910-1ABD8A416E25}" presName="hierChild4" presStyleCnt="0"/>
      <dgm:spPr/>
    </dgm:pt>
    <dgm:pt modelId="{6DB8700D-89F5-4C3B-9E1F-3AA2AACA5601}" type="pres">
      <dgm:prSet presAssocID="{214A1350-7DB2-40BA-9910-1ABD8A416E25}" presName="hierChild5" presStyleCnt="0"/>
      <dgm:spPr/>
    </dgm:pt>
    <dgm:pt modelId="{540C8302-A4B2-4A3F-BEBC-447135BACC67}" type="pres">
      <dgm:prSet presAssocID="{69B925AA-6500-44AA-A399-50EB214AB36E}" presName="hierChild5" presStyleCnt="0"/>
      <dgm:spPr/>
    </dgm:pt>
    <dgm:pt modelId="{571E5E35-2463-4B3A-A581-62B233455540}" type="pres">
      <dgm:prSet presAssocID="{2AA02E70-2B91-4F93-8478-AEE0979D7F35}" presName="Name37" presStyleLbl="parChTrans1D2" presStyleIdx="2" presStyleCnt="5"/>
      <dgm:spPr/>
    </dgm:pt>
    <dgm:pt modelId="{5F3EFA26-26B0-4AA5-AF9A-4D234E4C3394}" type="pres">
      <dgm:prSet presAssocID="{8E686F7E-A140-4A56-9367-F7B601291B60}" presName="hierRoot2" presStyleCnt="0">
        <dgm:presLayoutVars>
          <dgm:hierBranch val="init"/>
        </dgm:presLayoutVars>
      </dgm:prSet>
      <dgm:spPr/>
    </dgm:pt>
    <dgm:pt modelId="{BF58CEC8-94DA-4BB4-ABCD-68BB4545976A}" type="pres">
      <dgm:prSet presAssocID="{8E686F7E-A140-4A56-9367-F7B601291B60}" presName="rootComposite" presStyleCnt="0"/>
      <dgm:spPr/>
    </dgm:pt>
    <dgm:pt modelId="{5E1E13DB-6B0B-437B-8F71-325925A1E618}" type="pres">
      <dgm:prSet presAssocID="{8E686F7E-A140-4A56-9367-F7B601291B60}" presName="rootText" presStyleLbl="node2" presStyleIdx="2" presStyleCnt="3" custScaleX="84699" custScaleY="65767" custLinFactNeighborX="-24826" custLinFactNeighborY="-602">
        <dgm:presLayoutVars>
          <dgm:chPref val="3"/>
        </dgm:presLayoutVars>
      </dgm:prSet>
      <dgm:spPr/>
    </dgm:pt>
    <dgm:pt modelId="{E7EAEE37-1178-4A27-9BF7-DED31471D27A}" type="pres">
      <dgm:prSet presAssocID="{8E686F7E-A140-4A56-9367-F7B601291B60}" presName="rootConnector" presStyleLbl="node2" presStyleIdx="2" presStyleCnt="3"/>
      <dgm:spPr/>
    </dgm:pt>
    <dgm:pt modelId="{1C252D12-C535-4578-8FF1-26A1F34B3951}" type="pres">
      <dgm:prSet presAssocID="{8E686F7E-A140-4A56-9367-F7B601291B60}" presName="hierChild4" presStyleCnt="0"/>
      <dgm:spPr/>
    </dgm:pt>
    <dgm:pt modelId="{FB3BB83A-6055-4EE3-9648-0CF208FCEEFF}" type="pres">
      <dgm:prSet presAssocID="{7F839A19-C880-4110-8A68-184855881FEC}" presName="Name37" presStyleLbl="parChTrans1D3" presStyleIdx="1" presStyleCnt="2"/>
      <dgm:spPr/>
    </dgm:pt>
    <dgm:pt modelId="{1A18E529-A761-42F8-AAB9-DC5C70E6886F}" type="pres">
      <dgm:prSet presAssocID="{3937E25D-8FFC-4A2C-91CE-7CABB5B6890A}" presName="hierRoot2" presStyleCnt="0">
        <dgm:presLayoutVars>
          <dgm:hierBranch val="init"/>
        </dgm:presLayoutVars>
      </dgm:prSet>
      <dgm:spPr/>
    </dgm:pt>
    <dgm:pt modelId="{726314E9-DF8F-44DB-9462-D87A69D72DA6}" type="pres">
      <dgm:prSet presAssocID="{3937E25D-8FFC-4A2C-91CE-7CABB5B6890A}" presName="rootComposite" presStyleCnt="0"/>
      <dgm:spPr/>
    </dgm:pt>
    <dgm:pt modelId="{3F57B240-F013-45F3-91F6-229B71B1D5CE}" type="pres">
      <dgm:prSet presAssocID="{3937E25D-8FFC-4A2C-91CE-7CABB5B6890A}" presName="rootText" presStyleLbl="node3" presStyleIdx="1" presStyleCnt="2" custScaleX="84699" custScaleY="65767" custLinFactNeighborX="34672" custLinFactNeighborY="-17844">
        <dgm:presLayoutVars>
          <dgm:chPref val="3"/>
        </dgm:presLayoutVars>
      </dgm:prSet>
      <dgm:spPr/>
    </dgm:pt>
    <dgm:pt modelId="{C30E06B3-8A52-4B72-BECE-CF5C0FB06714}" type="pres">
      <dgm:prSet presAssocID="{3937E25D-8FFC-4A2C-91CE-7CABB5B6890A}" presName="rootConnector" presStyleLbl="node3" presStyleIdx="1" presStyleCnt="2"/>
      <dgm:spPr/>
    </dgm:pt>
    <dgm:pt modelId="{F7CA68F6-EF26-4229-9129-5CB179EB8DD1}" type="pres">
      <dgm:prSet presAssocID="{3937E25D-8FFC-4A2C-91CE-7CABB5B6890A}" presName="hierChild4" presStyleCnt="0"/>
      <dgm:spPr/>
    </dgm:pt>
    <dgm:pt modelId="{AE84B87B-D0BC-47C6-B315-D8DE517D2CBA}" type="pres">
      <dgm:prSet presAssocID="{3937E25D-8FFC-4A2C-91CE-7CABB5B6890A}" presName="hierChild5" presStyleCnt="0"/>
      <dgm:spPr/>
    </dgm:pt>
    <dgm:pt modelId="{A51E748C-345A-4CCA-8030-7FA5CDAC26E9}" type="pres">
      <dgm:prSet presAssocID="{8E686F7E-A140-4A56-9367-F7B601291B60}" presName="hierChild5" presStyleCnt="0"/>
      <dgm:spPr/>
    </dgm:pt>
    <dgm:pt modelId="{FF2D0F39-556C-48C6-B1DA-02A9D7AF11BD}" type="pres">
      <dgm:prSet presAssocID="{79CCAC23-25CE-4BCC-AAB6-A5CB31E8DEA9}" presName="hierChild3" presStyleCnt="0"/>
      <dgm:spPr/>
    </dgm:pt>
    <dgm:pt modelId="{32F70603-1F19-402C-90A6-8F393A915F87}" type="pres">
      <dgm:prSet presAssocID="{20862652-186B-4DF5-999B-F4E737B1AF65}" presName="Name111" presStyleLbl="parChTrans1D2" presStyleIdx="3" presStyleCnt="5"/>
      <dgm:spPr/>
    </dgm:pt>
    <dgm:pt modelId="{59CA6498-BFA8-434E-A5BA-954506E8BC08}" type="pres">
      <dgm:prSet presAssocID="{686940F9-D921-4D17-A136-6F7EDA01EBD2}" presName="hierRoot3" presStyleCnt="0">
        <dgm:presLayoutVars>
          <dgm:hierBranch val="init"/>
        </dgm:presLayoutVars>
      </dgm:prSet>
      <dgm:spPr/>
    </dgm:pt>
    <dgm:pt modelId="{8736BC3C-65EC-48D7-8C67-C53A31EE95FC}" type="pres">
      <dgm:prSet presAssocID="{686940F9-D921-4D17-A136-6F7EDA01EBD2}" presName="rootComposite3" presStyleCnt="0"/>
      <dgm:spPr/>
    </dgm:pt>
    <dgm:pt modelId="{A59B01CB-8D3B-4CD1-8A49-06ACAAC9DB0B}" type="pres">
      <dgm:prSet presAssocID="{686940F9-D921-4D17-A136-6F7EDA01EBD2}" presName="rootText3" presStyleLbl="asst1" presStyleIdx="0" presStyleCnt="2" custScaleX="71398" custScaleY="64446" custLinFactX="-5550" custLinFactNeighborX="-100000" custLinFactNeighborY="-60588">
        <dgm:presLayoutVars>
          <dgm:chPref val="3"/>
        </dgm:presLayoutVars>
      </dgm:prSet>
      <dgm:spPr/>
    </dgm:pt>
    <dgm:pt modelId="{072EC983-7A31-48B1-BA71-D940180F18E3}" type="pres">
      <dgm:prSet presAssocID="{686940F9-D921-4D17-A136-6F7EDA01EBD2}" presName="rootConnector3" presStyleLbl="asst1" presStyleIdx="0" presStyleCnt="2"/>
      <dgm:spPr/>
    </dgm:pt>
    <dgm:pt modelId="{72F3A495-0B3A-4224-B04A-624F0128C46D}" type="pres">
      <dgm:prSet presAssocID="{686940F9-D921-4D17-A136-6F7EDA01EBD2}" presName="hierChild6" presStyleCnt="0"/>
      <dgm:spPr/>
    </dgm:pt>
    <dgm:pt modelId="{5337FC70-5462-4D02-AA97-A2244360FC58}" type="pres">
      <dgm:prSet presAssocID="{686940F9-D921-4D17-A136-6F7EDA01EBD2}" presName="hierChild7" presStyleCnt="0"/>
      <dgm:spPr/>
    </dgm:pt>
    <dgm:pt modelId="{CE082D01-4BD4-40D8-974E-725BD38E845D}" type="pres">
      <dgm:prSet presAssocID="{26B86210-A6DE-4C56-A745-C7933F694733}" presName="Name111" presStyleLbl="parChTrans1D2" presStyleIdx="4" presStyleCnt="5"/>
      <dgm:spPr/>
    </dgm:pt>
    <dgm:pt modelId="{605C303B-4350-4093-8D52-DACB679EB9B5}" type="pres">
      <dgm:prSet presAssocID="{E5DEBAB3-DB43-4A8F-9BB6-A6257072A52B}" presName="hierRoot3" presStyleCnt="0">
        <dgm:presLayoutVars>
          <dgm:hierBranch val="init"/>
        </dgm:presLayoutVars>
      </dgm:prSet>
      <dgm:spPr/>
    </dgm:pt>
    <dgm:pt modelId="{5765F654-3CF7-4827-8986-A2125A438D6F}" type="pres">
      <dgm:prSet presAssocID="{E5DEBAB3-DB43-4A8F-9BB6-A6257072A52B}" presName="rootComposite3" presStyleCnt="0"/>
      <dgm:spPr/>
    </dgm:pt>
    <dgm:pt modelId="{3C7785BE-D1E7-4F3D-9F6A-91FF143243BD}" type="pres">
      <dgm:prSet presAssocID="{E5DEBAB3-DB43-4A8F-9BB6-A6257072A52B}" presName="rootText3" presStyleLbl="asst1" presStyleIdx="1" presStyleCnt="2" custScaleX="71398" custScaleY="64446" custLinFactX="-31325" custLinFactNeighborX="-100000" custLinFactNeighborY="-5172">
        <dgm:presLayoutVars>
          <dgm:chPref val="3"/>
        </dgm:presLayoutVars>
      </dgm:prSet>
      <dgm:spPr/>
    </dgm:pt>
    <dgm:pt modelId="{D534A051-87A1-4824-93B0-59A0BC1E394B}" type="pres">
      <dgm:prSet presAssocID="{E5DEBAB3-DB43-4A8F-9BB6-A6257072A52B}" presName="rootConnector3" presStyleLbl="asst1" presStyleIdx="1" presStyleCnt="2"/>
      <dgm:spPr/>
    </dgm:pt>
    <dgm:pt modelId="{DAD0E64B-AD71-4377-835B-EB4B90C30F77}" type="pres">
      <dgm:prSet presAssocID="{E5DEBAB3-DB43-4A8F-9BB6-A6257072A52B}" presName="hierChild6" presStyleCnt="0"/>
      <dgm:spPr/>
    </dgm:pt>
    <dgm:pt modelId="{8B8842C0-C52B-45F4-837A-63939AFFA940}" type="pres">
      <dgm:prSet presAssocID="{E5DEBAB3-DB43-4A8F-9BB6-A6257072A52B}" presName="hierChild7" presStyleCnt="0"/>
      <dgm:spPr/>
    </dgm:pt>
  </dgm:ptLst>
  <dgm:cxnLst>
    <dgm:cxn modelId="{DA8D6F00-C0A3-4A3C-AEE7-D49710581756}" srcId="{60EE870B-3AEF-4B12-95EF-A61BF768F9F6}" destId="{79CCAC23-25CE-4BCC-AAB6-A5CB31E8DEA9}" srcOrd="0" destOrd="0" parTransId="{4E6BD60D-8314-403E-891B-34E38D58A1B7}" sibTransId="{03A47608-5BD9-451E-956F-F12ED8280FCF}"/>
    <dgm:cxn modelId="{15ECDE06-B1F8-4731-B965-F80F682B8722}" type="presOf" srcId="{B5243BC6-282A-4103-A856-1D28BC441C32}" destId="{0F8E071D-4792-473D-AD2A-63DAE7EB21EA}" srcOrd="0" destOrd="0" presId="urn:microsoft.com/office/officeart/2005/8/layout/orgChart1"/>
    <dgm:cxn modelId="{46B2710B-4653-447A-A35C-CFAA57943AA3}" type="presOf" srcId="{79CCAC23-25CE-4BCC-AAB6-A5CB31E8DEA9}" destId="{B08FA951-E098-4FFB-AC72-CAFF20A23FEE}" srcOrd="0" destOrd="0" presId="urn:microsoft.com/office/officeart/2005/8/layout/orgChart1"/>
    <dgm:cxn modelId="{EDB9601A-A148-4440-B953-5224DC5136D9}" type="presOf" srcId="{20862652-186B-4DF5-999B-F4E737B1AF65}" destId="{32F70603-1F19-402C-90A6-8F393A915F87}" srcOrd="0" destOrd="0" presId="urn:microsoft.com/office/officeart/2005/8/layout/orgChart1"/>
    <dgm:cxn modelId="{3B0AE21A-B520-4C9F-86E2-CF898D6F951F}" type="presOf" srcId="{E5DEBAB3-DB43-4A8F-9BB6-A6257072A52B}" destId="{3C7785BE-D1E7-4F3D-9F6A-91FF143243BD}" srcOrd="0" destOrd="0" presId="urn:microsoft.com/office/officeart/2005/8/layout/orgChart1"/>
    <dgm:cxn modelId="{2D25B92A-EA1D-412A-8C41-052C30707F02}" srcId="{69B925AA-6500-44AA-A399-50EB214AB36E}" destId="{214A1350-7DB2-40BA-9910-1ABD8A416E25}" srcOrd="0" destOrd="0" parTransId="{B5243BC6-282A-4103-A856-1D28BC441C32}" sibTransId="{4164DCA5-70A7-466E-960C-750EA15C8EEA}"/>
    <dgm:cxn modelId="{69ACA836-24BF-45C6-AF8F-C2A724C8652D}" type="presOf" srcId="{3937E25D-8FFC-4A2C-91CE-7CABB5B6890A}" destId="{3F57B240-F013-45F3-91F6-229B71B1D5CE}" srcOrd="0" destOrd="0" presId="urn:microsoft.com/office/officeart/2005/8/layout/orgChart1"/>
    <dgm:cxn modelId="{50DB6B5D-459B-4489-8207-00684499024B}" type="presOf" srcId="{686940F9-D921-4D17-A136-6F7EDA01EBD2}" destId="{A59B01CB-8D3B-4CD1-8A49-06ACAAC9DB0B}" srcOrd="0" destOrd="0" presId="urn:microsoft.com/office/officeart/2005/8/layout/orgChart1"/>
    <dgm:cxn modelId="{7F53AB5E-DCCF-4CC1-9A82-5A32523E3333}" srcId="{8E686F7E-A140-4A56-9367-F7B601291B60}" destId="{3937E25D-8FFC-4A2C-91CE-7CABB5B6890A}" srcOrd="0" destOrd="0" parTransId="{7F839A19-C880-4110-8A68-184855881FEC}" sibTransId="{E0D2B342-F714-454A-9C46-D1460821F75E}"/>
    <dgm:cxn modelId="{C0A3EF61-F33B-48AB-8489-59F934B8759E}" srcId="{79CCAC23-25CE-4BCC-AAB6-A5CB31E8DEA9}" destId="{8E686F7E-A140-4A56-9367-F7B601291B60}" srcOrd="4" destOrd="0" parTransId="{2AA02E70-2B91-4F93-8478-AEE0979D7F35}" sibTransId="{F2C10D50-98D1-40E0-89BA-C460218B9DAF}"/>
    <dgm:cxn modelId="{FF778944-5E93-45B6-B6DD-47356EFA771B}" type="presOf" srcId="{8E686F7E-A140-4A56-9367-F7B601291B60}" destId="{E7EAEE37-1178-4A27-9BF7-DED31471D27A}" srcOrd="1" destOrd="0" presId="urn:microsoft.com/office/officeart/2005/8/layout/orgChart1"/>
    <dgm:cxn modelId="{0C4B524D-3CCB-46D6-BCF7-97AAF95E7EED}" type="presOf" srcId="{8E686F7E-A140-4A56-9367-F7B601291B60}" destId="{5E1E13DB-6B0B-437B-8F71-325925A1E618}" srcOrd="0" destOrd="0" presId="urn:microsoft.com/office/officeart/2005/8/layout/orgChart1"/>
    <dgm:cxn modelId="{CBF59052-46F8-43D5-B697-9A6A5E81DAEA}" type="presOf" srcId="{214A1350-7DB2-40BA-9910-1ABD8A416E25}" destId="{77D9D0EA-FF98-45F4-B0F3-8C97B801BE83}" srcOrd="0" destOrd="0" presId="urn:microsoft.com/office/officeart/2005/8/layout/orgChart1"/>
    <dgm:cxn modelId="{3DCAD455-B99B-482E-B5AA-D7E8BDCB2622}" type="presOf" srcId="{60EE870B-3AEF-4B12-95EF-A61BF768F9F6}" destId="{7F3C94A0-F1F4-401E-B810-A9E0355DFED5}" srcOrd="0" destOrd="0" presId="urn:microsoft.com/office/officeart/2005/8/layout/orgChart1"/>
    <dgm:cxn modelId="{E52C3A77-8706-4132-85B2-129BA9D8AED6}" type="presOf" srcId="{F74CF57A-C5E9-4FB4-90C9-68FFB5A74954}" destId="{F058C2E7-8983-464D-A84F-CE94B7E412E8}" srcOrd="1" destOrd="0" presId="urn:microsoft.com/office/officeart/2005/8/layout/orgChart1"/>
    <dgm:cxn modelId="{A00F1078-8126-4EE7-8845-E785DBD60A52}" srcId="{79CCAC23-25CE-4BCC-AAB6-A5CB31E8DEA9}" destId="{F74CF57A-C5E9-4FB4-90C9-68FFB5A74954}" srcOrd="2" destOrd="0" parTransId="{CA3CAA5A-3A5A-4347-A434-D61AE5F9E3BA}" sibTransId="{28F685B0-0D8A-4BA2-98A7-08A4DF6EBAB2}"/>
    <dgm:cxn modelId="{E3A9B358-F885-416F-8126-309EAC445838}" type="presOf" srcId="{79CCAC23-25CE-4BCC-AAB6-A5CB31E8DEA9}" destId="{3D1BABB4-6667-4775-A0C3-D092AB158818}" srcOrd="1" destOrd="0" presId="urn:microsoft.com/office/officeart/2005/8/layout/orgChart1"/>
    <dgm:cxn modelId="{2C9BEF58-6AA4-4B78-8429-ABCC50D353D0}" type="presOf" srcId="{214A1350-7DB2-40BA-9910-1ABD8A416E25}" destId="{3B37796B-3C19-4E81-B876-22B59A4F983B}" srcOrd="1" destOrd="0" presId="urn:microsoft.com/office/officeart/2005/8/layout/orgChart1"/>
    <dgm:cxn modelId="{CE8CFE7D-4143-484F-B8FB-DB4EE615365A}" type="presOf" srcId="{686940F9-D921-4D17-A136-6F7EDA01EBD2}" destId="{072EC983-7A31-48B1-BA71-D940180F18E3}" srcOrd="1" destOrd="0" presId="urn:microsoft.com/office/officeart/2005/8/layout/orgChart1"/>
    <dgm:cxn modelId="{FEB7A59A-F0D0-45BF-898F-940DAA5C5FA2}" type="presOf" srcId="{CA3CAA5A-3A5A-4347-A434-D61AE5F9E3BA}" destId="{D09E5D02-9B12-4B39-91A1-06799072A031}" srcOrd="0" destOrd="0" presId="urn:microsoft.com/office/officeart/2005/8/layout/orgChart1"/>
    <dgm:cxn modelId="{F56F739B-D650-417E-B3B3-525E7117C07D}" type="presOf" srcId="{F74CF57A-C5E9-4FB4-90C9-68FFB5A74954}" destId="{63907363-EEB2-41A9-9C77-91A6483EFEBC}" srcOrd="0" destOrd="0" presId="urn:microsoft.com/office/officeart/2005/8/layout/orgChart1"/>
    <dgm:cxn modelId="{0DD5A6A5-C678-42C9-A563-31D849084252}" type="presOf" srcId="{7F839A19-C880-4110-8A68-184855881FEC}" destId="{FB3BB83A-6055-4EE3-9648-0CF208FCEEFF}" srcOrd="0" destOrd="0" presId="urn:microsoft.com/office/officeart/2005/8/layout/orgChart1"/>
    <dgm:cxn modelId="{7386DAA5-511F-4CAB-B8DB-C0158D10A933}" type="presOf" srcId="{69B925AA-6500-44AA-A399-50EB214AB36E}" destId="{EE7CB850-31EB-404F-BC78-C4BD68299348}" srcOrd="0" destOrd="0" presId="urn:microsoft.com/office/officeart/2005/8/layout/orgChart1"/>
    <dgm:cxn modelId="{003DECAA-A910-4121-BEDD-FC0F75702E5E}" srcId="{79CCAC23-25CE-4BCC-AAB6-A5CB31E8DEA9}" destId="{686940F9-D921-4D17-A136-6F7EDA01EBD2}" srcOrd="0" destOrd="0" parTransId="{20862652-186B-4DF5-999B-F4E737B1AF65}" sibTransId="{4DE343AC-30FF-4524-85FB-9C23F4CDCBEC}"/>
    <dgm:cxn modelId="{D71B08B7-F35F-43F5-AEFF-E78778FB7928}" type="presOf" srcId="{69B925AA-6500-44AA-A399-50EB214AB36E}" destId="{F286FC22-9B0C-450A-8057-1897379140A5}" srcOrd="1" destOrd="0" presId="urn:microsoft.com/office/officeart/2005/8/layout/orgChart1"/>
    <dgm:cxn modelId="{FDD018BF-EE9F-434B-AFFD-E9EDEA00EFCE}" type="presOf" srcId="{3937E25D-8FFC-4A2C-91CE-7CABB5B6890A}" destId="{C30E06B3-8A52-4B72-BECE-CF5C0FB06714}" srcOrd="1" destOrd="0" presId="urn:microsoft.com/office/officeart/2005/8/layout/orgChart1"/>
    <dgm:cxn modelId="{BF65D5C4-63AD-4265-864B-F29B0CFBA15A}" srcId="{79CCAC23-25CE-4BCC-AAB6-A5CB31E8DEA9}" destId="{69B925AA-6500-44AA-A399-50EB214AB36E}" srcOrd="3" destOrd="0" parTransId="{526D5341-A851-408F-A175-59BA986D5C85}" sibTransId="{93C217E0-72B5-4FA6-8AF6-108B7710E71C}"/>
    <dgm:cxn modelId="{F20555D0-F73D-496C-A9EE-9D5B53608FF5}" type="presOf" srcId="{526D5341-A851-408F-A175-59BA986D5C85}" destId="{CCA907F8-707C-42C6-9F9F-71049427CEDC}" srcOrd="0" destOrd="0" presId="urn:microsoft.com/office/officeart/2005/8/layout/orgChart1"/>
    <dgm:cxn modelId="{9C34D1D3-3606-4D63-A3AF-488A89614104}" srcId="{79CCAC23-25CE-4BCC-AAB6-A5CB31E8DEA9}" destId="{E5DEBAB3-DB43-4A8F-9BB6-A6257072A52B}" srcOrd="1" destOrd="0" parTransId="{26B86210-A6DE-4C56-A745-C7933F694733}" sibTransId="{2F5E03CA-C997-4FE9-A84E-5D3459A7163D}"/>
    <dgm:cxn modelId="{56840BD5-DC0B-4EF5-8E9D-FE11EE4A737F}" type="presOf" srcId="{26B86210-A6DE-4C56-A745-C7933F694733}" destId="{CE082D01-4BD4-40D8-974E-725BD38E845D}" srcOrd="0" destOrd="0" presId="urn:microsoft.com/office/officeart/2005/8/layout/orgChart1"/>
    <dgm:cxn modelId="{46E335E4-9759-49A5-859F-8957CA16B000}" type="presOf" srcId="{E5DEBAB3-DB43-4A8F-9BB6-A6257072A52B}" destId="{D534A051-87A1-4824-93B0-59A0BC1E394B}" srcOrd="1" destOrd="0" presId="urn:microsoft.com/office/officeart/2005/8/layout/orgChart1"/>
    <dgm:cxn modelId="{C60E60E7-F81F-4E07-A1E3-457C3CE86339}" type="presOf" srcId="{2AA02E70-2B91-4F93-8478-AEE0979D7F35}" destId="{571E5E35-2463-4B3A-A581-62B233455540}" srcOrd="0" destOrd="0" presId="urn:microsoft.com/office/officeart/2005/8/layout/orgChart1"/>
    <dgm:cxn modelId="{5846AB79-6BA1-403A-A374-10973CF0E132}" type="presParOf" srcId="{7F3C94A0-F1F4-401E-B810-A9E0355DFED5}" destId="{D08BBFF9-9F86-4C63-AC53-DB2F963EE1B4}" srcOrd="0" destOrd="0" presId="urn:microsoft.com/office/officeart/2005/8/layout/orgChart1"/>
    <dgm:cxn modelId="{E3132C13-0BAF-4583-8C0C-35F730CFE26D}" type="presParOf" srcId="{D08BBFF9-9F86-4C63-AC53-DB2F963EE1B4}" destId="{A0917317-0D4C-4E8A-AE14-323240885604}" srcOrd="0" destOrd="0" presId="urn:microsoft.com/office/officeart/2005/8/layout/orgChart1"/>
    <dgm:cxn modelId="{533BDDA3-8524-409C-8BFB-3BA12E0D2D43}" type="presParOf" srcId="{A0917317-0D4C-4E8A-AE14-323240885604}" destId="{B08FA951-E098-4FFB-AC72-CAFF20A23FEE}" srcOrd="0" destOrd="0" presId="urn:microsoft.com/office/officeart/2005/8/layout/orgChart1"/>
    <dgm:cxn modelId="{D8652764-3E53-46F0-AB00-8D9034654200}" type="presParOf" srcId="{A0917317-0D4C-4E8A-AE14-323240885604}" destId="{3D1BABB4-6667-4775-A0C3-D092AB158818}" srcOrd="1" destOrd="0" presId="urn:microsoft.com/office/officeart/2005/8/layout/orgChart1"/>
    <dgm:cxn modelId="{648B4B27-514D-4A5F-9B72-9D1E17BB335A}" type="presParOf" srcId="{D08BBFF9-9F86-4C63-AC53-DB2F963EE1B4}" destId="{36FCB756-7C10-4C89-97A6-709D993A9CF6}" srcOrd="1" destOrd="0" presId="urn:microsoft.com/office/officeart/2005/8/layout/orgChart1"/>
    <dgm:cxn modelId="{A78E801B-B812-4CAB-B395-74C6AF1630CF}" type="presParOf" srcId="{36FCB756-7C10-4C89-97A6-709D993A9CF6}" destId="{D09E5D02-9B12-4B39-91A1-06799072A031}" srcOrd="0" destOrd="0" presId="urn:microsoft.com/office/officeart/2005/8/layout/orgChart1"/>
    <dgm:cxn modelId="{E0A806DA-DC65-40AF-B1E8-25CF462261B4}" type="presParOf" srcId="{36FCB756-7C10-4C89-97A6-709D993A9CF6}" destId="{27C642E2-4C74-4793-A862-A6FB2E93470B}" srcOrd="1" destOrd="0" presId="urn:microsoft.com/office/officeart/2005/8/layout/orgChart1"/>
    <dgm:cxn modelId="{EABA58E7-2895-49C9-81CE-5E958624887F}" type="presParOf" srcId="{27C642E2-4C74-4793-A862-A6FB2E93470B}" destId="{A8513EB3-6A82-4A98-BA0D-EBEADA37DC76}" srcOrd="0" destOrd="0" presId="urn:microsoft.com/office/officeart/2005/8/layout/orgChart1"/>
    <dgm:cxn modelId="{D1913D40-FA80-4A44-A809-464E4BBDEC90}" type="presParOf" srcId="{A8513EB3-6A82-4A98-BA0D-EBEADA37DC76}" destId="{63907363-EEB2-41A9-9C77-91A6483EFEBC}" srcOrd="0" destOrd="0" presId="urn:microsoft.com/office/officeart/2005/8/layout/orgChart1"/>
    <dgm:cxn modelId="{6875DE42-5817-4346-96C3-D1C6543DE23E}" type="presParOf" srcId="{A8513EB3-6A82-4A98-BA0D-EBEADA37DC76}" destId="{F058C2E7-8983-464D-A84F-CE94B7E412E8}" srcOrd="1" destOrd="0" presId="urn:microsoft.com/office/officeart/2005/8/layout/orgChart1"/>
    <dgm:cxn modelId="{F0664BCD-3E7B-47FA-8E34-E3059D08F1C1}" type="presParOf" srcId="{27C642E2-4C74-4793-A862-A6FB2E93470B}" destId="{BF25E6DD-9D1E-4398-8ADF-0EC87B36EE37}" srcOrd="1" destOrd="0" presId="urn:microsoft.com/office/officeart/2005/8/layout/orgChart1"/>
    <dgm:cxn modelId="{57F41777-0789-4822-96B1-D3B0D3456BB9}" type="presParOf" srcId="{27C642E2-4C74-4793-A862-A6FB2E93470B}" destId="{8CBFD4D8-A17E-48AB-97ED-38027284B12E}" srcOrd="2" destOrd="0" presId="urn:microsoft.com/office/officeart/2005/8/layout/orgChart1"/>
    <dgm:cxn modelId="{6AFC0B40-F34C-476F-927D-9815DF964631}" type="presParOf" srcId="{36FCB756-7C10-4C89-97A6-709D993A9CF6}" destId="{CCA907F8-707C-42C6-9F9F-71049427CEDC}" srcOrd="2" destOrd="0" presId="urn:microsoft.com/office/officeart/2005/8/layout/orgChart1"/>
    <dgm:cxn modelId="{1E45C340-E8D8-4511-B6D7-BD00FA684EC5}" type="presParOf" srcId="{36FCB756-7C10-4C89-97A6-709D993A9CF6}" destId="{97CBA66B-BCA1-46A4-9F6B-84EB289D8390}" srcOrd="3" destOrd="0" presId="urn:microsoft.com/office/officeart/2005/8/layout/orgChart1"/>
    <dgm:cxn modelId="{00CADDDB-A4DF-46B4-8E01-7B2A616BF309}" type="presParOf" srcId="{97CBA66B-BCA1-46A4-9F6B-84EB289D8390}" destId="{4DAFB2A9-DA0B-4266-8BDD-CA880483423E}" srcOrd="0" destOrd="0" presId="urn:microsoft.com/office/officeart/2005/8/layout/orgChart1"/>
    <dgm:cxn modelId="{8B0F5DBD-151C-403A-923C-B46293D655A4}" type="presParOf" srcId="{4DAFB2A9-DA0B-4266-8BDD-CA880483423E}" destId="{EE7CB850-31EB-404F-BC78-C4BD68299348}" srcOrd="0" destOrd="0" presId="urn:microsoft.com/office/officeart/2005/8/layout/orgChart1"/>
    <dgm:cxn modelId="{CF348868-8BF0-478B-8F08-BC8E45BFBFC3}" type="presParOf" srcId="{4DAFB2A9-DA0B-4266-8BDD-CA880483423E}" destId="{F286FC22-9B0C-450A-8057-1897379140A5}" srcOrd="1" destOrd="0" presId="urn:microsoft.com/office/officeart/2005/8/layout/orgChart1"/>
    <dgm:cxn modelId="{79A5AE33-B8A3-4DB4-A3C7-527921CA1839}" type="presParOf" srcId="{97CBA66B-BCA1-46A4-9F6B-84EB289D8390}" destId="{0C78E3A7-DBB1-4C1B-8228-BE7390DF208B}" srcOrd="1" destOrd="0" presId="urn:microsoft.com/office/officeart/2005/8/layout/orgChart1"/>
    <dgm:cxn modelId="{58EED74A-E190-4805-AC51-D9265B4A6C10}" type="presParOf" srcId="{0C78E3A7-DBB1-4C1B-8228-BE7390DF208B}" destId="{0F8E071D-4792-473D-AD2A-63DAE7EB21EA}" srcOrd="0" destOrd="0" presId="urn:microsoft.com/office/officeart/2005/8/layout/orgChart1"/>
    <dgm:cxn modelId="{CC6707B5-B8C9-49B5-9438-F5A36ABB1C13}" type="presParOf" srcId="{0C78E3A7-DBB1-4C1B-8228-BE7390DF208B}" destId="{C80F7644-6156-4EFD-8DC2-6414D29513DD}" srcOrd="1" destOrd="0" presId="urn:microsoft.com/office/officeart/2005/8/layout/orgChart1"/>
    <dgm:cxn modelId="{C1E2E780-F56E-48BF-B15C-876FBAF741A1}" type="presParOf" srcId="{C80F7644-6156-4EFD-8DC2-6414D29513DD}" destId="{63FDE60D-8C7F-4394-BC65-225810BE51FF}" srcOrd="0" destOrd="0" presId="urn:microsoft.com/office/officeart/2005/8/layout/orgChart1"/>
    <dgm:cxn modelId="{02E0A6F6-13F3-40F3-96B8-32941D4325CE}" type="presParOf" srcId="{63FDE60D-8C7F-4394-BC65-225810BE51FF}" destId="{77D9D0EA-FF98-45F4-B0F3-8C97B801BE83}" srcOrd="0" destOrd="0" presId="urn:microsoft.com/office/officeart/2005/8/layout/orgChart1"/>
    <dgm:cxn modelId="{C9A08F03-441F-4CEC-88DD-4AE48B764D5E}" type="presParOf" srcId="{63FDE60D-8C7F-4394-BC65-225810BE51FF}" destId="{3B37796B-3C19-4E81-B876-22B59A4F983B}" srcOrd="1" destOrd="0" presId="urn:microsoft.com/office/officeart/2005/8/layout/orgChart1"/>
    <dgm:cxn modelId="{7D369542-DE91-4717-8D68-BE81BBFBEE1F}" type="presParOf" srcId="{C80F7644-6156-4EFD-8DC2-6414D29513DD}" destId="{223D2EB2-6378-49CB-BBBD-4A1168480C60}" srcOrd="1" destOrd="0" presId="urn:microsoft.com/office/officeart/2005/8/layout/orgChart1"/>
    <dgm:cxn modelId="{C0A7D3D7-4F55-4269-AE6B-5D9E2CCCB340}" type="presParOf" srcId="{C80F7644-6156-4EFD-8DC2-6414D29513DD}" destId="{6DB8700D-89F5-4C3B-9E1F-3AA2AACA5601}" srcOrd="2" destOrd="0" presId="urn:microsoft.com/office/officeart/2005/8/layout/orgChart1"/>
    <dgm:cxn modelId="{1A622211-FDBD-4EAA-8BEB-DAAB28C1ADBE}" type="presParOf" srcId="{97CBA66B-BCA1-46A4-9F6B-84EB289D8390}" destId="{540C8302-A4B2-4A3F-BEBC-447135BACC67}" srcOrd="2" destOrd="0" presId="urn:microsoft.com/office/officeart/2005/8/layout/orgChart1"/>
    <dgm:cxn modelId="{78E2B621-F8D0-4CF0-A3A9-2506D67C69A8}" type="presParOf" srcId="{36FCB756-7C10-4C89-97A6-709D993A9CF6}" destId="{571E5E35-2463-4B3A-A581-62B233455540}" srcOrd="4" destOrd="0" presId="urn:microsoft.com/office/officeart/2005/8/layout/orgChart1"/>
    <dgm:cxn modelId="{8165E1CD-CEDB-44FF-89DD-7CE389DEE32E}" type="presParOf" srcId="{36FCB756-7C10-4C89-97A6-709D993A9CF6}" destId="{5F3EFA26-26B0-4AA5-AF9A-4D234E4C3394}" srcOrd="5" destOrd="0" presId="urn:microsoft.com/office/officeart/2005/8/layout/orgChart1"/>
    <dgm:cxn modelId="{727BE930-F71B-47AF-8604-6C5E42BF7921}" type="presParOf" srcId="{5F3EFA26-26B0-4AA5-AF9A-4D234E4C3394}" destId="{BF58CEC8-94DA-4BB4-ABCD-68BB4545976A}" srcOrd="0" destOrd="0" presId="urn:microsoft.com/office/officeart/2005/8/layout/orgChart1"/>
    <dgm:cxn modelId="{08037781-AB96-40F9-8A4D-2E12901FD8B3}" type="presParOf" srcId="{BF58CEC8-94DA-4BB4-ABCD-68BB4545976A}" destId="{5E1E13DB-6B0B-437B-8F71-325925A1E618}" srcOrd="0" destOrd="0" presId="urn:microsoft.com/office/officeart/2005/8/layout/orgChart1"/>
    <dgm:cxn modelId="{1F47F532-C99C-401E-813A-FC483FFB1C4E}" type="presParOf" srcId="{BF58CEC8-94DA-4BB4-ABCD-68BB4545976A}" destId="{E7EAEE37-1178-4A27-9BF7-DED31471D27A}" srcOrd="1" destOrd="0" presId="urn:microsoft.com/office/officeart/2005/8/layout/orgChart1"/>
    <dgm:cxn modelId="{1FCB3361-4D5D-47E8-9B24-1B9307517FE8}" type="presParOf" srcId="{5F3EFA26-26B0-4AA5-AF9A-4D234E4C3394}" destId="{1C252D12-C535-4578-8FF1-26A1F34B3951}" srcOrd="1" destOrd="0" presId="urn:microsoft.com/office/officeart/2005/8/layout/orgChart1"/>
    <dgm:cxn modelId="{CF201B9B-010C-45D1-A6F0-577F12856ECC}" type="presParOf" srcId="{1C252D12-C535-4578-8FF1-26A1F34B3951}" destId="{FB3BB83A-6055-4EE3-9648-0CF208FCEEFF}" srcOrd="0" destOrd="0" presId="urn:microsoft.com/office/officeart/2005/8/layout/orgChart1"/>
    <dgm:cxn modelId="{B1A28084-3FF4-4AB9-A11E-35FC54C78E5F}" type="presParOf" srcId="{1C252D12-C535-4578-8FF1-26A1F34B3951}" destId="{1A18E529-A761-42F8-AAB9-DC5C70E6886F}" srcOrd="1" destOrd="0" presId="urn:microsoft.com/office/officeart/2005/8/layout/orgChart1"/>
    <dgm:cxn modelId="{A279D5BA-9636-4B92-B522-4025391A4317}" type="presParOf" srcId="{1A18E529-A761-42F8-AAB9-DC5C70E6886F}" destId="{726314E9-DF8F-44DB-9462-D87A69D72DA6}" srcOrd="0" destOrd="0" presId="urn:microsoft.com/office/officeart/2005/8/layout/orgChart1"/>
    <dgm:cxn modelId="{F25879EE-38C7-45A5-B74B-0D4BA80495ED}" type="presParOf" srcId="{726314E9-DF8F-44DB-9462-D87A69D72DA6}" destId="{3F57B240-F013-45F3-91F6-229B71B1D5CE}" srcOrd="0" destOrd="0" presId="urn:microsoft.com/office/officeart/2005/8/layout/orgChart1"/>
    <dgm:cxn modelId="{EBCC79E8-D453-4241-A9A4-B9C169CA6D9C}" type="presParOf" srcId="{726314E9-DF8F-44DB-9462-D87A69D72DA6}" destId="{C30E06B3-8A52-4B72-BECE-CF5C0FB06714}" srcOrd="1" destOrd="0" presId="urn:microsoft.com/office/officeart/2005/8/layout/orgChart1"/>
    <dgm:cxn modelId="{EDB2E8EE-E0D1-4C2B-BBE4-70F27D8BF10D}" type="presParOf" srcId="{1A18E529-A761-42F8-AAB9-DC5C70E6886F}" destId="{F7CA68F6-EF26-4229-9129-5CB179EB8DD1}" srcOrd="1" destOrd="0" presId="urn:microsoft.com/office/officeart/2005/8/layout/orgChart1"/>
    <dgm:cxn modelId="{3A493226-B899-4EB1-9FA3-609613F61836}" type="presParOf" srcId="{1A18E529-A761-42F8-AAB9-DC5C70E6886F}" destId="{AE84B87B-D0BC-47C6-B315-D8DE517D2CBA}" srcOrd="2" destOrd="0" presId="urn:microsoft.com/office/officeart/2005/8/layout/orgChart1"/>
    <dgm:cxn modelId="{630536C8-A242-4CD9-92DB-BD4034B964CE}" type="presParOf" srcId="{5F3EFA26-26B0-4AA5-AF9A-4D234E4C3394}" destId="{A51E748C-345A-4CCA-8030-7FA5CDAC26E9}" srcOrd="2" destOrd="0" presId="urn:microsoft.com/office/officeart/2005/8/layout/orgChart1"/>
    <dgm:cxn modelId="{D960750E-5A0D-4EC6-BE54-9162B195543B}" type="presParOf" srcId="{D08BBFF9-9F86-4C63-AC53-DB2F963EE1B4}" destId="{FF2D0F39-556C-48C6-B1DA-02A9D7AF11BD}" srcOrd="2" destOrd="0" presId="urn:microsoft.com/office/officeart/2005/8/layout/orgChart1"/>
    <dgm:cxn modelId="{CB3F192B-9FC8-460B-96DA-2C27D7917001}" type="presParOf" srcId="{FF2D0F39-556C-48C6-B1DA-02A9D7AF11BD}" destId="{32F70603-1F19-402C-90A6-8F393A915F87}" srcOrd="0" destOrd="0" presId="urn:microsoft.com/office/officeart/2005/8/layout/orgChart1"/>
    <dgm:cxn modelId="{7B75CE47-E2DB-48BE-8925-D3102626B6C5}" type="presParOf" srcId="{FF2D0F39-556C-48C6-B1DA-02A9D7AF11BD}" destId="{59CA6498-BFA8-434E-A5BA-954506E8BC08}" srcOrd="1" destOrd="0" presId="urn:microsoft.com/office/officeart/2005/8/layout/orgChart1"/>
    <dgm:cxn modelId="{390B2683-DA67-4544-A675-3400BA605F8C}" type="presParOf" srcId="{59CA6498-BFA8-434E-A5BA-954506E8BC08}" destId="{8736BC3C-65EC-48D7-8C67-C53A31EE95FC}" srcOrd="0" destOrd="0" presId="urn:microsoft.com/office/officeart/2005/8/layout/orgChart1"/>
    <dgm:cxn modelId="{2F90791F-AF2C-4500-8045-104462BEFE79}" type="presParOf" srcId="{8736BC3C-65EC-48D7-8C67-C53A31EE95FC}" destId="{A59B01CB-8D3B-4CD1-8A49-06ACAAC9DB0B}" srcOrd="0" destOrd="0" presId="urn:microsoft.com/office/officeart/2005/8/layout/orgChart1"/>
    <dgm:cxn modelId="{86733625-4FAD-4455-9CC6-5F6ED2B87099}" type="presParOf" srcId="{8736BC3C-65EC-48D7-8C67-C53A31EE95FC}" destId="{072EC983-7A31-48B1-BA71-D940180F18E3}" srcOrd="1" destOrd="0" presId="urn:microsoft.com/office/officeart/2005/8/layout/orgChart1"/>
    <dgm:cxn modelId="{6984F12D-E6DE-409A-ABC5-78735D1F73F5}" type="presParOf" srcId="{59CA6498-BFA8-434E-A5BA-954506E8BC08}" destId="{72F3A495-0B3A-4224-B04A-624F0128C46D}" srcOrd="1" destOrd="0" presId="urn:microsoft.com/office/officeart/2005/8/layout/orgChart1"/>
    <dgm:cxn modelId="{9FC316A2-EDD3-4165-BD8D-1CE6774BD685}" type="presParOf" srcId="{59CA6498-BFA8-434E-A5BA-954506E8BC08}" destId="{5337FC70-5462-4D02-AA97-A2244360FC58}" srcOrd="2" destOrd="0" presId="urn:microsoft.com/office/officeart/2005/8/layout/orgChart1"/>
    <dgm:cxn modelId="{CAAFD58B-209A-4D71-B241-6E63A0AF5380}" type="presParOf" srcId="{FF2D0F39-556C-48C6-B1DA-02A9D7AF11BD}" destId="{CE082D01-4BD4-40D8-974E-725BD38E845D}" srcOrd="2" destOrd="0" presId="urn:microsoft.com/office/officeart/2005/8/layout/orgChart1"/>
    <dgm:cxn modelId="{E2BBE266-6CC7-4B83-AED3-EF2135CB6A7B}" type="presParOf" srcId="{FF2D0F39-556C-48C6-B1DA-02A9D7AF11BD}" destId="{605C303B-4350-4093-8D52-DACB679EB9B5}" srcOrd="3" destOrd="0" presId="urn:microsoft.com/office/officeart/2005/8/layout/orgChart1"/>
    <dgm:cxn modelId="{7E05617A-B38E-48F4-9D89-14583FAF00C1}" type="presParOf" srcId="{605C303B-4350-4093-8D52-DACB679EB9B5}" destId="{5765F654-3CF7-4827-8986-A2125A438D6F}" srcOrd="0" destOrd="0" presId="urn:microsoft.com/office/officeart/2005/8/layout/orgChart1"/>
    <dgm:cxn modelId="{3A80CE70-B084-444D-807B-9F952A4857C8}" type="presParOf" srcId="{5765F654-3CF7-4827-8986-A2125A438D6F}" destId="{3C7785BE-D1E7-4F3D-9F6A-91FF143243BD}" srcOrd="0" destOrd="0" presId="urn:microsoft.com/office/officeart/2005/8/layout/orgChart1"/>
    <dgm:cxn modelId="{8E7D4EE7-4FF6-4593-A53D-D44F767740A7}" type="presParOf" srcId="{5765F654-3CF7-4827-8986-A2125A438D6F}" destId="{D534A051-87A1-4824-93B0-59A0BC1E394B}" srcOrd="1" destOrd="0" presId="urn:microsoft.com/office/officeart/2005/8/layout/orgChart1"/>
    <dgm:cxn modelId="{49A4C817-34B7-4AC6-A0E5-EE4EA360E878}" type="presParOf" srcId="{605C303B-4350-4093-8D52-DACB679EB9B5}" destId="{DAD0E64B-AD71-4377-835B-EB4B90C30F77}" srcOrd="1" destOrd="0" presId="urn:microsoft.com/office/officeart/2005/8/layout/orgChart1"/>
    <dgm:cxn modelId="{1DD287F5-038D-4012-BF54-55EE5FC8F328}" type="presParOf" srcId="{605C303B-4350-4093-8D52-DACB679EB9B5}" destId="{8B8842C0-C52B-45F4-837A-63939AFFA94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082D01-4BD4-40D8-974E-725BD38E845D}">
      <dsp:nvSpPr>
        <dsp:cNvPr id="0" name=""/>
        <dsp:cNvSpPr/>
      </dsp:nvSpPr>
      <dsp:spPr>
        <a:xfrm>
          <a:off x="2481816" y="652010"/>
          <a:ext cx="493161" cy="546175"/>
        </a:xfrm>
        <a:custGeom>
          <a:avLst/>
          <a:gdLst/>
          <a:ahLst/>
          <a:cxnLst/>
          <a:rect l="0" t="0" r="0" b="0"/>
          <a:pathLst>
            <a:path>
              <a:moveTo>
                <a:pt x="493161" y="0"/>
              </a:moveTo>
              <a:lnTo>
                <a:pt x="493161" y="546175"/>
              </a:lnTo>
              <a:lnTo>
                <a:pt x="0" y="5461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F70603-1F19-402C-90A6-8F393A915F87}">
      <dsp:nvSpPr>
        <dsp:cNvPr id="0" name=""/>
        <dsp:cNvSpPr/>
      </dsp:nvSpPr>
      <dsp:spPr>
        <a:xfrm>
          <a:off x="1285623" y="652010"/>
          <a:ext cx="1689354" cy="136604"/>
        </a:xfrm>
        <a:custGeom>
          <a:avLst/>
          <a:gdLst/>
          <a:ahLst/>
          <a:cxnLst/>
          <a:rect l="0" t="0" r="0" b="0"/>
          <a:pathLst>
            <a:path>
              <a:moveTo>
                <a:pt x="1689354" y="0"/>
              </a:moveTo>
              <a:lnTo>
                <a:pt x="1689354" y="136604"/>
              </a:lnTo>
              <a:lnTo>
                <a:pt x="0" y="1366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3BB83A-6055-4EE3-9648-0CF208FCEEFF}">
      <dsp:nvSpPr>
        <dsp:cNvPr id="0" name=""/>
        <dsp:cNvSpPr/>
      </dsp:nvSpPr>
      <dsp:spPr>
        <a:xfrm>
          <a:off x="3653529" y="2397993"/>
          <a:ext cx="1067279" cy="426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6019"/>
              </a:lnTo>
              <a:lnTo>
                <a:pt x="1067279" y="426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1E5E35-2463-4B3A-A581-62B233455540}">
      <dsp:nvSpPr>
        <dsp:cNvPr id="0" name=""/>
        <dsp:cNvSpPr/>
      </dsp:nvSpPr>
      <dsp:spPr>
        <a:xfrm>
          <a:off x="2974978" y="652010"/>
          <a:ext cx="1179349" cy="1259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4701"/>
              </a:lnTo>
              <a:lnTo>
                <a:pt x="1179349" y="1104701"/>
              </a:lnTo>
              <a:lnTo>
                <a:pt x="1179349" y="12599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8E071D-4792-473D-AD2A-63DAE7EB21EA}">
      <dsp:nvSpPr>
        <dsp:cNvPr id="0" name=""/>
        <dsp:cNvSpPr/>
      </dsp:nvSpPr>
      <dsp:spPr>
        <a:xfrm>
          <a:off x="513959" y="2464703"/>
          <a:ext cx="597370" cy="368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8836"/>
              </a:lnTo>
              <a:lnTo>
                <a:pt x="597370" y="3688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A907F8-707C-42C6-9F9F-71049427CEDC}">
      <dsp:nvSpPr>
        <dsp:cNvPr id="0" name=""/>
        <dsp:cNvSpPr/>
      </dsp:nvSpPr>
      <dsp:spPr>
        <a:xfrm>
          <a:off x="1014756" y="652010"/>
          <a:ext cx="1960221" cy="1326619"/>
        </a:xfrm>
        <a:custGeom>
          <a:avLst/>
          <a:gdLst/>
          <a:ahLst/>
          <a:cxnLst/>
          <a:rect l="0" t="0" r="0" b="0"/>
          <a:pathLst>
            <a:path>
              <a:moveTo>
                <a:pt x="1960221" y="0"/>
              </a:moveTo>
              <a:lnTo>
                <a:pt x="1960221" y="1171411"/>
              </a:lnTo>
              <a:lnTo>
                <a:pt x="0" y="1171411"/>
              </a:lnTo>
              <a:lnTo>
                <a:pt x="0" y="13266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9E5D02-9B12-4B39-91A1-06799072A031}">
      <dsp:nvSpPr>
        <dsp:cNvPr id="0" name=""/>
        <dsp:cNvSpPr/>
      </dsp:nvSpPr>
      <dsp:spPr>
        <a:xfrm>
          <a:off x="2974978" y="652010"/>
          <a:ext cx="2324139" cy="3939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738"/>
              </a:lnTo>
              <a:lnTo>
                <a:pt x="2324139" y="238738"/>
              </a:lnTo>
              <a:lnTo>
                <a:pt x="2324139" y="3939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FA951-E098-4FFB-AC72-CAFF20A23FEE}">
      <dsp:nvSpPr>
        <dsp:cNvPr id="0" name=""/>
        <dsp:cNvSpPr/>
      </dsp:nvSpPr>
      <dsp:spPr>
        <a:xfrm>
          <a:off x="2311901" y="97024"/>
          <a:ext cx="1326153" cy="554985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Jefe de proyecto</a:t>
          </a:r>
        </a:p>
      </dsp:txBody>
      <dsp:txXfrm>
        <a:off x="2311901" y="97024"/>
        <a:ext cx="1326153" cy="554985"/>
      </dsp:txXfrm>
    </dsp:sp>
    <dsp:sp modelId="{63907363-EEB2-41A9-9C77-91A6483EFEBC}">
      <dsp:nvSpPr>
        <dsp:cNvPr id="0" name=""/>
        <dsp:cNvSpPr/>
      </dsp:nvSpPr>
      <dsp:spPr>
        <a:xfrm>
          <a:off x="4715270" y="1045957"/>
          <a:ext cx="1167693" cy="477492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Analista BD</a:t>
          </a:r>
        </a:p>
      </dsp:txBody>
      <dsp:txXfrm>
        <a:off x="4715270" y="1045957"/>
        <a:ext cx="1167693" cy="477492"/>
      </dsp:txXfrm>
    </dsp:sp>
    <dsp:sp modelId="{EE7CB850-31EB-404F-BC78-C4BD68299348}">
      <dsp:nvSpPr>
        <dsp:cNvPr id="0" name=""/>
        <dsp:cNvSpPr/>
      </dsp:nvSpPr>
      <dsp:spPr>
        <a:xfrm>
          <a:off x="388759" y="1978629"/>
          <a:ext cx="1251993" cy="486073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Jefe de modulo</a:t>
          </a:r>
        </a:p>
      </dsp:txBody>
      <dsp:txXfrm>
        <a:off x="388759" y="1978629"/>
        <a:ext cx="1251993" cy="486073"/>
      </dsp:txXfrm>
    </dsp:sp>
    <dsp:sp modelId="{77D9D0EA-FF98-45F4-B0F3-8C97B801BE83}">
      <dsp:nvSpPr>
        <dsp:cNvPr id="0" name=""/>
        <dsp:cNvSpPr/>
      </dsp:nvSpPr>
      <dsp:spPr>
        <a:xfrm>
          <a:off x="1111329" y="2590502"/>
          <a:ext cx="1251993" cy="486073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Programadores</a:t>
          </a:r>
        </a:p>
      </dsp:txBody>
      <dsp:txXfrm>
        <a:off x="1111329" y="2590502"/>
        <a:ext cx="1251993" cy="486073"/>
      </dsp:txXfrm>
    </dsp:sp>
    <dsp:sp modelId="{5E1E13DB-6B0B-437B-8F71-325925A1E618}">
      <dsp:nvSpPr>
        <dsp:cNvPr id="0" name=""/>
        <dsp:cNvSpPr/>
      </dsp:nvSpPr>
      <dsp:spPr>
        <a:xfrm>
          <a:off x="3528330" y="1911919"/>
          <a:ext cx="1251993" cy="486073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Marketing</a:t>
          </a:r>
        </a:p>
      </dsp:txBody>
      <dsp:txXfrm>
        <a:off x="3528330" y="1911919"/>
        <a:ext cx="1251993" cy="486073"/>
      </dsp:txXfrm>
    </dsp:sp>
    <dsp:sp modelId="{3F57B240-F013-45F3-91F6-229B71B1D5CE}">
      <dsp:nvSpPr>
        <dsp:cNvPr id="0" name=""/>
        <dsp:cNvSpPr/>
      </dsp:nvSpPr>
      <dsp:spPr>
        <a:xfrm>
          <a:off x="4720809" y="2580975"/>
          <a:ext cx="1251993" cy="486073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Diseñadores gráficos</a:t>
          </a:r>
        </a:p>
      </dsp:txBody>
      <dsp:txXfrm>
        <a:off x="4720809" y="2580975"/>
        <a:ext cx="1251993" cy="486073"/>
      </dsp:txXfrm>
    </dsp:sp>
    <dsp:sp modelId="{A59B01CB-8D3B-4CD1-8A49-06ACAAC9DB0B}">
      <dsp:nvSpPr>
        <dsp:cNvPr id="0" name=""/>
        <dsp:cNvSpPr/>
      </dsp:nvSpPr>
      <dsp:spPr>
        <a:xfrm>
          <a:off x="230240" y="550460"/>
          <a:ext cx="1055382" cy="476310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Analista Qa</a:t>
          </a:r>
        </a:p>
      </dsp:txBody>
      <dsp:txXfrm>
        <a:off x="230240" y="550460"/>
        <a:ext cx="1055382" cy="476310"/>
      </dsp:txXfrm>
    </dsp:sp>
    <dsp:sp modelId="{3C7785BE-D1E7-4F3D-9F6A-91FF143243BD}">
      <dsp:nvSpPr>
        <dsp:cNvPr id="0" name=""/>
        <dsp:cNvSpPr/>
      </dsp:nvSpPr>
      <dsp:spPr>
        <a:xfrm>
          <a:off x="1426434" y="960031"/>
          <a:ext cx="1055382" cy="476310"/>
        </a:xfrm>
        <a:prstGeom prst="rect">
          <a:avLst/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500" kern="1200"/>
            <a:t>Analista Qc</a:t>
          </a:r>
        </a:p>
      </dsp:txBody>
      <dsp:txXfrm>
        <a:off x="1426434" y="960031"/>
        <a:ext cx="1055382" cy="4763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0B251-1480-4923-8E6F-8CE962631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18</Pages>
  <Words>1878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</dc:creator>
  <cp:keywords/>
  <dc:description/>
  <cp:lastModifiedBy>benjamin mora</cp:lastModifiedBy>
  <cp:revision>16</cp:revision>
  <dcterms:created xsi:type="dcterms:W3CDTF">2018-04-30T03:08:00Z</dcterms:created>
  <dcterms:modified xsi:type="dcterms:W3CDTF">2018-04-30T20:42:00Z</dcterms:modified>
</cp:coreProperties>
</file>