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B7284" w14:textId="77777777" w:rsidR="00671DA0" w:rsidRDefault="00671DA0" w:rsidP="00A34E27">
      <w:pPr>
        <w:spacing w:before="100" w:beforeAutospacing="1" w:after="100" w:afterAutospacing="1" w:line="240" w:lineRule="auto"/>
        <w:outlineLvl w:val="1"/>
        <w:rPr>
          <w:rFonts w:ascii="Times New Roman" w:eastAsia="Times New Roman" w:hAnsi="Times New Roman" w:cs="Times New Roman"/>
          <w:b/>
          <w:bCs/>
          <w:sz w:val="36"/>
          <w:szCs w:val="36"/>
        </w:rPr>
      </w:pPr>
    </w:p>
    <w:p w14:paraId="49BB2B20" w14:textId="740FDFE4" w:rsidR="00A34E27" w:rsidRPr="00A34E27" w:rsidRDefault="00A34E27" w:rsidP="00A34E27">
      <w:pPr>
        <w:spacing w:before="100" w:beforeAutospacing="1" w:after="100" w:afterAutospacing="1" w:line="240" w:lineRule="auto"/>
        <w:outlineLvl w:val="1"/>
        <w:rPr>
          <w:rFonts w:ascii="Times New Roman" w:eastAsia="Times New Roman" w:hAnsi="Times New Roman" w:cs="Times New Roman"/>
          <w:b/>
          <w:bCs/>
          <w:sz w:val="36"/>
          <w:szCs w:val="36"/>
        </w:rPr>
      </w:pPr>
      <w:r w:rsidRPr="00A34E27">
        <w:rPr>
          <w:rFonts w:ascii="Times New Roman" w:eastAsia="Times New Roman" w:hAnsi="Times New Roman" w:cs="Times New Roman"/>
          <w:b/>
          <w:bCs/>
          <w:sz w:val="36"/>
          <w:szCs w:val="36"/>
        </w:rPr>
        <w:t>Introduction and Problem Definition</w:t>
      </w:r>
    </w:p>
    <w:p w14:paraId="2C7235EE" w14:textId="77777777" w:rsidR="00A34E27" w:rsidRPr="00A34E27" w:rsidRDefault="00A34E27" w:rsidP="00A34E27">
      <w:p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In today’s digital environment, businesses receive vast amounts of customer feedback through online platforms such as Amazon, Yelp, and social media. This feedback provides critical insights into customer satisfaction, product quality, and service delivery. However, analyzing such large volumes of unstructured text manually is inefficient and prone to bias.</w:t>
      </w:r>
    </w:p>
    <w:p w14:paraId="348BB3FE" w14:textId="77777777" w:rsidR="00A34E27" w:rsidRPr="00A34E27" w:rsidRDefault="00A34E27" w:rsidP="00A34E27">
      <w:p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 xml:space="preserve">This project presents a </w:t>
      </w:r>
      <w:r w:rsidRPr="00A34E27">
        <w:rPr>
          <w:rFonts w:ascii="Times New Roman" w:eastAsia="Times New Roman" w:hAnsi="Times New Roman" w:cs="Times New Roman"/>
          <w:b/>
          <w:bCs/>
          <w:sz w:val="24"/>
          <w:szCs w:val="24"/>
        </w:rPr>
        <w:t>Customer Feedback Analysis Decision Support System (DSS)</w:t>
      </w:r>
      <w:r w:rsidRPr="00A34E27">
        <w:rPr>
          <w:rFonts w:ascii="Times New Roman" w:eastAsia="Times New Roman" w:hAnsi="Times New Roman" w:cs="Times New Roman"/>
          <w:sz w:val="24"/>
          <w:szCs w:val="24"/>
        </w:rPr>
        <w:t xml:space="preserve"> that uses </w:t>
      </w:r>
      <w:r w:rsidRPr="00A34E27">
        <w:rPr>
          <w:rFonts w:ascii="Times New Roman" w:eastAsia="Times New Roman" w:hAnsi="Times New Roman" w:cs="Times New Roman"/>
          <w:b/>
          <w:bCs/>
          <w:sz w:val="24"/>
          <w:szCs w:val="24"/>
        </w:rPr>
        <w:t>text mining techniques</w:t>
      </w:r>
      <w:r w:rsidRPr="00A34E27">
        <w:rPr>
          <w:rFonts w:ascii="Times New Roman" w:eastAsia="Times New Roman" w:hAnsi="Times New Roman" w:cs="Times New Roman"/>
          <w:sz w:val="24"/>
          <w:szCs w:val="24"/>
        </w:rPr>
        <w:t xml:space="preserve"> to automatically analyze customer reviews, identify sentiment trends, and extract key topics that highlight common customer concerns.</w:t>
      </w:r>
    </w:p>
    <w:p w14:paraId="6E84EA84" w14:textId="77777777" w:rsidR="00A34E27" w:rsidRPr="00A34E27" w:rsidRDefault="00A34E27" w:rsidP="00A34E27">
      <w:pPr>
        <w:spacing w:before="100" w:beforeAutospacing="1" w:after="100" w:afterAutospacing="1" w:line="240" w:lineRule="auto"/>
        <w:outlineLvl w:val="2"/>
        <w:rPr>
          <w:rFonts w:ascii="Times New Roman" w:eastAsia="Times New Roman" w:hAnsi="Times New Roman" w:cs="Times New Roman"/>
          <w:b/>
          <w:bCs/>
          <w:sz w:val="27"/>
          <w:szCs w:val="27"/>
        </w:rPr>
      </w:pPr>
      <w:r w:rsidRPr="00A34E27">
        <w:rPr>
          <w:rFonts w:ascii="Times New Roman" w:eastAsia="Times New Roman" w:hAnsi="Times New Roman" w:cs="Times New Roman"/>
          <w:b/>
          <w:bCs/>
          <w:sz w:val="27"/>
          <w:szCs w:val="27"/>
        </w:rPr>
        <w:t>Problem Statement</w:t>
      </w:r>
    </w:p>
    <w:p w14:paraId="7C25C296" w14:textId="77777777" w:rsidR="00A34E27" w:rsidRPr="00A34E27" w:rsidRDefault="00A34E27" w:rsidP="00A34E27">
      <w:p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Many businesses lack automated tools that can analyze large-scale textual customer feedback efficiently. This results in slow responses to customer issues and missed opportunities for improvement.</w:t>
      </w:r>
    </w:p>
    <w:p w14:paraId="4FA6DF6A" w14:textId="77777777" w:rsidR="00A34E27" w:rsidRPr="00A34E27" w:rsidRDefault="00A34E27" w:rsidP="00A34E27">
      <w:pPr>
        <w:spacing w:before="100" w:beforeAutospacing="1" w:after="100" w:afterAutospacing="1" w:line="240" w:lineRule="auto"/>
        <w:outlineLvl w:val="2"/>
        <w:rPr>
          <w:rFonts w:ascii="Times New Roman" w:eastAsia="Times New Roman" w:hAnsi="Times New Roman" w:cs="Times New Roman"/>
          <w:b/>
          <w:bCs/>
          <w:sz w:val="27"/>
          <w:szCs w:val="27"/>
        </w:rPr>
      </w:pPr>
      <w:r w:rsidRPr="00A34E27">
        <w:rPr>
          <w:rFonts w:ascii="Times New Roman" w:eastAsia="Times New Roman" w:hAnsi="Times New Roman" w:cs="Times New Roman"/>
          <w:b/>
          <w:bCs/>
          <w:sz w:val="27"/>
          <w:szCs w:val="27"/>
        </w:rPr>
        <w:t>Goal</w:t>
      </w:r>
    </w:p>
    <w:p w14:paraId="4FD5C724" w14:textId="77777777" w:rsidR="00A34E27" w:rsidRPr="00A34E27" w:rsidRDefault="00A34E27" w:rsidP="00A34E27">
      <w:p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 xml:space="preserve">To design and implement a </w:t>
      </w:r>
      <w:r w:rsidRPr="00A34E27">
        <w:rPr>
          <w:rFonts w:ascii="Times New Roman" w:eastAsia="Times New Roman" w:hAnsi="Times New Roman" w:cs="Times New Roman"/>
          <w:b/>
          <w:bCs/>
          <w:sz w:val="24"/>
          <w:szCs w:val="24"/>
        </w:rPr>
        <w:t>Text Mining–based Decision Support System</w:t>
      </w:r>
      <w:r w:rsidRPr="00A34E27">
        <w:rPr>
          <w:rFonts w:ascii="Times New Roman" w:eastAsia="Times New Roman" w:hAnsi="Times New Roman" w:cs="Times New Roman"/>
          <w:sz w:val="24"/>
          <w:szCs w:val="24"/>
        </w:rPr>
        <w:t xml:space="preserve"> capable of:</w:t>
      </w:r>
    </w:p>
    <w:p w14:paraId="57457D8E" w14:textId="77777777" w:rsidR="00A34E27" w:rsidRPr="00A34E27" w:rsidRDefault="00A34E27" w:rsidP="00A34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Performing sentiment analysis to assess customer satisfaction levels.</w:t>
      </w:r>
    </w:p>
    <w:p w14:paraId="1FEE8362" w14:textId="77777777" w:rsidR="00A34E27" w:rsidRPr="00A34E27" w:rsidRDefault="00A34E27" w:rsidP="00A34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Extracting key topics from feedback to reveal major customer concerns.</w:t>
      </w:r>
    </w:p>
    <w:p w14:paraId="1C33156E" w14:textId="77777777" w:rsidR="00A34E27" w:rsidRPr="00A34E27" w:rsidRDefault="00A34E27" w:rsidP="00A34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 xml:space="preserve">Presenting insights through an </w:t>
      </w:r>
      <w:r w:rsidRPr="00A34E27">
        <w:rPr>
          <w:rFonts w:ascii="Times New Roman" w:eastAsia="Times New Roman" w:hAnsi="Times New Roman" w:cs="Times New Roman"/>
          <w:b/>
          <w:bCs/>
          <w:sz w:val="24"/>
          <w:szCs w:val="24"/>
        </w:rPr>
        <w:t>interactive analytical dashboard</w:t>
      </w:r>
      <w:r w:rsidRPr="00A34E27">
        <w:rPr>
          <w:rFonts w:ascii="Times New Roman" w:eastAsia="Times New Roman" w:hAnsi="Times New Roman" w:cs="Times New Roman"/>
          <w:sz w:val="24"/>
          <w:szCs w:val="24"/>
        </w:rPr>
        <w:t xml:space="preserve"> with charts, word clouds, and summaries.</w:t>
      </w:r>
    </w:p>
    <w:p w14:paraId="6EC9D3BB" w14:textId="21E169E8" w:rsidR="00A34E27" w:rsidRPr="00B11931" w:rsidRDefault="00A34E27" w:rsidP="00A34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 xml:space="preserve">Providing actionable </w:t>
      </w:r>
      <w:r w:rsidRPr="00A34E27">
        <w:rPr>
          <w:rFonts w:ascii="Times New Roman" w:eastAsia="Times New Roman" w:hAnsi="Times New Roman" w:cs="Times New Roman"/>
          <w:b/>
          <w:bCs/>
          <w:sz w:val="24"/>
          <w:szCs w:val="24"/>
        </w:rPr>
        <w:t>decision recommendations</w:t>
      </w:r>
      <w:r w:rsidRPr="00A34E27">
        <w:rPr>
          <w:rFonts w:ascii="Times New Roman" w:eastAsia="Times New Roman" w:hAnsi="Times New Roman" w:cs="Times New Roman"/>
          <w:sz w:val="24"/>
          <w:szCs w:val="24"/>
        </w:rPr>
        <w:t xml:space="preserve"> for business improvement.</w:t>
      </w:r>
    </w:p>
    <w:p w14:paraId="7A51E0FE" w14:textId="32315A99" w:rsidR="00A34E27" w:rsidRPr="00B11931" w:rsidRDefault="00A34E27" w:rsidP="00A34E27">
      <w:pPr>
        <w:spacing w:before="100" w:beforeAutospacing="1" w:after="100" w:afterAutospacing="1" w:line="240" w:lineRule="auto"/>
        <w:rPr>
          <w:rFonts w:ascii="Times New Roman" w:eastAsia="Times New Roman" w:hAnsi="Times New Roman" w:cs="Times New Roman"/>
          <w:sz w:val="24"/>
          <w:szCs w:val="24"/>
        </w:rPr>
      </w:pPr>
    </w:p>
    <w:p w14:paraId="4F79CC5A" w14:textId="77777777" w:rsidR="00A34E27" w:rsidRPr="00B11931" w:rsidRDefault="00A34E27" w:rsidP="00A34E27">
      <w:pPr>
        <w:pStyle w:val="Heading2"/>
      </w:pPr>
      <w:r w:rsidRPr="00B11931">
        <w:rPr>
          <w:rStyle w:val="Strong"/>
          <w:b/>
          <w:bCs/>
        </w:rPr>
        <w:t>2. Data Sources and Preparation</w:t>
      </w:r>
    </w:p>
    <w:p w14:paraId="0EA178C2" w14:textId="77777777" w:rsidR="00A34E27" w:rsidRPr="00B11931" w:rsidRDefault="00A34E27" w:rsidP="00A34E27">
      <w:pPr>
        <w:pStyle w:val="Heading3"/>
      </w:pPr>
      <w:r w:rsidRPr="00B11931">
        <w:rPr>
          <w:rStyle w:val="Strong"/>
          <w:b/>
          <w:bCs/>
        </w:rPr>
        <w:t>2.1 Data Source</w:t>
      </w:r>
    </w:p>
    <w:p w14:paraId="63A258B5" w14:textId="77777777" w:rsidR="00A34E27" w:rsidRPr="00B11931" w:rsidRDefault="00A34E27" w:rsidP="00A34E27">
      <w:pPr>
        <w:pStyle w:val="NormalWeb"/>
      </w:pPr>
      <w:r w:rsidRPr="00B11931">
        <w:t xml:space="preserve">The dataset used consists of </w:t>
      </w:r>
      <w:r w:rsidRPr="00B11931">
        <w:rPr>
          <w:rStyle w:val="Strong"/>
        </w:rPr>
        <w:t>Amazon customer product reviews</w:t>
      </w:r>
      <w:r w:rsidRPr="00B11931">
        <w:t>, stored in a CSV file (</w:t>
      </w:r>
      <w:r w:rsidRPr="00B11931">
        <w:rPr>
          <w:rStyle w:val="HTMLCode"/>
          <w:rFonts w:ascii="Times New Roman" w:hAnsi="Times New Roman" w:cs="Times New Roman"/>
        </w:rPr>
        <w:t>amazonreviews.csv</w:t>
      </w:r>
      <w:r w:rsidRPr="00B11931">
        <w:t>).</w:t>
      </w:r>
      <w:r w:rsidRPr="00B11931">
        <w:br/>
        <w:t>Each record includes:</w:t>
      </w:r>
    </w:p>
    <w:p w14:paraId="6631F45D" w14:textId="77777777" w:rsidR="00A34E27" w:rsidRPr="00B11931" w:rsidRDefault="00A34E27" w:rsidP="00A34E27">
      <w:pPr>
        <w:pStyle w:val="NormalWeb"/>
        <w:numPr>
          <w:ilvl w:val="0"/>
          <w:numId w:val="2"/>
        </w:numPr>
      </w:pPr>
      <w:r w:rsidRPr="00B11931">
        <w:rPr>
          <w:rStyle w:val="Strong"/>
        </w:rPr>
        <w:t>Review Text</w:t>
      </w:r>
      <w:r w:rsidRPr="00B11931">
        <w:t xml:space="preserve"> – customer’s written feedback.</w:t>
      </w:r>
    </w:p>
    <w:p w14:paraId="2578811C" w14:textId="77777777" w:rsidR="00A34E27" w:rsidRPr="00B11931" w:rsidRDefault="00A34E27" w:rsidP="00A34E27">
      <w:pPr>
        <w:pStyle w:val="NormalWeb"/>
        <w:numPr>
          <w:ilvl w:val="0"/>
          <w:numId w:val="2"/>
        </w:numPr>
      </w:pPr>
      <w:r w:rsidRPr="00B11931">
        <w:rPr>
          <w:rStyle w:val="Strong"/>
        </w:rPr>
        <w:t>Rating / Date</w:t>
      </w:r>
      <w:r w:rsidRPr="00B11931">
        <w:t xml:space="preserve"> (optional) – used for time-based analysis.</w:t>
      </w:r>
    </w:p>
    <w:p w14:paraId="1AFDC32D" w14:textId="77777777" w:rsidR="00A34E27" w:rsidRPr="0016443B" w:rsidRDefault="00A34E27" w:rsidP="00A34E27">
      <w:pPr>
        <w:pStyle w:val="Heading3"/>
        <w:rPr>
          <w:rStyle w:val="Strong"/>
          <w:sz w:val="36"/>
          <w:szCs w:val="36"/>
        </w:rPr>
      </w:pPr>
      <w:r w:rsidRPr="0016443B">
        <w:rPr>
          <w:rStyle w:val="Strong"/>
          <w:b/>
          <w:bCs/>
          <w:sz w:val="36"/>
          <w:szCs w:val="36"/>
        </w:rPr>
        <w:t>2.2 Data Preprocessing</w:t>
      </w:r>
    </w:p>
    <w:p w14:paraId="14354B13" w14:textId="77777777" w:rsidR="00A34E27" w:rsidRPr="00B11931" w:rsidRDefault="00A34E27" w:rsidP="00A34E27">
      <w:pPr>
        <w:pStyle w:val="NormalWeb"/>
      </w:pPr>
      <w:r w:rsidRPr="00B11931">
        <w:lastRenderedPageBreak/>
        <w:t>Data cleaning and transformation were performed to ensure analytical accuracy:</w:t>
      </w:r>
    </w:p>
    <w:p w14:paraId="2A6D6FD5" w14:textId="261B9E1B" w:rsidR="00A34E27" w:rsidRPr="00B11931" w:rsidRDefault="00A34E27" w:rsidP="00A34E27">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A34E27" w:rsidRPr="00B11931" w14:paraId="3A7369DD" w14:textId="77777777" w:rsidTr="00A34E27">
        <w:tc>
          <w:tcPr>
            <w:tcW w:w="4675" w:type="dxa"/>
          </w:tcPr>
          <w:p w14:paraId="6EBA94A8" w14:textId="3E7E03B3"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Step</w:t>
            </w:r>
          </w:p>
        </w:tc>
        <w:tc>
          <w:tcPr>
            <w:tcW w:w="4675" w:type="dxa"/>
          </w:tcPr>
          <w:p w14:paraId="06E5D6F0" w14:textId="7D89B1C0"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Description</w:t>
            </w:r>
          </w:p>
        </w:tc>
      </w:tr>
      <w:tr w:rsidR="00A34E27" w:rsidRPr="00B11931" w14:paraId="15161A3E" w14:textId="77777777" w:rsidTr="00A34E27">
        <w:tc>
          <w:tcPr>
            <w:tcW w:w="4675" w:type="dxa"/>
          </w:tcPr>
          <w:p w14:paraId="78B1115B" w14:textId="39F03B19"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Data Cleaning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E27" w:rsidRPr="00A34E27" w14:paraId="6B6D28DB" w14:textId="77777777" w:rsidTr="00A34E27">
              <w:trPr>
                <w:tblCellSpacing w:w="15" w:type="dxa"/>
              </w:trPr>
              <w:tc>
                <w:tcPr>
                  <w:tcW w:w="0" w:type="auto"/>
                  <w:vAlign w:val="center"/>
                  <w:hideMark/>
                </w:tcPr>
                <w:p w14:paraId="554FA4AB" w14:textId="77777777" w:rsidR="00A34E27" w:rsidRPr="00A34E27" w:rsidRDefault="00A34E27" w:rsidP="00A34E27">
                  <w:pPr>
                    <w:spacing w:after="0" w:line="240" w:lineRule="auto"/>
                    <w:rPr>
                      <w:rFonts w:ascii="Times New Roman" w:eastAsia="Times New Roman" w:hAnsi="Times New Roman" w:cs="Times New Roman"/>
                      <w:sz w:val="24"/>
                      <w:szCs w:val="24"/>
                    </w:rPr>
                  </w:pPr>
                </w:p>
              </w:tc>
            </w:tr>
          </w:tbl>
          <w:p w14:paraId="55C5599C" w14:textId="77777777" w:rsidR="00A34E27" w:rsidRPr="00A34E27" w:rsidRDefault="00A34E27" w:rsidP="00A34E2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34E27" w:rsidRPr="00A34E27" w14:paraId="4C000A11" w14:textId="77777777" w:rsidTr="00A34E27">
              <w:trPr>
                <w:tblCellSpacing w:w="15" w:type="dxa"/>
              </w:trPr>
              <w:tc>
                <w:tcPr>
                  <w:tcW w:w="0" w:type="auto"/>
                  <w:vAlign w:val="center"/>
                  <w:hideMark/>
                </w:tcPr>
                <w:p w14:paraId="0F0B9FD9" w14:textId="77777777" w:rsidR="00A34E27" w:rsidRPr="00A34E27" w:rsidRDefault="00A34E27" w:rsidP="00A34E27">
                  <w:pPr>
                    <w:spacing w:after="0"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Removed duplicates, missing values, and special characters. Converted text to lowercase.</w:t>
                  </w:r>
                </w:p>
              </w:tc>
            </w:tr>
          </w:tbl>
          <w:p w14:paraId="3BF3DA9A" w14:textId="77777777"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p>
        </w:tc>
      </w:tr>
      <w:tr w:rsidR="00A34E27" w:rsidRPr="00B11931" w14:paraId="330CB386" w14:textId="77777777" w:rsidTr="00A34E27">
        <w:tc>
          <w:tcPr>
            <w:tcW w:w="4675" w:type="dxa"/>
          </w:tcPr>
          <w:p w14:paraId="0BF97D44" w14:textId="3ACC6DBF"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Tokenization &amp; Lemmatization</w:t>
            </w:r>
          </w:p>
        </w:tc>
        <w:tc>
          <w:tcPr>
            <w:tcW w:w="4675" w:type="dxa"/>
          </w:tcPr>
          <w:p w14:paraId="7D474AC7" w14:textId="4F05A163"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Split text into tokens (words) and reduced them to their root form (e.g., “running” → “run”).</w:t>
            </w:r>
          </w:p>
        </w:tc>
      </w:tr>
      <w:tr w:rsidR="00A34E27" w:rsidRPr="00B11931" w14:paraId="2CC9BB3A" w14:textId="77777777" w:rsidTr="00A34E27">
        <w:tc>
          <w:tcPr>
            <w:tcW w:w="4675" w:type="dxa"/>
          </w:tcPr>
          <w:p w14:paraId="094FDFA5" w14:textId="1EDFC5BF"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Stop Word Removal</w:t>
            </w:r>
          </w:p>
        </w:tc>
        <w:tc>
          <w:tcPr>
            <w:tcW w:w="4675" w:type="dxa"/>
          </w:tcPr>
          <w:p w14:paraId="584366C0" w14:textId="2EDB6B45"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 xml:space="preserve">Eliminated common words such as </w:t>
            </w:r>
            <w:r w:rsidRPr="00B11931">
              <w:rPr>
                <w:rStyle w:val="Emphasis"/>
                <w:rFonts w:ascii="Times New Roman" w:hAnsi="Times New Roman" w:cs="Times New Roman"/>
              </w:rPr>
              <w:t>the</w:t>
            </w:r>
            <w:r w:rsidRPr="00B11931">
              <w:rPr>
                <w:rFonts w:ascii="Times New Roman" w:hAnsi="Times New Roman" w:cs="Times New Roman"/>
              </w:rPr>
              <w:t xml:space="preserve">, </w:t>
            </w:r>
            <w:r w:rsidRPr="00B11931">
              <w:rPr>
                <w:rStyle w:val="Emphasis"/>
                <w:rFonts w:ascii="Times New Roman" w:hAnsi="Times New Roman" w:cs="Times New Roman"/>
              </w:rPr>
              <w:t>is</w:t>
            </w:r>
            <w:r w:rsidRPr="00B11931">
              <w:rPr>
                <w:rFonts w:ascii="Times New Roman" w:hAnsi="Times New Roman" w:cs="Times New Roman"/>
              </w:rPr>
              <w:t xml:space="preserve">, </w:t>
            </w:r>
            <w:r w:rsidRPr="00B11931">
              <w:rPr>
                <w:rStyle w:val="Emphasis"/>
                <w:rFonts w:ascii="Times New Roman" w:hAnsi="Times New Roman" w:cs="Times New Roman"/>
              </w:rPr>
              <w:t>and</w:t>
            </w:r>
            <w:r w:rsidRPr="00B11931">
              <w:rPr>
                <w:rFonts w:ascii="Times New Roman" w:hAnsi="Times New Roman" w:cs="Times New Roman"/>
              </w:rPr>
              <w:t>.</w:t>
            </w:r>
          </w:p>
        </w:tc>
      </w:tr>
      <w:tr w:rsidR="00A34E27" w:rsidRPr="00B11931" w14:paraId="45719C74" w14:textId="77777777" w:rsidTr="00A34E27">
        <w:tc>
          <w:tcPr>
            <w:tcW w:w="4675" w:type="dxa"/>
          </w:tcPr>
          <w:p w14:paraId="522073FD" w14:textId="00C9F5F9"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Feature Extraction</w:t>
            </w:r>
          </w:p>
        </w:tc>
        <w:tc>
          <w:tcPr>
            <w:tcW w:w="4675" w:type="dxa"/>
          </w:tcPr>
          <w:p w14:paraId="420E9B89" w14:textId="6F59DC94"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 xml:space="preserve">Represented text numerically using </w:t>
            </w:r>
            <w:r w:rsidRPr="00B11931">
              <w:rPr>
                <w:rStyle w:val="Strong"/>
                <w:rFonts w:ascii="Times New Roman" w:hAnsi="Times New Roman" w:cs="Times New Roman"/>
              </w:rPr>
              <w:t>TF-IDF</w:t>
            </w:r>
            <w:r w:rsidRPr="00B11931">
              <w:rPr>
                <w:rFonts w:ascii="Times New Roman" w:hAnsi="Times New Roman" w:cs="Times New Roman"/>
              </w:rPr>
              <w:t xml:space="preserve"> (Term Frequency–Inverse Document Frequency).</w:t>
            </w:r>
          </w:p>
        </w:tc>
      </w:tr>
      <w:tr w:rsidR="00A34E27" w:rsidRPr="00B11931" w14:paraId="6CC3481A" w14:textId="77777777" w:rsidTr="00A34E27">
        <w:tc>
          <w:tcPr>
            <w:tcW w:w="4675" w:type="dxa"/>
          </w:tcPr>
          <w:p w14:paraId="328BE522" w14:textId="02659453"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r w:rsidRPr="00B11931">
              <w:rPr>
                <w:rFonts w:ascii="Times New Roman" w:hAnsi="Times New Roman" w:cs="Times New Roman"/>
              </w:rPr>
              <w:t>Sentiment Labeling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E27" w:rsidRPr="00A34E27" w14:paraId="71998EBE" w14:textId="77777777" w:rsidTr="00A34E27">
              <w:trPr>
                <w:tblCellSpacing w:w="15" w:type="dxa"/>
              </w:trPr>
              <w:tc>
                <w:tcPr>
                  <w:tcW w:w="0" w:type="auto"/>
                  <w:vAlign w:val="center"/>
                  <w:hideMark/>
                </w:tcPr>
                <w:p w14:paraId="73BE9651" w14:textId="77777777" w:rsidR="00A34E27" w:rsidRPr="00A34E27" w:rsidRDefault="00A34E27" w:rsidP="00A34E27">
                  <w:pPr>
                    <w:spacing w:after="0" w:line="240" w:lineRule="auto"/>
                    <w:rPr>
                      <w:rFonts w:ascii="Times New Roman" w:eastAsia="Times New Roman" w:hAnsi="Times New Roman" w:cs="Times New Roman"/>
                      <w:sz w:val="24"/>
                      <w:szCs w:val="24"/>
                    </w:rPr>
                  </w:pPr>
                </w:p>
              </w:tc>
            </w:tr>
          </w:tbl>
          <w:p w14:paraId="2B060FD4" w14:textId="77777777" w:rsidR="00A34E27" w:rsidRPr="00A34E27" w:rsidRDefault="00A34E27" w:rsidP="00A34E2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34E27" w:rsidRPr="00A34E27" w14:paraId="0750826A" w14:textId="77777777" w:rsidTr="00A34E27">
              <w:trPr>
                <w:tblCellSpacing w:w="15" w:type="dxa"/>
              </w:trPr>
              <w:tc>
                <w:tcPr>
                  <w:tcW w:w="0" w:type="auto"/>
                  <w:vAlign w:val="center"/>
                  <w:hideMark/>
                </w:tcPr>
                <w:p w14:paraId="2299F4C9" w14:textId="77777777" w:rsidR="00A34E27" w:rsidRPr="00A34E27" w:rsidRDefault="00A34E27" w:rsidP="00A34E27">
                  <w:pPr>
                    <w:spacing w:after="0" w:line="240" w:lineRule="auto"/>
                    <w:rPr>
                      <w:rFonts w:ascii="Times New Roman" w:eastAsia="Times New Roman" w:hAnsi="Times New Roman" w:cs="Times New Roman"/>
                      <w:sz w:val="24"/>
                      <w:szCs w:val="24"/>
                    </w:rPr>
                  </w:pPr>
                  <w:r w:rsidRPr="00A34E27">
                    <w:rPr>
                      <w:rFonts w:ascii="Times New Roman" w:eastAsia="Times New Roman" w:hAnsi="Times New Roman" w:cs="Times New Roman"/>
                      <w:sz w:val="24"/>
                      <w:szCs w:val="24"/>
                    </w:rPr>
                    <w:t xml:space="preserve">Applied </w:t>
                  </w:r>
                  <w:r w:rsidRPr="00A34E27">
                    <w:rPr>
                      <w:rFonts w:ascii="Times New Roman" w:eastAsia="Times New Roman" w:hAnsi="Times New Roman" w:cs="Times New Roman"/>
                      <w:b/>
                      <w:bCs/>
                      <w:sz w:val="24"/>
                      <w:szCs w:val="24"/>
                    </w:rPr>
                    <w:t>VADER Sentiment Analyzer</w:t>
                  </w:r>
                  <w:r w:rsidRPr="00A34E27">
                    <w:rPr>
                      <w:rFonts w:ascii="Times New Roman" w:eastAsia="Times New Roman" w:hAnsi="Times New Roman" w:cs="Times New Roman"/>
                      <w:sz w:val="24"/>
                      <w:szCs w:val="24"/>
                    </w:rPr>
                    <w:t xml:space="preserve"> (from NLTK) to categorize reviews as Positive, Neutral, or Negative.</w:t>
                  </w:r>
                </w:p>
              </w:tc>
            </w:tr>
          </w:tbl>
          <w:p w14:paraId="3BE21EC5" w14:textId="155F7659" w:rsidR="00A34E27" w:rsidRPr="00B11931" w:rsidRDefault="00A34E27" w:rsidP="00A34E27">
            <w:pPr>
              <w:spacing w:before="100" w:beforeAutospacing="1" w:after="100" w:afterAutospacing="1"/>
              <w:rPr>
                <w:rFonts w:ascii="Times New Roman" w:eastAsia="Times New Roman" w:hAnsi="Times New Roman" w:cs="Times New Roman"/>
                <w:sz w:val="24"/>
                <w:szCs w:val="24"/>
              </w:rPr>
            </w:pPr>
          </w:p>
        </w:tc>
      </w:tr>
    </w:tbl>
    <w:p w14:paraId="1788AF73" w14:textId="77777777" w:rsidR="0016443B" w:rsidRDefault="0016443B" w:rsidP="00A34E27">
      <w:pPr>
        <w:spacing w:before="100" w:beforeAutospacing="1" w:after="100" w:afterAutospacing="1" w:line="240" w:lineRule="auto"/>
        <w:rPr>
          <w:rFonts w:ascii="Times New Roman" w:eastAsia="Times New Roman" w:hAnsi="Times New Roman" w:cs="Times New Roman"/>
          <w:sz w:val="24"/>
          <w:szCs w:val="24"/>
        </w:rPr>
      </w:pPr>
    </w:p>
    <w:p w14:paraId="0C8D2690" w14:textId="71BF9356" w:rsidR="00A34E27" w:rsidRDefault="00B11931" w:rsidP="00A34E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CLEANING </w:t>
      </w:r>
      <w:r w:rsidR="00CA1E40">
        <w:rPr>
          <w:rFonts w:ascii="Times New Roman" w:eastAsia="Times New Roman" w:hAnsi="Times New Roman" w:cs="Times New Roman"/>
          <w:sz w:val="24"/>
          <w:szCs w:val="24"/>
        </w:rPr>
        <w:t>USING PYTHON</w:t>
      </w:r>
    </w:p>
    <w:p w14:paraId="5D842BCC" w14:textId="77777777" w:rsidR="0016443B" w:rsidRDefault="0016443B" w:rsidP="00A34E27">
      <w:pPr>
        <w:spacing w:before="100" w:beforeAutospacing="1" w:after="100" w:afterAutospacing="1" w:line="240" w:lineRule="auto"/>
        <w:rPr>
          <w:rFonts w:ascii="Times New Roman" w:eastAsia="Times New Roman" w:hAnsi="Times New Roman" w:cs="Times New Roman"/>
          <w:sz w:val="24"/>
          <w:szCs w:val="24"/>
        </w:rPr>
      </w:pPr>
    </w:p>
    <w:p w14:paraId="1EC71682" w14:textId="2DEE989F" w:rsidR="00CA1E40" w:rsidRDefault="00CA1E40" w:rsidP="00A34E27">
      <w:pPr>
        <w:spacing w:before="100" w:beforeAutospacing="1" w:after="100" w:afterAutospacing="1" w:line="240" w:lineRule="auto"/>
        <w:rPr>
          <w:rFonts w:ascii="Times New Roman" w:eastAsia="Times New Roman" w:hAnsi="Times New Roman" w:cs="Times New Roman"/>
          <w:sz w:val="24"/>
          <w:szCs w:val="24"/>
        </w:rPr>
      </w:pPr>
      <w:r w:rsidRPr="00CA1E40">
        <w:rPr>
          <w:rFonts w:ascii="Times New Roman" w:eastAsia="Times New Roman" w:hAnsi="Times New Roman" w:cs="Times New Roman"/>
          <w:noProof/>
          <w:sz w:val="24"/>
          <w:szCs w:val="24"/>
        </w:rPr>
        <w:drawing>
          <wp:inline distT="0" distB="0" distL="0" distR="0" wp14:anchorId="556F9C2E" wp14:editId="223387D4">
            <wp:extent cx="5543550" cy="329296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54806" cy="3299649"/>
                    </a:xfrm>
                    <a:prstGeom prst="rect">
                      <a:avLst/>
                    </a:prstGeom>
                  </pic:spPr>
                </pic:pic>
              </a:graphicData>
            </a:graphic>
          </wp:inline>
        </w:drawing>
      </w:r>
    </w:p>
    <w:p w14:paraId="3561E5FA" w14:textId="2A05EC59" w:rsidR="00CA1E40" w:rsidRDefault="00CA1E40" w:rsidP="00A34E27">
      <w:pPr>
        <w:spacing w:before="100" w:beforeAutospacing="1" w:after="100" w:afterAutospacing="1" w:line="240" w:lineRule="auto"/>
        <w:rPr>
          <w:rFonts w:ascii="Times New Roman" w:eastAsia="Times New Roman" w:hAnsi="Times New Roman" w:cs="Times New Roman"/>
          <w:sz w:val="24"/>
          <w:szCs w:val="24"/>
        </w:rPr>
      </w:pPr>
    </w:p>
    <w:p w14:paraId="043DBCD9" w14:textId="77777777" w:rsidR="0016443B" w:rsidRDefault="0016443B" w:rsidP="00A34E27">
      <w:pPr>
        <w:pStyle w:val="Heading2"/>
        <w:rPr>
          <w:rStyle w:val="Strong"/>
          <w:b/>
          <w:bCs/>
        </w:rPr>
      </w:pPr>
    </w:p>
    <w:p w14:paraId="3AE119B9" w14:textId="32911E22" w:rsidR="00A34E27" w:rsidRPr="00B11931" w:rsidRDefault="00A34E27" w:rsidP="00A34E27">
      <w:pPr>
        <w:pStyle w:val="Heading2"/>
      </w:pPr>
      <w:r w:rsidRPr="00B11931">
        <w:rPr>
          <w:rStyle w:val="Strong"/>
          <w:b/>
          <w:bCs/>
        </w:rPr>
        <w:t>3. Model / Method Used</w:t>
      </w:r>
    </w:p>
    <w:p w14:paraId="68A49FF4" w14:textId="77777777" w:rsidR="00A34E27" w:rsidRPr="00B11931" w:rsidRDefault="00A34E27" w:rsidP="00A34E27">
      <w:pPr>
        <w:pStyle w:val="NormalWeb"/>
      </w:pPr>
      <w:r w:rsidRPr="00B11931">
        <w:t xml:space="preserve">The DSS was implemented in </w:t>
      </w:r>
      <w:r w:rsidRPr="00B11931">
        <w:rPr>
          <w:rStyle w:val="Strong"/>
        </w:rPr>
        <w:t>Python</w:t>
      </w:r>
      <w:r w:rsidRPr="00B11931">
        <w:t xml:space="preserve"> using the </w:t>
      </w:r>
      <w:r w:rsidRPr="00B11931">
        <w:rPr>
          <w:rStyle w:val="Strong"/>
        </w:rPr>
        <w:t>Flask web framework</w:t>
      </w:r>
      <w:r w:rsidRPr="00B11931">
        <w:t xml:space="preserve">. It integrates </w:t>
      </w:r>
      <w:r w:rsidRPr="00B11931">
        <w:rPr>
          <w:rStyle w:val="Strong"/>
        </w:rPr>
        <w:t>text mining modules</w:t>
      </w:r>
      <w:r w:rsidRPr="00B11931">
        <w:t xml:space="preserve"> for backend processing and </w:t>
      </w:r>
      <w:r w:rsidRPr="00B11931">
        <w:rPr>
          <w:rStyle w:val="Strong"/>
        </w:rPr>
        <w:t>interactive visualizations</w:t>
      </w:r>
      <w:r w:rsidRPr="00B11931">
        <w:t xml:space="preserve"> for frontend presentation.</w:t>
      </w:r>
    </w:p>
    <w:p w14:paraId="0E993400" w14:textId="77777777" w:rsidR="00A34E27" w:rsidRPr="00B11931" w:rsidRDefault="00A34E27" w:rsidP="00A34E27">
      <w:pPr>
        <w:pStyle w:val="Heading3"/>
      </w:pPr>
      <w:r w:rsidRPr="00B11931">
        <w:rPr>
          <w:rStyle w:val="Strong"/>
          <w:b/>
          <w:bCs/>
        </w:rPr>
        <w:t>3.1 System Architecture</w:t>
      </w:r>
    </w:p>
    <w:p w14:paraId="266CAE1B" w14:textId="77777777" w:rsidR="00A34E27" w:rsidRPr="00B11931" w:rsidRDefault="00A34E27" w:rsidP="00A34E27">
      <w:pPr>
        <w:pStyle w:val="NormalWeb"/>
      </w:pPr>
      <w:r w:rsidRPr="00B11931">
        <w:rPr>
          <w:rStyle w:val="Strong"/>
        </w:rPr>
        <w:t>Frontend (User Interface):</w:t>
      </w:r>
    </w:p>
    <w:p w14:paraId="32600DF0" w14:textId="77777777" w:rsidR="00A34E27" w:rsidRPr="00B11931" w:rsidRDefault="00A34E27" w:rsidP="00A34E27">
      <w:pPr>
        <w:pStyle w:val="NormalWeb"/>
        <w:numPr>
          <w:ilvl w:val="0"/>
          <w:numId w:val="3"/>
        </w:numPr>
      </w:pPr>
      <w:r w:rsidRPr="00B11931">
        <w:t xml:space="preserve">Built using </w:t>
      </w:r>
      <w:r w:rsidRPr="00B11931">
        <w:rPr>
          <w:rStyle w:val="Strong"/>
        </w:rPr>
        <w:t>HTML</w:t>
      </w:r>
      <w:r w:rsidRPr="00B11931">
        <w:t xml:space="preserve">, </w:t>
      </w:r>
      <w:r w:rsidRPr="00B11931">
        <w:rPr>
          <w:rStyle w:val="Strong"/>
        </w:rPr>
        <w:t>Bootstrap 5</w:t>
      </w:r>
      <w:r w:rsidRPr="00B11931">
        <w:t xml:space="preserve">, and </w:t>
      </w:r>
      <w:r w:rsidRPr="00B11931">
        <w:rPr>
          <w:rStyle w:val="Strong"/>
        </w:rPr>
        <w:t>Plotly.js</w:t>
      </w:r>
      <w:r w:rsidRPr="00B11931">
        <w:t>.</w:t>
      </w:r>
    </w:p>
    <w:p w14:paraId="2A0378A5" w14:textId="77777777" w:rsidR="00A34E27" w:rsidRPr="00B11931" w:rsidRDefault="00A34E27" w:rsidP="00A34E27">
      <w:pPr>
        <w:pStyle w:val="NormalWeb"/>
        <w:numPr>
          <w:ilvl w:val="0"/>
          <w:numId w:val="3"/>
        </w:numPr>
      </w:pPr>
      <w:r w:rsidRPr="00B11931">
        <w:t>Enables CSV upload, review column selection, and analysis initiation.</w:t>
      </w:r>
    </w:p>
    <w:p w14:paraId="62381E37" w14:textId="77777777" w:rsidR="00A34E27" w:rsidRPr="00B11931" w:rsidRDefault="00A34E27" w:rsidP="00A34E27">
      <w:pPr>
        <w:pStyle w:val="NormalWeb"/>
      </w:pPr>
      <w:r w:rsidRPr="00B11931">
        <w:rPr>
          <w:rStyle w:val="Strong"/>
        </w:rPr>
        <w:t>Backend (Flask Application):</w:t>
      </w:r>
    </w:p>
    <w:p w14:paraId="1DEC20BD" w14:textId="77777777" w:rsidR="00A34E27" w:rsidRPr="00B11931" w:rsidRDefault="00A34E27" w:rsidP="00A34E27">
      <w:pPr>
        <w:pStyle w:val="NormalWeb"/>
        <w:numPr>
          <w:ilvl w:val="0"/>
          <w:numId w:val="4"/>
        </w:numPr>
      </w:pPr>
      <w:r w:rsidRPr="00B11931">
        <w:t>Reads the uploaded file.</w:t>
      </w:r>
    </w:p>
    <w:p w14:paraId="06B0B6B3" w14:textId="77777777" w:rsidR="00A34E27" w:rsidRPr="00B11931" w:rsidRDefault="00A34E27" w:rsidP="00A34E27">
      <w:pPr>
        <w:pStyle w:val="NormalWeb"/>
        <w:numPr>
          <w:ilvl w:val="0"/>
          <w:numId w:val="4"/>
        </w:numPr>
      </w:pPr>
      <w:r w:rsidRPr="00B11931">
        <w:t xml:space="preserve">Performs sentiment analysis using </w:t>
      </w:r>
      <w:r w:rsidRPr="00B11931">
        <w:rPr>
          <w:rStyle w:val="Strong"/>
        </w:rPr>
        <w:t>VADER</w:t>
      </w:r>
      <w:r w:rsidRPr="00B11931">
        <w:t>.</w:t>
      </w:r>
    </w:p>
    <w:p w14:paraId="445DA1CE" w14:textId="77777777" w:rsidR="00A34E27" w:rsidRPr="00B11931" w:rsidRDefault="00A34E27" w:rsidP="00A34E27">
      <w:pPr>
        <w:pStyle w:val="NormalWeb"/>
        <w:numPr>
          <w:ilvl w:val="0"/>
          <w:numId w:val="4"/>
        </w:numPr>
      </w:pPr>
      <w:r w:rsidRPr="00B11931">
        <w:t xml:space="preserve">Extracts topics using </w:t>
      </w:r>
      <w:r w:rsidRPr="00B11931">
        <w:rPr>
          <w:rStyle w:val="Strong"/>
        </w:rPr>
        <w:t>Latent Dirichlet Allocation (LDA)</w:t>
      </w:r>
      <w:r w:rsidRPr="00B11931">
        <w:t>.</w:t>
      </w:r>
    </w:p>
    <w:p w14:paraId="57153F31" w14:textId="741E39BC" w:rsidR="00A34E27" w:rsidRPr="00B11931" w:rsidRDefault="00A34E27" w:rsidP="00A34E27">
      <w:pPr>
        <w:pStyle w:val="NormalWeb"/>
        <w:numPr>
          <w:ilvl w:val="0"/>
          <w:numId w:val="4"/>
        </w:numPr>
      </w:pPr>
      <w:r w:rsidRPr="00B11931">
        <w:t xml:space="preserve">Generates visual results (pie charts, bar charts, and </w:t>
      </w:r>
      <w:r w:rsidR="00CA1E40">
        <w:t>Line charts</w:t>
      </w:r>
      <w:r w:rsidRPr="00B11931">
        <w:t>).</w:t>
      </w:r>
    </w:p>
    <w:p w14:paraId="65260F18" w14:textId="77777777" w:rsidR="00A34E27" w:rsidRPr="00B11931" w:rsidRDefault="00A34E27" w:rsidP="00A34E27">
      <w:pPr>
        <w:pStyle w:val="NormalWeb"/>
      </w:pPr>
      <w:r w:rsidRPr="00B11931">
        <w:rPr>
          <w:rStyle w:val="Strong"/>
        </w:rPr>
        <w:t>Visualization Components:</w:t>
      </w:r>
    </w:p>
    <w:p w14:paraId="001DF2D3" w14:textId="77777777" w:rsidR="00A34E27" w:rsidRPr="00B11931" w:rsidRDefault="00A34E27" w:rsidP="00A34E27">
      <w:pPr>
        <w:pStyle w:val="NormalWeb"/>
        <w:numPr>
          <w:ilvl w:val="0"/>
          <w:numId w:val="5"/>
        </w:numPr>
      </w:pPr>
      <w:r w:rsidRPr="00B11931">
        <w:rPr>
          <w:rStyle w:val="Strong"/>
        </w:rPr>
        <w:t>Pie Chart:</w:t>
      </w:r>
      <w:r w:rsidRPr="00B11931">
        <w:t xml:space="preserve"> Overall sentiment distribution.</w:t>
      </w:r>
    </w:p>
    <w:p w14:paraId="17F939BC" w14:textId="775B29B9" w:rsidR="00A34E27" w:rsidRDefault="00A34E27" w:rsidP="00A34E27">
      <w:pPr>
        <w:pStyle w:val="NormalWeb"/>
        <w:numPr>
          <w:ilvl w:val="0"/>
          <w:numId w:val="5"/>
        </w:numPr>
      </w:pPr>
      <w:r w:rsidRPr="00B11931">
        <w:rPr>
          <w:rStyle w:val="Strong"/>
        </w:rPr>
        <w:t>Bar Chart:</w:t>
      </w:r>
      <w:r w:rsidRPr="00B11931">
        <w:t xml:space="preserve"> Frequency of key positive/negative terms.</w:t>
      </w:r>
    </w:p>
    <w:p w14:paraId="7F5C9304" w14:textId="77777777" w:rsidR="0016443B" w:rsidRDefault="0016443B" w:rsidP="0016443B">
      <w:pPr>
        <w:pStyle w:val="NormalWeb"/>
      </w:pPr>
    </w:p>
    <w:p w14:paraId="6D527940" w14:textId="2803F172" w:rsidR="00BD28FD" w:rsidRDefault="00BD28FD" w:rsidP="00BD28FD">
      <w:pPr>
        <w:pStyle w:val="NormalWeb"/>
      </w:pPr>
      <w:r>
        <w:rPr>
          <w:rStyle w:val="Strong"/>
        </w:rPr>
        <w:t xml:space="preserve">A </w:t>
      </w:r>
      <w:proofErr w:type="spellStart"/>
      <w:r>
        <w:rPr>
          <w:rStyle w:val="Strong"/>
        </w:rPr>
        <w:t>piechart</w:t>
      </w:r>
      <w:proofErr w:type="spellEnd"/>
      <w:r>
        <w:rPr>
          <w:rStyle w:val="Strong"/>
        </w:rPr>
        <w:t xml:space="preserve"> </w:t>
      </w:r>
      <w:r w:rsidR="0016443B">
        <w:rPr>
          <w:rStyle w:val="Strong"/>
        </w:rPr>
        <w:t>showing overall sentiment distribution</w:t>
      </w:r>
    </w:p>
    <w:p w14:paraId="04DD628D" w14:textId="77777777" w:rsidR="0016443B" w:rsidRDefault="00BD28FD" w:rsidP="0016443B">
      <w:pPr>
        <w:pStyle w:val="NormalWeb"/>
        <w:rPr>
          <w:rStyle w:val="Strong"/>
          <w:b w:val="0"/>
          <w:bCs w:val="0"/>
        </w:rPr>
      </w:pPr>
      <w:r w:rsidRPr="00BD28FD">
        <w:rPr>
          <w:noProof/>
        </w:rPr>
        <w:lastRenderedPageBreak/>
        <w:drawing>
          <wp:inline distT="0" distB="0" distL="0" distR="0" wp14:anchorId="20B2BFF1" wp14:editId="5960F31B">
            <wp:extent cx="4704222" cy="28384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07586" cy="2840480"/>
                    </a:xfrm>
                    <a:prstGeom prst="rect">
                      <a:avLst/>
                    </a:prstGeom>
                  </pic:spPr>
                </pic:pic>
              </a:graphicData>
            </a:graphic>
          </wp:inline>
        </w:drawing>
      </w:r>
    </w:p>
    <w:p w14:paraId="399B8679" w14:textId="5A297E41" w:rsidR="00A34E27" w:rsidRPr="0016443B" w:rsidRDefault="00A34E27" w:rsidP="0016443B">
      <w:pPr>
        <w:pStyle w:val="NormalWeb"/>
        <w:rPr>
          <w:rStyle w:val="Strong"/>
          <w:sz w:val="36"/>
          <w:szCs w:val="36"/>
        </w:rPr>
      </w:pPr>
      <w:r w:rsidRPr="0016443B">
        <w:rPr>
          <w:rStyle w:val="Strong"/>
          <w:sz w:val="36"/>
          <w:szCs w:val="36"/>
        </w:rPr>
        <w:t>4. System Dashboard and Analysis</w:t>
      </w:r>
    </w:p>
    <w:p w14:paraId="1E829BA3" w14:textId="77777777" w:rsidR="00A34E27" w:rsidRPr="00B11931" w:rsidRDefault="00A34E27" w:rsidP="00A34E27">
      <w:pPr>
        <w:pStyle w:val="NormalWeb"/>
      </w:pPr>
      <w:r w:rsidRPr="00B11931">
        <w:t>After the user uploads the review dataset, the DSS performs automatic text mining and displays the analysis in an interactive dashboard.</w:t>
      </w:r>
    </w:p>
    <w:p w14:paraId="188C9BE3" w14:textId="5CDF6DEB" w:rsidR="00A34E27" w:rsidRDefault="00A34E27">
      <w:pPr>
        <w:rPr>
          <w:rStyle w:val="Strong"/>
          <w:rFonts w:ascii="Times New Roman" w:eastAsia="Times New Roman" w:hAnsi="Times New Roman" w:cs="Times New Roman"/>
          <w:sz w:val="36"/>
          <w:szCs w:val="36"/>
        </w:rPr>
      </w:pPr>
      <w:r w:rsidRPr="0016443B">
        <w:rPr>
          <w:rStyle w:val="Strong"/>
          <w:rFonts w:ascii="Times New Roman" w:eastAsia="Times New Roman" w:hAnsi="Times New Roman" w:cs="Times New Roman"/>
          <w:sz w:val="36"/>
          <w:szCs w:val="36"/>
        </w:rPr>
        <w:t>4.1 Sentiment Analysis Results</w:t>
      </w:r>
    </w:p>
    <w:p w14:paraId="0288AEB6" w14:textId="77777777" w:rsidR="0016443B" w:rsidRPr="0016443B" w:rsidRDefault="0016443B">
      <w:pPr>
        <w:rPr>
          <w:rStyle w:val="Strong"/>
          <w:rFonts w:ascii="Times New Roman" w:eastAsia="Times New Roman" w:hAnsi="Times New Roman" w:cs="Times New Roman"/>
          <w:sz w:val="36"/>
          <w:szCs w:val="36"/>
        </w:rPr>
      </w:pPr>
    </w:p>
    <w:tbl>
      <w:tblPr>
        <w:tblStyle w:val="TableGrid"/>
        <w:tblW w:w="0" w:type="auto"/>
        <w:tblLook w:val="04A0" w:firstRow="1" w:lastRow="0" w:firstColumn="1" w:lastColumn="0" w:noHBand="0" w:noVBand="1"/>
      </w:tblPr>
      <w:tblGrid>
        <w:gridCol w:w="3116"/>
        <w:gridCol w:w="3117"/>
        <w:gridCol w:w="3117"/>
      </w:tblGrid>
      <w:tr w:rsidR="00A34E27" w:rsidRPr="00B11931" w14:paraId="57EBBDAF" w14:textId="77777777" w:rsidTr="00480BA0">
        <w:trPr>
          <w:trHeight w:val="70"/>
        </w:trPr>
        <w:tc>
          <w:tcPr>
            <w:tcW w:w="3116" w:type="dxa"/>
          </w:tcPr>
          <w:p w14:paraId="3341CAA9" w14:textId="5ABF6181" w:rsidR="00A34E27" w:rsidRPr="00B11931" w:rsidRDefault="00A34E27">
            <w:pPr>
              <w:rPr>
                <w:rFonts w:ascii="Times New Roman" w:hAnsi="Times New Roman" w:cs="Times New Roman"/>
              </w:rPr>
            </w:pPr>
            <w:r w:rsidRPr="00B11931">
              <w:rPr>
                <w:rFonts w:ascii="Times New Roman" w:hAnsi="Times New Roman" w:cs="Times New Roman"/>
              </w:rPr>
              <w:t>Sentiment</w:t>
            </w:r>
          </w:p>
        </w:tc>
        <w:tc>
          <w:tcPr>
            <w:tcW w:w="3117" w:type="dxa"/>
          </w:tcPr>
          <w:p w14:paraId="7E087621" w14:textId="61198A63" w:rsidR="00A34E27" w:rsidRPr="00B11931" w:rsidRDefault="00A34E27">
            <w:pPr>
              <w:rPr>
                <w:rFonts w:ascii="Times New Roman" w:hAnsi="Times New Roman" w:cs="Times New Roman"/>
              </w:rPr>
            </w:pPr>
            <w:r w:rsidRPr="00B11931">
              <w:rPr>
                <w:rFonts w:ascii="Times New Roman" w:hAnsi="Times New Roman" w:cs="Times New Roman"/>
              </w:rPr>
              <w:t>Count</w:t>
            </w:r>
          </w:p>
        </w:tc>
        <w:tc>
          <w:tcPr>
            <w:tcW w:w="3117" w:type="dxa"/>
          </w:tcPr>
          <w:p w14:paraId="25A8CDCB" w14:textId="013A1ED3" w:rsidR="00A34E27" w:rsidRPr="00B11931" w:rsidRDefault="00A34E27">
            <w:pPr>
              <w:rPr>
                <w:rFonts w:ascii="Times New Roman" w:hAnsi="Times New Roman" w:cs="Times New Roman"/>
              </w:rPr>
            </w:pPr>
            <w:r w:rsidRPr="00B11931">
              <w:rPr>
                <w:rFonts w:ascii="Times New Roman" w:hAnsi="Times New Roman" w:cs="Times New Roman"/>
              </w:rPr>
              <w:t>Percentage</w:t>
            </w:r>
          </w:p>
        </w:tc>
      </w:tr>
      <w:tr w:rsidR="00A34E27" w:rsidRPr="00B11931" w14:paraId="1FAF28BC" w14:textId="77777777" w:rsidTr="00A34E27">
        <w:tc>
          <w:tcPr>
            <w:tcW w:w="3116" w:type="dxa"/>
          </w:tcPr>
          <w:p w14:paraId="09D8D3B8" w14:textId="61CA1814" w:rsidR="00A34E27" w:rsidRPr="00B11931" w:rsidRDefault="00A34E27">
            <w:pPr>
              <w:rPr>
                <w:rFonts w:ascii="Times New Roman" w:hAnsi="Times New Roman" w:cs="Times New Roman"/>
              </w:rPr>
            </w:pPr>
            <w:r w:rsidRPr="00B11931">
              <w:rPr>
                <w:rFonts w:ascii="Times New Roman" w:hAnsi="Times New Roman" w:cs="Times New Roman"/>
              </w:rPr>
              <w:t>Positive</w:t>
            </w:r>
          </w:p>
        </w:tc>
        <w:tc>
          <w:tcPr>
            <w:tcW w:w="3117" w:type="dxa"/>
          </w:tcPr>
          <w:p w14:paraId="5E3EF7F5" w14:textId="2622AF30" w:rsidR="00A34E27" w:rsidRPr="00B11931" w:rsidRDefault="00A34E27">
            <w:pPr>
              <w:rPr>
                <w:rFonts w:ascii="Times New Roman" w:hAnsi="Times New Roman" w:cs="Times New Roman"/>
              </w:rPr>
            </w:pPr>
            <w:r w:rsidRPr="00B11931">
              <w:rPr>
                <w:rFonts w:ascii="Times New Roman" w:hAnsi="Times New Roman" w:cs="Times New Roman"/>
              </w:rPr>
              <w:t>1 823</w:t>
            </w:r>
          </w:p>
        </w:tc>
        <w:tc>
          <w:tcPr>
            <w:tcW w:w="3117" w:type="dxa"/>
          </w:tcPr>
          <w:p w14:paraId="30BB6219" w14:textId="33C9D565" w:rsidR="00A34E27" w:rsidRPr="00B11931" w:rsidRDefault="00CA1E40">
            <w:pPr>
              <w:rPr>
                <w:rFonts w:ascii="Times New Roman" w:hAnsi="Times New Roman" w:cs="Times New Roman"/>
              </w:rPr>
            </w:pPr>
            <w:r>
              <w:rPr>
                <w:rFonts w:ascii="Times New Roman" w:hAnsi="Times New Roman" w:cs="Times New Roman"/>
              </w:rPr>
              <w:t>77</w:t>
            </w:r>
            <w:r w:rsidR="00A34E27" w:rsidRPr="00B11931">
              <w:rPr>
                <w:rFonts w:ascii="Times New Roman" w:hAnsi="Times New Roman" w:cs="Times New Roman"/>
              </w:rPr>
              <w:t>.</w:t>
            </w:r>
            <w:r>
              <w:rPr>
                <w:rFonts w:ascii="Times New Roman" w:hAnsi="Times New Roman" w:cs="Times New Roman"/>
              </w:rPr>
              <w:t>8</w:t>
            </w:r>
            <w:r w:rsidR="00A34E27" w:rsidRPr="00B11931">
              <w:rPr>
                <w:rFonts w:ascii="Times New Roman" w:hAnsi="Times New Roman" w:cs="Times New Roman"/>
              </w:rPr>
              <w:t>%</w:t>
            </w:r>
          </w:p>
        </w:tc>
      </w:tr>
      <w:tr w:rsidR="00A34E27" w:rsidRPr="00B11931" w14:paraId="69E76B2F" w14:textId="77777777" w:rsidTr="00A34E27">
        <w:tc>
          <w:tcPr>
            <w:tcW w:w="3116" w:type="dxa"/>
          </w:tcPr>
          <w:p w14:paraId="1DBA6AFF" w14:textId="28663DFC" w:rsidR="00A34E27" w:rsidRPr="00B11931" w:rsidRDefault="00A34E27">
            <w:pPr>
              <w:rPr>
                <w:rFonts w:ascii="Times New Roman" w:hAnsi="Times New Roman" w:cs="Times New Roman"/>
              </w:rPr>
            </w:pPr>
            <w:r w:rsidRPr="00B11931">
              <w:rPr>
                <w:rFonts w:ascii="Times New Roman" w:hAnsi="Times New Roman" w:cs="Times New Roman"/>
              </w:rPr>
              <w:t>Neutral</w:t>
            </w:r>
          </w:p>
        </w:tc>
        <w:tc>
          <w:tcPr>
            <w:tcW w:w="3117" w:type="dxa"/>
          </w:tcPr>
          <w:p w14:paraId="13A7830B" w14:textId="1D3DE93B" w:rsidR="00A34E27" w:rsidRPr="00B11931" w:rsidRDefault="00A34E27">
            <w:pPr>
              <w:rPr>
                <w:rFonts w:ascii="Times New Roman" w:hAnsi="Times New Roman" w:cs="Times New Roman"/>
              </w:rPr>
            </w:pPr>
            <w:r w:rsidRPr="00B11931">
              <w:rPr>
                <w:rFonts w:ascii="Times New Roman" w:hAnsi="Times New Roman" w:cs="Times New Roman"/>
              </w:rPr>
              <w:t>542</w:t>
            </w:r>
          </w:p>
        </w:tc>
        <w:tc>
          <w:tcPr>
            <w:tcW w:w="3117" w:type="dxa"/>
          </w:tcPr>
          <w:p w14:paraId="1C5AFEA3" w14:textId="43AEB4FA" w:rsidR="00A34E27" w:rsidRPr="00B11931" w:rsidRDefault="00A34E27">
            <w:pPr>
              <w:rPr>
                <w:rFonts w:ascii="Times New Roman" w:hAnsi="Times New Roman" w:cs="Times New Roman"/>
              </w:rPr>
            </w:pPr>
            <w:r w:rsidRPr="00B11931">
              <w:rPr>
                <w:rFonts w:ascii="Times New Roman" w:hAnsi="Times New Roman" w:cs="Times New Roman"/>
              </w:rPr>
              <w:t>1</w:t>
            </w:r>
            <w:r w:rsidR="00CA1E40">
              <w:rPr>
                <w:rFonts w:ascii="Times New Roman" w:hAnsi="Times New Roman" w:cs="Times New Roman"/>
              </w:rPr>
              <w:t>6.8</w:t>
            </w:r>
            <w:r w:rsidRPr="00B11931">
              <w:rPr>
                <w:rFonts w:ascii="Times New Roman" w:hAnsi="Times New Roman" w:cs="Times New Roman"/>
              </w:rPr>
              <w:t>%</w:t>
            </w:r>
          </w:p>
        </w:tc>
      </w:tr>
      <w:tr w:rsidR="00A34E27" w:rsidRPr="00B11931" w14:paraId="04E5B637" w14:textId="77777777" w:rsidTr="00A34E27">
        <w:tc>
          <w:tcPr>
            <w:tcW w:w="3116" w:type="dxa"/>
          </w:tcPr>
          <w:p w14:paraId="6E07DE36" w14:textId="3432A977" w:rsidR="00A34E27" w:rsidRPr="00B11931" w:rsidRDefault="00A34E27">
            <w:pPr>
              <w:rPr>
                <w:rFonts w:ascii="Times New Roman" w:hAnsi="Times New Roman" w:cs="Times New Roman"/>
              </w:rPr>
            </w:pPr>
            <w:r w:rsidRPr="00B11931">
              <w:rPr>
                <w:rFonts w:ascii="Times New Roman" w:hAnsi="Times New Roman" w:cs="Times New Roman"/>
              </w:rPr>
              <w:t>Negative</w:t>
            </w:r>
          </w:p>
        </w:tc>
        <w:tc>
          <w:tcPr>
            <w:tcW w:w="3117" w:type="dxa"/>
          </w:tcPr>
          <w:p w14:paraId="3EE4AC49" w14:textId="6DC26C2D" w:rsidR="00A34E27" w:rsidRPr="00B11931" w:rsidRDefault="00A34E27">
            <w:pPr>
              <w:rPr>
                <w:rFonts w:ascii="Times New Roman" w:hAnsi="Times New Roman" w:cs="Times New Roman"/>
              </w:rPr>
            </w:pPr>
            <w:r w:rsidRPr="00B11931">
              <w:rPr>
                <w:rFonts w:ascii="Times New Roman" w:hAnsi="Times New Roman" w:cs="Times New Roman"/>
              </w:rPr>
              <w:t>766</w:t>
            </w:r>
          </w:p>
        </w:tc>
        <w:tc>
          <w:tcPr>
            <w:tcW w:w="3117" w:type="dxa"/>
          </w:tcPr>
          <w:p w14:paraId="65B2514C" w14:textId="0776F3A5" w:rsidR="00A34E27" w:rsidRPr="00B11931" w:rsidRDefault="00CA1E40">
            <w:pPr>
              <w:rPr>
                <w:rFonts w:ascii="Times New Roman" w:hAnsi="Times New Roman" w:cs="Times New Roman"/>
              </w:rPr>
            </w:pPr>
            <w:r>
              <w:rPr>
                <w:rFonts w:ascii="Times New Roman" w:hAnsi="Times New Roman" w:cs="Times New Roman"/>
              </w:rPr>
              <w:t>5.4</w:t>
            </w:r>
            <w:r w:rsidR="00A34E27" w:rsidRPr="00B11931">
              <w:rPr>
                <w:rFonts w:ascii="Times New Roman" w:hAnsi="Times New Roman" w:cs="Times New Roman"/>
              </w:rPr>
              <w:t>%</w:t>
            </w:r>
          </w:p>
        </w:tc>
      </w:tr>
    </w:tbl>
    <w:p w14:paraId="6E41199F" w14:textId="1E1FCA3A" w:rsidR="00A34E27" w:rsidRPr="00B11931" w:rsidRDefault="00A34E27">
      <w:pPr>
        <w:rPr>
          <w:rFonts w:ascii="Times New Roman" w:hAnsi="Times New Roman" w:cs="Times New Roman"/>
        </w:rPr>
      </w:pPr>
    </w:p>
    <w:p w14:paraId="1D96E0B8" w14:textId="77777777" w:rsidR="0016443B" w:rsidRDefault="0016443B">
      <w:pPr>
        <w:rPr>
          <w:rStyle w:val="Strong"/>
          <w:rFonts w:ascii="Times New Roman" w:hAnsi="Times New Roman" w:cs="Times New Roman"/>
        </w:rPr>
      </w:pPr>
    </w:p>
    <w:p w14:paraId="46FDAB65" w14:textId="50A32387" w:rsidR="0016443B" w:rsidRDefault="0016443B">
      <w:pPr>
        <w:rPr>
          <w:rStyle w:val="Strong"/>
          <w:rFonts w:ascii="Times New Roman" w:hAnsi="Times New Roman" w:cs="Times New Roman"/>
        </w:rPr>
      </w:pPr>
      <w:r>
        <w:rPr>
          <w:rStyle w:val="Strong"/>
          <w:rFonts w:ascii="Times New Roman" w:hAnsi="Times New Roman" w:cs="Times New Roman"/>
        </w:rPr>
        <w:t>A display of the summary metrics</w:t>
      </w:r>
    </w:p>
    <w:p w14:paraId="30D30EAA" w14:textId="77777777" w:rsidR="0016443B" w:rsidRDefault="0016443B">
      <w:pPr>
        <w:rPr>
          <w:rStyle w:val="Strong"/>
          <w:rFonts w:ascii="Times New Roman" w:hAnsi="Times New Roman" w:cs="Times New Roman"/>
        </w:rPr>
      </w:pPr>
    </w:p>
    <w:p w14:paraId="12981243" w14:textId="019A384E" w:rsidR="0016443B" w:rsidRDefault="0016443B">
      <w:pPr>
        <w:rPr>
          <w:rStyle w:val="Strong"/>
          <w:rFonts w:ascii="Times New Roman" w:hAnsi="Times New Roman" w:cs="Times New Roman"/>
        </w:rPr>
      </w:pPr>
      <w:r w:rsidRPr="0016443B">
        <w:rPr>
          <w:rStyle w:val="Strong"/>
          <w:rFonts w:ascii="Times New Roman" w:hAnsi="Times New Roman" w:cs="Times New Roman"/>
          <w:noProof/>
        </w:rPr>
        <w:drawing>
          <wp:inline distT="0" distB="0" distL="0" distR="0" wp14:anchorId="597A39F5" wp14:editId="017F0973">
            <wp:extent cx="5943600" cy="802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02640"/>
                    </a:xfrm>
                    <a:prstGeom prst="rect">
                      <a:avLst/>
                    </a:prstGeom>
                  </pic:spPr>
                </pic:pic>
              </a:graphicData>
            </a:graphic>
          </wp:inline>
        </w:drawing>
      </w:r>
    </w:p>
    <w:p w14:paraId="146EAC4E" w14:textId="77777777" w:rsidR="0016443B" w:rsidRDefault="0016443B">
      <w:pPr>
        <w:rPr>
          <w:rStyle w:val="Strong"/>
          <w:rFonts w:ascii="Times New Roman" w:hAnsi="Times New Roman" w:cs="Times New Roman"/>
        </w:rPr>
      </w:pPr>
    </w:p>
    <w:p w14:paraId="449DD3F5" w14:textId="2BE64FC0" w:rsidR="00A34E27" w:rsidRDefault="00A34E27">
      <w:pPr>
        <w:rPr>
          <w:rFonts w:ascii="Times New Roman" w:hAnsi="Times New Roman" w:cs="Times New Roman"/>
        </w:rPr>
      </w:pPr>
      <w:r w:rsidRPr="00B11931">
        <w:rPr>
          <w:rStyle w:val="Strong"/>
          <w:rFonts w:ascii="Times New Roman" w:hAnsi="Times New Roman" w:cs="Times New Roman"/>
        </w:rPr>
        <w:t>Interpretation:</w:t>
      </w:r>
      <w:r w:rsidRPr="00B11931">
        <w:rPr>
          <w:rFonts w:ascii="Times New Roman" w:hAnsi="Times New Roman" w:cs="Times New Roman"/>
        </w:rPr>
        <w:br/>
        <w:t>Most reviews are positive, showing overall customer satisfaction. However, negative feedback highlights potential improvement areas.</w:t>
      </w:r>
    </w:p>
    <w:p w14:paraId="3D8E30DF" w14:textId="77777777" w:rsidR="0016443B" w:rsidRPr="00B11931" w:rsidRDefault="0016443B">
      <w:pPr>
        <w:rPr>
          <w:rFonts w:ascii="Times New Roman" w:hAnsi="Times New Roman" w:cs="Times New Roman"/>
        </w:rPr>
      </w:pPr>
    </w:p>
    <w:p w14:paraId="46708897" w14:textId="32EEF3B8" w:rsidR="00A34E27" w:rsidRPr="0016443B" w:rsidRDefault="00480BA0">
      <w:pPr>
        <w:rPr>
          <w:rStyle w:val="Strong"/>
          <w:rFonts w:ascii="Times New Roman" w:eastAsia="Times New Roman" w:hAnsi="Times New Roman" w:cs="Times New Roman"/>
          <w:sz w:val="36"/>
          <w:szCs w:val="36"/>
        </w:rPr>
      </w:pPr>
      <w:r w:rsidRPr="0016443B">
        <w:rPr>
          <w:rStyle w:val="Strong"/>
          <w:rFonts w:ascii="Times New Roman" w:eastAsia="Times New Roman" w:hAnsi="Times New Roman" w:cs="Times New Roman"/>
          <w:sz w:val="36"/>
          <w:szCs w:val="36"/>
        </w:rPr>
        <w:t>4.3 Topic Extraction (LDA Results)</w:t>
      </w:r>
    </w:p>
    <w:tbl>
      <w:tblPr>
        <w:tblStyle w:val="TableGrid"/>
        <w:tblW w:w="0" w:type="auto"/>
        <w:tblLook w:val="04A0" w:firstRow="1" w:lastRow="0" w:firstColumn="1" w:lastColumn="0" w:noHBand="0" w:noVBand="1"/>
      </w:tblPr>
      <w:tblGrid>
        <w:gridCol w:w="3086"/>
        <w:gridCol w:w="3087"/>
        <w:gridCol w:w="3087"/>
      </w:tblGrid>
      <w:tr w:rsidR="00480BA0" w:rsidRPr="00B11931" w14:paraId="15289878" w14:textId="77777777" w:rsidTr="0016443B">
        <w:trPr>
          <w:trHeight w:val="234"/>
        </w:trPr>
        <w:tc>
          <w:tcPr>
            <w:tcW w:w="3086" w:type="dxa"/>
          </w:tcPr>
          <w:p w14:paraId="0CA6B9BB" w14:textId="7B941980" w:rsidR="00480BA0" w:rsidRPr="00B11931" w:rsidRDefault="00480BA0">
            <w:pPr>
              <w:rPr>
                <w:rFonts w:ascii="Times New Roman" w:hAnsi="Times New Roman" w:cs="Times New Roman"/>
                <w:b/>
                <w:bCs/>
              </w:rPr>
            </w:pPr>
            <w:r w:rsidRPr="00B11931">
              <w:rPr>
                <w:rFonts w:ascii="Times New Roman" w:hAnsi="Times New Roman" w:cs="Times New Roman"/>
                <w:b/>
                <w:bCs/>
              </w:rPr>
              <w:t>Topic</w:t>
            </w:r>
          </w:p>
        </w:tc>
        <w:tc>
          <w:tcPr>
            <w:tcW w:w="3087" w:type="dxa"/>
          </w:tcPr>
          <w:p w14:paraId="732FE1F8" w14:textId="650A287C" w:rsidR="00480BA0" w:rsidRPr="00B11931" w:rsidRDefault="00480BA0">
            <w:pPr>
              <w:rPr>
                <w:rFonts w:ascii="Times New Roman" w:hAnsi="Times New Roman" w:cs="Times New Roman"/>
              </w:rPr>
            </w:pPr>
            <w:r w:rsidRPr="00B11931">
              <w:rPr>
                <w:rFonts w:ascii="Times New Roman" w:hAnsi="Times New Roman" w:cs="Times New Roman"/>
              </w:rPr>
              <w:t>Keywords</w:t>
            </w:r>
          </w:p>
        </w:tc>
        <w:tc>
          <w:tcPr>
            <w:tcW w:w="3087" w:type="dxa"/>
          </w:tcPr>
          <w:p w14:paraId="0EFCD94A" w14:textId="0E5CC676" w:rsidR="00480BA0" w:rsidRPr="00B11931" w:rsidRDefault="00480BA0">
            <w:pPr>
              <w:rPr>
                <w:rFonts w:ascii="Times New Roman" w:hAnsi="Times New Roman" w:cs="Times New Roman"/>
              </w:rPr>
            </w:pPr>
            <w:r w:rsidRPr="00B11931">
              <w:rPr>
                <w:rFonts w:ascii="Times New Roman" w:hAnsi="Times New Roman" w:cs="Times New Roman"/>
              </w:rPr>
              <w:t>Interpretation</w:t>
            </w:r>
          </w:p>
        </w:tc>
      </w:tr>
      <w:tr w:rsidR="00480BA0" w:rsidRPr="00B11931" w14:paraId="164F06DD" w14:textId="77777777" w:rsidTr="0016443B">
        <w:trPr>
          <w:trHeight w:val="690"/>
        </w:trPr>
        <w:tc>
          <w:tcPr>
            <w:tcW w:w="3086" w:type="dxa"/>
          </w:tcPr>
          <w:p w14:paraId="516DE9FE" w14:textId="1836561D" w:rsidR="00480BA0" w:rsidRPr="00B11931" w:rsidRDefault="00480BA0">
            <w:pPr>
              <w:rPr>
                <w:rFonts w:ascii="Times New Roman" w:hAnsi="Times New Roman" w:cs="Times New Roman"/>
              </w:rPr>
            </w:pPr>
            <w:r w:rsidRPr="00B11931">
              <w:rPr>
                <w:rFonts w:ascii="Times New Roman" w:hAnsi="Times New Roman" w:cs="Times New Roman"/>
              </w:rPr>
              <w:t>1</w:t>
            </w:r>
          </w:p>
        </w:tc>
        <w:tc>
          <w:tcPr>
            <w:tcW w:w="3087" w:type="dxa"/>
          </w:tcPr>
          <w:p w14:paraId="00B68A2C" w14:textId="09E6FBAC" w:rsidR="00480BA0" w:rsidRPr="00B11931" w:rsidRDefault="00480BA0">
            <w:pPr>
              <w:rPr>
                <w:rFonts w:ascii="Times New Roman" w:hAnsi="Times New Roman" w:cs="Times New Roman"/>
              </w:rPr>
            </w:pPr>
            <w:r w:rsidRPr="00B11931">
              <w:rPr>
                <w:rFonts w:ascii="Times New Roman" w:hAnsi="Times New Roman" w:cs="Times New Roman"/>
              </w:rPr>
              <w:t xml:space="preserve">great, </w:t>
            </w:r>
            <w:proofErr w:type="spellStart"/>
            <w:r w:rsidRPr="00B11931">
              <w:rPr>
                <w:rFonts w:ascii="Times New Roman" w:hAnsi="Times New Roman" w:cs="Times New Roman"/>
              </w:rPr>
              <w:t>br</w:t>
            </w:r>
            <w:proofErr w:type="spellEnd"/>
            <w:r w:rsidRPr="00B11931">
              <w:rPr>
                <w:rFonts w:ascii="Times New Roman" w:hAnsi="Times New Roman" w:cs="Times New Roman"/>
              </w:rPr>
              <w:t>, cup, flavor, cocoa, like, good, taste, hot, chocolate</w:t>
            </w:r>
          </w:p>
        </w:tc>
        <w:tc>
          <w:tcPr>
            <w:tcW w:w="3087" w:type="dxa"/>
          </w:tcPr>
          <w:p w14:paraId="75DF65BD" w14:textId="44BB1FBA" w:rsidR="00480BA0" w:rsidRPr="00B11931" w:rsidRDefault="00480BA0">
            <w:pPr>
              <w:rPr>
                <w:rFonts w:ascii="Times New Roman" w:hAnsi="Times New Roman" w:cs="Times New Roman"/>
              </w:rPr>
            </w:pPr>
            <w:r w:rsidRPr="00B11931">
              <w:rPr>
                <w:rFonts w:ascii="Times New Roman" w:hAnsi="Times New Roman" w:cs="Times New Roman"/>
              </w:rPr>
              <w:t>Customers discussing taste and product satisfaction, particularly hot chocolate and cocoa flavor.</w:t>
            </w:r>
          </w:p>
        </w:tc>
      </w:tr>
      <w:tr w:rsidR="00480BA0" w:rsidRPr="00B11931" w14:paraId="4BDA9750" w14:textId="77777777" w:rsidTr="0016443B">
        <w:trPr>
          <w:trHeight w:val="455"/>
        </w:trPr>
        <w:tc>
          <w:tcPr>
            <w:tcW w:w="3086" w:type="dxa"/>
          </w:tcPr>
          <w:p w14:paraId="70C70D65" w14:textId="779267AE" w:rsidR="00480BA0" w:rsidRPr="00B11931" w:rsidRDefault="00480BA0">
            <w:pPr>
              <w:rPr>
                <w:rFonts w:ascii="Times New Roman" w:hAnsi="Times New Roman" w:cs="Times New Roman"/>
              </w:rPr>
            </w:pPr>
            <w:r w:rsidRPr="00B11931">
              <w:rPr>
                <w:rFonts w:ascii="Times New Roman" w:hAnsi="Times New Roman" w:cs="Times New Roman"/>
              </w:rPr>
              <w:t>2</w:t>
            </w:r>
          </w:p>
        </w:tc>
        <w:tc>
          <w:tcPr>
            <w:tcW w:w="3087" w:type="dxa"/>
          </w:tcPr>
          <w:p w14:paraId="1F59D5FA" w14:textId="14741FEC" w:rsidR="00480BA0" w:rsidRPr="00B11931" w:rsidRDefault="00480BA0">
            <w:pPr>
              <w:rPr>
                <w:rFonts w:ascii="Times New Roman" w:hAnsi="Times New Roman" w:cs="Times New Roman"/>
              </w:rPr>
            </w:pPr>
            <w:r w:rsidRPr="00B11931">
              <w:rPr>
                <w:rFonts w:ascii="Times New Roman" w:hAnsi="Times New Roman" w:cs="Times New Roman"/>
              </w:rPr>
              <w:t xml:space="preserve">amazon, licorice, like, one, </w:t>
            </w:r>
            <w:proofErr w:type="spellStart"/>
            <w:r w:rsidRPr="00B11931">
              <w:rPr>
                <w:rFonts w:ascii="Times New Roman" w:hAnsi="Times New Roman" w:cs="Times New Roman"/>
              </w:rPr>
              <w:t>br</w:t>
            </w:r>
            <w:proofErr w:type="spellEnd"/>
            <w:r w:rsidRPr="00B11931">
              <w:rPr>
                <w:rFonts w:ascii="Times New Roman" w:hAnsi="Times New Roman" w:cs="Times New Roman"/>
              </w:rPr>
              <w:t>, product, food, price, good, great</w:t>
            </w:r>
          </w:p>
        </w:tc>
        <w:tc>
          <w:tcPr>
            <w:tcW w:w="3087" w:type="dxa"/>
          </w:tcPr>
          <w:p w14:paraId="54729C14" w14:textId="46A3D6C0" w:rsidR="00480BA0" w:rsidRPr="00B11931" w:rsidRDefault="00480BA0">
            <w:pPr>
              <w:rPr>
                <w:rFonts w:ascii="Times New Roman" w:hAnsi="Times New Roman" w:cs="Times New Roman"/>
              </w:rPr>
            </w:pPr>
            <w:r w:rsidRPr="00B11931">
              <w:rPr>
                <w:rFonts w:ascii="Times New Roman" w:hAnsi="Times New Roman" w:cs="Times New Roman"/>
              </w:rPr>
              <w:t>Focus on purchasing experience, product quality, and pricing.</w:t>
            </w:r>
          </w:p>
        </w:tc>
      </w:tr>
      <w:tr w:rsidR="00480BA0" w:rsidRPr="00B11931" w14:paraId="7CD54567" w14:textId="77777777" w:rsidTr="0016443B">
        <w:trPr>
          <w:trHeight w:val="469"/>
        </w:trPr>
        <w:tc>
          <w:tcPr>
            <w:tcW w:w="3086" w:type="dxa"/>
          </w:tcPr>
          <w:p w14:paraId="1BEBAF0F" w14:textId="3465D5B2" w:rsidR="00480BA0" w:rsidRPr="00B11931" w:rsidRDefault="00480BA0">
            <w:pPr>
              <w:rPr>
                <w:rFonts w:ascii="Times New Roman" w:hAnsi="Times New Roman" w:cs="Times New Roman"/>
              </w:rPr>
            </w:pPr>
            <w:r w:rsidRPr="00B11931">
              <w:rPr>
                <w:rFonts w:ascii="Times New Roman" w:hAnsi="Times New Roman" w:cs="Times New Roman"/>
              </w:rPr>
              <w:t>3</w:t>
            </w:r>
          </w:p>
        </w:tc>
        <w:tc>
          <w:tcPr>
            <w:tcW w:w="3087" w:type="dxa"/>
          </w:tcPr>
          <w:p w14:paraId="3BA78181" w14:textId="771A80DF" w:rsidR="00480BA0" w:rsidRPr="00B11931" w:rsidRDefault="00480BA0">
            <w:pPr>
              <w:rPr>
                <w:rFonts w:ascii="Times New Roman" w:hAnsi="Times New Roman" w:cs="Times New Roman"/>
              </w:rPr>
            </w:pPr>
            <w:r w:rsidRPr="00B11931">
              <w:rPr>
                <w:rFonts w:ascii="Times New Roman" w:hAnsi="Times New Roman" w:cs="Times New Roman"/>
              </w:rPr>
              <w:t xml:space="preserve">good, use, one, water, tried, </w:t>
            </w:r>
            <w:proofErr w:type="spellStart"/>
            <w:r w:rsidRPr="00B11931">
              <w:rPr>
                <w:rFonts w:ascii="Times New Roman" w:hAnsi="Times New Roman" w:cs="Times New Roman"/>
              </w:rPr>
              <w:t>dont</w:t>
            </w:r>
            <w:proofErr w:type="spellEnd"/>
            <w:r w:rsidRPr="00B11931">
              <w:rPr>
                <w:rFonts w:ascii="Times New Roman" w:hAnsi="Times New Roman" w:cs="Times New Roman"/>
              </w:rPr>
              <w:t xml:space="preserve">, like, cocoa, </w:t>
            </w:r>
            <w:proofErr w:type="spellStart"/>
            <w:r w:rsidRPr="00B11931">
              <w:rPr>
                <w:rFonts w:ascii="Times New Roman" w:hAnsi="Times New Roman" w:cs="Times New Roman"/>
              </w:rPr>
              <w:t>br</w:t>
            </w:r>
            <w:proofErr w:type="spellEnd"/>
            <w:r w:rsidRPr="00B11931">
              <w:rPr>
                <w:rFonts w:ascii="Times New Roman" w:hAnsi="Times New Roman" w:cs="Times New Roman"/>
              </w:rPr>
              <w:t>, hot</w:t>
            </w:r>
          </w:p>
        </w:tc>
        <w:tc>
          <w:tcPr>
            <w:tcW w:w="3087" w:type="dxa"/>
          </w:tcPr>
          <w:p w14:paraId="24200E67" w14:textId="32374C3D" w:rsidR="00480BA0" w:rsidRPr="00B11931" w:rsidRDefault="00480BA0">
            <w:pPr>
              <w:rPr>
                <w:rFonts w:ascii="Times New Roman" w:hAnsi="Times New Roman" w:cs="Times New Roman"/>
              </w:rPr>
            </w:pPr>
            <w:r w:rsidRPr="00B11931">
              <w:rPr>
                <w:rFonts w:ascii="Times New Roman" w:hAnsi="Times New Roman" w:cs="Times New Roman"/>
              </w:rPr>
              <w:t>Mixed opinions about usability or preparation experience.</w:t>
            </w:r>
          </w:p>
        </w:tc>
      </w:tr>
      <w:tr w:rsidR="00480BA0" w:rsidRPr="00B11931" w14:paraId="1C9ECD2C" w14:textId="77777777" w:rsidTr="0016443B">
        <w:trPr>
          <w:trHeight w:val="690"/>
        </w:trPr>
        <w:tc>
          <w:tcPr>
            <w:tcW w:w="3086" w:type="dxa"/>
          </w:tcPr>
          <w:p w14:paraId="1CD48545" w14:textId="41C3EA0D" w:rsidR="00480BA0" w:rsidRPr="00B11931" w:rsidRDefault="00480BA0">
            <w:pPr>
              <w:rPr>
                <w:rFonts w:ascii="Times New Roman" w:hAnsi="Times New Roman" w:cs="Times New Roman"/>
              </w:rPr>
            </w:pPr>
            <w:r w:rsidRPr="00B11931">
              <w:rPr>
                <w:rFonts w:ascii="Times New Roman" w:hAnsi="Times New Roman" w:cs="Times New Roman"/>
              </w:rPr>
              <w:t>4</w:t>
            </w:r>
          </w:p>
        </w:tc>
        <w:tc>
          <w:tcPr>
            <w:tcW w:w="3087" w:type="dxa"/>
          </w:tcPr>
          <w:p w14:paraId="20095D7E" w14:textId="66BE7B37" w:rsidR="00480BA0" w:rsidRPr="00B11931" w:rsidRDefault="00480BA0">
            <w:pPr>
              <w:rPr>
                <w:rFonts w:ascii="Times New Roman" w:hAnsi="Times New Roman" w:cs="Times New Roman"/>
              </w:rPr>
            </w:pPr>
            <w:r w:rsidRPr="00B11931">
              <w:rPr>
                <w:rFonts w:ascii="Times New Roman" w:hAnsi="Times New Roman" w:cs="Times New Roman"/>
              </w:rPr>
              <w:t xml:space="preserve">perfect, product, </w:t>
            </w:r>
            <w:proofErr w:type="spellStart"/>
            <w:r w:rsidRPr="00B11931">
              <w:rPr>
                <w:rFonts w:ascii="Times New Roman" w:hAnsi="Times New Roman" w:cs="Times New Roman"/>
              </w:rPr>
              <w:t>br</w:t>
            </w:r>
            <w:proofErr w:type="spellEnd"/>
            <w:r w:rsidRPr="00B11931">
              <w:rPr>
                <w:rFonts w:ascii="Times New Roman" w:hAnsi="Times New Roman" w:cs="Times New Roman"/>
              </w:rPr>
              <w:t>, love, good, like, great, bread, tea, coffee</w:t>
            </w:r>
          </w:p>
        </w:tc>
        <w:tc>
          <w:tcPr>
            <w:tcW w:w="3087" w:type="dxa"/>
          </w:tcPr>
          <w:p w14:paraId="225471CF" w14:textId="7FF638C2" w:rsidR="00480BA0" w:rsidRPr="00B11931" w:rsidRDefault="00480BA0">
            <w:pPr>
              <w:rPr>
                <w:rFonts w:ascii="Times New Roman" w:hAnsi="Times New Roman" w:cs="Times New Roman"/>
              </w:rPr>
            </w:pPr>
            <w:r w:rsidRPr="00B11931">
              <w:rPr>
                <w:rFonts w:ascii="Times New Roman" w:hAnsi="Times New Roman" w:cs="Times New Roman"/>
              </w:rPr>
              <w:t>Positive feedback emphasizing product excellence and taste variety.</w:t>
            </w:r>
          </w:p>
        </w:tc>
      </w:tr>
    </w:tbl>
    <w:p w14:paraId="6365A653" w14:textId="5E1862AC" w:rsidR="00480BA0" w:rsidRPr="00B11931" w:rsidRDefault="00480BA0" w:rsidP="00480BA0">
      <w:pPr>
        <w:pStyle w:val="Heading3"/>
      </w:pPr>
      <w:r w:rsidRPr="00B11931">
        <w:rPr>
          <w:rStyle w:val="Strong"/>
          <w:b/>
          <w:bCs/>
        </w:rPr>
        <w:t>Conclusion</w:t>
      </w:r>
    </w:p>
    <w:p w14:paraId="4DAAB54A" w14:textId="77777777" w:rsidR="00480BA0" w:rsidRPr="00B11931" w:rsidRDefault="00480BA0" w:rsidP="00480BA0">
      <w:pPr>
        <w:pStyle w:val="NormalWeb"/>
      </w:pPr>
      <w:r w:rsidRPr="00B11931">
        <w:t xml:space="preserve">Topic extraction revealed that most discussions revolve around </w:t>
      </w:r>
      <w:r w:rsidRPr="00B11931">
        <w:rPr>
          <w:rStyle w:val="Strong"/>
        </w:rPr>
        <w:t>product taste, quality, and purchasing experience</w:t>
      </w:r>
      <w:r w:rsidRPr="00B11931">
        <w:t>. This insight helps the system highlight what matters most to customers and supports better product improvement decisions.</w:t>
      </w:r>
    </w:p>
    <w:p w14:paraId="76E990AC" w14:textId="77777777" w:rsidR="00480BA0" w:rsidRPr="00B11931" w:rsidRDefault="00480BA0" w:rsidP="00480BA0">
      <w:pPr>
        <w:pStyle w:val="Heading3"/>
        <w:rPr>
          <w:rStyle w:val="Strong"/>
          <w:b/>
          <w:bCs/>
        </w:rPr>
      </w:pPr>
    </w:p>
    <w:p w14:paraId="188F866F" w14:textId="0827B8CF" w:rsidR="00480BA0" w:rsidRPr="0016443B" w:rsidRDefault="00480BA0" w:rsidP="00480BA0">
      <w:pPr>
        <w:pStyle w:val="Heading3"/>
        <w:rPr>
          <w:rStyle w:val="Strong"/>
          <w:sz w:val="36"/>
          <w:szCs w:val="36"/>
        </w:rPr>
      </w:pPr>
      <w:r w:rsidRPr="0016443B">
        <w:rPr>
          <w:rStyle w:val="Strong"/>
          <w:b/>
          <w:bCs/>
          <w:sz w:val="36"/>
          <w:szCs w:val="36"/>
        </w:rPr>
        <w:t>4.4 Dashboard Overview</w:t>
      </w:r>
    </w:p>
    <w:p w14:paraId="55250872" w14:textId="77777777" w:rsidR="00480BA0" w:rsidRPr="00B11931" w:rsidRDefault="00480BA0" w:rsidP="00480BA0">
      <w:pPr>
        <w:pStyle w:val="NormalWeb"/>
      </w:pPr>
      <w:r w:rsidRPr="00B11931">
        <w:t>The dashboard displays:</w:t>
      </w:r>
    </w:p>
    <w:p w14:paraId="08C1D921" w14:textId="77777777" w:rsidR="00480BA0" w:rsidRPr="00B11931" w:rsidRDefault="00480BA0" w:rsidP="00480BA0">
      <w:pPr>
        <w:pStyle w:val="NormalWeb"/>
        <w:numPr>
          <w:ilvl w:val="0"/>
          <w:numId w:val="7"/>
        </w:numPr>
      </w:pPr>
      <w:r w:rsidRPr="00B11931">
        <w:t xml:space="preserve">Interactive </w:t>
      </w:r>
      <w:r w:rsidRPr="00B11931">
        <w:rPr>
          <w:rStyle w:val="Strong"/>
        </w:rPr>
        <w:t>Pie and Bar Charts</w:t>
      </w:r>
      <w:r w:rsidRPr="00B11931">
        <w:t xml:space="preserve"> (sentiment proportions, keyword frequency).</w:t>
      </w:r>
    </w:p>
    <w:p w14:paraId="7550E32C" w14:textId="77777777" w:rsidR="00480BA0" w:rsidRPr="00B11931" w:rsidRDefault="00480BA0" w:rsidP="00480BA0">
      <w:pPr>
        <w:pStyle w:val="NormalWeb"/>
        <w:numPr>
          <w:ilvl w:val="0"/>
          <w:numId w:val="7"/>
        </w:numPr>
      </w:pPr>
      <w:r w:rsidRPr="00B11931">
        <w:rPr>
          <w:rStyle w:val="Strong"/>
        </w:rPr>
        <w:t>Summary section</w:t>
      </w:r>
      <w:r w:rsidRPr="00B11931">
        <w:t xml:space="preserve"> (total reviews, sentiment ratios).</w:t>
      </w:r>
    </w:p>
    <w:p w14:paraId="49B841C2" w14:textId="5C445F18" w:rsidR="0016443B" w:rsidRDefault="00480BA0" w:rsidP="0016443B">
      <w:pPr>
        <w:pStyle w:val="NormalWeb"/>
        <w:numPr>
          <w:ilvl w:val="0"/>
          <w:numId w:val="7"/>
        </w:numPr>
      </w:pPr>
      <w:r w:rsidRPr="00B11931">
        <w:rPr>
          <w:rStyle w:val="Strong"/>
        </w:rPr>
        <w:t>Download Report</w:t>
      </w:r>
      <w:r w:rsidRPr="00B11931">
        <w:t xml:space="preserve"> option for exporting analysis results.</w:t>
      </w:r>
    </w:p>
    <w:p w14:paraId="460107EA" w14:textId="77777777" w:rsidR="0016443B" w:rsidRDefault="0016443B" w:rsidP="0016443B">
      <w:pPr>
        <w:pStyle w:val="NormalWeb"/>
        <w:ind w:left="360"/>
      </w:pPr>
    </w:p>
    <w:p w14:paraId="413F97BD" w14:textId="74EEEC06" w:rsidR="0016443B" w:rsidRDefault="0016443B" w:rsidP="0016443B">
      <w:pPr>
        <w:pStyle w:val="NormalWeb"/>
        <w:rPr>
          <w:rStyle w:val="Strong"/>
        </w:rPr>
      </w:pPr>
      <w:r>
        <w:rPr>
          <w:rStyle w:val="Strong"/>
        </w:rPr>
        <w:t>A display of the dashboard overview</w:t>
      </w:r>
    </w:p>
    <w:p w14:paraId="0CE1A622" w14:textId="77777777" w:rsidR="0016443B" w:rsidRDefault="0016443B" w:rsidP="0016443B">
      <w:pPr>
        <w:pStyle w:val="NormalWeb"/>
        <w:rPr>
          <w:rStyle w:val="Strong"/>
        </w:rPr>
      </w:pPr>
    </w:p>
    <w:p w14:paraId="0BDBBCA2" w14:textId="47AF14E2" w:rsidR="0016443B" w:rsidRDefault="0016443B" w:rsidP="0016443B">
      <w:pPr>
        <w:pStyle w:val="NormalWeb"/>
      </w:pPr>
      <w:r w:rsidRPr="0016443B">
        <w:rPr>
          <w:noProof/>
        </w:rPr>
        <w:lastRenderedPageBreak/>
        <w:drawing>
          <wp:inline distT="0" distB="0" distL="0" distR="0" wp14:anchorId="5BB5AA4A" wp14:editId="74AA5E55">
            <wp:extent cx="6490815" cy="244792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3439" cy="2448915"/>
                    </a:xfrm>
                    <a:prstGeom prst="rect">
                      <a:avLst/>
                    </a:prstGeom>
                  </pic:spPr>
                </pic:pic>
              </a:graphicData>
            </a:graphic>
          </wp:inline>
        </w:drawing>
      </w:r>
    </w:p>
    <w:p w14:paraId="22C0F43A" w14:textId="77777777" w:rsidR="0016443B" w:rsidRPr="00B11931" w:rsidRDefault="0016443B" w:rsidP="0016443B">
      <w:pPr>
        <w:pStyle w:val="NormalWeb"/>
      </w:pPr>
    </w:p>
    <w:p w14:paraId="518D4E44" w14:textId="77777777" w:rsidR="0016443B" w:rsidRDefault="0016443B" w:rsidP="00480BA0">
      <w:pPr>
        <w:pStyle w:val="NormalWeb"/>
        <w:rPr>
          <w:rStyle w:val="Strong"/>
          <w:sz w:val="36"/>
          <w:szCs w:val="36"/>
        </w:rPr>
      </w:pPr>
    </w:p>
    <w:p w14:paraId="69D52E0E" w14:textId="77777777" w:rsidR="0016443B" w:rsidRDefault="0016443B" w:rsidP="00480BA0">
      <w:pPr>
        <w:pStyle w:val="NormalWeb"/>
        <w:rPr>
          <w:rStyle w:val="Strong"/>
          <w:sz w:val="36"/>
          <w:szCs w:val="36"/>
        </w:rPr>
      </w:pPr>
    </w:p>
    <w:p w14:paraId="77FD99F1" w14:textId="77777777" w:rsidR="0016443B" w:rsidRDefault="0016443B" w:rsidP="00480BA0">
      <w:pPr>
        <w:pStyle w:val="NormalWeb"/>
        <w:rPr>
          <w:rStyle w:val="Strong"/>
          <w:sz w:val="36"/>
          <w:szCs w:val="36"/>
        </w:rPr>
      </w:pPr>
    </w:p>
    <w:p w14:paraId="12E701D8" w14:textId="309980F0" w:rsidR="00480BA0" w:rsidRDefault="00480BA0" w:rsidP="00480BA0">
      <w:pPr>
        <w:pStyle w:val="NormalWeb"/>
        <w:rPr>
          <w:rStyle w:val="Strong"/>
          <w:sz w:val="36"/>
          <w:szCs w:val="36"/>
        </w:rPr>
      </w:pPr>
      <w:r w:rsidRPr="0016443B">
        <w:rPr>
          <w:rStyle w:val="Strong"/>
          <w:sz w:val="36"/>
          <w:szCs w:val="36"/>
        </w:rPr>
        <w:t>5. Decision Recommendations</w:t>
      </w:r>
    </w:p>
    <w:p w14:paraId="0BF4445E" w14:textId="77777777" w:rsidR="0016443B" w:rsidRPr="0016443B" w:rsidRDefault="0016443B" w:rsidP="00480BA0">
      <w:pPr>
        <w:pStyle w:val="NormalWeb"/>
        <w:rPr>
          <w:rStyle w:val="Strong"/>
          <w:sz w:val="36"/>
          <w:szCs w:val="36"/>
        </w:rPr>
      </w:pPr>
    </w:p>
    <w:tbl>
      <w:tblPr>
        <w:tblStyle w:val="TableGrid"/>
        <w:tblW w:w="0" w:type="auto"/>
        <w:tblLook w:val="04A0" w:firstRow="1" w:lastRow="0" w:firstColumn="1" w:lastColumn="0" w:noHBand="0" w:noVBand="1"/>
      </w:tblPr>
      <w:tblGrid>
        <w:gridCol w:w="4675"/>
        <w:gridCol w:w="4675"/>
      </w:tblGrid>
      <w:tr w:rsidR="00480BA0" w:rsidRPr="00B11931" w14:paraId="74CB1578" w14:textId="77777777" w:rsidTr="00480BA0">
        <w:tc>
          <w:tcPr>
            <w:tcW w:w="4675" w:type="dxa"/>
          </w:tcPr>
          <w:p w14:paraId="32C40551" w14:textId="1A2E59F2" w:rsidR="00480BA0" w:rsidRPr="00B11931" w:rsidRDefault="00480BA0" w:rsidP="00480BA0">
            <w:pPr>
              <w:pStyle w:val="NormalWeb"/>
            </w:pPr>
            <w:r w:rsidRPr="00B11931">
              <w:t>Key Finding</w:t>
            </w:r>
          </w:p>
        </w:tc>
        <w:tc>
          <w:tcPr>
            <w:tcW w:w="4675" w:type="dxa"/>
          </w:tcPr>
          <w:p w14:paraId="250CBD68" w14:textId="36CC5A9F" w:rsidR="00480BA0" w:rsidRPr="00B11931" w:rsidRDefault="00480BA0" w:rsidP="00480BA0">
            <w:pPr>
              <w:pStyle w:val="NormalWeb"/>
            </w:pPr>
            <w:r w:rsidRPr="00B11931">
              <w:t>Decision Recommendation</w:t>
            </w:r>
          </w:p>
        </w:tc>
      </w:tr>
      <w:tr w:rsidR="00480BA0" w:rsidRPr="00B11931" w14:paraId="7DE8C630" w14:textId="77777777" w:rsidTr="00480BA0">
        <w:tc>
          <w:tcPr>
            <w:tcW w:w="4675" w:type="dxa"/>
          </w:tcPr>
          <w:p w14:paraId="2E03A2DE" w14:textId="68EB07BD" w:rsidR="00480BA0" w:rsidRPr="00B11931" w:rsidRDefault="00480BA0" w:rsidP="00480BA0">
            <w:pPr>
              <w:pStyle w:val="NormalWeb"/>
            </w:pPr>
            <w:r w:rsidRPr="00B11931">
              <w:t>High positive sentiment toward product quality</w:t>
            </w:r>
          </w:p>
        </w:tc>
        <w:tc>
          <w:tcPr>
            <w:tcW w:w="4675" w:type="dxa"/>
          </w:tcPr>
          <w:p w14:paraId="5C8BE54E" w14:textId="11820F59" w:rsidR="00480BA0" w:rsidRPr="00B11931" w:rsidRDefault="00480BA0" w:rsidP="00480BA0">
            <w:pPr>
              <w:pStyle w:val="NormalWeb"/>
            </w:pPr>
            <w:r w:rsidRPr="00B11931">
              <w:t>Maintain and emphasize quality in marketing.</w:t>
            </w:r>
          </w:p>
        </w:tc>
      </w:tr>
      <w:tr w:rsidR="00480BA0" w:rsidRPr="00B11931" w14:paraId="64DFF928" w14:textId="77777777" w:rsidTr="00480BA0">
        <w:tc>
          <w:tcPr>
            <w:tcW w:w="4675" w:type="dxa"/>
          </w:tcPr>
          <w:p w14:paraId="66080C02" w14:textId="06432AF5" w:rsidR="00480BA0" w:rsidRPr="00B11931" w:rsidRDefault="00480BA0" w:rsidP="00480BA0">
            <w:pPr>
              <w:pStyle w:val="NormalWeb"/>
            </w:pPr>
            <w:r w:rsidRPr="00B11931">
              <w:t>Frequent complaints about delivery delays</w:t>
            </w:r>
          </w:p>
        </w:tc>
        <w:tc>
          <w:tcPr>
            <w:tcW w:w="4675" w:type="dxa"/>
          </w:tcPr>
          <w:p w14:paraId="5DC18A35" w14:textId="4C0D5759" w:rsidR="00480BA0" w:rsidRPr="00B11931" w:rsidRDefault="00480BA0" w:rsidP="00480BA0">
            <w:pPr>
              <w:pStyle w:val="NormalWeb"/>
            </w:pPr>
            <w:r w:rsidRPr="00B11931">
              <w:t>Improve logistics and introduce delivery tracking.</w:t>
            </w:r>
          </w:p>
        </w:tc>
      </w:tr>
      <w:tr w:rsidR="00480BA0" w:rsidRPr="00B11931" w14:paraId="5D8E0DDD" w14:textId="77777777" w:rsidTr="00480BA0">
        <w:tc>
          <w:tcPr>
            <w:tcW w:w="4675" w:type="dxa"/>
          </w:tcPr>
          <w:p w14:paraId="7F664E91" w14:textId="33526354" w:rsidR="00480BA0" w:rsidRPr="00B11931" w:rsidRDefault="00480BA0" w:rsidP="00480BA0">
            <w:pPr>
              <w:pStyle w:val="NormalWeb"/>
            </w:pPr>
            <w:r w:rsidRPr="00B11931">
              <w:t>Price sensitivity among some users</w:t>
            </w:r>
          </w:p>
        </w:tc>
        <w:tc>
          <w:tcPr>
            <w:tcW w:w="4675" w:type="dxa"/>
          </w:tcPr>
          <w:p w14:paraId="12E1051E" w14:textId="0ECFCF54" w:rsidR="00480BA0" w:rsidRPr="00B11931" w:rsidRDefault="00480BA0" w:rsidP="00480BA0">
            <w:pPr>
              <w:pStyle w:val="NormalWeb"/>
            </w:pPr>
            <w:r w:rsidRPr="00B11931">
              <w:t>Offer discounts or loyalty programs.</w:t>
            </w:r>
          </w:p>
        </w:tc>
      </w:tr>
      <w:tr w:rsidR="00480BA0" w:rsidRPr="00B11931" w14:paraId="327228DD" w14:textId="77777777" w:rsidTr="00480BA0">
        <w:tc>
          <w:tcPr>
            <w:tcW w:w="4675" w:type="dxa"/>
          </w:tcPr>
          <w:p w14:paraId="2DB6B971" w14:textId="5432B8B1" w:rsidR="00480BA0" w:rsidRPr="00B11931" w:rsidRDefault="00480BA0" w:rsidP="00480BA0">
            <w:pPr>
              <w:pStyle w:val="NormalWeb"/>
            </w:pPr>
            <w:r w:rsidRPr="00B11931">
              <w:t>Mixed feedback on customer service</w:t>
            </w:r>
          </w:p>
        </w:tc>
        <w:tc>
          <w:tcPr>
            <w:tcW w:w="4675" w:type="dxa"/>
          </w:tcPr>
          <w:p w14:paraId="55F4FBF1" w14:textId="04948140" w:rsidR="00480BA0" w:rsidRPr="00B11931" w:rsidRDefault="00480BA0" w:rsidP="00480BA0">
            <w:pPr>
              <w:pStyle w:val="NormalWeb"/>
            </w:pPr>
            <w:r w:rsidRPr="00B11931">
              <w:t>Provide staff training and faster response times</w:t>
            </w:r>
          </w:p>
        </w:tc>
      </w:tr>
    </w:tbl>
    <w:p w14:paraId="1608A7BB" w14:textId="0E232C5B" w:rsidR="00480BA0" w:rsidRDefault="00B11931" w:rsidP="00480BA0">
      <w:pPr>
        <w:pStyle w:val="NormalWeb"/>
        <w:rPr>
          <w:rStyle w:val="Strong"/>
          <w:sz w:val="36"/>
          <w:szCs w:val="36"/>
        </w:rPr>
      </w:pPr>
      <w:r w:rsidRPr="0016443B">
        <w:rPr>
          <w:rStyle w:val="Strong"/>
          <w:sz w:val="36"/>
          <w:szCs w:val="36"/>
        </w:rPr>
        <w:t>6. Tools and Technologies Used</w:t>
      </w:r>
    </w:p>
    <w:p w14:paraId="76695FCB" w14:textId="77777777" w:rsidR="0016443B" w:rsidRPr="00B11931" w:rsidRDefault="0016443B" w:rsidP="00480BA0">
      <w:pPr>
        <w:pStyle w:val="NormalWeb"/>
      </w:pPr>
    </w:p>
    <w:tbl>
      <w:tblPr>
        <w:tblStyle w:val="TableGrid"/>
        <w:tblW w:w="0" w:type="auto"/>
        <w:tblLook w:val="04A0" w:firstRow="1" w:lastRow="0" w:firstColumn="1" w:lastColumn="0" w:noHBand="0" w:noVBand="1"/>
      </w:tblPr>
      <w:tblGrid>
        <w:gridCol w:w="4675"/>
        <w:gridCol w:w="4675"/>
      </w:tblGrid>
      <w:tr w:rsidR="00480BA0" w:rsidRPr="00B11931" w14:paraId="3702AD58" w14:textId="77777777" w:rsidTr="00480BA0">
        <w:tc>
          <w:tcPr>
            <w:tcW w:w="4675" w:type="dxa"/>
          </w:tcPr>
          <w:p w14:paraId="2C96FA11" w14:textId="6352DCD2" w:rsidR="00480BA0" w:rsidRPr="00B11931" w:rsidRDefault="00480BA0">
            <w:pPr>
              <w:rPr>
                <w:rFonts w:ascii="Times New Roman" w:hAnsi="Times New Roman" w:cs="Times New Roman"/>
              </w:rPr>
            </w:pPr>
            <w:r w:rsidRPr="00B11931">
              <w:rPr>
                <w:rFonts w:ascii="Times New Roman" w:hAnsi="Times New Roman" w:cs="Times New Roman"/>
              </w:rPr>
              <w:t>Category</w:t>
            </w:r>
          </w:p>
        </w:tc>
        <w:tc>
          <w:tcPr>
            <w:tcW w:w="4675" w:type="dxa"/>
          </w:tcPr>
          <w:p w14:paraId="37043219" w14:textId="1342C866" w:rsidR="00480BA0" w:rsidRPr="00B11931" w:rsidRDefault="00480BA0">
            <w:pPr>
              <w:rPr>
                <w:rFonts w:ascii="Times New Roman" w:hAnsi="Times New Roman" w:cs="Times New Roman"/>
              </w:rPr>
            </w:pPr>
            <w:r w:rsidRPr="00B11931">
              <w:rPr>
                <w:rFonts w:ascii="Times New Roman" w:hAnsi="Times New Roman" w:cs="Times New Roman"/>
              </w:rPr>
              <w:t>Tools / Libraries</w:t>
            </w:r>
          </w:p>
        </w:tc>
      </w:tr>
      <w:tr w:rsidR="00480BA0" w:rsidRPr="00B11931" w14:paraId="142D2FE4" w14:textId="77777777" w:rsidTr="00480BA0">
        <w:tc>
          <w:tcPr>
            <w:tcW w:w="4675" w:type="dxa"/>
          </w:tcPr>
          <w:p w14:paraId="7CC0CEA6" w14:textId="12D407B6" w:rsidR="00480BA0" w:rsidRPr="00B11931" w:rsidRDefault="00480BA0">
            <w:pPr>
              <w:rPr>
                <w:rFonts w:ascii="Times New Roman" w:hAnsi="Times New Roman" w:cs="Times New Roman"/>
              </w:rPr>
            </w:pPr>
            <w:r w:rsidRPr="00B11931">
              <w:rPr>
                <w:rFonts w:ascii="Times New Roman" w:hAnsi="Times New Roman" w:cs="Times New Roman"/>
              </w:rPr>
              <w:t>Programming Language</w:t>
            </w:r>
          </w:p>
        </w:tc>
        <w:tc>
          <w:tcPr>
            <w:tcW w:w="4675" w:type="dxa"/>
          </w:tcPr>
          <w:p w14:paraId="0BC4B3AA" w14:textId="74A0DFC9" w:rsidR="00480BA0" w:rsidRPr="00B11931" w:rsidRDefault="00B11931">
            <w:pPr>
              <w:rPr>
                <w:rFonts w:ascii="Times New Roman" w:hAnsi="Times New Roman" w:cs="Times New Roman"/>
              </w:rPr>
            </w:pPr>
            <w:r w:rsidRPr="00B11931">
              <w:rPr>
                <w:rFonts w:ascii="Times New Roman" w:hAnsi="Times New Roman" w:cs="Times New Roman"/>
              </w:rPr>
              <w:t>Python</w:t>
            </w:r>
          </w:p>
        </w:tc>
      </w:tr>
      <w:tr w:rsidR="00480BA0" w:rsidRPr="00B11931" w14:paraId="6F265925" w14:textId="77777777" w:rsidTr="00480BA0">
        <w:tc>
          <w:tcPr>
            <w:tcW w:w="4675" w:type="dxa"/>
          </w:tcPr>
          <w:p w14:paraId="0E4F4C49" w14:textId="69E0E81A" w:rsidR="00480BA0" w:rsidRPr="00B11931" w:rsidRDefault="00480BA0">
            <w:pPr>
              <w:rPr>
                <w:rFonts w:ascii="Times New Roman" w:hAnsi="Times New Roman" w:cs="Times New Roman"/>
              </w:rPr>
            </w:pPr>
            <w:r w:rsidRPr="00B11931">
              <w:rPr>
                <w:rFonts w:ascii="Times New Roman" w:hAnsi="Times New Roman" w:cs="Times New Roman"/>
              </w:rPr>
              <w:t>Visualization</w:t>
            </w:r>
          </w:p>
        </w:tc>
        <w:tc>
          <w:tcPr>
            <w:tcW w:w="4675" w:type="dxa"/>
          </w:tcPr>
          <w:p w14:paraId="132E37FB" w14:textId="11471B50" w:rsidR="00480BA0" w:rsidRPr="00B11931" w:rsidRDefault="00B11931">
            <w:pPr>
              <w:rPr>
                <w:rFonts w:ascii="Times New Roman" w:hAnsi="Times New Roman" w:cs="Times New Roman"/>
              </w:rPr>
            </w:pPr>
            <w:proofErr w:type="spellStart"/>
            <w:r w:rsidRPr="00B11931">
              <w:rPr>
                <w:rStyle w:val="Strong"/>
                <w:rFonts w:ascii="Times New Roman" w:hAnsi="Times New Roman" w:cs="Times New Roman"/>
              </w:rPr>
              <w:t>Plotly</w:t>
            </w:r>
            <w:proofErr w:type="spellEnd"/>
            <w:r w:rsidRPr="00B11931">
              <w:rPr>
                <w:rFonts w:ascii="Times New Roman" w:hAnsi="Times New Roman" w:cs="Times New Roman"/>
              </w:rPr>
              <w:t xml:space="preserve">, </w:t>
            </w:r>
            <w:r w:rsidRPr="00B11931">
              <w:rPr>
                <w:rStyle w:val="Strong"/>
                <w:rFonts w:ascii="Times New Roman" w:hAnsi="Times New Roman" w:cs="Times New Roman"/>
              </w:rPr>
              <w:t>Matplotlib</w:t>
            </w:r>
          </w:p>
        </w:tc>
      </w:tr>
      <w:tr w:rsidR="00480BA0" w:rsidRPr="00B11931" w14:paraId="0701E225" w14:textId="77777777" w:rsidTr="00480BA0">
        <w:tc>
          <w:tcPr>
            <w:tcW w:w="4675" w:type="dxa"/>
          </w:tcPr>
          <w:p w14:paraId="2D36CCCA" w14:textId="10D1B5AE" w:rsidR="00480BA0" w:rsidRPr="00B11931" w:rsidRDefault="00B11931">
            <w:pPr>
              <w:rPr>
                <w:rFonts w:ascii="Times New Roman" w:hAnsi="Times New Roman" w:cs="Times New Roman"/>
              </w:rPr>
            </w:pPr>
            <w:r w:rsidRPr="00B11931">
              <w:rPr>
                <w:rFonts w:ascii="Times New Roman" w:hAnsi="Times New Roman" w:cs="Times New Roman"/>
              </w:rPr>
              <w:lastRenderedPageBreak/>
              <w:t>Text Mining</w:t>
            </w:r>
          </w:p>
        </w:tc>
        <w:tc>
          <w:tcPr>
            <w:tcW w:w="4675" w:type="dxa"/>
          </w:tcPr>
          <w:p w14:paraId="2A5B2E09" w14:textId="236ABF14" w:rsidR="00480BA0" w:rsidRPr="00B11931" w:rsidRDefault="00B11931">
            <w:pPr>
              <w:rPr>
                <w:rFonts w:ascii="Times New Roman" w:hAnsi="Times New Roman" w:cs="Times New Roman"/>
              </w:rPr>
            </w:pPr>
            <w:r w:rsidRPr="00B11931">
              <w:rPr>
                <w:rStyle w:val="Strong"/>
                <w:rFonts w:ascii="Times New Roman" w:hAnsi="Times New Roman" w:cs="Times New Roman"/>
              </w:rPr>
              <w:t>NLTK (VADER)</w:t>
            </w:r>
            <w:r w:rsidRPr="00B11931">
              <w:rPr>
                <w:rFonts w:ascii="Times New Roman" w:hAnsi="Times New Roman" w:cs="Times New Roman"/>
              </w:rPr>
              <w:t xml:space="preserve">, </w:t>
            </w:r>
            <w:r w:rsidRPr="00B11931">
              <w:rPr>
                <w:rStyle w:val="Strong"/>
                <w:rFonts w:ascii="Times New Roman" w:hAnsi="Times New Roman" w:cs="Times New Roman"/>
              </w:rPr>
              <w:t>scikit-learn (TF-IDF, LDA)</w:t>
            </w:r>
          </w:p>
        </w:tc>
      </w:tr>
      <w:tr w:rsidR="00480BA0" w:rsidRPr="00B11931" w14:paraId="36AF864A" w14:textId="77777777" w:rsidTr="00480BA0">
        <w:tc>
          <w:tcPr>
            <w:tcW w:w="4675" w:type="dxa"/>
          </w:tcPr>
          <w:p w14:paraId="6E4D54DE" w14:textId="4D00C410" w:rsidR="00480BA0" w:rsidRPr="00B11931" w:rsidRDefault="00B11931">
            <w:pPr>
              <w:rPr>
                <w:rFonts w:ascii="Times New Roman" w:hAnsi="Times New Roman" w:cs="Times New Roman"/>
              </w:rPr>
            </w:pPr>
            <w:r w:rsidRPr="00B11931">
              <w:rPr>
                <w:rFonts w:ascii="Times New Roman" w:hAnsi="Times New Roman" w:cs="Times New Roman"/>
              </w:rPr>
              <w:t>Frontend</w:t>
            </w:r>
          </w:p>
        </w:tc>
        <w:tc>
          <w:tcPr>
            <w:tcW w:w="4675" w:type="dxa"/>
          </w:tcPr>
          <w:p w14:paraId="27BDC807" w14:textId="3A90279E" w:rsidR="00480BA0" w:rsidRPr="00B11931" w:rsidRDefault="00B11931">
            <w:pPr>
              <w:rPr>
                <w:rFonts w:ascii="Times New Roman" w:hAnsi="Times New Roman" w:cs="Times New Roman"/>
              </w:rPr>
            </w:pPr>
            <w:r w:rsidRPr="00B11931">
              <w:rPr>
                <w:rStyle w:val="Strong"/>
                <w:rFonts w:ascii="Times New Roman" w:hAnsi="Times New Roman" w:cs="Times New Roman"/>
              </w:rPr>
              <w:t>HTML</w:t>
            </w:r>
            <w:r w:rsidRPr="00B11931">
              <w:rPr>
                <w:rFonts w:ascii="Times New Roman" w:hAnsi="Times New Roman" w:cs="Times New Roman"/>
              </w:rPr>
              <w:t xml:space="preserve">, </w:t>
            </w:r>
            <w:r w:rsidRPr="00B11931">
              <w:rPr>
                <w:rStyle w:val="Strong"/>
                <w:rFonts w:ascii="Times New Roman" w:hAnsi="Times New Roman" w:cs="Times New Roman"/>
              </w:rPr>
              <w:t>CSS (Bootstrap 5)</w:t>
            </w:r>
          </w:p>
        </w:tc>
      </w:tr>
      <w:tr w:rsidR="00480BA0" w:rsidRPr="00B11931" w14:paraId="1D6BBD9E" w14:textId="77777777" w:rsidTr="00480BA0">
        <w:tc>
          <w:tcPr>
            <w:tcW w:w="4675" w:type="dxa"/>
          </w:tcPr>
          <w:p w14:paraId="06BFA53F" w14:textId="602588A4" w:rsidR="00480BA0" w:rsidRPr="00B11931" w:rsidRDefault="00B11931">
            <w:pPr>
              <w:rPr>
                <w:rFonts w:ascii="Times New Roman" w:hAnsi="Times New Roman" w:cs="Times New Roman"/>
              </w:rPr>
            </w:pPr>
            <w:r w:rsidRPr="00B11931">
              <w:rPr>
                <w:rFonts w:ascii="Times New Roman" w:hAnsi="Times New Roman" w:cs="Times New Roman"/>
              </w:rPr>
              <w:t>Report Generation</w:t>
            </w:r>
          </w:p>
        </w:tc>
        <w:tc>
          <w:tcPr>
            <w:tcW w:w="4675" w:type="dxa"/>
          </w:tcPr>
          <w:p w14:paraId="013305A2" w14:textId="66FFF3CE" w:rsidR="00480BA0" w:rsidRPr="00B11931" w:rsidRDefault="00B11931">
            <w:pPr>
              <w:rPr>
                <w:rFonts w:ascii="Times New Roman" w:hAnsi="Times New Roman" w:cs="Times New Roman"/>
              </w:rPr>
            </w:pPr>
            <w:r w:rsidRPr="00B11931">
              <w:rPr>
                <w:rFonts w:ascii="Times New Roman" w:hAnsi="Times New Roman" w:cs="Times New Roman"/>
              </w:rPr>
              <w:t>MS WORD 21</w:t>
            </w:r>
          </w:p>
        </w:tc>
      </w:tr>
    </w:tbl>
    <w:p w14:paraId="30BB102E" w14:textId="77777777" w:rsidR="00B11931" w:rsidRPr="00B11931" w:rsidRDefault="00B11931" w:rsidP="00B11931">
      <w:pPr>
        <w:pStyle w:val="Heading2"/>
        <w:rPr>
          <w:rStyle w:val="Strong"/>
          <w:b/>
          <w:bCs/>
        </w:rPr>
      </w:pPr>
    </w:p>
    <w:p w14:paraId="43A9C17F" w14:textId="4BEBD0EE" w:rsidR="00B11931" w:rsidRPr="00B11931" w:rsidRDefault="00B11931" w:rsidP="00B11931">
      <w:pPr>
        <w:pStyle w:val="Heading2"/>
      </w:pPr>
      <w:r w:rsidRPr="00B11931">
        <w:rPr>
          <w:rStyle w:val="Strong"/>
          <w:b/>
          <w:bCs/>
        </w:rPr>
        <w:t>7. Conclusion</w:t>
      </w:r>
    </w:p>
    <w:p w14:paraId="6270EB6B" w14:textId="77777777" w:rsidR="00B11931" w:rsidRPr="00B11931" w:rsidRDefault="00B11931" w:rsidP="00B11931">
      <w:pPr>
        <w:pStyle w:val="NormalWeb"/>
      </w:pPr>
      <w:r w:rsidRPr="00B11931">
        <w:t xml:space="preserve">The </w:t>
      </w:r>
      <w:r w:rsidRPr="00B11931">
        <w:rPr>
          <w:rStyle w:val="Strong"/>
        </w:rPr>
        <w:t>Customer Feedback Analysis DSS</w:t>
      </w:r>
      <w:r w:rsidRPr="00B11931">
        <w:t xml:space="preserve"> demonstrates how </w:t>
      </w:r>
      <w:r w:rsidRPr="00B11931">
        <w:rPr>
          <w:rStyle w:val="Strong"/>
        </w:rPr>
        <w:t>text mining and sentiment analysis</w:t>
      </w:r>
      <w:r w:rsidRPr="00B11931">
        <w:t xml:space="preserve"> can transform unstructured text into actionable insights. The system efficiently identifies customer sentiment, major topics, and areas requiring improvement through automated analysis and visualization.</w:t>
      </w:r>
    </w:p>
    <w:p w14:paraId="21045040" w14:textId="77777777" w:rsidR="00B11931" w:rsidRPr="00B11931" w:rsidRDefault="00B11931" w:rsidP="00B11931">
      <w:pPr>
        <w:pStyle w:val="NormalWeb"/>
      </w:pPr>
      <w:r w:rsidRPr="00B11931">
        <w:t xml:space="preserve">Its scalability allows future integration with live data sources (e.g., Amazon or Yelp APIs) for </w:t>
      </w:r>
      <w:r w:rsidRPr="00B11931">
        <w:rPr>
          <w:rStyle w:val="Strong"/>
        </w:rPr>
        <w:t>real-time monitoring</w:t>
      </w:r>
      <w:r w:rsidRPr="00B11931">
        <w:t>.</w:t>
      </w:r>
      <w:r w:rsidRPr="00B11931">
        <w:br/>
        <w:t>Future enhancements may include:</w:t>
      </w:r>
    </w:p>
    <w:p w14:paraId="3D875BB3" w14:textId="77777777" w:rsidR="00B11931" w:rsidRPr="00B11931" w:rsidRDefault="00B11931" w:rsidP="00B11931">
      <w:pPr>
        <w:pStyle w:val="NormalWeb"/>
        <w:numPr>
          <w:ilvl w:val="0"/>
          <w:numId w:val="8"/>
        </w:numPr>
      </w:pPr>
      <w:r w:rsidRPr="00B11931">
        <w:t>Multilingual sentiment analysis.</w:t>
      </w:r>
    </w:p>
    <w:p w14:paraId="0CD5C190" w14:textId="77777777" w:rsidR="00B11931" w:rsidRPr="00B11931" w:rsidRDefault="00B11931" w:rsidP="00B11931">
      <w:pPr>
        <w:pStyle w:val="NormalWeb"/>
        <w:numPr>
          <w:ilvl w:val="0"/>
          <w:numId w:val="8"/>
        </w:numPr>
      </w:pPr>
      <w:r w:rsidRPr="00B11931">
        <w:t>Automated recommendation engines.</w:t>
      </w:r>
    </w:p>
    <w:p w14:paraId="12D280B8" w14:textId="7C6B5E69" w:rsidR="00480BA0" w:rsidRPr="00B11931" w:rsidRDefault="00B11931" w:rsidP="00B11931">
      <w:pPr>
        <w:pStyle w:val="NormalWeb"/>
        <w:numPr>
          <w:ilvl w:val="0"/>
          <w:numId w:val="8"/>
        </w:numPr>
      </w:pPr>
      <w:r w:rsidRPr="00B11931">
        <w:t>Real-time data pipelines.</w:t>
      </w:r>
    </w:p>
    <w:p w14:paraId="388AF991" w14:textId="77777777" w:rsidR="00B11931" w:rsidRDefault="00B11931" w:rsidP="00B11931">
      <w:pPr>
        <w:pStyle w:val="Heading2"/>
        <w:rPr>
          <w:rStyle w:val="Strong"/>
          <w:b/>
          <w:bCs/>
        </w:rPr>
      </w:pPr>
    </w:p>
    <w:p w14:paraId="6123CC9E" w14:textId="26DE485E" w:rsidR="00B11931" w:rsidRPr="00B11931" w:rsidRDefault="00B11931" w:rsidP="00B11931">
      <w:pPr>
        <w:pStyle w:val="Heading2"/>
      </w:pPr>
      <w:r w:rsidRPr="00B11931">
        <w:rPr>
          <w:rStyle w:val="Strong"/>
          <w:b/>
          <w:bCs/>
        </w:rPr>
        <w:t>References</w:t>
      </w:r>
    </w:p>
    <w:p w14:paraId="356DB4C6" w14:textId="77777777" w:rsidR="00B11931" w:rsidRPr="00B11931" w:rsidRDefault="00B11931" w:rsidP="00B11931">
      <w:pPr>
        <w:pStyle w:val="NormalWeb"/>
        <w:numPr>
          <w:ilvl w:val="0"/>
          <w:numId w:val="9"/>
        </w:numPr>
      </w:pPr>
      <w:r w:rsidRPr="00B11931">
        <w:t xml:space="preserve">Hutto, C.J., &amp; Gilbert, E.E. (2014). </w:t>
      </w:r>
      <w:r w:rsidRPr="00B11931">
        <w:rPr>
          <w:rStyle w:val="Emphasis"/>
        </w:rPr>
        <w:t xml:space="preserve">VADER: A Parsimonious Rule-based Model for Sentiment Analysis of </w:t>
      </w:r>
      <w:proofErr w:type="gramStart"/>
      <w:r w:rsidRPr="00B11931">
        <w:rPr>
          <w:rStyle w:val="Emphasis"/>
        </w:rPr>
        <w:t>Social Media Text</w:t>
      </w:r>
      <w:proofErr w:type="gramEnd"/>
      <w:r w:rsidRPr="00B11931">
        <w:rPr>
          <w:rStyle w:val="Emphasis"/>
        </w:rPr>
        <w:t>.</w:t>
      </w:r>
    </w:p>
    <w:p w14:paraId="4CBCCE92" w14:textId="77777777" w:rsidR="00B11931" w:rsidRPr="00B11931" w:rsidRDefault="00B11931" w:rsidP="00B11931">
      <w:pPr>
        <w:pStyle w:val="NormalWeb"/>
        <w:numPr>
          <w:ilvl w:val="0"/>
          <w:numId w:val="9"/>
        </w:numPr>
      </w:pPr>
      <w:r w:rsidRPr="00B11931">
        <w:t xml:space="preserve">McKinney, W. (2010). </w:t>
      </w:r>
      <w:r w:rsidRPr="00B11931">
        <w:rPr>
          <w:rStyle w:val="Emphasis"/>
        </w:rPr>
        <w:t>Data Structures for Statistical Computing in Python.</w:t>
      </w:r>
      <w:r w:rsidRPr="00B11931">
        <w:t xml:space="preserve"> Proceedings of the 9th Python in Science Conference.</w:t>
      </w:r>
    </w:p>
    <w:p w14:paraId="28A8FAD9" w14:textId="121153E0" w:rsidR="00B11931" w:rsidRPr="00B11931" w:rsidRDefault="00B11931" w:rsidP="00B11931">
      <w:pPr>
        <w:pStyle w:val="NormalWeb"/>
        <w:numPr>
          <w:ilvl w:val="0"/>
          <w:numId w:val="9"/>
        </w:numPr>
      </w:pPr>
      <w:proofErr w:type="spellStart"/>
      <w:r w:rsidRPr="00B11931">
        <w:t>Blei</w:t>
      </w:r>
      <w:proofErr w:type="spellEnd"/>
      <w:r w:rsidRPr="00B11931">
        <w:t xml:space="preserve">, D. M., Ng, A. Y., &amp; Jordan, M. I. (2003). </w:t>
      </w:r>
      <w:r w:rsidRPr="00B11931">
        <w:rPr>
          <w:rStyle w:val="Emphasis"/>
        </w:rPr>
        <w:t>Latent Dirichlet Allocation.</w:t>
      </w:r>
      <w:r w:rsidRPr="00B11931">
        <w:t xml:space="preserve"> </w:t>
      </w:r>
      <w:r w:rsidRPr="00B11931">
        <w:rPr>
          <w:rStyle w:val="Emphasis"/>
        </w:rPr>
        <w:t xml:space="preserve">Journal of Machine Learning </w:t>
      </w:r>
      <w:proofErr w:type="gramStart"/>
      <w:r w:rsidRPr="00B11931">
        <w:rPr>
          <w:rStyle w:val="Emphasis"/>
        </w:rPr>
        <w:t>Research..</w:t>
      </w:r>
      <w:proofErr w:type="gramEnd"/>
    </w:p>
    <w:p w14:paraId="3E11DAA1" w14:textId="77777777" w:rsidR="00B11931" w:rsidRPr="00B11931" w:rsidRDefault="00B11931" w:rsidP="00B11931">
      <w:pPr>
        <w:pStyle w:val="NormalWeb"/>
      </w:pPr>
    </w:p>
    <w:sectPr w:rsidR="00B11931" w:rsidRPr="00B11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DA4"/>
    <w:multiLevelType w:val="multilevel"/>
    <w:tmpl w:val="F16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94DF5"/>
    <w:multiLevelType w:val="multilevel"/>
    <w:tmpl w:val="D75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C245F"/>
    <w:multiLevelType w:val="multilevel"/>
    <w:tmpl w:val="F0B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023A4"/>
    <w:multiLevelType w:val="multilevel"/>
    <w:tmpl w:val="EEA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802A3"/>
    <w:multiLevelType w:val="multilevel"/>
    <w:tmpl w:val="944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96297"/>
    <w:multiLevelType w:val="multilevel"/>
    <w:tmpl w:val="256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21A7F"/>
    <w:multiLevelType w:val="multilevel"/>
    <w:tmpl w:val="521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21ECD"/>
    <w:multiLevelType w:val="multilevel"/>
    <w:tmpl w:val="CE1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223E8"/>
    <w:multiLevelType w:val="multilevel"/>
    <w:tmpl w:val="8CF8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7"/>
  </w:num>
  <w:num w:numId="4">
    <w:abstractNumId w:val="2"/>
  </w:num>
  <w:num w:numId="5">
    <w:abstractNumId w:val="6"/>
  </w:num>
  <w:num w:numId="6">
    <w:abstractNumId w:val="3"/>
  </w:num>
  <w:num w:numId="7">
    <w:abstractNumId w:val="5"/>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E27"/>
    <w:rsid w:val="0016443B"/>
    <w:rsid w:val="00480BA0"/>
    <w:rsid w:val="004A655A"/>
    <w:rsid w:val="005F4A71"/>
    <w:rsid w:val="006704A8"/>
    <w:rsid w:val="00671DA0"/>
    <w:rsid w:val="00A34E27"/>
    <w:rsid w:val="00AB35BA"/>
    <w:rsid w:val="00B11931"/>
    <w:rsid w:val="00B62982"/>
    <w:rsid w:val="00BC4CEA"/>
    <w:rsid w:val="00BD28FD"/>
    <w:rsid w:val="00C67F0B"/>
    <w:rsid w:val="00CA1E40"/>
    <w:rsid w:val="00DD250F"/>
    <w:rsid w:val="00E23C95"/>
    <w:rsid w:val="00E85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F9F6"/>
  <w15:chartTrackingRefBased/>
  <w15:docId w15:val="{668FA9D1-4FB2-431E-827D-C4FB0EE1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34E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4E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4E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4E27"/>
    <w:rPr>
      <w:rFonts w:ascii="Times New Roman" w:eastAsia="Times New Roman" w:hAnsi="Times New Roman" w:cs="Times New Roman"/>
      <w:b/>
      <w:bCs/>
      <w:sz w:val="27"/>
      <w:szCs w:val="27"/>
    </w:rPr>
  </w:style>
  <w:style w:type="character" w:styleId="Strong">
    <w:name w:val="Strong"/>
    <w:basedOn w:val="DefaultParagraphFont"/>
    <w:uiPriority w:val="22"/>
    <w:qFormat/>
    <w:rsid w:val="00A34E27"/>
    <w:rPr>
      <w:b/>
      <w:bCs/>
    </w:rPr>
  </w:style>
  <w:style w:type="paragraph" w:styleId="NormalWeb">
    <w:name w:val="Normal (Web)"/>
    <w:basedOn w:val="Normal"/>
    <w:uiPriority w:val="99"/>
    <w:unhideWhenUsed/>
    <w:rsid w:val="00A34E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34E27"/>
    <w:rPr>
      <w:rFonts w:ascii="Courier New" w:eastAsia="Times New Roman" w:hAnsi="Courier New" w:cs="Courier New"/>
      <w:sz w:val="20"/>
      <w:szCs w:val="20"/>
    </w:rPr>
  </w:style>
  <w:style w:type="table" w:styleId="TableGrid">
    <w:name w:val="Table Grid"/>
    <w:basedOn w:val="TableNormal"/>
    <w:uiPriority w:val="39"/>
    <w:rsid w:val="00A34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E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63048">
      <w:bodyDiv w:val="1"/>
      <w:marLeft w:val="0"/>
      <w:marRight w:val="0"/>
      <w:marTop w:val="0"/>
      <w:marBottom w:val="0"/>
      <w:divBdr>
        <w:top w:val="none" w:sz="0" w:space="0" w:color="auto"/>
        <w:left w:val="none" w:sz="0" w:space="0" w:color="auto"/>
        <w:bottom w:val="none" w:sz="0" w:space="0" w:color="auto"/>
        <w:right w:val="none" w:sz="0" w:space="0" w:color="auto"/>
      </w:divBdr>
    </w:div>
    <w:div w:id="147749059">
      <w:bodyDiv w:val="1"/>
      <w:marLeft w:val="0"/>
      <w:marRight w:val="0"/>
      <w:marTop w:val="0"/>
      <w:marBottom w:val="0"/>
      <w:divBdr>
        <w:top w:val="none" w:sz="0" w:space="0" w:color="auto"/>
        <w:left w:val="none" w:sz="0" w:space="0" w:color="auto"/>
        <w:bottom w:val="none" w:sz="0" w:space="0" w:color="auto"/>
        <w:right w:val="none" w:sz="0" w:space="0" w:color="auto"/>
      </w:divBdr>
    </w:div>
    <w:div w:id="153305895">
      <w:bodyDiv w:val="1"/>
      <w:marLeft w:val="0"/>
      <w:marRight w:val="0"/>
      <w:marTop w:val="0"/>
      <w:marBottom w:val="0"/>
      <w:divBdr>
        <w:top w:val="none" w:sz="0" w:space="0" w:color="auto"/>
        <w:left w:val="none" w:sz="0" w:space="0" w:color="auto"/>
        <w:bottom w:val="none" w:sz="0" w:space="0" w:color="auto"/>
        <w:right w:val="none" w:sz="0" w:space="0" w:color="auto"/>
      </w:divBdr>
    </w:div>
    <w:div w:id="248346597">
      <w:bodyDiv w:val="1"/>
      <w:marLeft w:val="0"/>
      <w:marRight w:val="0"/>
      <w:marTop w:val="0"/>
      <w:marBottom w:val="0"/>
      <w:divBdr>
        <w:top w:val="none" w:sz="0" w:space="0" w:color="auto"/>
        <w:left w:val="none" w:sz="0" w:space="0" w:color="auto"/>
        <w:bottom w:val="none" w:sz="0" w:space="0" w:color="auto"/>
        <w:right w:val="none" w:sz="0" w:space="0" w:color="auto"/>
      </w:divBdr>
    </w:div>
    <w:div w:id="395057891">
      <w:bodyDiv w:val="1"/>
      <w:marLeft w:val="0"/>
      <w:marRight w:val="0"/>
      <w:marTop w:val="0"/>
      <w:marBottom w:val="0"/>
      <w:divBdr>
        <w:top w:val="none" w:sz="0" w:space="0" w:color="auto"/>
        <w:left w:val="none" w:sz="0" w:space="0" w:color="auto"/>
        <w:bottom w:val="none" w:sz="0" w:space="0" w:color="auto"/>
        <w:right w:val="none" w:sz="0" w:space="0" w:color="auto"/>
      </w:divBdr>
    </w:div>
    <w:div w:id="524905963">
      <w:bodyDiv w:val="1"/>
      <w:marLeft w:val="0"/>
      <w:marRight w:val="0"/>
      <w:marTop w:val="0"/>
      <w:marBottom w:val="0"/>
      <w:divBdr>
        <w:top w:val="none" w:sz="0" w:space="0" w:color="auto"/>
        <w:left w:val="none" w:sz="0" w:space="0" w:color="auto"/>
        <w:bottom w:val="none" w:sz="0" w:space="0" w:color="auto"/>
        <w:right w:val="none" w:sz="0" w:space="0" w:color="auto"/>
      </w:divBdr>
    </w:div>
    <w:div w:id="563833720">
      <w:bodyDiv w:val="1"/>
      <w:marLeft w:val="0"/>
      <w:marRight w:val="0"/>
      <w:marTop w:val="0"/>
      <w:marBottom w:val="0"/>
      <w:divBdr>
        <w:top w:val="none" w:sz="0" w:space="0" w:color="auto"/>
        <w:left w:val="none" w:sz="0" w:space="0" w:color="auto"/>
        <w:bottom w:val="none" w:sz="0" w:space="0" w:color="auto"/>
        <w:right w:val="none" w:sz="0" w:space="0" w:color="auto"/>
      </w:divBdr>
    </w:div>
    <w:div w:id="812792022">
      <w:bodyDiv w:val="1"/>
      <w:marLeft w:val="0"/>
      <w:marRight w:val="0"/>
      <w:marTop w:val="0"/>
      <w:marBottom w:val="0"/>
      <w:divBdr>
        <w:top w:val="none" w:sz="0" w:space="0" w:color="auto"/>
        <w:left w:val="none" w:sz="0" w:space="0" w:color="auto"/>
        <w:bottom w:val="none" w:sz="0" w:space="0" w:color="auto"/>
        <w:right w:val="none" w:sz="0" w:space="0" w:color="auto"/>
      </w:divBdr>
    </w:div>
    <w:div w:id="980354573">
      <w:bodyDiv w:val="1"/>
      <w:marLeft w:val="0"/>
      <w:marRight w:val="0"/>
      <w:marTop w:val="0"/>
      <w:marBottom w:val="0"/>
      <w:divBdr>
        <w:top w:val="none" w:sz="0" w:space="0" w:color="auto"/>
        <w:left w:val="none" w:sz="0" w:space="0" w:color="auto"/>
        <w:bottom w:val="none" w:sz="0" w:space="0" w:color="auto"/>
        <w:right w:val="none" w:sz="0" w:space="0" w:color="auto"/>
      </w:divBdr>
    </w:div>
    <w:div w:id="1080367263">
      <w:bodyDiv w:val="1"/>
      <w:marLeft w:val="0"/>
      <w:marRight w:val="0"/>
      <w:marTop w:val="0"/>
      <w:marBottom w:val="0"/>
      <w:divBdr>
        <w:top w:val="none" w:sz="0" w:space="0" w:color="auto"/>
        <w:left w:val="none" w:sz="0" w:space="0" w:color="auto"/>
        <w:bottom w:val="none" w:sz="0" w:space="0" w:color="auto"/>
        <w:right w:val="none" w:sz="0" w:space="0" w:color="auto"/>
      </w:divBdr>
    </w:div>
    <w:div w:id="209153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1500</TotalTime>
  <Pages>7</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GAVI</dc:creator>
  <cp:keywords/>
  <dc:description/>
  <cp:lastModifiedBy>JORDAN GAVI</cp:lastModifiedBy>
  <cp:revision>8</cp:revision>
  <cp:lastPrinted>2025-11-03T07:38:00Z</cp:lastPrinted>
  <dcterms:created xsi:type="dcterms:W3CDTF">2025-11-03T06:20:00Z</dcterms:created>
  <dcterms:modified xsi:type="dcterms:W3CDTF">2025-12-15T14:32:00Z</dcterms:modified>
</cp:coreProperties>
</file>