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8E" w:rsidRPr="00014AED" w:rsidRDefault="000214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 everyone – quick reminder that Exercise 2 is due tonight (Thursday) by 11:59 pm. Submit it via bcourses and follow the submission guidelines</w:t>
      </w:r>
      <w:r w:rsidR="00B855CB">
        <w:rPr>
          <w:rFonts w:ascii="Arial" w:hAnsi="Arial" w:cs="Arial"/>
          <w:sz w:val="20"/>
          <w:szCs w:val="20"/>
        </w:rPr>
        <w:t xml:space="preserve"> that I</w:t>
      </w:r>
      <w:r>
        <w:rPr>
          <w:rFonts w:ascii="Arial" w:hAnsi="Arial" w:cs="Arial"/>
          <w:sz w:val="20"/>
          <w:szCs w:val="20"/>
        </w:rPr>
        <w:t xml:space="preserve"> posted in this morning’s announcement</w:t>
      </w:r>
      <w:r w:rsidR="00B855CB">
        <w:rPr>
          <w:rFonts w:ascii="Arial" w:hAnsi="Arial" w:cs="Arial"/>
          <w:sz w:val="20"/>
          <w:szCs w:val="20"/>
        </w:rPr>
        <w:t xml:space="preserve"> to receive full credit</w:t>
      </w:r>
      <w:r>
        <w:rPr>
          <w:rFonts w:ascii="Arial" w:hAnsi="Arial" w:cs="Arial"/>
          <w:sz w:val="20"/>
          <w:szCs w:val="20"/>
        </w:rPr>
        <w:t xml:space="preserve">. Carefully follow each of the steps that Paul provided in the </w:t>
      </w:r>
      <w:r w:rsidR="00B855CB">
        <w:rPr>
          <w:rFonts w:ascii="Arial" w:hAnsi="Arial" w:cs="Arial"/>
          <w:sz w:val="20"/>
          <w:szCs w:val="20"/>
        </w:rPr>
        <w:t xml:space="preserve">exercise </w:t>
      </w:r>
      <w:r>
        <w:rPr>
          <w:rFonts w:ascii="Arial" w:hAnsi="Arial" w:cs="Arial"/>
          <w:sz w:val="20"/>
          <w:szCs w:val="20"/>
        </w:rPr>
        <w:t>instructions. Good luck!</w:t>
      </w:r>
    </w:p>
    <w:p w:rsidR="00014AED" w:rsidRPr="00014AED" w:rsidRDefault="000214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next </w:t>
      </w:r>
      <w:r w:rsidR="00B855CB">
        <w:rPr>
          <w:rFonts w:ascii="Arial" w:hAnsi="Arial" w:cs="Arial"/>
          <w:sz w:val="20"/>
          <w:szCs w:val="20"/>
        </w:rPr>
        <w:t>Tuesday</w:t>
      </w:r>
      <w:r>
        <w:rPr>
          <w:rFonts w:ascii="Arial" w:hAnsi="Arial" w:cs="Arial"/>
          <w:sz w:val="20"/>
          <w:szCs w:val="20"/>
        </w:rPr>
        <w:t>: r</w:t>
      </w:r>
      <w:r w:rsidR="00014AED" w:rsidRPr="00014AED">
        <w:rPr>
          <w:rFonts w:ascii="Arial" w:hAnsi="Arial" w:cs="Arial"/>
          <w:sz w:val="20"/>
          <w:szCs w:val="20"/>
        </w:rPr>
        <w:t xml:space="preserve">ead chapters 10, 11, 13, and 14 of </w:t>
      </w:r>
      <w:r w:rsidR="00014AED" w:rsidRPr="00B855CB">
        <w:rPr>
          <w:rFonts w:ascii="Arial" w:hAnsi="Arial" w:cs="Arial"/>
          <w:i/>
          <w:sz w:val="20"/>
          <w:szCs w:val="20"/>
        </w:rPr>
        <w:t>Think Python</w:t>
      </w:r>
      <w:r w:rsidR="00014AED" w:rsidRPr="00014AED">
        <w:rPr>
          <w:rFonts w:ascii="Arial" w:hAnsi="Arial" w:cs="Arial"/>
          <w:sz w:val="20"/>
          <w:szCs w:val="20"/>
        </w:rPr>
        <w:t>. Don’t worry, each chapter is only aroun</w:t>
      </w:r>
      <w:r>
        <w:rPr>
          <w:rFonts w:ascii="Arial" w:hAnsi="Arial" w:cs="Arial"/>
          <w:sz w:val="20"/>
          <w:szCs w:val="20"/>
        </w:rPr>
        <w:t>d eight or nine pages in length:</w:t>
      </w:r>
      <w:r w:rsidR="00014AED" w:rsidRPr="00014AED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014AED" w:rsidRPr="00014AED">
          <w:rPr>
            <w:rStyle w:val="Hyperlink"/>
            <w:rFonts w:ascii="Arial" w:hAnsi="Arial" w:cs="Arial"/>
            <w:sz w:val="20"/>
            <w:szCs w:val="20"/>
          </w:rPr>
          <w:t>http://www.greenteapress.com/thinkpython/thinkpython.pdf</w:t>
        </w:r>
      </w:hyperlink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Also, </w:t>
      </w:r>
      <w:r w:rsidR="00A501D0">
        <w:rPr>
          <w:rFonts w:ascii="Arial" w:hAnsi="Arial" w:cs="Arial"/>
          <w:sz w:val="20"/>
          <w:szCs w:val="20"/>
        </w:rPr>
        <w:t xml:space="preserve">as mentioned a couple days ago, </w:t>
      </w:r>
      <w:r>
        <w:rPr>
          <w:rFonts w:ascii="Arial" w:hAnsi="Arial" w:cs="Arial"/>
          <w:sz w:val="20"/>
          <w:szCs w:val="20"/>
        </w:rPr>
        <w:t xml:space="preserve">make sure you’re familiar with all the features of IPython notebooks: </w:t>
      </w:r>
      <w:hyperlink r:id="rId6" w:history="1">
        <w:r w:rsidRPr="00FC183C">
          <w:rPr>
            <w:rStyle w:val="Hyperlink"/>
            <w:rFonts w:ascii="Helvetica" w:eastAsia="Times New Roman" w:hAnsi="Helvetica" w:cs="Helvetica"/>
            <w:sz w:val="20"/>
            <w:szCs w:val="20"/>
          </w:rPr>
          <w:t>http://ipython.org/ipython-doc/stable/notebook/notebook.html</w:t>
        </w:r>
      </w:hyperlink>
    </w:p>
    <w:p w:rsidR="00014AED" w:rsidRDefault="00014AED">
      <w:pPr>
        <w:rPr>
          <w:rFonts w:ascii="Arial" w:hAnsi="Arial" w:cs="Arial"/>
          <w:sz w:val="20"/>
          <w:szCs w:val="20"/>
        </w:rPr>
      </w:pPr>
      <w:r w:rsidRPr="00014AED">
        <w:rPr>
          <w:rFonts w:ascii="Arial" w:hAnsi="Arial" w:cs="Arial"/>
          <w:sz w:val="20"/>
          <w:szCs w:val="20"/>
        </w:rPr>
        <w:t>If you feel like you have any remaining uncertainties about working with</w:t>
      </w:r>
      <w:r w:rsidR="0002146D">
        <w:rPr>
          <w:rFonts w:ascii="Arial" w:hAnsi="Arial" w:cs="Arial"/>
          <w:sz w:val="20"/>
          <w:szCs w:val="20"/>
        </w:rPr>
        <w:t xml:space="preserve"> (and cleaning up) string data</w:t>
      </w:r>
      <w:r w:rsidRPr="00014AED">
        <w:rPr>
          <w:rFonts w:ascii="Arial" w:hAnsi="Arial" w:cs="Arial"/>
          <w:sz w:val="20"/>
          <w:szCs w:val="20"/>
        </w:rPr>
        <w:t xml:space="preserve"> after the last two exercises, make sure you also review chapters 8 and 9 of </w:t>
      </w:r>
      <w:r w:rsidRPr="00B855CB">
        <w:rPr>
          <w:rFonts w:ascii="Arial" w:hAnsi="Arial" w:cs="Arial"/>
          <w:i/>
          <w:sz w:val="20"/>
          <w:szCs w:val="20"/>
        </w:rPr>
        <w:t>Think Python</w:t>
      </w:r>
      <w:r w:rsidRPr="00014AED">
        <w:rPr>
          <w:rFonts w:ascii="Arial" w:hAnsi="Arial" w:cs="Arial"/>
          <w:sz w:val="20"/>
          <w:szCs w:val="20"/>
        </w:rPr>
        <w:t xml:space="preserve">. We expect everyone to be very comfortable with all the material covered in </w:t>
      </w:r>
      <w:r w:rsidR="0002146D" w:rsidRPr="00B855CB">
        <w:rPr>
          <w:rFonts w:ascii="Arial" w:hAnsi="Arial" w:cs="Arial"/>
          <w:i/>
          <w:sz w:val="20"/>
          <w:szCs w:val="20"/>
        </w:rPr>
        <w:t>Think Python</w:t>
      </w:r>
      <w:r w:rsidR="0002146D">
        <w:rPr>
          <w:rFonts w:ascii="Arial" w:hAnsi="Arial" w:cs="Arial"/>
          <w:sz w:val="20"/>
          <w:szCs w:val="20"/>
        </w:rPr>
        <w:t xml:space="preserve"> up through chapter 14</w:t>
      </w:r>
      <w:r w:rsidRPr="00014AED">
        <w:rPr>
          <w:rFonts w:ascii="Arial" w:hAnsi="Arial" w:cs="Arial"/>
          <w:sz w:val="20"/>
          <w:szCs w:val="20"/>
        </w:rPr>
        <w:t xml:space="preserve"> by the next class session.</w:t>
      </w:r>
    </w:p>
    <w:p w:rsidR="0002146D" w:rsidRPr="00014AED" w:rsidRDefault="000214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always, email me if you have any questions!</w:t>
      </w:r>
      <w:bookmarkStart w:id="0" w:name="_GoBack"/>
      <w:bookmarkEnd w:id="0"/>
    </w:p>
    <w:sectPr w:rsidR="0002146D" w:rsidRPr="0001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035"/>
    <w:rsid w:val="00014AED"/>
    <w:rsid w:val="0002146D"/>
    <w:rsid w:val="00163035"/>
    <w:rsid w:val="004B4DA0"/>
    <w:rsid w:val="00517778"/>
    <w:rsid w:val="00A501D0"/>
    <w:rsid w:val="00B8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A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A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python.org/ipython-doc/stable/notebook/notebook.html" TargetMode="External"/><Relationship Id="rId5" Type="http://schemas.openxmlformats.org/officeDocument/2006/relationships/hyperlink" Target="http://www.greenteapress.com/thinkpython/thinkpyth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3</cp:revision>
  <dcterms:created xsi:type="dcterms:W3CDTF">2014-09-19T00:08:00Z</dcterms:created>
  <dcterms:modified xsi:type="dcterms:W3CDTF">2014-09-19T00:31:00Z</dcterms:modified>
</cp:coreProperties>
</file>