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Ben Ghirardani PDA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Unit Implementation &amp;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5 - Demonstrate the use of an array in a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67300" cy="2171700"/>
            <wp:effectExtent b="0" l="0" r="0" t="0"/>
            <wp:docPr descr="Screen Shot 2017-10-26 at 18.02.38.png" id="4" name="image12.png"/>
            <a:graphic>
              <a:graphicData uri="http://schemas.openxmlformats.org/drawingml/2006/picture">
                <pic:pic>
                  <pic:nvPicPr>
                    <pic:cNvPr descr="Screen Shot 2017-10-26 at 18.02.38.png" id="0" name="image12.png"/>
                    <pic:cNvPicPr preferRelativeResize="0"/>
                  </pic:nvPicPr>
                  <pic:blipFill>
                    <a:blip r:embed="rId5"/>
                    <a:srcRect b="0" l="0" r="0" t="0"/>
                    <a:stretch>
                      <a:fillRect/>
                    </a:stretch>
                  </pic:blipFill>
                  <pic:spPr>
                    <a:xfrm>
                      <a:off x="0" y="0"/>
                      <a:ext cx="5067300"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6 - Demonstrate the use of a hash in a program</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91175" cy="3048000"/>
            <wp:effectExtent b="0" l="0" r="0" t="0"/>
            <wp:docPr descr="Screen Shot 2017-10-26 at 18.17.07.png" id="8" name="image16.png"/>
            <a:graphic>
              <a:graphicData uri="http://schemas.openxmlformats.org/drawingml/2006/picture">
                <pic:pic>
                  <pic:nvPicPr>
                    <pic:cNvPr descr="Screen Shot 2017-10-26 at 18.17.07.png" id="0" name="image16.png"/>
                    <pic:cNvPicPr preferRelativeResize="0"/>
                  </pic:nvPicPr>
                  <pic:blipFill>
                    <a:blip r:embed="rId6"/>
                    <a:srcRect b="0" l="0" r="0" t="0"/>
                    <a:stretch>
                      <a:fillRect/>
                    </a:stretch>
                  </pic:blipFill>
                  <pic:spPr>
                    <a:xfrm>
                      <a:off x="0" y="0"/>
                      <a:ext cx="5591175"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3 - Demonstrate searching data in a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00625" cy="3771900"/>
            <wp:effectExtent b="0" l="0" r="0" t="0"/>
            <wp:docPr descr="Screen Shot 2017-10-26 at 18.23.57.png" id="3" name="image11.png"/>
            <a:graphic>
              <a:graphicData uri="http://schemas.openxmlformats.org/drawingml/2006/picture">
                <pic:pic>
                  <pic:nvPicPr>
                    <pic:cNvPr descr="Screen Shot 2017-10-26 at 18.23.57.png" id="0" name="image11.png"/>
                    <pic:cNvPicPr preferRelativeResize="0"/>
                  </pic:nvPicPr>
                  <pic:blipFill>
                    <a:blip r:embed="rId7"/>
                    <a:srcRect b="0" l="0" r="0" t="0"/>
                    <a:stretch>
                      <a:fillRect/>
                    </a:stretch>
                  </pic:blipFill>
                  <pic:spPr>
                    <a:xfrm>
                      <a:off x="0" y="0"/>
                      <a:ext cx="5000625" cy="377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 of this method is 0 as there has not yet been anything added to the empty arraylist.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4 - Demonstrate sorting data in a program</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48163" cy="2586774"/>
            <wp:effectExtent b="0" l="0" r="0" t="0"/>
            <wp:docPr descr="Screen Shot 2017-10-26 at 18.28.58.png" id="5" name="image13.png"/>
            <a:graphic>
              <a:graphicData uri="http://schemas.openxmlformats.org/drawingml/2006/picture">
                <pic:pic>
                  <pic:nvPicPr>
                    <pic:cNvPr descr="Screen Shot 2017-10-26 at 18.28.58.png" id="0" name="image13.png"/>
                    <pic:cNvPicPr preferRelativeResize="0"/>
                  </pic:nvPicPr>
                  <pic:blipFill>
                    <a:blip r:embed="rId8"/>
                    <a:srcRect b="0" l="0" r="0" t="0"/>
                    <a:stretch>
                      <a:fillRect/>
                    </a:stretch>
                  </pic:blipFill>
                  <pic:spPr>
                    <a:xfrm>
                      <a:off x="0" y="0"/>
                      <a:ext cx="4348163" cy="25867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result of word_array.sort! Is : ["a", "c", "p", "z"]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7 - Demonstrate the use of Polymorphism in a program</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295775" cy="2038350"/>
            <wp:effectExtent b="0" l="0" r="0" t="0"/>
            <wp:docPr descr="Screen Shot 2017-10-26 at 19.19.59.png" id="6" name="image14.png"/>
            <a:graphic>
              <a:graphicData uri="http://schemas.openxmlformats.org/drawingml/2006/picture">
                <pic:pic>
                  <pic:nvPicPr>
                    <pic:cNvPr descr="Screen Shot 2017-10-26 at 19.19.59.png" id="0" name="image14.png"/>
                    <pic:cNvPicPr preferRelativeResize="0"/>
                  </pic:nvPicPr>
                  <pic:blipFill>
                    <a:blip r:embed="rId9"/>
                    <a:srcRect b="0" l="0" r="0" t="0"/>
                    <a:stretch>
                      <a:fillRect/>
                    </a:stretch>
                  </pic:blipFill>
                  <pic:spPr>
                    <a:xfrm>
                      <a:off x="0" y="0"/>
                      <a:ext cx="4295775" cy="203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above shows an instance of the class Dragon which extends the abstract class Creature, which in turn implements the interface Enclosable. The arraylist creatureEnclosure is populated by instances of the Enclosable interface. The code uses polymorphism to cast the Enclosable object back into an instance of the class Dragon.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1 - Take a screenshot of an example of encapsulation</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38725" cy="3190875"/>
            <wp:effectExtent b="0" l="0" r="0" t="0"/>
            <wp:docPr descr="Screen Shot 2017-10-26 at 20.42.12.png" id="2" name="image9.png"/>
            <a:graphic>
              <a:graphicData uri="http://schemas.openxmlformats.org/drawingml/2006/picture">
                <pic:pic>
                  <pic:nvPicPr>
                    <pic:cNvPr descr="Screen Shot 2017-10-26 at 20.42.12.png" id="0" name="image9.png"/>
                    <pic:cNvPicPr preferRelativeResize="0"/>
                  </pic:nvPicPr>
                  <pic:blipFill>
                    <a:blip r:embed="rId10"/>
                    <a:srcRect b="0" l="0" r="0" t="0"/>
                    <a:stretch>
                      <a:fillRect/>
                    </a:stretch>
                  </pic:blipFill>
                  <pic:spPr>
                    <a:xfrm>
                      <a:off x="0" y="0"/>
                      <a:ext cx="5038725"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 &amp; T 2 - Take a screenshot of the use of inheritance in a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Take screenshots 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83000"/>
            <wp:effectExtent b="0" l="0" r="0" t="0"/>
            <wp:docPr descr="Screen Shot 2017-10-26 at 20.49.20.png" id="1" name="image8.png"/>
            <a:graphic>
              <a:graphicData uri="http://schemas.openxmlformats.org/drawingml/2006/picture">
                <pic:pic>
                  <pic:nvPicPr>
                    <pic:cNvPr descr="Screen Shot 2017-10-26 at 20.49.20.png" id="0" name="image8.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Class that inherits from the previous class:</w:t>
      </w:r>
    </w:p>
    <w:p w:rsidR="00000000" w:rsidDel="00000000" w:rsidP="00000000" w:rsidRDefault="00000000" w:rsidRPr="00000000">
      <w:pPr>
        <w:contextualSpacing w:val="0"/>
        <w:rPr/>
      </w:pPr>
      <w:r w:rsidDel="00000000" w:rsidR="00000000" w:rsidRPr="00000000">
        <w:rPr>
          <w:rtl w:val="0"/>
        </w:rPr>
        <w:t xml:space="preserve">An object in the inherited class:</w:t>
      </w:r>
    </w:p>
    <w:p w:rsidR="00000000" w:rsidDel="00000000" w:rsidP="00000000" w:rsidRDefault="00000000" w:rsidRPr="00000000">
      <w:pPr>
        <w:contextualSpacing w:val="0"/>
        <w:rPr/>
      </w:pPr>
      <w:r w:rsidDel="00000000" w:rsidR="00000000" w:rsidRPr="00000000">
        <w:rPr>
          <w:rtl w:val="0"/>
        </w:rPr>
        <w:t xml:space="preserve">A method that that uses the information inherited from another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24525" cy="6248400"/>
            <wp:effectExtent b="0" l="0" r="0" t="0"/>
            <wp:docPr descr="Screen Shot 2017-10-26 at 20.56.26.png" id="7" name="image15.png"/>
            <a:graphic>
              <a:graphicData uri="http://schemas.openxmlformats.org/drawingml/2006/picture">
                <pic:pic>
                  <pic:nvPicPr>
                    <pic:cNvPr descr="Screen Shot 2017-10-26 at 20.56.26.png" id="0" name="image15.png"/>
                    <pic:cNvPicPr preferRelativeResize="0"/>
                  </pic:nvPicPr>
                  <pic:blipFill>
                    <a:blip r:embed="rId12"/>
                    <a:srcRect b="0" l="0" r="0" t="0"/>
                    <a:stretch>
                      <a:fillRect/>
                    </a:stretch>
                  </pic:blipFill>
                  <pic:spPr>
                    <a:xfrm>
                      <a:off x="0" y="0"/>
                      <a:ext cx="5724525" cy="624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9.png"/><Relationship Id="rId12" Type="http://schemas.openxmlformats.org/officeDocument/2006/relationships/image" Target="media/image15.png"/><Relationship Id="rId9" Type="http://schemas.openxmlformats.org/officeDocument/2006/relationships/image" Target="media/image14.png"/><Relationship Id="rId5" Type="http://schemas.openxmlformats.org/officeDocument/2006/relationships/image" Target="media/image12.png"/><Relationship Id="rId6" Type="http://schemas.openxmlformats.org/officeDocument/2006/relationships/image" Target="media/image16.png"/><Relationship Id="rId7" Type="http://schemas.openxmlformats.org/officeDocument/2006/relationships/image" Target="media/image11.png"/><Relationship Id="rId8" Type="http://schemas.openxmlformats.org/officeDocument/2006/relationships/image" Target="media/image13.png"/></Relationships>
</file>