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AC3" w:rsidRDefault="009C7606" w:rsidP="009C7606">
      <w:pPr>
        <w:bidi w:val="0"/>
        <w:jc w:val="center"/>
        <w:rPr>
          <w:b/>
          <w:bCs/>
          <w:sz w:val="42"/>
          <w:szCs w:val="42"/>
          <w:u w:val="single"/>
        </w:rPr>
      </w:pPr>
      <w:r w:rsidRPr="009C7606">
        <w:rPr>
          <w:b/>
          <w:bCs/>
          <w:sz w:val="42"/>
          <w:szCs w:val="42"/>
          <w:u w:val="single"/>
        </w:rPr>
        <w:t>Developer Manual</w:t>
      </w:r>
    </w:p>
    <w:p w:rsidR="00EE3F88" w:rsidRDefault="009C7606" w:rsidP="00A36482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</w:t>
      </w:r>
      <w:r w:rsidR="0025118F">
        <w:rPr>
          <w:rFonts w:hint="cs"/>
          <w:sz w:val="24"/>
          <w:szCs w:val="24"/>
          <w:rtl/>
        </w:rPr>
        <w:t xml:space="preserve">מקרה בו </w:t>
      </w:r>
      <w:r w:rsidR="00A36482">
        <w:rPr>
          <w:rFonts w:hint="cs"/>
          <w:sz w:val="24"/>
          <w:szCs w:val="24"/>
          <w:rtl/>
        </w:rPr>
        <w:t>מבוצעת</w:t>
      </w:r>
      <w:r w:rsidR="0025118F">
        <w:rPr>
          <w:rFonts w:hint="cs"/>
          <w:sz w:val="24"/>
          <w:szCs w:val="24"/>
          <w:rtl/>
        </w:rPr>
        <w:t xml:space="preserve"> רכישה של כשלושה</w:t>
      </w:r>
      <w:r w:rsidRPr="009C7606">
        <w:rPr>
          <w:rFonts w:hint="cs"/>
          <w:sz w:val="24"/>
          <w:szCs w:val="24"/>
          <w:rtl/>
        </w:rPr>
        <w:t xml:space="preserve"> חיישנים נוספים מסוג </w:t>
      </w:r>
      <w:r w:rsidRPr="009C7606">
        <w:rPr>
          <w:sz w:val="24"/>
          <w:szCs w:val="24"/>
        </w:rPr>
        <w:t>Lidar Lite v2</w:t>
      </w:r>
      <w:r w:rsidR="00B8124E">
        <w:rPr>
          <w:rFonts w:hint="cs"/>
          <w:sz w:val="24"/>
          <w:szCs w:val="24"/>
          <w:rtl/>
        </w:rPr>
        <w:t xml:space="preserve">, ניתן יהיה להפעיל את המערכת במלואה. </w:t>
      </w:r>
      <w:r w:rsidR="00A36482">
        <w:rPr>
          <w:rFonts w:hint="cs"/>
          <w:sz w:val="24"/>
          <w:szCs w:val="24"/>
          <w:rtl/>
        </w:rPr>
        <w:t>על כן, חלק זה במדריך יעסוק בהסבת המערכת לפעילות מלאה.</w:t>
      </w:r>
    </w:p>
    <w:p w:rsidR="00EE3F88" w:rsidRDefault="00A36482" w:rsidP="00A36482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ראשית, יש לחבר את ארבעת ה</w:t>
      </w:r>
      <w:r w:rsidR="00EE3F88">
        <w:rPr>
          <w:rFonts w:hint="cs"/>
          <w:sz w:val="24"/>
          <w:szCs w:val="24"/>
          <w:rtl/>
        </w:rPr>
        <w:t xml:space="preserve">חיישנים למחשב ה- </w:t>
      </w:r>
      <w:r w:rsidR="00EE3F88">
        <w:rPr>
          <w:sz w:val="24"/>
          <w:szCs w:val="24"/>
        </w:rPr>
        <w:t>Raspberry Pi 2</w:t>
      </w:r>
      <w:r w:rsidR="00EE3F8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כמתואר ב</w:t>
      </w:r>
      <w:r w:rsidR="00EE3F88">
        <w:rPr>
          <w:rFonts w:hint="cs"/>
          <w:sz w:val="24"/>
          <w:szCs w:val="24"/>
          <w:rtl/>
        </w:rPr>
        <w:t>תרשים הבא:</w:t>
      </w:r>
    </w:p>
    <w:p w:rsidR="00EE3F88" w:rsidRPr="00EE3F88" w:rsidRDefault="00EF22B8" w:rsidP="00EE3F88">
      <w:pPr>
        <w:jc w:val="both"/>
        <w:rPr>
          <w:sz w:val="24"/>
          <w:szCs w:val="24"/>
          <w:rtl/>
        </w:rPr>
      </w:pPr>
      <w:r w:rsidRPr="00EF22B8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3.9pt;margin-top:120.65pt;width:338.35pt;height:527.65pt;z-index:251660288;mso-position-horizontal-relative:margin;mso-position-vertical-relative:margin">
            <v:imagedata r:id="rId6" o:title="MultipleSensors"/>
            <w10:wrap type="square" anchorx="margin" anchory="margin"/>
          </v:shape>
        </w:pict>
      </w:r>
    </w:p>
    <w:p w:rsidR="00EE3F88" w:rsidRDefault="00EE3F88" w:rsidP="009C7606">
      <w:pPr>
        <w:jc w:val="both"/>
        <w:rPr>
          <w:sz w:val="24"/>
          <w:szCs w:val="24"/>
          <w:rtl/>
        </w:rPr>
      </w:pPr>
    </w:p>
    <w:p w:rsidR="00EE3F88" w:rsidRDefault="00EE3F88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A137D" w:rsidRDefault="001D0F43" w:rsidP="003A137D">
      <w:pPr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לאחר חיבור החיישנים יש לבצע בדיקות קלט ל</w:t>
      </w:r>
      <w:r w:rsidR="003A137D">
        <w:rPr>
          <w:rFonts w:hint="cs"/>
          <w:sz w:val="24"/>
          <w:szCs w:val="24"/>
          <w:rtl/>
        </w:rPr>
        <w:t xml:space="preserve">בדיקת </w:t>
      </w:r>
      <w:r>
        <w:rPr>
          <w:rFonts w:hint="cs"/>
          <w:sz w:val="24"/>
          <w:szCs w:val="24"/>
          <w:rtl/>
        </w:rPr>
        <w:t xml:space="preserve">פעולתם התקינה של החיישנים. לשם כך, יש ליצור </w:t>
      </w:r>
      <w:r w:rsidR="003A137D">
        <w:rPr>
          <w:rFonts w:hint="cs"/>
          <w:sz w:val="24"/>
          <w:szCs w:val="24"/>
          <w:rtl/>
        </w:rPr>
        <w:t xml:space="preserve">כארבעה </w:t>
      </w:r>
      <w:r>
        <w:rPr>
          <w:rFonts w:hint="cs"/>
          <w:sz w:val="24"/>
          <w:szCs w:val="24"/>
          <w:rtl/>
        </w:rPr>
        <w:t xml:space="preserve">אובייקטים מסוג </w:t>
      </w:r>
      <w:r>
        <w:rPr>
          <w:sz w:val="24"/>
          <w:szCs w:val="24"/>
        </w:rPr>
        <w:t>LidarLite</w:t>
      </w:r>
      <w:r>
        <w:rPr>
          <w:rFonts w:hint="cs"/>
          <w:sz w:val="24"/>
          <w:szCs w:val="24"/>
          <w:rtl/>
        </w:rPr>
        <w:t xml:space="preserve"> </w:t>
      </w:r>
      <w:r w:rsidR="003A137D">
        <w:rPr>
          <w:rFonts w:hint="cs"/>
          <w:sz w:val="24"/>
          <w:szCs w:val="24"/>
          <w:rtl/>
        </w:rPr>
        <w:t xml:space="preserve">המייצגים את כל אחד מן החיישנים </w:t>
      </w:r>
      <w:r>
        <w:rPr>
          <w:rFonts w:hint="cs"/>
          <w:sz w:val="24"/>
          <w:szCs w:val="24"/>
          <w:rtl/>
        </w:rPr>
        <w:t>ולהעביר אליהם כפרמטר את מספר אפיק ה-</w:t>
      </w:r>
      <w:r>
        <w:rPr>
          <w:sz w:val="24"/>
          <w:szCs w:val="24"/>
        </w:rPr>
        <w:t>Bus</w:t>
      </w:r>
      <w:r w:rsidR="003A137D">
        <w:rPr>
          <w:rFonts w:hint="cs"/>
          <w:sz w:val="24"/>
          <w:szCs w:val="24"/>
          <w:rtl/>
        </w:rPr>
        <w:t xml:space="preserve"> המתאים</w:t>
      </w:r>
      <w:r>
        <w:rPr>
          <w:rFonts w:hint="cs"/>
          <w:sz w:val="24"/>
          <w:szCs w:val="24"/>
          <w:rtl/>
        </w:rPr>
        <w:t xml:space="preserve"> של כל אחד.</w:t>
      </w:r>
    </w:p>
    <w:p w:rsidR="001D0F43" w:rsidRDefault="003A137D" w:rsidP="003A137D">
      <w:pPr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יצירת האובייקטים יש לבצע התחברות לחיישנים באמצעות המתודה </w:t>
      </w:r>
      <w:r>
        <w:rPr>
          <w:sz w:val="24"/>
          <w:szCs w:val="24"/>
        </w:rPr>
        <w:t>connect(self)</w:t>
      </w:r>
      <w:r>
        <w:rPr>
          <w:rFonts w:hint="cs"/>
          <w:sz w:val="24"/>
          <w:szCs w:val="24"/>
          <w:rtl/>
        </w:rPr>
        <w:t xml:space="preserve">. במידה וישנה תקלה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יש לוודא כי מספר אפיק ה-</w:t>
      </w:r>
      <w:r>
        <w:rPr>
          <w:sz w:val="24"/>
          <w:szCs w:val="24"/>
        </w:rPr>
        <w:t>Bus</w:t>
      </w:r>
      <w:r>
        <w:rPr>
          <w:rFonts w:hint="cs"/>
          <w:sz w:val="24"/>
          <w:szCs w:val="24"/>
          <w:rtl/>
        </w:rPr>
        <w:t xml:space="preserve"> שנשלח תקין.</w:t>
      </w:r>
    </w:p>
    <w:p w:rsidR="009C7606" w:rsidRDefault="001F7368" w:rsidP="003A137D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חיבור החיישנים</w:t>
      </w:r>
      <w:r w:rsidR="003A137D">
        <w:rPr>
          <w:rFonts w:hint="cs"/>
          <w:sz w:val="24"/>
          <w:szCs w:val="24"/>
          <w:rtl/>
        </w:rPr>
        <w:t xml:space="preserve"> ובדיקתם לתקינות</w:t>
      </w:r>
      <w:r>
        <w:rPr>
          <w:rFonts w:hint="cs"/>
          <w:sz w:val="24"/>
          <w:szCs w:val="24"/>
          <w:rtl/>
        </w:rPr>
        <w:t xml:space="preserve">, ישנם שינויים נוספים במערכת התוכנה שיש לבצע </w:t>
      </w:r>
      <w:r w:rsidR="003A137D">
        <w:rPr>
          <w:rFonts w:hint="cs"/>
          <w:sz w:val="24"/>
          <w:szCs w:val="24"/>
          <w:rtl/>
        </w:rPr>
        <w:t>להסבת</w:t>
      </w:r>
      <w:r>
        <w:rPr>
          <w:rFonts w:hint="cs"/>
          <w:sz w:val="24"/>
          <w:szCs w:val="24"/>
          <w:rtl/>
        </w:rPr>
        <w:t xml:space="preserve"> המערכת לעבודה </w:t>
      </w:r>
      <w:r w:rsidR="003A137D">
        <w:rPr>
          <w:rFonts w:hint="cs"/>
          <w:sz w:val="24"/>
          <w:szCs w:val="24"/>
          <w:rtl/>
        </w:rPr>
        <w:t xml:space="preserve">בפעילות </w:t>
      </w:r>
      <w:r>
        <w:rPr>
          <w:rFonts w:hint="cs"/>
          <w:sz w:val="24"/>
          <w:szCs w:val="24"/>
          <w:rtl/>
        </w:rPr>
        <w:t>מלאה. הטבלה הבאה מתארת את השינויים אותם יש לבצע.</w:t>
      </w:r>
    </w:p>
    <w:p w:rsidR="001F7368" w:rsidRPr="001F7368" w:rsidRDefault="001F7368" w:rsidP="001F7368">
      <w:pPr>
        <w:jc w:val="both"/>
        <w:rPr>
          <w:sz w:val="24"/>
          <w:szCs w:val="24"/>
          <w:rtl/>
        </w:rPr>
      </w:pPr>
      <w:r w:rsidRPr="001F7368">
        <w:rPr>
          <w:rFonts w:hint="cs"/>
          <w:b/>
          <w:bCs/>
          <w:i/>
          <w:iCs/>
          <w:sz w:val="24"/>
          <w:szCs w:val="24"/>
          <w:u w:val="single"/>
          <w:rtl/>
        </w:rPr>
        <w:t>הערה:</w:t>
      </w:r>
      <w:r>
        <w:rPr>
          <w:rFonts w:hint="cs"/>
          <w:sz w:val="24"/>
          <w:szCs w:val="24"/>
          <w:rtl/>
        </w:rPr>
        <w:t xml:space="preserve"> אין לבצע את השינויים התלויים באובייקט ה-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 xml:space="preserve"> עד לסיום פיתוח המחלקה על ידי הגורם הרלוונטי בחברה. יש לבדוק את שלמות המחלקה מול גורם אחראי בחברת </w:t>
      </w:r>
      <w:r>
        <w:rPr>
          <w:sz w:val="24"/>
          <w:szCs w:val="24"/>
        </w:rPr>
        <w:t>Airscort</w:t>
      </w:r>
      <w:r>
        <w:rPr>
          <w:rFonts w:hint="cs"/>
          <w:sz w:val="24"/>
          <w:szCs w:val="24"/>
          <w:rtl/>
        </w:rPr>
        <w:t>.</w:t>
      </w:r>
    </w:p>
    <w:tbl>
      <w:tblPr>
        <w:tblStyle w:val="a6"/>
        <w:bidiVisual/>
        <w:tblW w:w="8522" w:type="dxa"/>
        <w:tblInd w:w="259" w:type="dxa"/>
        <w:tblLayout w:type="fixed"/>
        <w:tblLook w:val="04A0"/>
      </w:tblPr>
      <w:tblGrid>
        <w:gridCol w:w="1610"/>
        <w:gridCol w:w="1984"/>
        <w:gridCol w:w="4928"/>
      </w:tblGrid>
      <w:tr w:rsidR="00EE3F88" w:rsidTr="00EE3F88">
        <w:tc>
          <w:tcPr>
            <w:tcW w:w="1610" w:type="dxa"/>
            <w:vAlign w:val="center"/>
          </w:tcPr>
          <w:p w:rsidR="00EE3F88" w:rsidRPr="00CC162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C162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מחלקה</w:t>
            </w:r>
          </w:p>
        </w:tc>
        <w:tc>
          <w:tcPr>
            <w:tcW w:w="1984" w:type="dxa"/>
            <w:vAlign w:val="center"/>
          </w:tcPr>
          <w:p w:rsidR="00EE3F88" w:rsidRPr="00CC162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פונקציה/מתודה</w:t>
            </w:r>
          </w:p>
        </w:tc>
        <w:tc>
          <w:tcPr>
            <w:tcW w:w="4928" w:type="dxa"/>
            <w:vAlign w:val="center"/>
          </w:tcPr>
          <w:p w:rsidR="00EE3F88" w:rsidRPr="00CC162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C162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תיאור השינוי</w:t>
            </w:r>
          </w:p>
        </w:tc>
      </w:tr>
      <w:tr w:rsidR="00EE3F88" w:rsidTr="00EE3F88">
        <w:trPr>
          <w:trHeight w:val="170"/>
        </w:trPr>
        <w:tc>
          <w:tcPr>
            <w:tcW w:w="1610" w:type="dxa"/>
            <w:vMerge w:val="restart"/>
            <w:vAlign w:val="center"/>
          </w:tcPr>
          <w:p w:rsidR="00EE3F88" w:rsidRPr="00CC162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  <w:r w:rsidRPr="008B240A">
              <w:rPr>
                <w:rFonts w:asciiTheme="minorBidi" w:hAnsiTheme="minorBidi"/>
                <w:b/>
                <w:bCs/>
                <w:sz w:val="24"/>
              </w:rPr>
              <w:t>Obstacle</w:t>
            </w:r>
            <w:r>
              <w:rPr>
                <w:rFonts w:asciiTheme="minorBidi" w:hAnsiTheme="minorBidi"/>
                <w:b/>
                <w:bCs/>
                <w:sz w:val="24"/>
              </w:rPr>
              <w:br/>
            </w:r>
            <w:r w:rsidRPr="008B240A">
              <w:rPr>
                <w:rFonts w:asciiTheme="minorBidi" w:hAnsiTheme="minorBidi"/>
                <w:b/>
                <w:bCs/>
                <w:sz w:val="24"/>
              </w:rPr>
              <w:t>Avoi</w:t>
            </w:r>
            <w:r w:rsidRPr="004A6964">
              <w:rPr>
                <w:rFonts w:asciiTheme="minorBidi" w:hAnsiTheme="minorBidi"/>
                <w:b/>
                <w:bCs/>
                <w:sz w:val="24"/>
              </w:rPr>
              <w:t>dance</w:t>
            </w: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rtl/>
              </w:rPr>
              <w:t>-</w:t>
            </w:r>
          </w:p>
        </w:tc>
        <w:tc>
          <w:tcPr>
            <w:tcW w:w="4928" w:type="dxa"/>
            <w:vAlign w:val="center"/>
          </w:tcPr>
          <w:p w:rsidR="00EE3F88" w:rsidRPr="00CC162A" w:rsidRDefault="00EE3F88" w:rsidP="00B95DC4">
            <w:pPr>
              <w:rPr>
                <w:rFonts w:asciiTheme="minorBidi" w:hAnsiTheme="minorBidi"/>
                <w:b/>
                <w:bCs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להוציא מהערה את ה-</w:t>
            </w:r>
            <w:r>
              <w:rPr>
                <w:rFonts w:asciiTheme="minorBidi" w:hAnsiTheme="minorBidi"/>
                <w:sz w:val="24"/>
              </w:rPr>
              <w:t>import</w:t>
            </w:r>
            <w:r>
              <w:rPr>
                <w:rFonts w:asciiTheme="minorBidi" w:hAnsiTheme="minorBidi" w:hint="cs"/>
                <w:sz w:val="24"/>
                <w:rtl/>
              </w:rPr>
              <w:t xml:space="preserve"> של מחלקת </w:t>
            </w:r>
            <w:r>
              <w:rPr>
                <w:rFonts w:asciiTheme="minorBidi" w:hAnsiTheme="minorBidi"/>
                <w:sz w:val="24"/>
              </w:rPr>
              <w:t>Vehicle</w:t>
            </w:r>
            <w:r>
              <w:rPr>
                <w:rFonts w:asciiTheme="minorBidi" w:hAnsiTheme="minorBidi" w:hint="cs"/>
                <w:sz w:val="24"/>
                <w:rtl/>
              </w:rPr>
              <w:t>.</w:t>
            </w:r>
          </w:p>
        </w:tc>
      </w:tr>
      <w:tr w:rsidR="00EE3F88" w:rsidTr="00EE3F88">
        <w:trPr>
          <w:trHeight w:val="170"/>
        </w:trPr>
        <w:tc>
          <w:tcPr>
            <w:tcW w:w="1610" w:type="dxa"/>
            <w:vMerge/>
            <w:vAlign w:val="center"/>
          </w:tcPr>
          <w:p w:rsidR="00EE3F88" w:rsidRPr="008B240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rtl/>
              </w:rPr>
              <w:t>-</w:t>
            </w: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לשנות את ערכי קבועי המרחק על פי הכתוב בהערות.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Pr="008B240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r>
              <w:rPr>
                <w:rFonts w:asciiTheme="minorBidi" w:hAnsiTheme="minorBidi"/>
                <w:sz w:val="24"/>
              </w:rPr>
              <w:t>__init__</w:t>
            </w: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 xml:space="preserve">יש לשנות את חתימת הבנאי של המחלקה כך שיקבל אובייקט </w:t>
            </w:r>
            <w:r>
              <w:rPr>
                <w:rFonts w:asciiTheme="minorBidi" w:hAnsiTheme="minorBidi"/>
                <w:sz w:val="24"/>
              </w:rPr>
              <w:t>vehicle</w:t>
            </w:r>
            <w:r>
              <w:rPr>
                <w:rFonts w:asciiTheme="minorBidi" w:hAnsiTheme="minorBidi" w:hint="cs"/>
                <w:sz w:val="24"/>
                <w:rtl/>
              </w:rPr>
              <w:t xml:space="preserve"> ולהוציא מהערה את בדיקת סוג האובייקט (בדיקה המוודאת את נכונות האובייקט). 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Pr="008B240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</w:p>
        </w:tc>
        <w:tc>
          <w:tcPr>
            <w:tcW w:w="1984" w:type="dxa"/>
            <w:vMerge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בעת יצירת אובייקט ה-</w:t>
            </w:r>
            <w:r>
              <w:rPr>
                <w:rFonts w:asciiTheme="minorBidi" w:hAnsiTheme="minorBidi"/>
                <w:sz w:val="24"/>
              </w:rPr>
              <w:t>FlightCommands</w:t>
            </w:r>
            <w:r>
              <w:rPr>
                <w:rFonts w:asciiTheme="minorBidi" w:hAnsiTheme="minorBidi" w:hint="cs"/>
                <w:sz w:val="24"/>
                <w:rtl/>
              </w:rPr>
              <w:t xml:space="preserve"> יש להעביר לו כפרמטר את אובייקט ה-</w:t>
            </w:r>
            <w:r>
              <w:rPr>
                <w:rFonts w:asciiTheme="minorBidi" w:hAnsiTheme="minorBidi"/>
                <w:sz w:val="24"/>
              </w:rPr>
              <w:t>vehicle</w:t>
            </w:r>
            <w:r>
              <w:rPr>
                <w:rFonts w:asciiTheme="minorBidi" w:hAnsiTheme="minorBidi" w:hint="cs"/>
                <w:sz w:val="24"/>
                <w:rtl/>
              </w:rPr>
              <w:t>.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Pr="008B240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</w:p>
        </w:tc>
        <w:tc>
          <w:tcPr>
            <w:tcW w:w="1984" w:type="dxa"/>
            <w:vMerge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בעת יצירת אובייקט ה-</w:t>
            </w:r>
            <w:r>
              <w:rPr>
                <w:rFonts w:asciiTheme="minorBidi" w:hAnsiTheme="minorBidi" w:hint="cs"/>
                <w:sz w:val="24"/>
              </w:rPr>
              <w:t>F</w:t>
            </w:r>
            <w:r>
              <w:rPr>
                <w:rFonts w:asciiTheme="minorBidi" w:hAnsiTheme="minorBidi"/>
                <w:sz w:val="24"/>
              </w:rPr>
              <w:t>lightData</w:t>
            </w:r>
            <w:r>
              <w:rPr>
                <w:rFonts w:asciiTheme="minorBidi" w:hAnsiTheme="minorBidi" w:hint="cs"/>
                <w:sz w:val="24"/>
                <w:rtl/>
              </w:rPr>
              <w:t xml:space="preserve"> יש להעביר לו כפרמטר את אובייקט ה-</w:t>
            </w:r>
            <w:r>
              <w:rPr>
                <w:rFonts w:asciiTheme="minorBidi" w:hAnsiTheme="minorBidi"/>
                <w:sz w:val="24"/>
              </w:rPr>
              <w:t>vehicle</w:t>
            </w:r>
            <w:r>
              <w:rPr>
                <w:rFonts w:asciiTheme="minorBidi" w:hAnsiTheme="minorBidi" w:hint="cs"/>
                <w:sz w:val="24"/>
                <w:rtl/>
              </w:rPr>
              <w:t>.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Pr="008B240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</w:p>
        </w:tc>
        <w:tc>
          <w:tcPr>
            <w:tcW w:w="1984" w:type="dxa"/>
            <w:vMerge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 xml:space="preserve">יש למחוק את השורה </w:t>
            </w:r>
          </w:p>
          <w:p w:rsidR="00EE3F88" w:rsidRDefault="00EE3F88" w:rsidP="00B95DC4">
            <w:pPr>
              <w:bidi w:val="0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 xml:space="preserve">self.__num_of_lines </w:t>
            </w:r>
            <w:r w:rsidRPr="00A62D75">
              <w:rPr>
                <w:rFonts w:asciiTheme="minorBidi" w:hAnsiTheme="minorBidi"/>
                <w:sz w:val="24"/>
              </w:rPr>
              <w:t>= int(self.__get_number_of_line_in_file</w:t>
            </w:r>
            <w:r w:rsidRPr="00A62D75">
              <w:rPr>
                <w:rFonts w:asciiTheme="minorBidi" w:hAnsiTheme="minorBidi" w:cs="Arial"/>
                <w:sz w:val="24"/>
                <w:rtl/>
              </w:rPr>
              <w:t>())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Pr="008B240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run(self)</w:t>
            </w: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יש למחוק את חמשת השורות הראשונות, הן יועדו לבדיקת האלגוריתם במצבו הנוכחי במערכת לא מלאה.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Pr="008B240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</w:p>
        </w:tc>
        <w:tc>
          <w:tcPr>
            <w:tcW w:w="1984" w:type="dxa"/>
            <w:vAlign w:val="center"/>
          </w:tcPr>
          <w:p w:rsidR="00EE3F88" w:rsidRPr="00621DD4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r>
              <w:rPr>
                <w:rFonts w:asciiTheme="minorBidi" w:hAnsiTheme="minorBidi"/>
                <w:sz w:val="24"/>
              </w:rPr>
              <w:t>__get_number_of_line_in_file</w:t>
            </w: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יש למחוק פונקציה זו.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Pr="008B240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r w:rsidRPr="00792A54">
              <w:rPr>
                <w:rFonts w:asciiTheme="minorBidi" w:hAnsiTheme="minorBidi"/>
                <w:sz w:val="24"/>
              </w:rPr>
              <w:t>__follow_safety_protocol</w:t>
            </w: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יש להוציא מהערה את הלולאה, ולהכניס לתוכה את הפקודה הבאה אחריה בלבד.</w:t>
            </w:r>
          </w:p>
        </w:tc>
      </w:tr>
      <w:tr w:rsidR="00EE3F88" w:rsidTr="00EE3F88">
        <w:tc>
          <w:tcPr>
            <w:tcW w:w="1610" w:type="dxa"/>
            <w:vMerge w:val="restart"/>
            <w:vAlign w:val="center"/>
          </w:tcPr>
          <w:p w:rsidR="00EE3F88" w:rsidRPr="008B240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  <w:r w:rsidRPr="008B240A">
              <w:rPr>
                <w:rFonts w:asciiTheme="minorBidi" w:hAnsiTheme="minorBidi"/>
                <w:b/>
                <w:bCs/>
                <w:sz w:val="24"/>
              </w:rPr>
              <w:t>Flight</w:t>
            </w:r>
            <w:r>
              <w:rPr>
                <w:rFonts w:asciiTheme="minorBidi" w:hAnsiTheme="minorBidi"/>
                <w:b/>
                <w:bCs/>
                <w:sz w:val="24"/>
              </w:rPr>
              <w:br/>
            </w:r>
            <w:r w:rsidRPr="008B240A">
              <w:rPr>
                <w:rFonts w:asciiTheme="minorBidi" w:hAnsiTheme="minorBidi"/>
                <w:b/>
                <w:bCs/>
                <w:sz w:val="24"/>
              </w:rPr>
              <w:t>Commands</w:t>
            </w: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__init__</w:t>
            </w: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יש להוציא את הבנאי מההערה.</w:t>
            </w:r>
          </w:p>
        </w:tc>
      </w:tr>
      <w:tr w:rsidR="00EE3F88" w:rsidTr="00EE3F88">
        <w:trPr>
          <w:trHeight w:val="253"/>
        </w:trPr>
        <w:tc>
          <w:tcPr>
            <w:tcW w:w="1610" w:type="dxa"/>
            <w:vMerge/>
            <w:textDirection w:val="tbRl"/>
            <w:vAlign w:val="center"/>
          </w:tcPr>
          <w:p w:rsidR="00EE3F88" w:rsidRPr="008B240A" w:rsidRDefault="00EE3F88" w:rsidP="00B95DC4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r>
              <w:rPr>
                <w:rFonts w:asciiTheme="minorBidi" w:hAnsiTheme="minorBidi"/>
                <w:sz w:val="24"/>
              </w:rPr>
              <w:t>land</w:t>
            </w:r>
          </w:p>
        </w:tc>
        <w:tc>
          <w:tcPr>
            <w:tcW w:w="4928" w:type="dxa"/>
            <w:vMerge w:val="restart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יש למחוק את פקודות ההדפסה ולהוציא מהערה את פקודות ההזזה של הרחפן בעזרת אובייקט ה-</w:t>
            </w:r>
            <w:r>
              <w:rPr>
                <w:rFonts w:asciiTheme="minorBidi" w:hAnsiTheme="minorBidi"/>
                <w:sz w:val="24"/>
              </w:rPr>
              <w:t>vehicle</w:t>
            </w:r>
            <w:r>
              <w:rPr>
                <w:rFonts w:asciiTheme="minorBidi" w:hAnsiTheme="minorBidi" w:hint="cs"/>
                <w:sz w:val="24"/>
                <w:rtl/>
              </w:rPr>
              <w:t>.</w:t>
            </w:r>
          </w:p>
        </w:tc>
      </w:tr>
      <w:tr w:rsidR="00EE3F88" w:rsidTr="00EE3F88">
        <w:trPr>
          <w:trHeight w:val="253"/>
        </w:trPr>
        <w:tc>
          <w:tcPr>
            <w:tcW w:w="1610" w:type="dxa"/>
            <w:vMerge/>
            <w:textDirection w:val="tbRl"/>
            <w:vAlign w:val="center"/>
          </w:tcPr>
          <w:p w:rsidR="00EE3F88" w:rsidRPr="008B240A" w:rsidRDefault="00EE3F88" w:rsidP="00B95DC4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maintain_</w:t>
            </w:r>
            <w:r>
              <w:rPr>
                <w:rFonts w:asciiTheme="minorBidi" w:hAnsiTheme="minorBidi"/>
                <w:sz w:val="24"/>
              </w:rPr>
              <w:br/>
              <w:t>altitude</w:t>
            </w:r>
          </w:p>
        </w:tc>
        <w:tc>
          <w:tcPr>
            <w:tcW w:w="4928" w:type="dxa"/>
            <w:vMerge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</w:p>
        </w:tc>
      </w:tr>
      <w:tr w:rsidR="00EE3F88" w:rsidTr="00EE3F88">
        <w:trPr>
          <w:trHeight w:val="253"/>
        </w:trPr>
        <w:tc>
          <w:tcPr>
            <w:tcW w:w="1610" w:type="dxa"/>
            <w:vMerge/>
            <w:textDirection w:val="tbRl"/>
            <w:vAlign w:val="center"/>
          </w:tcPr>
          <w:p w:rsidR="00EE3F88" w:rsidRPr="008B240A" w:rsidRDefault="00EE3F88" w:rsidP="00B95DC4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Pr="00621DD4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go_left</w:t>
            </w:r>
          </w:p>
        </w:tc>
        <w:tc>
          <w:tcPr>
            <w:tcW w:w="4928" w:type="dxa"/>
            <w:vMerge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</w:p>
        </w:tc>
      </w:tr>
      <w:tr w:rsidR="00EE3F88" w:rsidTr="00EE3F88">
        <w:trPr>
          <w:trHeight w:val="253"/>
        </w:trPr>
        <w:tc>
          <w:tcPr>
            <w:tcW w:w="1610" w:type="dxa"/>
            <w:vMerge/>
            <w:textDirection w:val="tbRl"/>
            <w:vAlign w:val="center"/>
          </w:tcPr>
          <w:p w:rsidR="00EE3F88" w:rsidRPr="008B240A" w:rsidRDefault="00EE3F88" w:rsidP="00B95DC4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go_right</w:t>
            </w:r>
          </w:p>
        </w:tc>
        <w:tc>
          <w:tcPr>
            <w:tcW w:w="4928" w:type="dxa"/>
            <w:vMerge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</w:p>
        </w:tc>
      </w:tr>
      <w:tr w:rsidR="00EE3F88" w:rsidTr="00EE3F88">
        <w:trPr>
          <w:trHeight w:val="253"/>
        </w:trPr>
        <w:tc>
          <w:tcPr>
            <w:tcW w:w="1610" w:type="dxa"/>
            <w:vMerge/>
            <w:textDirection w:val="tbRl"/>
            <w:vAlign w:val="center"/>
          </w:tcPr>
          <w:p w:rsidR="00EE3F88" w:rsidRPr="008B240A" w:rsidRDefault="00EE3F88" w:rsidP="00B95DC4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go_up</w:t>
            </w:r>
          </w:p>
        </w:tc>
        <w:tc>
          <w:tcPr>
            <w:tcW w:w="4928" w:type="dxa"/>
            <w:vMerge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</w:p>
        </w:tc>
      </w:tr>
      <w:tr w:rsidR="00EE3F88" w:rsidTr="00EE3F88">
        <w:tc>
          <w:tcPr>
            <w:tcW w:w="1610" w:type="dxa"/>
            <w:vMerge/>
            <w:textDirection w:val="tbRl"/>
            <w:vAlign w:val="center"/>
          </w:tcPr>
          <w:p w:rsidR="00EE3F88" w:rsidRPr="008B240A" w:rsidRDefault="00EE3F88" w:rsidP="00B95DC4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r>
              <w:rPr>
                <w:rFonts w:asciiTheme="minorBidi" w:hAnsiTheme="minorBidi"/>
                <w:sz w:val="24"/>
              </w:rPr>
              <w:t>slow_down</w:t>
            </w: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 xml:space="preserve">למחוק את פקודת ההדפסה ולהוציא מהערה את פקודת חישוב המהירות ואת פקודת האטת הרחפן בעזרת אובייקט </w:t>
            </w:r>
            <w:r>
              <w:rPr>
                <w:rFonts w:asciiTheme="minorBidi" w:hAnsiTheme="minorBidi"/>
                <w:sz w:val="24"/>
              </w:rPr>
              <w:t>vehicle</w:t>
            </w:r>
            <w:r>
              <w:rPr>
                <w:rFonts w:asciiTheme="minorBidi" w:hAnsiTheme="minorBidi" w:hint="cs"/>
                <w:sz w:val="24"/>
                <w:rtl/>
              </w:rPr>
              <w:t>.</w:t>
            </w:r>
          </w:p>
        </w:tc>
      </w:tr>
      <w:tr w:rsidR="00EE3F88" w:rsidTr="00EE3F88">
        <w:tc>
          <w:tcPr>
            <w:tcW w:w="1610" w:type="dxa"/>
            <w:vMerge w:val="restart"/>
            <w:vAlign w:val="center"/>
          </w:tcPr>
          <w:p w:rsidR="00EE3F88" w:rsidRPr="008B240A" w:rsidRDefault="00EE3F8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  <w:r w:rsidRPr="008B240A">
              <w:rPr>
                <w:rFonts w:asciiTheme="minorBidi" w:hAnsiTheme="minorBidi"/>
                <w:b/>
                <w:bCs/>
                <w:sz w:val="24"/>
              </w:rPr>
              <w:t>FlightData</w:t>
            </w: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r>
              <w:rPr>
                <w:rFonts w:asciiTheme="minorBidi" w:hAnsiTheme="minorBidi"/>
                <w:sz w:val="24"/>
              </w:rPr>
              <w:t>__init__</w:t>
            </w: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יש למחוק את הבנאי הקיים ולהוציא מהערה את הבנאי הכתוב.</w:t>
            </w:r>
          </w:p>
        </w:tc>
      </w:tr>
      <w:tr w:rsidR="00EE3F88" w:rsidTr="00EE3F88">
        <w:tc>
          <w:tcPr>
            <w:tcW w:w="1610" w:type="dxa"/>
            <w:vMerge/>
            <w:textDirection w:val="tbRl"/>
            <w:vAlign w:val="center"/>
          </w:tcPr>
          <w:p w:rsidR="00EE3F88" w:rsidRPr="008B240A" w:rsidRDefault="00EE3F88" w:rsidP="00B95DC4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get_current_</w:t>
            </w:r>
            <w:r>
              <w:rPr>
                <w:rFonts w:asciiTheme="minorBidi" w:hAnsiTheme="minorBidi"/>
                <w:sz w:val="24"/>
              </w:rPr>
              <w:br/>
              <w:t>latitude</w:t>
            </w:r>
          </w:p>
        </w:tc>
        <w:tc>
          <w:tcPr>
            <w:tcW w:w="4928" w:type="dxa"/>
            <w:vMerge w:val="restart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יש למחוק את השורה ששואבת נתונים מן הסימולאטור ולהוציא מהערה את השורה המקבלת נתוני מיקום דרך אובייקט ה-</w:t>
            </w:r>
            <w:r>
              <w:rPr>
                <w:rFonts w:asciiTheme="minorBidi" w:hAnsiTheme="minorBidi"/>
                <w:sz w:val="24"/>
              </w:rPr>
              <w:t>vehicle</w:t>
            </w:r>
            <w:r>
              <w:rPr>
                <w:rFonts w:asciiTheme="minorBidi" w:hAnsiTheme="minorBidi" w:hint="cs"/>
                <w:sz w:val="24"/>
                <w:rtl/>
              </w:rPr>
              <w:t>.</w:t>
            </w:r>
          </w:p>
        </w:tc>
      </w:tr>
      <w:tr w:rsidR="00EE3F88" w:rsidTr="00EE3F88">
        <w:tc>
          <w:tcPr>
            <w:tcW w:w="1610" w:type="dxa"/>
            <w:vMerge/>
            <w:textDirection w:val="tbRl"/>
            <w:vAlign w:val="center"/>
          </w:tcPr>
          <w:p w:rsidR="00EE3F88" w:rsidRPr="008B240A" w:rsidRDefault="00EE3F88" w:rsidP="00B95DC4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r>
              <w:rPr>
                <w:rFonts w:asciiTheme="minorBidi" w:hAnsiTheme="minorBidi"/>
                <w:sz w:val="24"/>
              </w:rPr>
              <w:t>get_current_</w:t>
            </w:r>
            <w:r>
              <w:rPr>
                <w:rFonts w:asciiTheme="minorBidi" w:hAnsiTheme="minorBidi"/>
                <w:sz w:val="24"/>
              </w:rPr>
              <w:br/>
              <w:t>longitude</w:t>
            </w:r>
          </w:p>
        </w:tc>
        <w:tc>
          <w:tcPr>
            <w:tcW w:w="4928" w:type="dxa"/>
            <w:vMerge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</w:p>
        </w:tc>
      </w:tr>
      <w:tr w:rsidR="00EE3F88" w:rsidTr="00EE3F88">
        <w:tc>
          <w:tcPr>
            <w:tcW w:w="1610" w:type="dxa"/>
            <w:vMerge/>
            <w:textDirection w:val="tbRl"/>
            <w:vAlign w:val="center"/>
          </w:tcPr>
          <w:p w:rsidR="00EE3F88" w:rsidRPr="008B240A" w:rsidRDefault="00EE3F88" w:rsidP="00B95DC4">
            <w:pPr>
              <w:ind w:left="113" w:right="113"/>
              <w:jc w:val="center"/>
              <w:rPr>
                <w:rFonts w:asciiTheme="minorBidi" w:hAnsiTheme="minorBidi"/>
                <w:b/>
                <w:bCs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get_current_</w:t>
            </w:r>
            <w:r>
              <w:rPr>
                <w:rFonts w:asciiTheme="minorBidi" w:hAnsiTheme="minorBidi"/>
                <w:sz w:val="24"/>
              </w:rPr>
              <w:br/>
              <w:t>height</w:t>
            </w:r>
          </w:p>
        </w:tc>
        <w:tc>
          <w:tcPr>
            <w:tcW w:w="4928" w:type="dxa"/>
            <w:vMerge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</w:p>
        </w:tc>
      </w:tr>
    </w:tbl>
    <w:p w:rsidR="003A137D" w:rsidRDefault="003A137D">
      <w:r>
        <w:br w:type="page"/>
      </w:r>
    </w:p>
    <w:tbl>
      <w:tblPr>
        <w:tblStyle w:val="a6"/>
        <w:bidiVisual/>
        <w:tblW w:w="8522" w:type="dxa"/>
        <w:tblInd w:w="259" w:type="dxa"/>
        <w:tblLayout w:type="fixed"/>
        <w:tblLook w:val="04A0"/>
      </w:tblPr>
      <w:tblGrid>
        <w:gridCol w:w="1610"/>
        <w:gridCol w:w="1984"/>
        <w:gridCol w:w="4928"/>
      </w:tblGrid>
      <w:tr w:rsidR="00EE3F88" w:rsidTr="00EE3F88">
        <w:tc>
          <w:tcPr>
            <w:tcW w:w="1610" w:type="dxa"/>
            <w:vMerge w:val="restart"/>
            <w:vAlign w:val="center"/>
          </w:tcPr>
          <w:p w:rsidR="00EE3F88" w:rsidRPr="008B240A" w:rsidRDefault="001F7368" w:rsidP="00B95DC4">
            <w:pPr>
              <w:jc w:val="center"/>
              <w:rPr>
                <w:rFonts w:asciiTheme="minorBidi" w:hAnsiTheme="minorBidi"/>
                <w:b/>
                <w:bCs/>
                <w:sz w:val="24"/>
                <w:rtl/>
              </w:rPr>
            </w:pPr>
            <w:r>
              <w:lastRenderedPageBreak/>
              <w:br w:type="page"/>
            </w:r>
            <w:r w:rsidR="00EE3F88">
              <w:br w:type="page"/>
            </w:r>
            <w:r w:rsidR="00EE3F88">
              <w:rPr>
                <w:szCs w:val="24"/>
              </w:rPr>
              <w:br w:type="page"/>
            </w:r>
            <w:r w:rsidR="00EE3F88" w:rsidRPr="008B240A">
              <w:rPr>
                <w:rFonts w:asciiTheme="minorBidi" w:hAnsiTheme="minorBidi"/>
                <w:b/>
                <w:bCs/>
                <w:sz w:val="24"/>
              </w:rPr>
              <w:t>Sensors</w:t>
            </w: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r>
              <w:rPr>
                <w:rFonts w:asciiTheme="minorBidi" w:hAnsiTheme="minorBidi"/>
                <w:sz w:val="24"/>
              </w:rPr>
              <w:t>-</w:t>
            </w: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להוציא מהערה את ה-</w:t>
            </w:r>
            <w:r>
              <w:rPr>
                <w:rFonts w:asciiTheme="minorBidi" w:hAnsiTheme="minorBidi"/>
                <w:sz w:val="24"/>
              </w:rPr>
              <w:t>import</w:t>
            </w:r>
            <w:r>
              <w:rPr>
                <w:rFonts w:asciiTheme="minorBidi" w:hAnsiTheme="minorBidi" w:hint="cs"/>
                <w:sz w:val="24"/>
                <w:rtl/>
              </w:rPr>
              <w:t xml:space="preserve"> של מחלקת </w:t>
            </w:r>
            <w:r>
              <w:rPr>
                <w:rFonts w:asciiTheme="minorBidi" w:hAnsiTheme="minorBidi"/>
                <w:sz w:val="24"/>
              </w:rPr>
              <w:t>LidarLite</w:t>
            </w:r>
            <w:r>
              <w:rPr>
                <w:rFonts w:asciiTheme="minorBidi" w:hAnsiTheme="minorBidi" w:hint="cs"/>
                <w:sz w:val="24"/>
                <w:rtl/>
              </w:rPr>
              <w:t>.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Default="00EE3F88" w:rsidP="00B95DC4">
            <w:pPr>
              <w:jc w:val="center"/>
              <w:rPr>
                <w:rFonts w:asciiTheme="minorBidi" w:hAnsiTheme="minorBidi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__init__</w:t>
            </w: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להוציא מהערה את השורות המגדירות את החיישנים.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Default="00EE3F88" w:rsidP="00B95DC4">
            <w:pPr>
              <w:jc w:val="center"/>
              <w:rPr>
                <w:rFonts w:asciiTheme="minorBidi" w:hAnsiTheme="minorBidi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Pr="000B74C9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connect</w:t>
            </w:r>
          </w:p>
        </w:tc>
        <w:tc>
          <w:tcPr>
            <w:tcW w:w="4928" w:type="dxa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למחוק את ה-</w:t>
            </w:r>
            <w:r>
              <w:rPr>
                <w:rFonts w:asciiTheme="minorBidi" w:hAnsiTheme="minorBidi"/>
                <w:sz w:val="24"/>
              </w:rPr>
              <w:t>return</w:t>
            </w:r>
            <w:r>
              <w:rPr>
                <w:rFonts w:asciiTheme="minorBidi" w:hAnsiTheme="minorBidi" w:hint="cs"/>
                <w:sz w:val="24"/>
                <w:rtl/>
              </w:rPr>
              <w:t xml:space="preserve"> הנוכחי ולהוציא מהערה את שאר הפקודות הרשומות.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Default="00EE3F88" w:rsidP="00B95DC4">
            <w:pPr>
              <w:jc w:val="center"/>
              <w:rPr>
                <w:rFonts w:asciiTheme="minorBidi" w:hAnsiTheme="minorBidi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r>
              <w:rPr>
                <w:rFonts w:asciiTheme="minorBidi" w:hAnsiTheme="minorBidi"/>
                <w:sz w:val="24"/>
              </w:rPr>
              <w:t>check_ahead</w:t>
            </w:r>
          </w:p>
        </w:tc>
        <w:tc>
          <w:tcPr>
            <w:tcW w:w="4928" w:type="dxa"/>
            <w:vMerge w:val="restart"/>
            <w:vAlign w:val="center"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 w:hint="cs"/>
                <w:sz w:val="24"/>
                <w:rtl/>
              </w:rPr>
              <w:t>למחוק את השורה השואבת נתונים מן הסימולטור ולהוציא מהערה את זו שמקבלת נתונים מן החיישן.</w:t>
            </w: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Default="00EE3F88" w:rsidP="00B95DC4">
            <w:pPr>
              <w:jc w:val="center"/>
              <w:rPr>
                <w:rFonts w:asciiTheme="minorBidi" w:hAnsiTheme="minorBidi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r>
              <w:rPr>
                <w:rFonts w:asciiTheme="minorBidi" w:hAnsiTheme="minorBidi"/>
                <w:sz w:val="24"/>
              </w:rPr>
              <w:t>check_left_</w:t>
            </w:r>
            <w:r>
              <w:rPr>
                <w:rFonts w:asciiTheme="minorBidi" w:hAnsiTheme="minorBidi"/>
                <w:sz w:val="24"/>
              </w:rPr>
              <w:br/>
              <w:t>side</w:t>
            </w:r>
          </w:p>
        </w:tc>
        <w:tc>
          <w:tcPr>
            <w:tcW w:w="4928" w:type="dxa"/>
            <w:vMerge/>
            <w:vAlign w:val="center"/>
          </w:tcPr>
          <w:p w:rsidR="00EE3F88" w:rsidRDefault="00EE3F88" w:rsidP="00B95DC4">
            <w:pPr>
              <w:jc w:val="center"/>
              <w:rPr>
                <w:rFonts w:asciiTheme="minorBidi" w:hAnsiTheme="minorBidi"/>
                <w:sz w:val="24"/>
                <w:rtl/>
              </w:rPr>
            </w:pP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Default="00EE3F88" w:rsidP="00B95DC4">
            <w:pPr>
              <w:jc w:val="center"/>
              <w:rPr>
                <w:rFonts w:asciiTheme="minorBidi" w:hAnsiTheme="minorBidi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  <w:rtl/>
              </w:rPr>
            </w:pPr>
            <w:r>
              <w:rPr>
                <w:rFonts w:asciiTheme="minorBidi" w:hAnsiTheme="minorBidi"/>
                <w:sz w:val="24"/>
              </w:rPr>
              <w:t>check_right_</w:t>
            </w:r>
            <w:r>
              <w:rPr>
                <w:rFonts w:asciiTheme="minorBidi" w:hAnsiTheme="minorBidi"/>
                <w:sz w:val="24"/>
              </w:rPr>
              <w:br/>
              <w:t>side</w:t>
            </w:r>
          </w:p>
        </w:tc>
        <w:tc>
          <w:tcPr>
            <w:tcW w:w="4928" w:type="dxa"/>
            <w:vMerge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</w:p>
        </w:tc>
      </w:tr>
      <w:tr w:rsidR="00EE3F88" w:rsidTr="00EE3F88">
        <w:tc>
          <w:tcPr>
            <w:tcW w:w="1610" w:type="dxa"/>
            <w:vMerge/>
            <w:vAlign w:val="center"/>
          </w:tcPr>
          <w:p w:rsidR="00EE3F88" w:rsidRDefault="00EE3F88" w:rsidP="00B95DC4">
            <w:pPr>
              <w:jc w:val="center"/>
              <w:rPr>
                <w:rFonts w:asciiTheme="minorBidi" w:hAnsiTheme="minorBidi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EE3F88" w:rsidRDefault="00EE3F88" w:rsidP="00B95DC4">
            <w:pPr>
              <w:bidi w:val="0"/>
              <w:jc w:val="center"/>
              <w:rPr>
                <w:rFonts w:asciiTheme="minorBidi" w:hAnsiTheme="minorBidi"/>
                <w:sz w:val="24"/>
              </w:rPr>
            </w:pPr>
            <w:r w:rsidRPr="004A6964">
              <w:rPr>
                <w:rFonts w:asciiTheme="minorBidi" w:hAnsiTheme="minorBidi"/>
                <w:sz w:val="24"/>
              </w:rPr>
              <w:t>check_below</w:t>
            </w:r>
          </w:p>
        </w:tc>
        <w:tc>
          <w:tcPr>
            <w:tcW w:w="4928" w:type="dxa"/>
            <w:vMerge/>
          </w:tcPr>
          <w:p w:rsidR="00EE3F88" w:rsidRDefault="00EE3F88" w:rsidP="00B95DC4">
            <w:pPr>
              <w:rPr>
                <w:rFonts w:asciiTheme="minorBidi" w:hAnsiTheme="minorBidi"/>
                <w:sz w:val="24"/>
                <w:rtl/>
              </w:rPr>
            </w:pPr>
          </w:p>
        </w:tc>
      </w:tr>
    </w:tbl>
    <w:p w:rsidR="003A137D" w:rsidRPr="003A137D" w:rsidRDefault="003A137D" w:rsidP="003A137D">
      <w:pPr>
        <w:jc w:val="both"/>
        <w:rPr>
          <w:sz w:val="24"/>
          <w:szCs w:val="24"/>
          <w:rtl/>
        </w:rPr>
      </w:pPr>
    </w:p>
    <w:p w:rsidR="00887515" w:rsidRDefault="00CE7771" w:rsidP="00672C8C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 לברר מול גורם רלוונטי בחברה האם פיתוח מחלקת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 xml:space="preserve"> הושלם. במידה והיא </w:t>
      </w:r>
      <w:r w:rsidR="00480EB9">
        <w:rPr>
          <w:rFonts w:hint="cs"/>
          <w:sz w:val="24"/>
          <w:szCs w:val="24"/>
          <w:rtl/>
        </w:rPr>
        <w:t xml:space="preserve">מוכנה לשימוש, </w:t>
      </w:r>
      <w:r w:rsidR="00A84095">
        <w:rPr>
          <w:rFonts w:hint="cs"/>
          <w:sz w:val="24"/>
          <w:szCs w:val="24"/>
          <w:rtl/>
        </w:rPr>
        <w:t xml:space="preserve">ניתן </w:t>
      </w:r>
      <w:r w:rsidR="00480EB9">
        <w:rPr>
          <w:rFonts w:hint="cs"/>
          <w:sz w:val="24"/>
          <w:szCs w:val="24"/>
          <w:rtl/>
        </w:rPr>
        <w:t>לחבר את מחשב ה-</w:t>
      </w:r>
      <w:r w:rsidR="00480EB9">
        <w:rPr>
          <w:sz w:val="24"/>
          <w:szCs w:val="24"/>
        </w:rPr>
        <w:t>Raspberry Pi 2</w:t>
      </w:r>
      <w:r w:rsidR="00480EB9">
        <w:rPr>
          <w:rFonts w:hint="cs"/>
          <w:sz w:val="24"/>
          <w:szCs w:val="24"/>
          <w:rtl/>
        </w:rPr>
        <w:t xml:space="preserve"> לבקר ה-</w:t>
      </w:r>
      <w:r w:rsidR="00480EB9">
        <w:rPr>
          <w:sz w:val="24"/>
          <w:szCs w:val="24"/>
        </w:rPr>
        <w:t>Pixhawk</w:t>
      </w:r>
      <w:r w:rsidR="00480EB9">
        <w:rPr>
          <w:rFonts w:hint="cs"/>
          <w:sz w:val="24"/>
          <w:szCs w:val="24"/>
          <w:rtl/>
        </w:rPr>
        <w:t xml:space="preserve"> ו</w:t>
      </w:r>
      <w:r w:rsidR="00887515">
        <w:rPr>
          <w:rFonts w:hint="cs"/>
          <w:sz w:val="24"/>
          <w:szCs w:val="24"/>
          <w:rtl/>
        </w:rPr>
        <w:t xml:space="preserve">לבדוק כי </w:t>
      </w:r>
      <w:r w:rsidR="00A84095">
        <w:rPr>
          <w:rFonts w:hint="cs"/>
          <w:sz w:val="24"/>
          <w:szCs w:val="24"/>
          <w:rtl/>
        </w:rPr>
        <w:t>ה</w:t>
      </w:r>
      <w:r w:rsidR="00887515">
        <w:rPr>
          <w:rFonts w:hint="cs"/>
          <w:sz w:val="24"/>
          <w:szCs w:val="24"/>
          <w:rtl/>
        </w:rPr>
        <w:t xml:space="preserve">נתונים </w:t>
      </w:r>
      <w:r w:rsidR="00A84095">
        <w:rPr>
          <w:rFonts w:hint="cs"/>
          <w:sz w:val="24"/>
          <w:szCs w:val="24"/>
          <w:rtl/>
        </w:rPr>
        <w:t xml:space="preserve">שמתקבלים </w:t>
      </w:r>
      <w:r w:rsidR="00887515">
        <w:rPr>
          <w:rFonts w:hint="cs"/>
          <w:sz w:val="24"/>
          <w:szCs w:val="24"/>
          <w:rtl/>
        </w:rPr>
        <w:t xml:space="preserve">נכונים. </w:t>
      </w:r>
      <w:r w:rsidR="00A84095">
        <w:rPr>
          <w:rFonts w:hint="cs"/>
          <w:sz w:val="24"/>
          <w:szCs w:val="24"/>
          <w:rtl/>
        </w:rPr>
        <w:t>במידה ואכן מתקבל קלט תקין מבקר הטיסה</w:t>
      </w:r>
      <w:r w:rsidR="00672C8C">
        <w:rPr>
          <w:rFonts w:hint="cs"/>
          <w:sz w:val="24"/>
          <w:szCs w:val="24"/>
          <w:rtl/>
        </w:rPr>
        <w:t xml:space="preserve"> של הרחפן</w:t>
      </w:r>
      <w:r w:rsidR="00A84095">
        <w:rPr>
          <w:rFonts w:hint="cs"/>
          <w:sz w:val="24"/>
          <w:szCs w:val="24"/>
          <w:rtl/>
        </w:rPr>
        <w:t xml:space="preserve"> </w:t>
      </w:r>
      <w:r w:rsidR="00887515">
        <w:rPr>
          <w:rFonts w:hint="cs"/>
          <w:sz w:val="24"/>
          <w:szCs w:val="24"/>
          <w:rtl/>
        </w:rPr>
        <w:t xml:space="preserve">ניתן </w:t>
      </w:r>
      <w:r w:rsidR="00A84095">
        <w:rPr>
          <w:rFonts w:hint="cs"/>
          <w:sz w:val="24"/>
          <w:szCs w:val="24"/>
          <w:rtl/>
        </w:rPr>
        <w:t>לבצע הרכבה של המערכת על גבי הרחפן ולבצע ניסויים חיים ומבוקרים של המערכת לצורך בדיקתה</w:t>
      </w:r>
      <w:r w:rsidR="00672C8C">
        <w:rPr>
          <w:rFonts w:hint="cs"/>
          <w:sz w:val="24"/>
          <w:szCs w:val="24"/>
          <w:rtl/>
        </w:rPr>
        <w:t>, ביצוע תיקונים</w:t>
      </w:r>
      <w:r w:rsidR="00A84095">
        <w:rPr>
          <w:rFonts w:hint="cs"/>
          <w:sz w:val="24"/>
          <w:szCs w:val="24"/>
          <w:rtl/>
        </w:rPr>
        <w:t xml:space="preserve"> והמשך פיתוח שלה.</w:t>
      </w:r>
    </w:p>
    <w:p w:rsidR="00672C8C" w:rsidRDefault="00672C8C" w:rsidP="00720969">
      <w:pPr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במידה ומחלקה זו עדיין לא הושלמה, ניתן להרכיב את החיישנים על גבי מעמד </w:t>
      </w:r>
      <w:r w:rsidR="00720969">
        <w:rPr>
          <w:rFonts w:hint="cs"/>
          <w:sz w:val="24"/>
          <w:szCs w:val="24"/>
          <w:rtl/>
        </w:rPr>
        <w:t xml:space="preserve">המדמה את הרחפן </w:t>
      </w:r>
      <w:r>
        <w:rPr>
          <w:rFonts w:hint="cs"/>
          <w:sz w:val="24"/>
          <w:szCs w:val="24"/>
          <w:rtl/>
        </w:rPr>
        <w:t>על פי התרשים שסופק בדו"ח המסכם. ל</w:t>
      </w:r>
      <w:r w:rsidR="00D9160D">
        <w:rPr>
          <w:rFonts w:hint="cs"/>
          <w:sz w:val="24"/>
          <w:szCs w:val="24"/>
          <w:rtl/>
        </w:rPr>
        <w:t xml:space="preserve">צורך </w:t>
      </w:r>
      <w:r>
        <w:rPr>
          <w:rFonts w:hint="cs"/>
          <w:sz w:val="24"/>
          <w:szCs w:val="24"/>
          <w:rtl/>
        </w:rPr>
        <w:t xml:space="preserve">בדיקת המערכת בעזרת מחלקת </w:t>
      </w:r>
      <w:r w:rsidR="00D9160D">
        <w:rPr>
          <w:sz w:val="24"/>
          <w:szCs w:val="24"/>
        </w:rPr>
        <w:t xml:space="preserve">Simulator </w:t>
      </w:r>
      <w:r w:rsidR="00D9160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יש לבצע את השלבים הבאים:</w:t>
      </w:r>
    </w:p>
    <w:p w:rsidR="00672C8C" w:rsidRDefault="00C55C64" w:rsidP="00672C8C">
      <w:pPr>
        <w:pStyle w:val="a5"/>
        <w:numPr>
          <w:ilvl w:val="0"/>
          <w:numId w:val="6"/>
        </w:numPr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תיכנון </w:t>
      </w:r>
      <w:r w:rsidR="00672C8C" w:rsidRPr="00672C8C">
        <w:rPr>
          <w:rFonts w:hint="cs"/>
          <w:sz w:val="24"/>
          <w:szCs w:val="24"/>
          <w:rtl/>
        </w:rPr>
        <w:t>סימולציות נוספות המדמות מסלולי טיסה עם מכשולים</w:t>
      </w:r>
      <w:r w:rsidR="00672C8C">
        <w:rPr>
          <w:rFonts w:hint="cs"/>
          <w:sz w:val="24"/>
          <w:szCs w:val="24"/>
          <w:rtl/>
        </w:rPr>
        <w:t>.</w:t>
      </w:r>
    </w:p>
    <w:p w:rsidR="00672C8C" w:rsidRDefault="00C55C64" w:rsidP="00D9160D">
      <w:pPr>
        <w:pStyle w:val="a5"/>
        <w:numPr>
          <w:ilvl w:val="0"/>
          <w:numId w:val="6"/>
        </w:numPr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חיבור החיישנים לבקר הארדואינו</w:t>
      </w:r>
      <w:r w:rsidR="00D9160D">
        <w:rPr>
          <w:rFonts w:hint="cs"/>
          <w:sz w:val="24"/>
          <w:szCs w:val="24"/>
          <w:rtl/>
        </w:rPr>
        <w:t xml:space="preserve"> באותו אופן כמתואר בתרשים החיבור למחשב ה-</w:t>
      </w:r>
      <w:r w:rsidR="00D9160D">
        <w:rPr>
          <w:sz w:val="24"/>
          <w:szCs w:val="24"/>
        </w:rPr>
        <w:t>Raspberry Pi</w:t>
      </w:r>
      <w:r>
        <w:rPr>
          <w:rFonts w:hint="cs"/>
          <w:sz w:val="24"/>
          <w:szCs w:val="24"/>
          <w:rtl/>
        </w:rPr>
        <w:t>.</w:t>
      </w:r>
    </w:p>
    <w:p w:rsidR="00C55C64" w:rsidRDefault="00C55C64" w:rsidP="00C55C64">
      <w:pPr>
        <w:pStyle w:val="a5"/>
        <w:numPr>
          <w:ilvl w:val="0"/>
          <w:numId w:val="6"/>
        </w:numPr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עריכת תוכנת הארדואינו כך שתדפיס ל-</w:t>
      </w:r>
      <w:r>
        <w:rPr>
          <w:sz w:val="24"/>
          <w:szCs w:val="24"/>
        </w:rPr>
        <w:t>Serial Port</w:t>
      </w:r>
      <w:r>
        <w:rPr>
          <w:rFonts w:hint="cs"/>
          <w:sz w:val="24"/>
          <w:szCs w:val="24"/>
          <w:rtl/>
        </w:rPr>
        <w:t xml:space="preserve"> את נתוני המדידות של כלל החיישנים על פי סדר קבוע.</w:t>
      </w:r>
    </w:p>
    <w:p w:rsidR="00C55C64" w:rsidRDefault="00C55C64" w:rsidP="00720969">
      <w:pPr>
        <w:pStyle w:val="a5"/>
        <w:numPr>
          <w:ilvl w:val="0"/>
          <w:numId w:val="6"/>
        </w:numPr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הזזת המעמד עם החיישנים במסלול המכשולים שתוכנן תוך כדי שמירת נתוני הקריאה שלהם </w:t>
      </w:r>
      <w:r w:rsidR="00720969">
        <w:rPr>
          <w:rFonts w:hint="cs"/>
          <w:sz w:val="24"/>
          <w:szCs w:val="24"/>
          <w:rtl/>
        </w:rPr>
        <w:t>עם</w:t>
      </w:r>
      <w:r>
        <w:rPr>
          <w:rFonts w:hint="cs"/>
          <w:sz w:val="24"/>
          <w:szCs w:val="24"/>
          <w:rtl/>
        </w:rPr>
        <w:t xml:space="preserve"> תוכנת </w:t>
      </w:r>
      <w:r>
        <w:rPr>
          <w:sz w:val="24"/>
          <w:szCs w:val="24"/>
        </w:rPr>
        <w:t>CoolTerm</w:t>
      </w:r>
      <w:r>
        <w:rPr>
          <w:rFonts w:hint="cs"/>
          <w:sz w:val="24"/>
          <w:szCs w:val="24"/>
          <w:rtl/>
        </w:rPr>
        <w:t>, השומרת את ההדפסות המבוצעות על גבי ה-</w:t>
      </w:r>
      <w:r>
        <w:rPr>
          <w:sz w:val="24"/>
          <w:szCs w:val="24"/>
        </w:rPr>
        <w:t>Serial Monitor</w:t>
      </w:r>
      <w:r>
        <w:rPr>
          <w:rFonts w:hint="cs"/>
          <w:sz w:val="24"/>
          <w:szCs w:val="24"/>
          <w:rtl/>
        </w:rPr>
        <w:t xml:space="preserve"> לתוך קובץ טקסט.</w:t>
      </w:r>
    </w:p>
    <w:p w:rsidR="00C55C64" w:rsidRDefault="00C55C64" w:rsidP="00720969">
      <w:pPr>
        <w:pStyle w:val="a5"/>
        <w:numPr>
          <w:ilvl w:val="0"/>
          <w:numId w:val="6"/>
        </w:numPr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כתיבת סקריפט פשוט אשר </w:t>
      </w:r>
      <w:r w:rsidR="00720969">
        <w:rPr>
          <w:rFonts w:hint="cs"/>
          <w:sz w:val="24"/>
          <w:szCs w:val="24"/>
          <w:rtl/>
        </w:rPr>
        <w:t>יקבל כקלט את קובץ הטקסט עם נתוני המדידות של כלל החיישנים ו</w:t>
      </w:r>
      <w:r>
        <w:rPr>
          <w:rFonts w:hint="cs"/>
          <w:sz w:val="24"/>
          <w:szCs w:val="24"/>
          <w:rtl/>
        </w:rPr>
        <w:t xml:space="preserve">יפצל את </w:t>
      </w:r>
      <w:r w:rsidR="00720969">
        <w:rPr>
          <w:rFonts w:hint="cs"/>
          <w:sz w:val="24"/>
          <w:szCs w:val="24"/>
          <w:rtl/>
        </w:rPr>
        <w:t xml:space="preserve">הנתונים </w:t>
      </w:r>
      <w:r>
        <w:rPr>
          <w:rFonts w:hint="cs"/>
          <w:sz w:val="24"/>
          <w:szCs w:val="24"/>
          <w:rtl/>
        </w:rPr>
        <w:t>לקבצים נפרדים כאשר כל קובץ יכיל את נתוני המדידות של חיישן אחד בלבד.</w:t>
      </w:r>
    </w:p>
    <w:p w:rsidR="00672C8C" w:rsidRPr="00720969" w:rsidRDefault="00720969" w:rsidP="00C84018">
      <w:pPr>
        <w:pStyle w:val="a5"/>
        <w:numPr>
          <w:ilvl w:val="0"/>
          <w:numId w:val="6"/>
        </w:numPr>
        <w:jc w:val="both"/>
        <w:rPr>
          <w:sz w:val="24"/>
          <w:szCs w:val="24"/>
          <w:rtl/>
        </w:rPr>
      </w:pPr>
      <w:r w:rsidRPr="00720969">
        <w:rPr>
          <w:rFonts w:hint="cs"/>
          <w:sz w:val="24"/>
          <w:szCs w:val="24"/>
          <w:rtl/>
        </w:rPr>
        <w:t>הרצת הסימולציה ובדיקת ההדפסות ל-</w:t>
      </w:r>
      <w:r w:rsidRPr="00720969">
        <w:rPr>
          <w:sz w:val="24"/>
          <w:szCs w:val="24"/>
        </w:rPr>
        <w:t>console</w:t>
      </w:r>
      <w:r w:rsidRPr="00720969">
        <w:rPr>
          <w:rFonts w:hint="cs"/>
          <w:sz w:val="24"/>
          <w:szCs w:val="24"/>
          <w:rtl/>
        </w:rPr>
        <w:t xml:space="preserve"> ל</w:t>
      </w:r>
      <w:r>
        <w:rPr>
          <w:rFonts w:hint="cs"/>
          <w:sz w:val="24"/>
          <w:szCs w:val="24"/>
          <w:rtl/>
        </w:rPr>
        <w:t>פעול</w:t>
      </w:r>
      <w:r w:rsidR="00C84018">
        <w:rPr>
          <w:rFonts w:hint="cs"/>
          <w:sz w:val="24"/>
          <w:szCs w:val="24"/>
          <w:rtl/>
        </w:rPr>
        <w:t>תו</w:t>
      </w:r>
      <w:r>
        <w:rPr>
          <w:rFonts w:hint="cs"/>
          <w:sz w:val="24"/>
          <w:szCs w:val="24"/>
          <w:rtl/>
        </w:rPr>
        <w:t xml:space="preserve"> </w:t>
      </w:r>
      <w:r w:rsidR="00C84018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תקינה של האלגוריתם </w:t>
      </w:r>
      <w:r w:rsidR="00C84018">
        <w:rPr>
          <w:rFonts w:hint="cs"/>
          <w:sz w:val="24"/>
          <w:szCs w:val="24"/>
          <w:rtl/>
        </w:rPr>
        <w:t>תוך כדי השוואת הפעולות לתרשים הזרימה הניתן בדו"ח המסכם.</w:t>
      </w:r>
    </w:p>
    <w:p w:rsidR="00CD380B" w:rsidRDefault="00CD380B" w:rsidP="00A6045D">
      <w:pPr>
        <w:jc w:val="both"/>
        <w:rPr>
          <w:rFonts w:hint="cs"/>
          <w:i/>
          <w:iCs/>
          <w:sz w:val="24"/>
          <w:szCs w:val="24"/>
          <w:u w:val="single"/>
          <w:rtl/>
        </w:rPr>
      </w:pPr>
    </w:p>
    <w:p w:rsidR="0025118F" w:rsidRPr="00BC18A5" w:rsidRDefault="0025118F" w:rsidP="00A6045D">
      <w:pPr>
        <w:jc w:val="both"/>
        <w:rPr>
          <w:i/>
          <w:iCs/>
          <w:sz w:val="24"/>
          <w:szCs w:val="24"/>
          <w:u w:val="single"/>
          <w:rtl/>
        </w:rPr>
      </w:pPr>
      <w:r w:rsidRPr="00BC18A5">
        <w:rPr>
          <w:rFonts w:hint="cs"/>
          <w:i/>
          <w:iCs/>
          <w:sz w:val="24"/>
          <w:szCs w:val="24"/>
          <w:u w:val="single"/>
          <w:rtl/>
        </w:rPr>
        <w:t>במידה ולא מבוצעת רכישה של חיישנים נוספים, ניתן להמשיך לפתח את המערכת באופן הבא:</w:t>
      </w:r>
    </w:p>
    <w:p w:rsidR="0025118F" w:rsidRDefault="00BC18A5" w:rsidP="00C72C8D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לבצע סימולציות נוספות</w:t>
      </w:r>
      <w:r w:rsidR="00C72C8D">
        <w:rPr>
          <w:rFonts w:hint="cs"/>
          <w:sz w:val="24"/>
          <w:szCs w:val="24"/>
          <w:rtl/>
        </w:rPr>
        <w:t xml:space="preserve"> באופן שבוצעה הסימולציה המתוארת בדו"ח המסכם</w:t>
      </w:r>
      <w:r>
        <w:rPr>
          <w:rFonts w:hint="cs"/>
          <w:sz w:val="24"/>
          <w:szCs w:val="24"/>
          <w:rtl/>
        </w:rPr>
        <w:t xml:space="preserve"> ולבדוק האם האלגוריתם מתנהג כנדרש</w:t>
      </w:r>
      <w:r w:rsidR="00C72C8D">
        <w:rPr>
          <w:rFonts w:hint="cs"/>
          <w:sz w:val="24"/>
          <w:szCs w:val="24"/>
          <w:rtl/>
        </w:rPr>
        <w:t xml:space="preserve"> על פי תרשים הזרימה המתואר באותו דו"ח.</w:t>
      </w:r>
    </w:p>
    <w:p w:rsidR="00DC2976" w:rsidRPr="00DC2976" w:rsidRDefault="00BC18A5" w:rsidP="00F3034C">
      <w:pPr>
        <w:jc w:val="both"/>
        <w:rPr>
          <w:b/>
          <w:bCs/>
          <w:i/>
          <w:i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בנוסף, ניתן להתאים את המערכת לעבודה עם חיישנים אחרים. </w:t>
      </w:r>
      <w:r w:rsidR="00F3034C">
        <w:rPr>
          <w:rFonts w:hint="cs"/>
          <w:sz w:val="24"/>
          <w:szCs w:val="24"/>
          <w:rtl/>
        </w:rPr>
        <w:t>ראשית, יש לבדוק את התאמת החיישנים למחשב ה-</w:t>
      </w:r>
      <w:r w:rsidR="00F3034C">
        <w:rPr>
          <w:sz w:val="24"/>
          <w:szCs w:val="24"/>
        </w:rPr>
        <w:t>Raspberry Pi 2</w:t>
      </w:r>
      <w:r w:rsidR="00F3034C">
        <w:rPr>
          <w:rFonts w:hint="cs"/>
          <w:sz w:val="24"/>
          <w:szCs w:val="24"/>
          <w:rtl/>
        </w:rPr>
        <w:t xml:space="preserve">. לאחר מכן, </w:t>
      </w:r>
      <w:r>
        <w:rPr>
          <w:rFonts w:hint="cs"/>
          <w:sz w:val="24"/>
          <w:szCs w:val="24"/>
          <w:rtl/>
        </w:rPr>
        <w:t>יש לזנוח את מחלקת ה-</w:t>
      </w:r>
      <w:r>
        <w:rPr>
          <w:sz w:val="24"/>
          <w:szCs w:val="24"/>
        </w:rPr>
        <w:t>LidarLite</w:t>
      </w:r>
      <w:r>
        <w:rPr>
          <w:rFonts w:hint="cs"/>
          <w:sz w:val="24"/>
          <w:szCs w:val="24"/>
          <w:rtl/>
        </w:rPr>
        <w:t xml:space="preserve"> ולפתח מחלקה </w:t>
      </w:r>
      <w:r w:rsidR="00F3034C">
        <w:rPr>
          <w:rFonts w:hint="cs"/>
          <w:sz w:val="24"/>
          <w:szCs w:val="24"/>
          <w:rtl/>
        </w:rPr>
        <w:t>חדשה</w:t>
      </w:r>
      <w:r>
        <w:rPr>
          <w:rFonts w:hint="cs"/>
          <w:sz w:val="24"/>
          <w:szCs w:val="24"/>
          <w:rtl/>
        </w:rPr>
        <w:t xml:space="preserve"> לעבודה </w:t>
      </w:r>
      <w:r w:rsidR="00F3034C">
        <w:rPr>
          <w:rFonts w:hint="cs"/>
          <w:sz w:val="24"/>
          <w:szCs w:val="24"/>
          <w:rtl/>
        </w:rPr>
        <w:t>עם</w:t>
      </w:r>
      <w:r>
        <w:rPr>
          <w:rFonts w:hint="cs"/>
          <w:sz w:val="24"/>
          <w:szCs w:val="24"/>
          <w:rtl/>
        </w:rPr>
        <w:t xml:space="preserve"> סוג החיישן החדש. החלפת סוג החיישן לחיישן זול יותר (לדוגמא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חיישן מסוג אולטרא סוני הפועל לטווחים קצרים של עד כ-10 מטרים)</w:t>
      </w:r>
      <w:r w:rsidR="003635D2">
        <w:rPr>
          <w:rFonts w:hint="cs"/>
          <w:sz w:val="24"/>
          <w:szCs w:val="24"/>
          <w:rtl/>
        </w:rPr>
        <w:t xml:space="preserve"> יאפשר רכישה של כ-4 חיישנים</w:t>
      </w:r>
      <w:r w:rsidR="00C72C8D"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>את הפעלת המערכת באופן מלא</w:t>
      </w:r>
      <w:r w:rsidR="003635D2">
        <w:rPr>
          <w:rFonts w:hint="cs"/>
          <w:sz w:val="24"/>
          <w:szCs w:val="24"/>
          <w:rtl/>
        </w:rPr>
        <w:t xml:space="preserve"> </w:t>
      </w:r>
      <w:r w:rsidR="00C72C8D">
        <w:rPr>
          <w:rFonts w:hint="cs"/>
          <w:sz w:val="24"/>
          <w:szCs w:val="24"/>
          <w:rtl/>
        </w:rPr>
        <w:t>ו</w:t>
      </w:r>
      <w:r w:rsidR="003635D2">
        <w:rPr>
          <w:rFonts w:hint="cs"/>
          <w:sz w:val="24"/>
          <w:szCs w:val="24"/>
          <w:rtl/>
        </w:rPr>
        <w:t>אף להתקין את המערכת פיזית על גבי הרחפן</w:t>
      </w:r>
      <w:r>
        <w:rPr>
          <w:rFonts w:hint="cs"/>
          <w:sz w:val="24"/>
          <w:szCs w:val="24"/>
          <w:rtl/>
        </w:rPr>
        <w:t xml:space="preserve">. בצורה זו ניתן יהיה להגיע לתוצאות </w:t>
      </w:r>
      <w:r w:rsidR="003635D2">
        <w:rPr>
          <w:rFonts w:hint="cs"/>
          <w:sz w:val="24"/>
          <w:szCs w:val="24"/>
          <w:rtl/>
        </w:rPr>
        <w:t xml:space="preserve">טובות יותר </w:t>
      </w:r>
      <w:r>
        <w:rPr>
          <w:rFonts w:hint="cs"/>
          <w:sz w:val="24"/>
          <w:szCs w:val="24"/>
          <w:rtl/>
        </w:rPr>
        <w:t>כיוון שניתן יהיה לבצע בדיקה מלאה של המערכת</w:t>
      </w:r>
      <w:r w:rsidR="003635D2">
        <w:rPr>
          <w:rFonts w:hint="cs"/>
          <w:sz w:val="24"/>
          <w:szCs w:val="24"/>
          <w:rtl/>
        </w:rPr>
        <w:t xml:space="preserve"> עם נתונים ממשיים, בניגוד לבדיקה תחת </w:t>
      </w:r>
      <w:r>
        <w:rPr>
          <w:rFonts w:hint="cs"/>
          <w:sz w:val="24"/>
          <w:szCs w:val="24"/>
          <w:rtl/>
        </w:rPr>
        <w:t>תנאי סימולציה בהם חלק מן הנתונים נוצרים באופן מלאכותי.</w:t>
      </w:r>
      <w:r w:rsidR="00DC2976" w:rsidRPr="00DC2976">
        <w:rPr>
          <w:b/>
          <w:bCs/>
          <w:i/>
          <w:iCs/>
          <w:sz w:val="24"/>
          <w:szCs w:val="24"/>
          <w:rtl/>
        </w:rPr>
        <w:br w:type="page"/>
      </w:r>
    </w:p>
    <w:p w:rsidR="00A6045D" w:rsidRPr="00A6045D" w:rsidRDefault="00A6045D" w:rsidP="00A6045D">
      <w:pPr>
        <w:jc w:val="both"/>
        <w:rPr>
          <w:b/>
          <w:bCs/>
          <w:i/>
          <w:iCs/>
          <w:sz w:val="24"/>
          <w:szCs w:val="24"/>
          <w:u w:val="single"/>
          <w:rtl/>
        </w:rPr>
      </w:pPr>
      <w:r w:rsidRPr="00A6045D">
        <w:rPr>
          <w:rFonts w:hint="cs"/>
          <w:b/>
          <w:bCs/>
          <w:i/>
          <w:iCs/>
          <w:sz w:val="24"/>
          <w:szCs w:val="24"/>
          <w:u w:val="single"/>
          <w:rtl/>
        </w:rPr>
        <w:lastRenderedPageBreak/>
        <w:t>מודול ה-</w:t>
      </w:r>
      <w:r w:rsidRPr="00A6045D">
        <w:rPr>
          <w:b/>
          <w:bCs/>
          <w:i/>
          <w:iCs/>
          <w:sz w:val="24"/>
          <w:szCs w:val="24"/>
          <w:u w:val="single"/>
        </w:rPr>
        <w:t>Simulator</w:t>
      </w:r>
    </w:p>
    <w:p w:rsidR="00570BCC" w:rsidRDefault="00480EB9" w:rsidP="0069386C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דבר נוסף אשר ניתן להמשיך לפתח הוא את מודול הסימולאטור של המערכת</w:t>
      </w:r>
      <w:r w:rsidR="00570BCC">
        <w:rPr>
          <w:rFonts w:hint="cs"/>
          <w:sz w:val="24"/>
          <w:szCs w:val="24"/>
          <w:rtl/>
        </w:rPr>
        <w:t xml:space="preserve">. מודול זה מעביר את כלל הנתונים הדרושים לפעולתה התקינה של המערכת. </w:t>
      </w:r>
      <w:r w:rsidR="0069386C">
        <w:rPr>
          <w:rFonts w:hint="cs"/>
          <w:sz w:val="24"/>
          <w:szCs w:val="24"/>
          <w:rtl/>
        </w:rPr>
        <w:t>להלן פירוט הנתונים שהיא מעבירה לאלגוריתם</w:t>
      </w:r>
      <w:r w:rsidR="00570BCC">
        <w:rPr>
          <w:rFonts w:hint="cs"/>
          <w:sz w:val="24"/>
          <w:szCs w:val="24"/>
          <w:rtl/>
        </w:rPr>
        <w:t>:</w:t>
      </w:r>
    </w:p>
    <w:p w:rsidR="00570BCC" w:rsidRDefault="00570BCC" w:rsidP="00A6045D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מדידה מחיישן קדמי.</w:t>
      </w:r>
    </w:p>
    <w:p w:rsidR="00570BCC" w:rsidRDefault="00570BCC" w:rsidP="00A6045D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מדידה מחיישן ימני.</w:t>
      </w:r>
    </w:p>
    <w:p w:rsidR="00570BCC" w:rsidRDefault="00570BCC" w:rsidP="00A6045D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מדידה מחיישן שמאלי.</w:t>
      </w:r>
    </w:p>
    <w:p w:rsidR="00570BCC" w:rsidRDefault="00570BCC" w:rsidP="00A6045D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מדידה מחיישן תחתון.</w:t>
      </w:r>
    </w:p>
    <w:p w:rsidR="00570BCC" w:rsidRDefault="00570BCC" w:rsidP="00A6045D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גובה הרחפן על פי בקר הטיסה.</w:t>
      </w:r>
    </w:p>
    <w:p w:rsidR="00570BCC" w:rsidRDefault="00E369B1" w:rsidP="00A6045D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מיקום על קו רוחב על פי ה-</w:t>
      </w:r>
      <w:r>
        <w:rPr>
          <w:rFonts w:hint="cs"/>
          <w:sz w:val="24"/>
          <w:szCs w:val="24"/>
        </w:rPr>
        <w:t>GPS</w:t>
      </w:r>
      <w:r>
        <w:rPr>
          <w:rFonts w:hint="cs"/>
          <w:sz w:val="24"/>
          <w:szCs w:val="24"/>
          <w:rtl/>
        </w:rPr>
        <w:t xml:space="preserve"> המובנה בבקר הטיסה.</w:t>
      </w:r>
    </w:p>
    <w:p w:rsidR="00E369B1" w:rsidRPr="00E369B1" w:rsidRDefault="00E369B1" w:rsidP="00A6045D">
      <w:pPr>
        <w:pStyle w:val="a5"/>
        <w:numPr>
          <w:ilvl w:val="0"/>
          <w:numId w:val="5"/>
        </w:num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מיקום על קו אורך על פי ה-</w:t>
      </w:r>
      <w:r>
        <w:rPr>
          <w:rFonts w:hint="cs"/>
          <w:sz w:val="24"/>
          <w:szCs w:val="24"/>
        </w:rPr>
        <w:t>GPS</w:t>
      </w:r>
      <w:r>
        <w:rPr>
          <w:rFonts w:hint="cs"/>
          <w:sz w:val="24"/>
          <w:szCs w:val="24"/>
          <w:rtl/>
        </w:rPr>
        <w:t xml:space="preserve"> המובנה בבקר הטיסה.</w:t>
      </w:r>
    </w:p>
    <w:p w:rsidR="00570BCC" w:rsidRDefault="00E369B1" w:rsidP="00A6045D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נתוני המדידות של החיישן הימני, השמאלי והקדמי מספק המודול לאלגוריתם מתוך קבצי טקסט מתאימים. קבצים אלו מכילים נתוני מדידות שהוזנו אליהם בזמן הזזת החיישן במסלול מכשולים שהוכן כחלק מסימולציית טיסה.</w:t>
      </w:r>
    </w:p>
    <w:p w:rsidR="007A5529" w:rsidRDefault="00E369B1" w:rsidP="00A6045D">
      <w:pPr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שאר הנתונים מודול ה-</w:t>
      </w:r>
      <w:r>
        <w:rPr>
          <w:sz w:val="24"/>
          <w:szCs w:val="24"/>
        </w:rPr>
        <w:t>Simulator</w:t>
      </w:r>
      <w:r>
        <w:rPr>
          <w:rFonts w:hint="cs"/>
          <w:sz w:val="24"/>
          <w:szCs w:val="24"/>
          <w:rtl/>
        </w:rPr>
        <w:t xml:space="preserve"> יוצר בעצמו ומשנה בהתאם לפעולות שונות שהאלגוריתם מבצע. ניתן להמשיך לפתח את אופן היצירה של אותם נתונים במודול זה על מנת לדמות סימולציות אף יותר קרובות למציאות. </w:t>
      </w:r>
    </w:p>
    <w:p w:rsidR="001F7368" w:rsidRPr="00B8124E" w:rsidRDefault="00480EB9" w:rsidP="007A5529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דבר נוסף שניתן </w:t>
      </w:r>
      <w:r w:rsidR="00E369B1">
        <w:rPr>
          <w:rFonts w:hint="cs"/>
          <w:sz w:val="24"/>
          <w:szCs w:val="24"/>
          <w:rtl/>
        </w:rPr>
        <w:t xml:space="preserve">לבצע </w:t>
      </w:r>
      <w:r>
        <w:rPr>
          <w:rFonts w:hint="cs"/>
          <w:sz w:val="24"/>
          <w:szCs w:val="24"/>
          <w:rtl/>
        </w:rPr>
        <w:t xml:space="preserve">הוא </w:t>
      </w:r>
      <w:r w:rsidR="00E369B1">
        <w:rPr>
          <w:rFonts w:hint="cs"/>
          <w:sz w:val="24"/>
          <w:szCs w:val="24"/>
          <w:rtl/>
        </w:rPr>
        <w:t xml:space="preserve">חיפוש של </w:t>
      </w:r>
      <w:r>
        <w:rPr>
          <w:rFonts w:hint="cs"/>
          <w:sz w:val="24"/>
          <w:szCs w:val="24"/>
          <w:rtl/>
        </w:rPr>
        <w:t xml:space="preserve">כלי </w:t>
      </w:r>
      <w:r w:rsidR="007A5529">
        <w:rPr>
          <w:rFonts w:hint="cs"/>
          <w:sz w:val="24"/>
          <w:szCs w:val="24"/>
          <w:rtl/>
        </w:rPr>
        <w:t xml:space="preserve">עזר </w:t>
      </w:r>
      <w:r>
        <w:rPr>
          <w:rFonts w:hint="cs"/>
          <w:sz w:val="24"/>
          <w:szCs w:val="24"/>
          <w:rtl/>
        </w:rPr>
        <w:t xml:space="preserve">חיצוני המדמה נתוני טיסה שונים של הרחפן </w:t>
      </w:r>
      <w:r w:rsidR="007A5529">
        <w:rPr>
          <w:rFonts w:hint="cs"/>
          <w:sz w:val="24"/>
          <w:szCs w:val="24"/>
          <w:rtl/>
        </w:rPr>
        <w:t xml:space="preserve">(לרבות מיקום, מהירות וגובה) </w:t>
      </w:r>
      <w:r>
        <w:rPr>
          <w:rFonts w:hint="cs"/>
          <w:sz w:val="24"/>
          <w:szCs w:val="24"/>
          <w:rtl/>
        </w:rPr>
        <w:t xml:space="preserve">ולהיעזר בו לביצוע הסימולציה. ייתכן כי </w:t>
      </w:r>
      <w:r w:rsidR="00A6045D">
        <w:rPr>
          <w:rFonts w:hint="cs"/>
          <w:sz w:val="24"/>
          <w:szCs w:val="24"/>
          <w:rtl/>
        </w:rPr>
        <w:t xml:space="preserve">קיים כלי שכזה </w:t>
      </w:r>
      <w:r w:rsidR="007A5529">
        <w:rPr>
          <w:rFonts w:hint="cs"/>
          <w:sz w:val="24"/>
          <w:szCs w:val="24"/>
          <w:rtl/>
        </w:rPr>
        <w:t>ובעזרתו ניתן יהיה לבצע סימולציות רבות באופן יעיל יותר לבדיקת האלגוריתם ושיפור הקוד.</w:t>
      </w:r>
    </w:p>
    <w:sectPr w:rsidR="001F7368" w:rsidRPr="00B8124E" w:rsidSect="00A6045D">
      <w:pgSz w:w="11906" w:h="16838"/>
      <w:pgMar w:top="1134" w:right="1440" w:bottom="709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51349"/>
    <w:multiLevelType w:val="hybridMultilevel"/>
    <w:tmpl w:val="1668D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9E7DA2"/>
    <w:multiLevelType w:val="hybridMultilevel"/>
    <w:tmpl w:val="E23842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9095D"/>
    <w:multiLevelType w:val="hybridMultilevel"/>
    <w:tmpl w:val="BDD2BB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90F94"/>
    <w:multiLevelType w:val="hybridMultilevel"/>
    <w:tmpl w:val="B7FCDA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1D381A"/>
    <w:multiLevelType w:val="hybridMultilevel"/>
    <w:tmpl w:val="1B00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EB1E29"/>
    <w:multiLevelType w:val="hybridMultilevel"/>
    <w:tmpl w:val="9844F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C7606"/>
    <w:rsid w:val="00036CCE"/>
    <w:rsid w:val="001121AC"/>
    <w:rsid w:val="001D0F43"/>
    <w:rsid w:val="001F7368"/>
    <w:rsid w:val="0025118F"/>
    <w:rsid w:val="003635D2"/>
    <w:rsid w:val="003A137D"/>
    <w:rsid w:val="00480EB9"/>
    <w:rsid w:val="004A76F8"/>
    <w:rsid w:val="00570BCC"/>
    <w:rsid w:val="00606D14"/>
    <w:rsid w:val="00672C8C"/>
    <w:rsid w:val="00675A00"/>
    <w:rsid w:val="0069386C"/>
    <w:rsid w:val="00720969"/>
    <w:rsid w:val="007A5529"/>
    <w:rsid w:val="007C0E02"/>
    <w:rsid w:val="007E67D5"/>
    <w:rsid w:val="00887515"/>
    <w:rsid w:val="009C192B"/>
    <w:rsid w:val="009C7606"/>
    <w:rsid w:val="00A36482"/>
    <w:rsid w:val="00A6045D"/>
    <w:rsid w:val="00A84095"/>
    <w:rsid w:val="00AC467D"/>
    <w:rsid w:val="00AC5AC3"/>
    <w:rsid w:val="00B8124E"/>
    <w:rsid w:val="00BC18A5"/>
    <w:rsid w:val="00C55C64"/>
    <w:rsid w:val="00C72C8D"/>
    <w:rsid w:val="00C84018"/>
    <w:rsid w:val="00CD380B"/>
    <w:rsid w:val="00CE7771"/>
    <w:rsid w:val="00D9160D"/>
    <w:rsid w:val="00DC2976"/>
    <w:rsid w:val="00E369B1"/>
    <w:rsid w:val="00EE3A28"/>
    <w:rsid w:val="00EE3F88"/>
    <w:rsid w:val="00EF22B8"/>
    <w:rsid w:val="00F3034C"/>
    <w:rsid w:val="00FF6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AC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7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C76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C7606"/>
    <w:pPr>
      <w:ind w:left="720"/>
      <w:contextualSpacing/>
    </w:pPr>
  </w:style>
  <w:style w:type="table" w:styleId="a6">
    <w:name w:val="Table Grid"/>
    <w:basedOn w:val="a1"/>
    <w:uiPriority w:val="59"/>
    <w:rsid w:val="00EE3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DE50D2-2FB3-4969-801B-B08E54935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942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16</cp:revision>
  <dcterms:created xsi:type="dcterms:W3CDTF">2016-07-04T13:56:00Z</dcterms:created>
  <dcterms:modified xsi:type="dcterms:W3CDTF">2016-07-10T11:31:00Z</dcterms:modified>
</cp:coreProperties>
</file>