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88E2BD" w14:textId="7F6F4898" w:rsidR="004D5D38" w:rsidRDefault="004D5D38"/>
    <w:p w14:paraId="6B40EA8C" w14:textId="0538BD79" w:rsidR="004D5D38" w:rsidRDefault="004D5D38">
      <w:bookmarkStart w:id="0" w:name="_GoBack"/>
      <w:bookmarkEnd w:id="0"/>
    </w:p>
    <w:p w14:paraId="3A4C2198" w14:textId="77777777" w:rsidR="004D5D38" w:rsidRDefault="004D5D38"/>
    <w:p w14:paraId="67D6B389" w14:textId="634DE185" w:rsidR="00850AC5" w:rsidRDefault="00850AC5">
      <w:r>
        <w:rPr>
          <w:rFonts w:hint="eastAsia"/>
        </w:rPr>
        <w:t>I</w:t>
      </w:r>
      <w:r>
        <w:t>O</w:t>
      </w:r>
      <w:r w:rsidR="00543922">
        <w:rPr>
          <w:rFonts w:hint="eastAsia"/>
        </w:rPr>
        <w:t>:</w:t>
      </w:r>
    </w:p>
    <w:p w14:paraId="3DD1A021" w14:textId="0DDA583F" w:rsidR="00543922" w:rsidRDefault="00543922">
      <w:r>
        <w:tab/>
      </w:r>
      <w:r>
        <w:rPr>
          <w:rFonts w:hint="eastAsia"/>
        </w:rPr>
        <w:t>用户线程与内核线程中间有一个b</w:t>
      </w:r>
      <w:r>
        <w:t>uffer,</w:t>
      </w:r>
      <w:r>
        <w:rPr>
          <w:rFonts w:hint="eastAsia"/>
        </w:rPr>
        <w:t>这个buffer既可以是用户态,也可以是内核态;</w:t>
      </w:r>
    </w:p>
    <w:p w14:paraId="0C781F23" w14:textId="774F48AB" w:rsidR="00543922" w:rsidRDefault="00543922"/>
    <w:p w14:paraId="25FC2CF0" w14:textId="77777777" w:rsidR="00543922" w:rsidRDefault="00543922">
      <w:r>
        <w:rPr>
          <w:rFonts w:hint="eastAsia"/>
        </w:rPr>
        <w:t>阻塞与非阻塞(</w:t>
      </w:r>
      <w:r>
        <w:t>IO</w:t>
      </w:r>
      <w:r>
        <w:rPr>
          <w:rFonts w:hint="eastAsia"/>
        </w:rPr>
        <w:t>请求:将数据写入到b</w:t>
      </w:r>
      <w:r>
        <w:t>uffer</w:t>
      </w:r>
      <w:r>
        <w:rPr>
          <w:rFonts w:hint="eastAsia"/>
        </w:rPr>
        <w:t>或者从</w:t>
      </w:r>
      <w:proofErr w:type="spellStart"/>
      <w:r>
        <w:rPr>
          <w:rFonts w:hint="eastAsia"/>
        </w:rPr>
        <w:t>b</w:t>
      </w:r>
      <w:r>
        <w:t>uffe</w:t>
      </w:r>
      <w:proofErr w:type="spellEnd"/>
      <w:r>
        <w:rPr>
          <w:rFonts w:hint="eastAsia"/>
        </w:rPr>
        <w:t>中读取数据,即用户线程的Read</w:t>
      </w:r>
      <w:r>
        <w:t>/Write</w:t>
      </w:r>
      <w:r>
        <w:rPr>
          <w:rFonts w:hint="eastAsia"/>
        </w:rPr>
        <w:t>函数):当用户线程从b</w:t>
      </w:r>
      <w:r>
        <w:t>uffer</w:t>
      </w:r>
      <w:r>
        <w:rPr>
          <w:rFonts w:hint="eastAsia"/>
        </w:rPr>
        <w:t>中读取数据,如果b</w:t>
      </w:r>
      <w:r>
        <w:t>uffer</w:t>
      </w:r>
      <w:r>
        <w:rPr>
          <w:rFonts w:hint="eastAsia"/>
        </w:rPr>
        <w:t>中没有数据,</w:t>
      </w:r>
      <w:proofErr w:type="gramStart"/>
      <w:r>
        <w:rPr>
          <w:rFonts w:hint="eastAsia"/>
        </w:rPr>
        <w:t>读会阻塞</w:t>
      </w:r>
      <w:proofErr w:type="gramEnd"/>
      <w:r>
        <w:rPr>
          <w:rFonts w:hint="eastAsia"/>
        </w:rPr>
        <w:t>直到有数据,往b</w:t>
      </w:r>
      <w:r>
        <w:t>uffer</w:t>
      </w:r>
      <w:r>
        <w:rPr>
          <w:rFonts w:hint="eastAsia"/>
        </w:rPr>
        <w:t>中写入数据,如果b</w:t>
      </w:r>
      <w:r>
        <w:t>uffer</w:t>
      </w:r>
      <w:r>
        <w:rPr>
          <w:rFonts w:hint="eastAsia"/>
        </w:rPr>
        <w:t>已满,写操作也会阻塞;</w:t>
      </w:r>
    </w:p>
    <w:p w14:paraId="0DF9DAD7" w14:textId="77777777" w:rsidR="00543922" w:rsidRDefault="00543922"/>
    <w:p w14:paraId="363069A2" w14:textId="77777777" w:rsidR="00543922" w:rsidRDefault="00543922">
      <w:proofErr w:type="gramStart"/>
      <w:r>
        <w:rPr>
          <w:rFonts w:hint="eastAsia"/>
        </w:rPr>
        <w:t>异步与</w:t>
      </w:r>
      <w:proofErr w:type="gramEnd"/>
      <w:r>
        <w:rPr>
          <w:rFonts w:hint="eastAsia"/>
        </w:rPr>
        <w:t>同步:</w:t>
      </w:r>
      <w:r>
        <w:t xml:space="preserve"> </w:t>
      </w:r>
    </w:p>
    <w:p w14:paraId="30B274A5" w14:textId="2C64FE6B" w:rsidR="00543922" w:rsidRDefault="00543922" w:rsidP="00543922">
      <w:pPr>
        <w:ind w:firstLine="420"/>
      </w:pPr>
      <w:r>
        <w:rPr>
          <w:rFonts w:hint="eastAsia"/>
        </w:rPr>
        <w:t>同步:</w:t>
      </w:r>
      <w:r>
        <w:t xml:space="preserve"> </w:t>
      </w:r>
      <w:r>
        <w:rPr>
          <w:rFonts w:hint="eastAsia"/>
        </w:rPr>
        <w:t>当内核中的数据就绪后,需要用户线程自己</w:t>
      </w:r>
      <w:r w:rsidR="00FF12D9">
        <w:rPr>
          <w:rFonts w:hint="eastAsia"/>
        </w:rPr>
        <w:t>去内核中</w:t>
      </w:r>
      <w:r>
        <w:rPr>
          <w:rFonts w:hint="eastAsia"/>
        </w:rPr>
        <w:t>读取;</w:t>
      </w:r>
    </w:p>
    <w:p w14:paraId="461E6D67" w14:textId="65C38C34" w:rsidR="00543922" w:rsidRDefault="00543922" w:rsidP="00543922">
      <w:pPr>
        <w:ind w:firstLine="420"/>
      </w:pPr>
      <w:r>
        <w:rPr>
          <w:rFonts w:hint="eastAsia"/>
        </w:rPr>
        <w:t>异步:</w:t>
      </w:r>
      <w:r>
        <w:t xml:space="preserve"> </w:t>
      </w:r>
      <w:r w:rsidR="00105EEB">
        <w:rPr>
          <w:rFonts w:hint="eastAsia"/>
        </w:rPr>
        <w:t>[用户态b</w:t>
      </w:r>
      <w:r w:rsidR="00105EEB">
        <w:t>uffer</w:t>
      </w:r>
      <w:r w:rsidR="00105EEB">
        <w:rPr>
          <w:rFonts w:hint="eastAsia"/>
        </w:rPr>
        <w:t>]</w:t>
      </w:r>
      <w:r>
        <w:rPr>
          <w:rFonts w:hint="eastAsia"/>
        </w:rPr>
        <w:t>数据就绪后直接由O</w:t>
      </w:r>
      <w:r>
        <w:t>S</w:t>
      </w:r>
      <w:r>
        <w:rPr>
          <w:rFonts w:hint="eastAsia"/>
        </w:rPr>
        <w:t>回调给用户进程是异步;</w:t>
      </w:r>
    </w:p>
    <w:p w14:paraId="68A8E2A8" w14:textId="4F568337" w:rsidR="00543922" w:rsidRDefault="00543922" w:rsidP="00543922">
      <w:pPr>
        <w:ind w:firstLine="420"/>
      </w:pPr>
    </w:p>
    <w:p w14:paraId="44F4A5AE" w14:textId="77777777" w:rsidR="003055F5" w:rsidRPr="00543922" w:rsidRDefault="003055F5" w:rsidP="00543922">
      <w:pPr>
        <w:ind w:firstLine="420"/>
      </w:pPr>
    </w:p>
    <w:p w14:paraId="37A3C8D9" w14:textId="349F1829" w:rsidR="00543922" w:rsidRDefault="00F1000F">
      <w:r w:rsidRPr="003055F5">
        <w:rPr>
          <w:color w:val="FF0000"/>
        </w:rPr>
        <w:t>NIO(</w:t>
      </w:r>
      <w:r w:rsidRPr="003055F5">
        <w:rPr>
          <w:rFonts w:hint="eastAsia"/>
          <w:color w:val="FF0000"/>
        </w:rPr>
        <w:t>同步非阻塞I</w:t>
      </w:r>
      <w:r w:rsidRPr="003055F5">
        <w:rPr>
          <w:color w:val="FF0000"/>
        </w:rPr>
        <w:t xml:space="preserve">O): </w:t>
      </w:r>
      <w:proofErr w:type="spellStart"/>
      <w:r w:rsidRPr="003055F5">
        <w:rPr>
          <w:color w:val="FF0000"/>
        </w:rPr>
        <w:t>netty</w:t>
      </w:r>
      <w:proofErr w:type="spellEnd"/>
      <w:r w:rsidR="00543922" w:rsidRPr="003055F5">
        <w:rPr>
          <w:color w:val="FF0000"/>
        </w:rPr>
        <w:tab/>
      </w:r>
      <w:r w:rsidR="00543922">
        <w:tab/>
      </w:r>
      <w:r w:rsidR="00543922">
        <w:tab/>
        <w:t xml:space="preserve"> </w:t>
      </w:r>
    </w:p>
    <w:p w14:paraId="7FBF2258" w14:textId="77777777" w:rsidR="00850AC5" w:rsidRDefault="00850AC5"/>
    <w:p w14:paraId="04F0517B" w14:textId="127290D0" w:rsidR="00850AC5" w:rsidRDefault="00850AC5"/>
    <w:p w14:paraId="502A26B8" w14:textId="21A40B06" w:rsidR="00850AC5" w:rsidRDefault="00097689">
      <w:r>
        <w:t>Reactor</w:t>
      </w:r>
      <w:r>
        <w:rPr>
          <w:rFonts w:hint="eastAsia"/>
        </w:rPr>
        <w:t>模式:</w:t>
      </w:r>
    </w:p>
    <w:p w14:paraId="2D47980F" w14:textId="23113AE8" w:rsidR="00097689" w:rsidRDefault="00097689">
      <w:r>
        <w:tab/>
      </w:r>
      <w:r>
        <w:rPr>
          <w:noProof/>
        </w:rPr>
        <w:drawing>
          <wp:inline distT="0" distB="0" distL="0" distR="0" wp14:anchorId="670D97D7" wp14:editId="5C2CFD73">
            <wp:extent cx="5274310" cy="2834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F3DC" w14:textId="2AE73071" w:rsidR="00850AC5" w:rsidRDefault="00850AC5"/>
    <w:p w14:paraId="023A19A6" w14:textId="6E5F2CA2" w:rsidR="00850AC5" w:rsidRDefault="00097689">
      <w:r>
        <w:rPr>
          <w:noProof/>
        </w:rPr>
        <w:lastRenderedPageBreak/>
        <w:drawing>
          <wp:inline distT="0" distB="0" distL="0" distR="0" wp14:anchorId="54403A5C" wp14:editId="7EF06886">
            <wp:extent cx="5274310" cy="19107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0F7C" w14:textId="48A7D2EC" w:rsidR="00850AC5" w:rsidRDefault="00097689">
      <w:r>
        <w:rPr>
          <w:noProof/>
        </w:rPr>
        <w:drawing>
          <wp:inline distT="0" distB="0" distL="0" distR="0" wp14:anchorId="695370A3" wp14:editId="20851B52">
            <wp:extent cx="5274310" cy="27870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C842" w14:textId="00162F59" w:rsidR="00850AC5" w:rsidRDefault="00850AC5"/>
    <w:p w14:paraId="6E23129D" w14:textId="528E1476" w:rsidR="00850AC5" w:rsidRDefault="00850AC5"/>
    <w:p w14:paraId="2FB3CB0F" w14:textId="1034952C" w:rsidR="00850AC5" w:rsidRDefault="00097689">
      <w:r>
        <w:rPr>
          <w:rFonts w:hint="eastAsia"/>
        </w:rPr>
        <w:t>Hand</w:t>
      </w:r>
      <w:r>
        <w:t>ler</w:t>
      </w:r>
      <w:r w:rsidR="006C6DBE">
        <w:rPr>
          <w:rFonts w:hint="eastAsia"/>
        </w:rPr>
        <w:t>[一个线程]</w:t>
      </w:r>
      <w:r>
        <w:rPr>
          <w:rFonts w:hint="eastAsia"/>
        </w:rPr>
        <w:t>负责数据的处理,</w:t>
      </w:r>
      <w:r>
        <w:t xml:space="preserve"> </w:t>
      </w:r>
      <w:r w:rsidR="00984E8A">
        <w:rPr>
          <w:rFonts w:hint="eastAsia"/>
        </w:rPr>
        <w:t>可以</w:t>
      </w:r>
      <w:r w:rsidR="0016410B">
        <w:rPr>
          <w:rFonts w:hint="eastAsia"/>
        </w:rPr>
        <w:t>多个Handler</w:t>
      </w:r>
      <w:r w:rsidR="00984E8A">
        <w:rPr>
          <w:rFonts w:hint="eastAsia"/>
        </w:rPr>
        <w:t>分工协作,一个Hand</w:t>
      </w:r>
      <w:r w:rsidR="00984E8A">
        <w:t>ler</w:t>
      </w:r>
      <w:r w:rsidR="00044E1C">
        <w:rPr>
          <w:rFonts w:hint="eastAsia"/>
        </w:rPr>
        <w:t>处理</w:t>
      </w:r>
      <w:r w:rsidR="00984E8A">
        <w:rPr>
          <w:rFonts w:hint="eastAsia"/>
        </w:rPr>
        <w:t>一个具体的工作,多个Hand</w:t>
      </w:r>
      <w:r w:rsidR="00984E8A">
        <w:t>ler</w:t>
      </w:r>
      <w:r w:rsidR="00984E8A">
        <w:rPr>
          <w:rFonts w:hint="eastAsia"/>
        </w:rPr>
        <w:t>组成一个完成的处理链路,完成整个处理工作;</w:t>
      </w:r>
    </w:p>
    <w:p w14:paraId="6CF59285" w14:textId="2402F706" w:rsidR="00850AC5" w:rsidRDefault="00850AC5"/>
    <w:p w14:paraId="20CB5AA7" w14:textId="3461785C" w:rsidR="00850AC5" w:rsidRDefault="00850AC5"/>
    <w:p w14:paraId="1A532409" w14:textId="25BD535F" w:rsidR="00850AC5" w:rsidRDefault="005E53CB">
      <w:r>
        <w:rPr>
          <w:noProof/>
        </w:rPr>
        <w:drawing>
          <wp:inline distT="0" distB="0" distL="0" distR="0" wp14:anchorId="6B343B1A" wp14:editId="2C105E1B">
            <wp:extent cx="5274310" cy="21666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515F" w14:textId="5DE99D0D" w:rsidR="00850AC5" w:rsidRDefault="00850AC5"/>
    <w:p w14:paraId="663AF016" w14:textId="55DD277F" w:rsidR="00850AC5" w:rsidRDefault="005E53CB">
      <w:r>
        <w:rPr>
          <w:noProof/>
        </w:rPr>
        <w:lastRenderedPageBreak/>
        <w:drawing>
          <wp:inline distT="0" distB="0" distL="0" distR="0" wp14:anchorId="2041245B" wp14:editId="41F1D7CC">
            <wp:extent cx="5274310" cy="30467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F83C" w14:textId="2162CF45" w:rsidR="00850AC5" w:rsidRDefault="00850AC5"/>
    <w:p w14:paraId="66B649C1" w14:textId="7A385A16" w:rsidR="00850AC5" w:rsidRDefault="00850AC5"/>
    <w:p w14:paraId="5EE4EA30" w14:textId="0EF9185F" w:rsidR="00850AC5" w:rsidRDefault="00850AC5"/>
    <w:p w14:paraId="05289B54" w14:textId="111BA06A" w:rsidR="00850AC5" w:rsidRDefault="005E53CB">
      <w:r>
        <w:rPr>
          <w:noProof/>
        </w:rPr>
        <w:drawing>
          <wp:inline distT="0" distB="0" distL="0" distR="0" wp14:anchorId="6BE5AFC3" wp14:editId="48B6DBB2">
            <wp:extent cx="5274310" cy="30835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53FF" w14:textId="575C3946" w:rsidR="00850AC5" w:rsidRDefault="00850AC5"/>
    <w:p w14:paraId="080E28E5" w14:textId="22439357" w:rsidR="00850AC5" w:rsidRDefault="00850AC5"/>
    <w:p w14:paraId="15782249" w14:textId="1C0228E7" w:rsidR="00850AC5" w:rsidRDefault="005E53CB">
      <w:r>
        <w:rPr>
          <w:noProof/>
        </w:rPr>
        <w:lastRenderedPageBreak/>
        <w:drawing>
          <wp:inline distT="0" distB="0" distL="0" distR="0" wp14:anchorId="19E7E04A" wp14:editId="4804B2F9">
            <wp:extent cx="5274310" cy="27292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74FC" w14:textId="07DDD326" w:rsidR="00850AC5" w:rsidRDefault="00850AC5"/>
    <w:p w14:paraId="63FA05FC" w14:textId="09C482B2" w:rsidR="00850AC5" w:rsidRDefault="00850AC5"/>
    <w:p w14:paraId="52D69A97" w14:textId="4A1282C2" w:rsidR="00850AC5" w:rsidRPr="009D6183" w:rsidRDefault="009D6183">
      <w:pPr>
        <w:rPr>
          <w:b/>
          <w:bCs/>
          <w:color w:val="FF0000"/>
        </w:rPr>
      </w:pPr>
      <w:r w:rsidRPr="009D6183">
        <w:rPr>
          <w:rFonts w:hint="eastAsia"/>
          <w:b/>
          <w:bCs/>
          <w:color w:val="FF0000"/>
        </w:rPr>
        <w:t>T</w:t>
      </w:r>
      <w:r w:rsidRPr="009D6183">
        <w:rPr>
          <w:b/>
          <w:bCs/>
          <w:color w:val="FF0000"/>
        </w:rPr>
        <w:t>CP</w:t>
      </w:r>
      <w:proofErr w:type="gramStart"/>
      <w:r w:rsidRPr="009D6183">
        <w:rPr>
          <w:rFonts w:hint="eastAsia"/>
          <w:b/>
          <w:bCs/>
          <w:color w:val="FF0000"/>
        </w:rPr>
        <w:t>粘包和</w:t>
      </w:r>
      <w:proofErr w:type="gramEnd"/>
      <w:r w:rsidRPr="009D6183">
        <w:rPr>
          <w:rFonts w:hint="eastAsia"/>
          <w:b/>
          <w:bCs/>
          <w:color w:val="FF0000"/>
        </w:rPr>
        <w:t>半包</w:t>
      </w:r>
    </w:p>
    <w:p w14:paraId="1AA2A27C" w14:textId="6C403F84" w:rsidR="00850AC5" w:rsidRDefault="00850AC5"/>
    <w:p w14:paraId="77D1AE4D" w14:textId="67F92FE3" w:rsidR="00850AC5" w:rsidRDefault="009D6183">
      <w:proofErr w:type="gramStart"/>
      <w:r>
        <w:rPr>
          <w:rFonts w:hint="eastAsia"/>
        </w:rPr>
        <w:t>粘包</w:t>
      </w:r>
      <w:proofErr w:type="gramEnd"/>
      <w:r>
        <w:rPr>
          <w:rFonts w:hint="eastAsia"/>
        </w:rPr>
        <w:t>:</w:t>
      </w:r>
      <w:r w:rsidR="000F05D2">
        <w:rPr>
          <w:rFonts w:hint="eastAsia"/>
        </w:rPr>
        <w:t>数据量太小,</w:t>
      </w:r>
    </w:p>
    <w:p w14:paraId="4C9FD11D" w14:textId="76555A1A" w:rsidR="009D6183" w:rsidRDefault="009D6183">
      <w:r>
        <w:rPr>
          <w:rFonts w:hint="eastAsia"/>
        </w:rPr>
        <w:t>半包:</w:t>
      </w:r>
      <w:r>
        <w:t xml:space="preserve"> </w:t>
      </w:r>
      <w:r w:rsidR="000F05D2">
        <w:rPr>
          <w:rFonts w:hint="eastAsia"/>
        </w:rPr>
        <w:t>数据量太大,需要拆包,分多次传输;</w:t>
      </w:r>
    </w:p>
    <w:p w14:paraId="4738B6A2" w14:textId="65C345A8" w:rsidR="00850AC5" w:rsidRDefault="00850AC5"/>
    <w:p w14:paraId="0F5431F3" w14:textId="05B059A2" w:rsidR="00850AC5" w:rsidRDefault="009D6183">
      <w:proofErr w:type="gramStart"/>
      <w:r>
        <w:rPr>
          <w:rFonts w:hint="eastAsia"/>
        </w:rPr>
        <w:t>粘包的</w:t>
      </w:r>
      <w:proofErr w:type="gramEnd"/>
      <w:r>
        <w:rPr>
          <w:rFonts w:hint="eastAsia"/>
        </w:rPr>
        <w:t>主要原因:</w:t>
      </w:r>
      <w:r>
        <w:t xml:space="preserve"> </w:t>
      </w:r>
      <w:r>
        <w:rPr>
          <w:rFonts w:hint="eastAsia"/>
        </w:rPr>
        <w:t>发送方每次写入数据&lt;套接字缓冲区大小;(网卡一般不会立马发送)</w:t>
      </w:r>
    </w:p>
    <w:p w14:paraId="6713FDB7" w14:textId="3827697B" w:rsidR="009D6183" w:rsidRDefault="009D6183">
      <w:r>
        <w:tab/>
      </w:r>
      <w:r>
        <w:tab/>
      </w:r>
      <w:r>
        <w:tab/>
      </w:r>
      <w:r>
        <w:tab/>
      </w:r>
      <w:r>
        <w:rPr>
          <w:rFonts w:hint="eastAsia"/>
        </w:rPr>
        <w:t>接收方读取套接字缓冲区数据不够及时;</w:t>
      </w:r>
    </w:p>
    <w:p w14:paraId="0693DFEB" w14:textId="7201F184" w:rsidR="00850AC5" w:rsidRDefault="00850AC5"/>
    <w:p w14:paraId="4F9B492B" w14:textId="112156A3" w:rsidR="00850AC5" w:rsidRDefault="00750292">
      <w:r>
        <w:rPr>
          <w:rFonts w:hint="eastAsia"/>
        </w:rPr>
        <w:t>半包的主要原因:</w:t>
      </w:r>
      <w:r>
        <w:t xml:space="preserve"> </w:t>
      </w:r>
      <w:r>
        <w:rPr>
          <w:rFonts w:hint="eastAsia"/>
        </w:rPr>
        <w:t>发送方写入数据 &gt;</w:t>
      </w:r>
      <w:r>
        <w:t xml:space="preserve"> </w:t>
      </w:r>
      <w:r>
        <w:rPr>
          <w:rFonts w:hint="eastAsia"/>
        </w:rPr>
        <w:t>套接字缓冲区大小;</w:t>
      </w:r>
    </w:p>
    <w:p w14:paraId="470554E0" w14:textId="67393095" w:rsidR="00750292" w:rsidRDefault="00750292" w:rsidP="00750292">
      <w:pPr>
        <w:ind w:left="1635"/>
      </w:pPr>
      <w:r>
        <w:rPr>
          <w:rFonts w:hint="eastAsia"/>
        </w:rPr>
        <w:t>发送的数据大于协议的M</w:t>
      </w:r>
      <w:r>
        <w:t xml:space="preserve">TU(Maximum Transmission Unit: </w:t>
      </w:r>
      <w:r>
        <w:rPr>
          <w:rFonts w:hint="eastAsia"/>
        </w:rPr>
        <w:t>最大传输单元),必须拆包;</w:t>
      </w:r>
    </w:p>
    <w:p w14:paraId="6981A2A4" w14:textId="456DE9AB" w:rsidR="00850AC5" w:rsidRDefault="00B34B87">
      <w:r>
        <w:rPr>
          <w:rFonts w:hint="eastAsia"/>
        </w:rPr>
        <w:t>根本原因:</w:t>
      </w:r>
      <w:r>
        <w:t>TCP</w:t>
      </w:r>
      <w:r>
        <w:rPr>
          <w:rFonts w:hint="eastAsia"/>
        </w:rPr>
        <w:t>是流式协议,消息无边界;</w:t>
      </w:r>
      <w:r>
        <w:t>UDP</w:t>
      </w:r>
      <w:r>
        <w:rPr>
          <w:rFonts w:hint="eastAsia"/>
        </w:rPr>
        <w:t>像邮寄的包裹,虽然一次传输多个,但是包裹都有</w:t>
      </w:r>
      <w:proofErr w:type="gramStart"/>
      <w:r>
        <w:t>”</w:t>
      </w:r>
      <w:proofErr w:type="gramEnd"/>
      <w:r>
        <w:rPr>
          <w:rFonts w:hint="eastAsia"/>
        </w:rPr>
        <w:t>界限</w:t>
      </w:r>
      <w:proofErr w:type="gramStart"/>
      <w:r>
        <w:t>”</w:t>
      </w:r>
      <w:proofErr w:type="gramEnd"/>
      <w:r>
        <w:rPr>
          <w:rFonts w:hint="eastAsia"/>
        </w:rPr>
        <w:t>,一个一个接受,所以</w:t>
      </w:r>
      <w:proofErr w:type="gramStart"/>
      <w:r>
        <w:rPr>
          <w:rFonts w:hint="eastAsia"/>
        </w:rPr>
        <w:t>无粘包</w:t>
      </w:r>
      <w:proofErr w:type="gramEnd"/>
      <w:r>
        <w:rPr>
          <w:rFonts w:hint="eastAsia"/>
        </w:rPr>
        <w:t>,半包问题;</w:t>
      </w:r>
    </w:p>
    <w:p w14:paraId="752DA184" w14:textId="1180FFC3" w:rsidR="00850AC5" w:rsidRDefault="004A0FF9">
      <w:r w:rsidRPr="000F05D2">
        <w:rPr>
          <w:rFonts w:hint="eastAsia"/>
          <w:color w:val="FF0000"/>
        </w:rPr>
        <w:t>从收发角度</w:t>
      </w:r>
      <w:proofErr w:type="gramStart"/>
      <w:r w:rsidRPr="000F05D2">
        <w:rPr>
          <w:rFonts w:hint="eastAsia"/>
          <w:color w:val="FF0000"/>
        </w:rPr>
        <w:t>看粘包</w:t>
      </w:r>
      <w:proofErr w:type="gramEnd"/>
      <w:r w:rsidRPr="000F05D2">
        <w:rPr>
          <w:rFonts w:hint="eastAsia"/>
          <w:color w:val="FF0000"/>
        </w:rPr>
        <w:t>和半包:</w:t>
      </w:r>
      <w:r>
        <w:t xml:space="preserve"> </w:t>
      </w:r>
      <w:r>
        <w:rPr>
          <w:rFonts w:hint="eastAsia"/>
        </w:rPr>
        <w:t>一个发送可能被多次接收,多个发送可能被一次接收;</w:t>
      </w:r>
    </w:p>
    <w:p w14:paraId="2065036C" w14:textId="24564676" w:rsidR="00850AC5" w:rsidRDefault="004A3CF1">
      <w:r w:rsidRPr="000F05D2">
        <w:rPr>
          <w:rFonts w:hint="eastAsia"/>
          <w:color w:val="FF0000"/>
        </w:rPr>
        <w:t>从传输角度</w:t>
      </w:r>
      <w:proofErr w:type="gramStart"/>
      <w:r w:rsidRPr="000F05D2">
        <w:rPr>
          <w:rFonts w:hint="eastAsia"/>
          <w:color w:val="FF0000"/>
        </w:rPr>
        <w:t>看粘包</w:t>
      </w:r>
      <w:proofErr w:type="gramEnd"/>
      <w:r w:rsidRPr="000F05D2">
        <w:rPr>
          <w:rFonts w:hint="eastAsia"/>
          <w:color w:val="FF0000"/>
        </w:rPr>
        <w:t>和半包:</w:t>
      </w:r>
      <w:r>
        <w:t xml:space="preserve"> </w:t>
      </w:r>
      <w:r>
        <w:rPr>
          <w:rFonts w:hint="eastAsia"/>
        </w:rPr>
        <w:t>一个发送可能包含多个传输包,多个发送可能组成一个传输包;</w:t>
      </w:r>
    </w:p>
    <w:p w14:paraId="00C6699E" w14:textId="56CE7D08" w:rsidR="00850AC5" w:rsidRDefault="00850AC5"/>
    <w:p w14:paraId="4A9F834F" w14:textId="3D52FFCC" w:rsidR="00850AC5" w:rsidRDefault="00947069">
      <w:r>
        <w:rPr>
          <w:noProof/>
        </w:rPr>
        <w:lastRenderedPageBreak/>
        <w:drawing>
          <wp:inline distT="0" distB="0" distL="0" distR="0" wp14:anchorId="342C0AE7" wp14:editId="2C42DA4F">
            <wp:extent cx="5274310" cy="30568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AD43" w14:textId="1CBEBE4E" w:rsidR="00850AC5" w:rsidRDefault="00850AC5"/>
    <w:p w14:paraId="5C977D71" w14:textId="2112A3E2" w:rsidR="00850AC5" w:rsidRPr="00947069" w:rsidRDefault="00947069">
      <w:pPr>
        <w:rPr>
          <w:b/>
          <w:bCs/>
          <w:color w:val="FF0000"/>
        </w:rPr>
      </w:pPr>
      <w:proofErr w:type="gramStart"/>
      <w:r w:rsidRPr="00947069">
        <w:rPr>
          <w:rFonts w:hint="eastAsia"/>
          <w:b/>
          <w:bCs/>
          <w:color w:val="FF0000"/>
        </w:rPr>
        <w:t>粘包和</w:t>
      </w:r>
      <w:proofErr w:type="gramEnd"/>
      <w:r w:rsidRPr="00947069">
        <w:rPr>
          <w:rFonts w:hint="eastAsia"/>
          <w:b/>
          <w:bCs/>
          <w:color w:val="FF0000"/>
        </w:rPr>
        <w:t>半包对应编解码</w:t>
      </w:r>
    </w:p>
    <w:p w14:paraId="5EB1396A" w14:textId="29E4C445" w:rsidR="00947069" w:rsidRDefault="00947069">
      <w:r>
        <w:rPr>
          <w:noProof/>
        </w:rPr>
        <w:drawing>
          <wp:inline distT="0" distB="0" distL="0" distR="0" wp14:anchorId="484A638E" wp14:editId="6D5AE376">
            <wp:extent cx="5274310" cy="18072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908B" w14:textId="4656E1CA" w:rsidR="00850AC5" w:rsidRDefault="00850AC5"/>
    <w:p w14:paraId="0E20CC31" w14:textId="1B46240F" w:rsidR="00850AC5" w:rsidRDefault="00850AC5"/>
    <w:p w14:paraId="6CE20606" w14:textId="6978EB2A" w:rsidR="00850AC5" w:rsidRPr="00A52745" w:rsidRDefault="00A52745">
      <w:pPr>
        <w:rPr>
          <w:color w:val="FF0000"/>
        </w:rPr>
      </w:pPr>
      <w:r w:rsidRPr="00A52745">
        <w:rPr>
          <w:rFonts w:hint="eastAsia"/>
          <w:color w:val="FF0000"/>
        </w:rPr>
        <w:t>常用的</w:t>
      </w:r>
      <w:proofErr w:type="gramStart"/>
      <w:r w:rsidRPr="00A52745">
        <w:rPr>
          <w:color w:val="FF0000"/>
        </w:rPr>
        <w:t>”</w:t>
      </w:r>
      <w:proofErr w:type="gramEnd"/>
      <w:r w:rsidRPr="00A52745">
        <w:rPr>
          <w:rFonts w:hint="eastAsia"/>
          <w:color w:val="FF0000"/>
        </w:rPr>
        <w:t>二次</w:t>
      </w:r>
      <w:proofErr w:type="gramStart"/>
      <w:r w:rsidRPr="00A52745">
        <w:rPr>
          <w:color w:val="FF0000"/>
        </w:rPr>
        <w:t>”</w:t>
      </w:r>
      <w:proofErr w:type="gramEnd"/>
      <w:r w:rsidRPr="00A52745">
        <w:rPr>
          <w:rFonts w:hint="eastAsia"/>
          <w:color w:val="FF0000"/>
        </w:rPr>
        <w:t>编解码方式:</w:t>
      </w:r>
      <w:r w:rsidR="0047148E">
        <w:rPr>
          <w:color w:val="FF0000"/>
        </w:rPr>
        <w:t xml:space="preserve"> java</w:t>
      </w:r>
      <w:r w:rsidR="0047148E">
        <w:rPr>
          <w:rFonts w:hint="eastAsia"/>
          <w:color w:val="FF0000"/>
        </w:rPr>
        <w:t>序列化,</w:t>
      </w:r>
      <w:r w:rsidR="00737095">
        <w:rPr>
          <w:color w:val="FF0000"/>
        </w:rPr>
        <w:t xml:space="preserve"> </w:t>
      </w:r>
      <w:r w:rsidR="0047148E">
        <w:rPr>
          <w:color w:val="FF0000"/>
        </w:rPr>
        <w:t>M</w:t>
      </w:r>
      <w:r w:rsidR="0047148E">
        <w:rPr>
          <w:rFonts w:hint="eastAsia"/>
          <w:color w:val="FF0000"/>
        </w:rPr>
        <w:t>arsha</w:t>
      </w:r>
      <w:r w:rsidR="0047148E">
        <w:rPr>
          <w:color w:val="FF0000"/>
        </w:rPr>
        <w:t>ling, XML,</w:t>
      </w:r>
      <w:r w:rsidR="00737095">
        <w:rPr>
          <w:color w:val="FF0000"/>
        </w:rPr>
        <w:t xml:space="preserve"> </w:t>
      </w:r>
      <w:r w:rsidR="0047148E">
        <w:rPr>
          <w:color w:val="FF0000"/>
        </w:rPr>
        <w:t xml:space="preserve"> </w:t>
      </w:r>
      <w:proofErr w:type="spellStart"/>
      <w:r w:rsidR="0047148E">
        <w:rPr>
          <w:color w:val="FF0000"/>
        </w:rPr>
        <w:t>JSON,MessagePack</w:t>
      </w:r>
      <w:proofErr w:type="spellEnd"/>
      <w:r w:rsidR="0047148E">
        <w:rPr>
          <w:rFonts w:hint="eastAsia"/>
          <w:color w:val="FF0000"/>
        </w:rPr>
        <w:t>,</w:t>
      </w:r>
      <w:r w:rsidR="00737095">
        <w:rPr>
          <w:color w:val="FF0000"/>
        </w:rPr>
        <w:t xml:space="preserve"> </w:t>
      </w:r>
      <w:proofErr w:type="spellStart"/>
      <w:r w:rsidR="0047148E">
        <w:rPr>
          <w:color w:val="FF0000"/>
        </w:rPr>
        <w:t>P</w:t>
      </w:r>
      <w:r w:rsidR="0047148E">
        <w:rPr>
          <w:rFonts w:hint="eastAsia"/>
          <w:color w:val="FF0000"/>
        </w:rPr>
        <w:t>rotobu</w:t>
      </w:r>
      <w:r w:rsidR="0047148E">
        <w:rPr>
          <w:color w:val="FF0000"/>
        </w:rPr>
        <w:t>f</w:t>
      </w:r>
      <w:proofErr w:type="spellEnd"/>
      <w:r w:rsidR="0047148E">
        <w:rPr>
          <w:color w:val="FF0000"/>
        </w:rPr>
        <w:t>…</w:t>
      </w:r>
    </w:p>
    <w:p w14:paraId="630FDD68" w14:textId="170C4B80" w:rsidR="00A52745" w:rsidRDefault="00A52745">
      <w:r>
        <w:tab/>
      </w:r>
      <w:r w:rsidR="00D74C85">
        <w:rPr>
          <w:rFonts w:hint="eastAsia"/>
        </w:rPr>
        <w:t>一次解码的结果是字节,</w:t>
      </w:r>
      <w:r w:rsidR="009D183D">
        <w:rPr>
          <w:rFonts w:hint="eastAsia"/>
        </w:rPr>
        <w:t>需要和项目中所使用的</w:t>
      </w:r>
      <w:proofErr w:type="gramStart"/>
      <w:r w:rsidR="009D183D">
        <w:rPr>
          <w:rFonts w:hint="eastAsia"/>
        </w:rPr>
        <w:t>的</w:t>
      </w:r>
      <w:proofErr w:type="gramEnd"/>
      <w:r w:rsidR="009D183D">
        <w:rPr>
          <w:rFonts w:hint="eastAsia"/>
        </w:rPr>
        <w:t>对象做转化以方便使用,这层解码器可以称为</w:t>
      </w:r>
      <w:proofErr w:type="gramStart"/>
      <w:r w:rsidR="009D183D">
        <w:t>”</w:t>
      </w:r>
      <w:proofErr w:type="gramEnd"/>
      <w:r w:rsidR="009D183D">
        <w:rPr>
          <w:rFonts w:hint="eastAsia"/>
        </w:rPr>
        <w:t>二次解码器</w:t>
      </w:r>
      <w:proofErr w:type="gramStart"/>
      <w:r w:rsidR="009D183D">
        <w:t>”</w:t>
      </w:r>
      <w:proofErr w:type="gramEnd"/>
      <w:r w:rsidR="009D183D">
        <w:rPr>
          <w:rFonts w:hint="eastAsia"/>
        </w:rPr>
        <w:t>,相应的,对应的编码器是为了将j</w:t>
      </w:r>
      <w:r w:rsidR="009D183D">
        <w:t>ava</w:t>
      </w:r>
      <w:r w:rsidR="009D183D">
        <w:rPr>
          <w:rFonts w:hint="eastAsia"/>
        </w:rPr>
        <w:t>对象转化成字节</w:t>
      </w:r>
      <w:proofErr w:type="gramStart"/>
      <w:r w:rsidR="009D183D">
        <w:rPr>
          <w:rFonts w:hint="eastAsia"/>
        </w:rPr>
        <w:t>流</w:t>
      </w:r>
      <w:r w:rsidR="009D183D" w:rsidRPr="007C6F9D">
        <w:rPr>
          <w:rFonts w:hint="eastAsia"/>
          <w:b/>
          <w:bCs/>
          <w:color w:val="FF0000"/>
        </w:rPr>
        <w:t>方便</w:t>
      </w:r>
      <w:proofErr w:type="gramEnd"/>
      <w:r w:rsidR="009D183D" w:rsidRPr="007C6F9D">
        <w:rPr>
          <w:rFonts w:hint="eastAsia"/>
          <w:b/>
          <w:bCs/>
          <w:color w:val="FF0000"/>
        </w:rPr>
        <w:t>存储和传输</w:t>
      </w:r>
      <w:r w:rsidR="009D183D">
        <w:rPr>
          <w:rFonts w:hint="eastAsia"/>
        </w:rPr>
        <w:t>;</w:t>
      </w:r>
    </w:p>
    <w:p w14:paraId="52EEFF6B" w14:textId="35C9838A" w:rsidR="00850AC5" w:rsidRDefault="00850AC5"/>
    <w:p w14:paraId="0EC80C8B" w14:textId="114E3794" w:rsidR="00850AC5" w:rsidRDefault="007937BB">
      <w:r w:rsidRPr="007937BB">
        <w:rPr>
          <w:rFonts w:hint="eastAsia"/>
          <w:color w:val="FF0000"/>
        </w:rPr>
        <w:t>一次解码器:</w:t>
      </w:r>
      <w:r w:rsidRPr="007937BB">
        <w:rPr>
          <w:color w:val="FF0000"/>
        </w:rPr>
        <w:t xml:space="preserve"> </w:t>
      </w:r>
      <w:proofErr w:type="spellStart"/>
      <w:r w:rsidRPr="007937BB">
        <w:rPr>
          <w:color w:val="FF0000"/>
        </w:rPr>
        <w:t>B</w:t>
      </w:r>
      <w:r w:rsidRPr="007937BB">
        <w:rPr>
          <w:rFonts w:hint="eastAsia"/>
          <w:color w:val="FF0000"/>
        </w:rPr>
        <w:t>yte</w:t>
      </w:r>
      <w:r w:rsidRPr="007937BB">
        <w:rPr>
          <w:color w:val="FF0000"/>
        </w:rPr>
        <w:t>ToMessageDecoder</w:t>
      </w:r>
      <w:proofErr w:type="spellEnd"/>
    </w:p>
    <w:p w14:paraId="30EFF247" w14:textId="4DEAAE80" w:rsidR="00850AC5" w:rsidRDefault="007937BB">
      <w:r>
        <w:tab/>
      </w:r>
      <w:proofErr w:type="spellStart"/>
      <w:r>
        <w:t>io.netty.buffer.ByteBuf</w:t>
      </w:r>
      <w:proofErr w:type="spellEnd"/>
      <w:r>
        <w:t>(</w:t>
      </w:r>
      <w:r>
        <w:rPr>
          <w:rFonts w:hint="eastAsia"/>
        </w:rPr>
        <w:t>原始数据流)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proofErr w:type="spellStart"/>
      <w:r>
        <w:rPr>
          <w:rFonts w:hint="eastAsia"/>
        </w:rPr>
        <w:t>io</w:t>
      </w:r>
      <w:r>
        <w:t>.netty.buffer.ByteBuf</w:t>
      </w:r>
      <w:proofErr w:type="spellEnd"/>
      <w:r>
        <w:t>(</w:t>
      </w:r>
      <w:r>
        <w:rPr>
          <w:rFonts w:hint="eastAsia"/>
        </w:rPr>
        <w:t>用户数据)</w:t>
      </w:r>
    </w:p>
    <w:p w14:paraId="0B3CD237" w14:textId="54C5D407" w:rsidR="00850AC5" w:rsidRDefault="007937BB">
      <w:pPr>
        <w:rPr>
          <w:color w:val="FF0000"/>
        </w:rPr>
      </w:pPr>
      <w:r w:rsidRPr="007937BB">
        <w:rPr>
          <w:rFonts w:hint="eastAsia"/>
          <w:color w:val="FF0000"/>
        </w:rPr>
        <w:t>二次解码器:</w:t>
      </w:r>
      <w:r w:rsidRPr="007937BB">
        <w:rPr>
          <w:color w:val="FF0000"/>
        </w:rPr>
        <w:t xml:space="preserve"> </w:t>
      </w:r>
      <w:proofErr w:type="spellStart"/>
      <w:r w:rsidRPr="007937BB">
        <w:rPr>
          <w:color w:val="FF0000"/>
        </w:rPr>
        <w:t>M</w:t>
      </w:r>
      <w:r w:rsidRPr="007937BB">
        <w:rPr>
          <w:rFonts w:hint="eastAsia"/>
          <w:color w:val="FF0000"/>
        </w:rPr>
        <w:t>e</w:t>
      </w:r>
      <w:r w:rsidRPr="007937BB">
        <w:rPr>
          <w:color w:val="FF0000"/>
        </w:rPr>
        <w:t>ssageToMessageDecoder</w:t>
      </w:r>
      <w:proofErr w:type="spellEnd"/>
      <w:r w:rsidRPr="007937BB">
        <w:rPr>
          <w:color w:val="FF0000"/>
        </w:rPr>
        <w:t>&lt;I&gt;</w:t>
      </w:r>
    </w:p>
    <w:p w14:paraId="4463E164" w14:textId="5A9553D3" w:rsidR="007937BB" w:rsidRPr="007937BB" w:rsidRDefault="007937BB">
      <w:pPr>
        <w:rPr>
          <w:color w:val="FF0000"/>
        </w:rPr>
      </w:pPr>
      <w:r>
        <w:rPr>
          <w:color w:val="FF0000"/>
        </w:rPr>
        <w:tab/>
      </w:r>
      <w:proofErr w:type="spellStart"/>
      <w:r>
        <w:rPr>
          <w:rFonts w:hint="eastAsia"/>
        </w:rPr>
        <w:t>io</w:t>
      </w:r>
      <w:r>
        <w:t>.netty.buffer.ByteBuf</w:t>
      </w:r>
      <w:proofErr w:type="spellEnd"/>
      <w:r>
        <w:t>(</w:t>
      </w:r>
      <w:r>
        <w:rPr>
          <w:rFonts w:hint="eastAsia"/>
        </w:rPr>
        <w:t>用户数据)</w:t>
      </w:r>
      <w:r>
        <w:t xml:space="preserve"> -&gt; java object</w:t>
      </w:r>
    </w:p>
    <w:p w14:paraId="73F4C6F1" w14:textId="1080EEE9" w:rsidR="00850AC5" w:rsidRDefault="00850AC5"/>
    <w:p w14:paraId="3D5A0EBA" w14:textId="45932C15" w:rsidR="00850AC5" w:rsidRDefault="007C6F9D">
      <w:r>
        <w:rPr>
          <w:rFonts w:hint="eastAsia"/>
        </w:rPr>
        <w:t>选择编解码方式的要点:</w:t>
      </w:r>
      <w:r>
        <w:t xml:space="preserve"> </w:t>
      </w:r>
      <w:r>
        <w:rPr>
          <w:rFonts w:hint="eastAsia"/>
        </w:rPr>
        <w:t>编码后占用的空间(</w:t>
      </w:r>
      <w:r>
        <w:t>IO)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编解码速度(</w:t>
      </w:r>
      <w:r>
        <w:t>CPU</w:t>
      </w:r>
      <w:r>
        <w:rPr>
          <w:rFonts w:hint="eastAsia"/>
        </w:rPr>
        <w:t>),可读性,多语言支持</w:t>
      </w:r>
    </w:p>
    <w:p w14:paraId="1CBC7417" w14:textId="04BE499C" w:rsidR="00850AC5" w:rsidRDefault="00850AC5"/>
    <w:p w14:paraId="131AA271" w14:textId="1C1916FF" w:rsidR="00850AC5" w:rsidRDefault="007C6F9D">
      <w:r w:rsidRPr="0050335D">
        <w:rPr>
          <w:color w:val="FF0000"/>
        </w:rPr>
        <w:t>J</w:t>
      </w:r>
      <w:r w:rsidRPr="0050335D">
        <w:rPr>
          <w:rFonts w:hint="eastAsia"/>
          <w:color w:val="FF0000"/>
        </w:rPr>
        <w:t>ava对象序列化:</w:t>
      </w:r>
      <w:r>
        <w:t xml:space="preserve">   </w:t>
      </w:r>
      <w:r>
        <w:rPr>
          <w:rFonts w:hint="eastAsia"/>
        </w:rPr>
        <w:t>将j</w:t>
      </w:r>
      <w:r>
        <w:t>ava</w:t>
      </w:r>
      <w:r>
        <w:rPr>
          <w:rFonts w:hint="eastAsia"/>
        </w:rPr>
        <w:t>对象转化成字节数组;</w:t>
      </w:r>
    </w:p>
    <w:p w14:paraId="643D2426" w14:textId="1772580C" w:rsidR="00850AC5" w:rsidRDefault="004005AF">
      <w:r w:rsidRPr="0008250B">
        <w:rPr>
          <w:rFonts w:hint="eastAsia"/>
          <w:color w:val="FF0000"/>
        </w:rPr>
        <w:t>java反序列化(二次解码)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将字节数组转化为java对象;</w:t>
      </w:r>
    </w:p>
    <w:p w14:paraId="6A54D258" w14:textId="3492B136" w:rsidR="00850AC5" w:rsidRDefault="00850AC5"/>
    <w:p w14:paraId="7AA5347D" w14:textId="5826F579" w:rsidR="0050335D" w:rsidRDefault="00E52C56">
      <w:proofErr w:type="spellStart"/>
      <w:r>
        <w:rPr>
          <w:rFonts w:hint="eastAsia"/>
        </w:rPr>
        <w:lastRenderedPageBreak/>
        <w:t>Ne</w:t>
      </w:r>
      <w:r>
        <w:t>tty</w:t>
      </w:r>
      <w:proofErr w:type="spellEnd"/>
      <w:r>
        <w:rPr>
          <w:rFonts w:hint="eastAsia"/>
        </w:rPr>
        <w:t>源码:</w:t>
      </w:r>
    </w:p>
    <w:p w14:paraId="1FF24050" w14:textId="13D627E1" w:rsidR="00850AC5" w:rsidRDefault="0050335D">
      <w:r>
        <w:rPr>
          <w:noProof/>
        </w:rPr>
        <w:drawing>
          <wp:inline distT="0" distB="0" distL="0" distR="0" wp14:anchorId="40A575B4" wp14:editId="26A144B9">
            <wp:extent cx="4104762" cy="2323809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9ED5" w14:textId="270E1EC8" w:rsidR="0050335D" w:rsidRDefault="0050335D"/>
    <w:p w14:paraId="63BFAA7B" w14:textId="4AFC29FE" w:rsidR="0050335D" w:rsidRDefault="0050335D"/>
    <w:p w14:paraId="46E3D209" w14:textId="179DF1ED" w:rsidR="0050335D" w:rsidRPr="00FB0769" w:rsidRDefault="004D4F79">
      <w:pPr>
        <w:rPr>
          <w:color w:val="FF0000"/>
        </w:rPr>
      </w:pPr>
      <w:r w:rsidRPr="00FB0769">
        <w:rPr>
          <w:color w:val="FF0000"/>
        </w:rPr>
        <w:t>K</w:t>
      </w:r>
      <w:r w:rsidR="00B34410" w:rsidRPr="00FB0769">
        <w:rPr>
          <w:color w:val="FF0000"/>
        </w:rPr>
        <w:t>eepalive</w:t>
      </w:r>
      <w:r w:rsidRPr="00FB0769">
        <w:rPr>
          <w:rFonts w:hint="eastAsia"/>
          <w:color w:val="FF0000"/>
        </w:rPr>
        <w:t>与Id</w:t>
      </w:r>
      <w:r w:rsidRPr="00FB0769">
        <w:rPr>
          <w:color w:val="FF0000"/>
        </w:rPr>
        <w:t>le</w:t>
      </w:r>
      <w:r w:rsidRPr="00FB0769">
        <w:rPr>
          <w:rFonts w:hint="eastAsia"/>
          <w:color w:val="FF0000"/>
        </w:rPr>
        <w:t>监控</w:t>
      </w:r>
      <w:r w:rsidR="00FB0769" w:rsidRPr="00FB0769">
        <w:rPr>
          <w:rFonts w:hint="eastAsia"/>
          <w:color w:val="FF0000"/>
        </w:rPr>
        <w:t>:</w:t>
      </w:r>
    </w:p>
    <w:p w14:paraId="12F7B562" w14:textId="43F62713" w:rsidR="0050335D" w:rsidRDefault="0050335D"/>
    <w:p w14:paraId="5545DFC3" w14:textId="4B081F23" w:rsidR="0050335D" w:rsidRDefault="00FB0769">
      <w:r>
        <w:t>K</w:t>
      </w:r>
      <w:r>
        <w:rPr>
          <w:rFonts w:hint="eastAsia"/>
        </w:rPr>
        <w:t>ee</w:t>
      </w:r>
      <w:r>
        <w:t>palive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给对方发送信息确保其在线,如果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在线就断开连接;</w:t>
      </w:r>
    </w:p>
    <w:p w14:paraId="2694181A" w14:textId="1A6D75CA" w:rsidR="0050335D" w:rsidRDefault="0050335D"/>
    <w:p w14:paraId="744C7FC6" w14:textId="024BEA80" w:rsidR="0050335D" w:rsidRPr="008503C1" w:rsidRDefault="008503C1">
      <w:r>
        <w:t>TCP keepalive</w:t>
      </w:r>
      <w:r>
        <w:rPr>
          <w:rFonts w:hint="eastAsia"/>
        </w:rPr>
        <w:t>三个核心参数:</w:t>
      </w:r>
      <w:r>
        <w:t xml:space="preserve"> </w:t>
      </w:r>
      <w:r>
        <w:rPr>
          <w:rFonts w:hint="eastAsia"/>
        </w:rPr>
        <w:t>多久未收到数据包,</w:t>
      </w:r>
      <w:r>
        <w:t xml:space="preserve"> </w:t>
      </w:r>
      <w:r>
        <w:rPr>
          <w:rFonts w:hint="eastAsia"/>
        </w:rPr>
        <w:t>发送探测包的间隙,</w:t>
      </w:r>
      <w:r>
        <w:t xml:space="preserve"> </w:t>
      </w:r>
      <w:r>
        <w:rPr>
          <w:rFonts w:hint="eastAsia"/>
        </w:rPr>
        <w:t>发送几次探测包</w:t>
      </w:r>
    </w:p>
    <w:p w14:paraId="5AB6540B" w14:textId="1FC31CCA" w:rsidR="0050335D" w:rsidRDefault="0050335D"/>
    <w:p w14:paraId="1B342F5A" w14:textId="7D2598D0" w:rsidR="0050335D" w:rsidRDefault="008503C1">
      <w:r w:rsidRPr="000E2D0B">
        <w:rPr>
          <w:rFonts w:hint="eastAsia"/>
          <w:color w:val="FF0000"/>
        </w:rPr>
        <w:t>传输层关注是否</w:t>
      </w:r>
      <w:proofErr w:type="gramStart"/>
      <w:r w:rsidRPr="000E2D0B">
        <w:rPr>
          <w:color w:val="FF0000"/>
        </w:rPr>
        <w:t>”</w:t>
      </w:r>
      <w:proofErr w:type="gramEnd"/>
      <w:r w:rsidRPr="000E2D0B">
        <w:rPr>
          <w:rFonts w:hint="eastAsia"/>
          <w:color w:val="FF0000"/>
        </w:rPr>
        <w:t>通</w:t>
      </w:r>
      <w:proofErr w:type="gramStart"/>
      <w:r w:rsidRPr="000E2D0B">
        <w:rPr>
          <w:color w:val="FF0000"/>
        </w:rPr>
        <w:t>”</w:t>
      </w:r>
      <w:proofErr w:type="gramEnd"/>
      <w:r w:rsidRPr="000E2D0B">
        <w:rPr>
          <w:rFonts w:hint="eastAsia"/>
          <w:color w:val="FF0000"/>
        </w:rPr>
        <w:t>,应用层关注是否可服务</w:t>
      </w:r>
      <w:r>
        <w:rPr>
          <w:rFonts w:hint="eastAsia"/>
        </w:rPr>
        <w:t>,类比前面的电话订餐例子,电话能通,不代表有人接;服务器连接在,但是不一定可以</w:t>
      </w:r>
      <w:r w:rsidR="000E2D0B">
        <w:rPr>
          <w:rFonts w:hint="eastAsia"/>
        </w:rPr>
        <w:t>提供服务(例如服务不过来等)</w:t>
      </w:r>
    </w:p>
    <w:p w14:paraId="4BA1D24D" w14:textId="26645814" w:rsidR="0050335D" w:rsidRDefault="0050335D"/>
    <w:p w14:paraId="7293BC1F" w14:textId="592926A0" w:rsidR="000E2D0B" w:rsidRDefault="000E2D0B">
      <w:r>
        <w:rPr>
          <w:rFonts w:hint="eastAsia"/>
        </w:rPr>
        <w:t>T</w:t>
      </w:r>
      <w:r>
        <w:t>CP</w:t>
      </w:r>
      <w:r>
        <w:rPr>
          <w:rFonts w:hint="eastAsia"/>
        </w:rPr>
        <w:t>层的ke</w:t>
      </w:r>
      <w:r>
        <w:t>epalive</w:t>
      </w:r>
      <w:r>
        <w:rPr>
          <w:rFonts w:hint="eastAsia"/>
        </w:rPr>
        <w:t>默认关闭,且经过路由等中转设备k</w:t>
      </w:r>
      <w:r>
        <w:t>eepalive</w:t>
      </w:r>
      <w:r>
        <w:rPr>
          <w:rFonts w:hint="eastAsia"/>
        </w:rPr>
        <w:t>包可能会被丢弃;</w:t>
      </w:r>
    </w:p>
    <w:p w14:paraId="1A30B1F8" w14:textId="59283B94" w:rsidR="0050335D" w:rsidRDefault="0050335D"/>
    <w:p w14:paraId="7782775A" w14:textId="3DCDE3C7" w:rsidR="0050335D" w:rsidRDefault="000E2D0B">
      <w:r>
        <w:rPr>
          <w:rFonts w:hint="eastAsia"/>
        </w:rPr>
        <w:t>H</w:t>
      </w:r>
      <w:r>
        <w:t>TTP K</w:t>
      </w:r>
      <w:r>
        <w:rPr>
          <w:rFonts w:hint="eastAsia"/>
        </w:rPr>
        <w:t>eep</w:t>
      </w:r>
      <w:r>
        <w:t>-Alive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指的是对</w:t>
      </w:r>
      <w:r w:rsidR="004059A9">
        <w:rPr>
          <w:rFonts w:hint="eastAsia"/>
        </w:rPr>
        <w:t>长连接</w:t>
      </w:r>
      <w:r>
        <w:rPr>
          <w:rFonts w:hint="eastAsia"/>
        </w:rPr>
        <w:t>和短连接的选择</w:t>
      </w:r>
      <w:r w:rsidR="003B105D">
        <w:rPr>
          <w:rFonts w:hint="eastAsia"/>
        </w:rPr>
        <w:t>,</w:t>
      </w:r>
      <w:r w:rsidR="003B105D">
        <w:t xml:space="preserve"> HTTP/1.1</w:t>
      </w:r>
      <w:r w:rsidR="003B105D">
        <w:rPr>
          <w:rFonts w:hint="eastAsia"/>
        </w:rPr>
        <w:t>默认长连接,不需要带这个h</w:t>
      </w:r>
      <w:r w:rsidR="003B105D">
        <w:t>eader;</w:t>
      </w:r>
    </w:p>
    <w:p w14:paraId="50393E7B" w14:textId="3F1EC6A8" w:rsidR="0050335D" w:rsidRDefault="0050335D"/>
    <w:p w14:paraId="1AB7E9EF" w14:textId="3B87F67A" w:rsidR="0050335D" w:rsidRDefault="00683FC2">
      <w:pPr>
        <w:rPr>
          <w:color w:val="FF0000"/>
        </w:rPr>
      </w:pPr>
      <w:r w:rsidRPr="007A5482">
        <w:rPr>
          <w:rFonts w:hint="eastAsia"/>
          <w:color w:val="FF0000"/>
        </w:rPr>
        <w:t>I</w:t>
      </w:r>
      <w:r w:rsidRPr="007A5482">
        <w:rPr>
          <w:color w:val="FF0000"/>
        </w:rPr>
        <w:t>dle</w:t>
      </w:r>
      <w:r w:rsidRPr="007A5482">
        <w:rPr>
          <w:rFonts w:hint="eastAsia"/>
          <w:color w:val="FF0000"/>
        </w:rPr>
        <w:t>监控</w:t>
      </w:r>
      <w:r w:rsidR="007A5482">
        <w:rPr>
          <w:rFonts w:hint="eastAsia"/>
          <w:color w:val="FF0000"/>
        </w:rPr>
        <w:t>(</w:t>
      </w:r>
      <w:r w:rsidR="007A5482" w:rsidRPr="007A5482">
        <w:rPr>
          <w:rFonts w:hint="eastAsia"/>
          <w:color w:val="FF0000"/>
        </w:rPr>
        <w:t>配合K</w:t>
      </w:r>
      <w:r w:rsidR="007A5482" w:rsidRPr="007A5482">
        <w:rPr>
          <w:color w:val="FF0000"/>
        </w:rPr>
        <w:t>eepalive</w:t>
      </w:r>
      <w:r w:rsidR="007A5482" w:rsidRPr="007A5482">
        <w:rPr>
          <w:rFonts w:hint="eastAsia"/>
          <w:color w:val="FF0000"/>
        </w:rPr>
        <w:t>使用</w:t>
      </w:r>
      <w:r w:rsidR="007A5482">
        <w:rPr>
          <w:rFonts w:hint="eastAsia"/>
          <w:color w:val="FF0000"/>
        </w:rPr>
        <w:t>):</w:t>
      </w:r>
      <w:r w:rsidR="007A5482">
        <w:rPr>
          <w:color w:val="FF0000"/>
        </w:rPr>
        <w:t xml:space="preserve"> </w:t>
      </w:r>
      <w:r w:rsidR="007A5482">
        <w:rPr>
          <w:rFonts w:hint="eastAsia"/>
          <w:color w:val="FF0000"/>
        </w:rPr>
        <w:t>有其他数据传输的时候,不发送k</w:t>
      </w:r>
      <w:r w:rsidR="007A5482">
        <w:rPr>
          <w:color w:val="FF0000"/>
        </w:rPr>
        <w:t>eepalive,</w:t>
      </w:r>
      <w:r w:rsidR="007A5482">
        <w:rPr>
          <w:rFonts w:hint="eastAsia"/>
          <w:color w:val="FF0000"/>
        </w:rPr>
        <w:t>无数据传输超过一定时间,判断为Id</w:t>
      </w:r>
      <w:r w:rsidR="007A5482">
        <w:rPr>
          <w:color w:val="FF0000"/>
        </w:rPr>
        <w:t>le</w:t>
      </w:r>
      <w:r w:rsidR="007A5482">
        <w:rPr>
          <w:rFonts w:hint="eastAsia"/>
          <w:color w:val="FF0000"/>
        </w:rPr>
        <w:t>,再发k</w:t>
      </w:r>
      <w:r w:rsidR="007A5482">
        <w:rPr>
          <w:color w:val="FF0000"/>
        </w:rPr>
        <w:t>eepalive;</w:t>
      </w:r>
    </w:p>
    <w:p w14:paraId="34E60515" w14:textId="775DC9DF" w:rsidR="007A5482" w:rsidRPr="007A5482" w:rsidRDefault="007A5482">
      <w:pPr>
        <w:rPr>
          <w:color w:val="FF0000"/>
        </w:rPr>
      </w:pPr>
      <w:r>
        <w:rPr>
          <w:color w:val="FF0000"/>
        </w:rPr>
        <w:tab/>
      </w:r>
    </w:p>
    <w:p w14:paraId="49450EED" w14:textId="44E3740E" w:rsidR="0050335D" w:rsidRDefault="0050335D"/>
    <w:p w14:paraId="64E81C18" w14:textId="4DFBAD12" w:rsidR="00A64EF0" w:rsidRDefault="00A64EF0">
      <w:r w:rsidRPr="00396536">
        <w:rPr>
          <w:rFonts w:hint="eastAsia"/>
          <w:color w:val="FF0000"/>
        </w:rPr>
        <w:t>同步问题的核心三要素:</w:t>
      </w:r>
      <w:r>
        <w:t xml:space="preserve"> </w:t>
      </w:r>
      <w:r>
        <w:rPr>
          <w:rFonts w:hint="eastAsia"/>
        </w:rPr>
        <w:t>原子性,</w:t>
      </w:r>
      <w:r>
        <w:t xml:space="preserve"> </w:t>
      </w:r>
      <w:r>
        <w:rPr>
          <w:rFonts w:hint="eastAsia"/>
        </w:rPr>
        <w:t>可见性(</w:t>
      </w:r>
      <w:r>
        <w:t>V</w:t>
      </w:r>
      <w:r>
        <w:rPr>
          <w:rFonts w:hint="eastAsia"/>
        </w:rPr>
        <w:t>o</w:t>
      </w:r>
      <w:r>
        <w:t>latile</w:t>
      </w:r>
      <w:r>
        <w:rPr>
          <w:rFonts w:hint="eastAsia"/>
        </w:rPr>
        <w:t>),有序性(重排序</w:t>
      </w:r>
      <w:r>
        <w:t>)</w:t>
      </w:r>
      <w:r>
        <w:rPr>
          <w:rFonts w:hint="eastAsia"/>
        </w:rPr>
        <w:t>;</w:t>
      </w:r>
    </w:p>
    <w:p w14:paraId="22F5D60D" w14:textId="77777777" w:rsidR="00A64EF0" w:rsidRDefault="00A64EF0"/>
    <w:p w14:paraId="1FAE1DE3" w14:textId="15F2C4E3" w:rsidR="0050335D" w:rsidRDefault="0050335D"/>
    <w:p w14:paraId="1D77FFF3" w14:textId="271B5F64" w:rsidR="00396536" w:rsidRPr="007C3860" w:rsidRDefault="00396536">
      <w:pPr>
        <w:rPr>
          <w:color w:val="FF0000"/>
        </w:rPr>
      </w:pPr>
      <w:r w:rsidRPr="007C3860">
        <w:rPr>
          <w:rFonts w:hint="eastAsia"/>
          <w:color w:val="FF0000"/>
        </w:rPr>
        <w:t>内存使用:</w:t>
      </w:r>
    </w:p>
    <w:p w14:paraId="58B5B73A" w14:textId="573CCC0D" w:rsidR="00396536" w:rsidRDefault="00396536">
      <w:r>
        <w:tab/>
      </w:r>
      <w:r>
        <w:rPr>
          <w:rFonts w:hint="eastAsia"/>
        </w:rPr>
        <w:t>目标:</w:t>
      </w:r>
      <w:r>
        <w:t xml:space="preserve"> </w:t>
      </w:r>
      <w:r>
        <w:rPr>
          <w:rFonts w:hint="eastAsia"/>
        </w:rPr>
        <w:t>内存占用更少(空间),响应速度快(时间)</w:t>
      </w:r>
    </w:p>
    <w:p w14:paraId="526CEA0F" w14:textId="25AB3F13" w:rsidR="00396536" w:rsidRDefault="00396536">
      <w:r>
        <w:tab/>
      </w:r>
      <w:r>
        <w:rPr>
          <w:rFonts w:hint="eastAsia"/>
        </w:rPr>
        <w:t>对Java而言:</w:t>
      </w:r>
      <w:r>
        <w:t xml:space="preserve"> </w:t>
      </w:r>
      <w:r>
        <w:rPr>
          <w:rFonts w:hint="eastAsia"/>
        </w:rPr>
        <w:t>减少Fu</w:t>
      </w:r>
      <w:r>
        <w:t>ll GC</w:t>
      </w:r>
      <w:r>
        <w:rPr>
          <w:rFonts w:hint="eastAsia"/>
        </w:rPr>
        <w:t>的S</w:t>
      </w:r>
      <w:r>
        <w:t>TW(</w:t>
      </w:r>
      <w:r>
        <w:rPr>
          <w:rFonts w:hint="eastAsia"/>
        </w:rPr>
        <w:t>stop</w:t>
      </w:r>
      <w:r>
        <w:t xml:space="preserve"> </w:t>
      </w:r>
      <w:r>
        <w:rPr>
          <w:rFonts w:hint="eastAsia"/>
        </w:rPr>
        <w:t>t</w:t>
      </w:r>
      <w:r>
        <w:t xml:space="preserve">he </w:t>
      </w:r>
      <w:r>
        <w:rPr>
          <w:rFonts w:hint="eastAsia"/>
        </w:rPr>
        <w:t>world</w:t>
      </w:r>
      <w:r>
        <w:t>)</w:t>
      </w:r>
      <w:r>
        <w:rPr>
          <w:rFonts w:hint="eastAsia"/>
        </w:rPr>
        <w:t>时间;</w:t>
      </w:r>
    </w:p>
    <w:p w14:paraId="78C76B57" w14:textId="79DFEF44" w:rsidR="0050335D" w:rsidRDefault="0050335D"/>
    <w:p w14:paraId="1EEB0A20" w14:textId="3003F511" w:rsidR="009158A5" w:rsidRDefault="008E2F5E">
      <w:proofErr w:type="spellStart"/>
      <w:r>
        <w:rPr>
          <w:color w:val="FF0000"/>
        </w:rPr>
        <w:t>N</w:t>
      </w:r>
      <w:r w:rsidRPr="007076CF">
        <w:rPr>
          <w:rFonts w:hint="eastAsia"/>
          <w:color w:val="FF0000"/>
        </w:rPr>
        <w:t>e</w:t>
      </w:r>
      <w:r w:rsidRPr="007076CF">
        <w:rPr>
          <w:color w:val="FF0000"/>
        </w:rPr>
        <w:t>tty</w:t>
      </w:r>
      <w:proofErr w:type="spellEnd"/>
      <w:r w:rsidRPr="007076CF">
        <w:rPr>
          <w:rFonts w:hint="eastAsia"/>
          <w:color w:val="FF0000"/>
        </w:rPr>
        <w:t>内存使用技巧-</w:t>
      </w:r>
      <w:r w:rsidR="009158A5" w:rsidRPr="007076CF">
        <w:rPr>
          <w:rFonts w:hint="eastAsia"/>
          <w:color w:val="FF0000"/>
        </w:rPr>
        <w:t>堆外内存</w:t>
      </w:r>
    </w:p>
    <w:p w14:paraId="0DEF46A5" w14:textId="013A36E7" w:rsidR="0025441D" w:rsidRDefault="0025441D">
      <w:r>
        <w:rPr>
          <w:rFonts w:hint="eastAsia"/>
        </w:rPr>
        <w:t>J</w:t>
      </w:r>
      <w:r>
        <w:t>VM</w:t>
      </w:r>
      <w:r>
        <w:rPr>
          <w:rFonts w:hint="eastAsia"/>
        </w:rPr>
        <w:t>外部:</w:t>
      </w:r>
      <w:r>
        <w:t xml:space="preserve"> </w:t>
      </w:r>
      <w:r w:rsidRPr="009158A5">
        <w:rPr>
          <w:rFonts w:hint="eastAsia"/>
          <w:color w:val="FF0000"/>
        </w:rPr>
        <w:t>堆外(off</w:t>
      </w:r>
      <w:r w:rsidRPr="009158A5">
        <w:rPr>
          <w:color w:val="FF0000"/>
        </w:rPr>
        <w:t xml:space="preserve"> heap</w:t>
      </w:r>
      <w:r w:rsidRPr="009158A5">
        <w:rPr>
          <w:rFonts w:hint="eastAsia"/>
          <w:color w:val="FF0000"/>
        </w:rPr>
        <w:t>)</w:t>
      </w:r>
      <w:r w:rsidR="008A7992" w:rsidRPr="009158A5">
        <w:rPr>
          <w:color w:val="FF0000"/>
        </w:rPr>
        <w:t xml:space="preserve"> -&gt;</w:t>
      </w:r>
      <w:r w:rsidR="008A7992" w:rsidRPr="009158A5">
        <w:rPr>
          <w:rFonts w:hint="eastAsia"/>
          <w:color w:val="FF0000"/>
        </w:rPr>
        <w:t>受O</w:t>
      </w:r>
      <w:r w:rsidR="008A7992" w:rsidRPr="009158A5">
        <w:rPr>
          <w:color w:val="FF0000"/>
        </w:rPr>
        <w:t>S</w:t>
      </w:r>
      <w:r w:rsidR="008A7992" w:rsidRPr="009158A5">
        <w:rPr>
          <w:rFonts w:hint="eastAsia"/>
          <w:color w:val="FF0000"/>
        </w:rPr>
        <w:t>管理</w:t>
      </w:r>
      <w:r w:rsidR="00006BA2" w:rsidRPr="009158A5">
        <w:rPr>
          <w:rFonts w:hint="eastAsia"/>
          <w:color w:val="FF0000"/>
        </w:rPr>
        <w:t>;</w:t>
      </w:r>
      <w:r w:rsidR="009D57F0">
        <w:rPr>
          <w:rFonts w:hint="eastAsia"/>
          <w:color w:val="FF0000"/>
        </w:rPr>
        <w:t>但是J</w:t>
      </w:r>
      <w:r w:rsidR="009D57F0">
        <w:rPr>
          <w:color w:val="FF0000"/>
        </w:rPr>
        <w:t>VM</w:t>
      </w:r>
      <w:r w:rsidR="009D57F0">
        <w:rPr>
          <w:rFonts w:hint="eastAsia"/>
          <w:color w:val="FF0000"/>
        </w:rPr>
        <w:t>有对其的引用;</w:t>
      </w:r>
    </w:p>
    <w:p w14:paraId="08984BE2" w14:textId="77777777" w:rsidR="001E13AD" w:rsidRDefault="001E13AD" w:rsidP="001E13AD">
      <w:r>
        <w:rPr>
          <w:rFonts w:hint="eastAsia"/>
        </w:rPr>
        <w:t>J</w:t>
      </w:r>
      <w:r>
        <w:t>VM</w:t>
      </w:r>
      <w:r>
        <w:rPr>
          <w:rFonts w:hint="eastAsia"/>
        </w:rPr>
        <w:t>内部:</w:t>
      </w:r>
      <w:r>
        <w:t xml:space="preserve"> </w:t>
      </w:r>
      <w:r>
        <w:rPr>
          <w:rFonts w:hint="eastAsia"/>
        </w:rPr>
        <w:t>堆(h</w:t>
      </w:r>
      <w:r>
        <w:t>eap</w:t>
      </w:r>
      <w:r>
        <w:rPr>
          <w:rFonts w:hint="eastAsia"/>
        </w:rPr>
        <w:t>)</w:t>
      </w:r>
      <w:r>
        <w:t xml:space="preserve"> + </w:t>
      </w:r>
      <w:proofErr w:type="gramStart"/>
      <w:r>
        <w:rPr>
          <w:rFonts w:hint="eastAsia"/>
        </w:rPr>
        <w:t>非堆</w:t>
      </w:r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non</w:t>
      </w:r>
      <w:r>
        <w:t xml:space="preserve"> heap</w:t>
      </w:r>
      <w:proofErr w:type="spellEnd"/>
      <w:r>
        <w:rPr>
          <w:rFonts w:hint="eastAsia"/>
        </w:rPr>
        <w:t>)</w:t>
      </w:r>
    </w:p>
    <w:p w14:paraId="7706A97C" w14:textId="77777777" w:rsidR="00E83DB5" w:rsidRDefault="00E83DB5" w:rsidP="00E83DB5">
      <w:pPr>
        <w:rPr>
          <w:color w:val="FF0000"/>
        </w:rPr>
      </w:pPr>
      <w:r w:rsidRPr="0081453B">
        <w:rPr>
          <w:rFonts w:hint="eastAsia"/>
          <w:color w:val="FF0000"/>
        </w:rPr>
        <w:t>J</w:t>
      </w:r>
      <w:r w:rsidRPr="0081453B">
        <w:rPr>
          <w:color w:val="FF0000"/>
        </w:rPr>
        <w:t>DK</w:t>
      </w:r>
      <w:r w:rsidRPr="0081453B">
        <w:rPr>
          <w:rFonts w:hint="eastAsia"/>
          <w:color w:val="FF0000"/>
        </w:rPr>
        <w:t>自身的</w:t>
      </w:r>
      <w:r w:rsidRPr="0081453B">
        <w:rPr>
          <w:color w:val="FF0000"/>
        </w:rPr>
        <w:t>Zero-copy</w:t>
      </w:r>
      <w:r w:rsidRPr="0081453B">
        <w:rPr>
          <w:rFonts w:hint="eastAsia"/>
          <w:color w:val="FF0000"/>
        </w:rPr>
        <w:t>接口;</w:t>
      </w:r>
    </w:p>
    <w:p w14:paraId="18525134" w14:textId="2902049E" w:rsidR="0050335D" w:rsidRPr="001E13AD" w:rsidRDefault="0050335D"/>
    <w:p w14:paraId="73E0E552" w14:textId="4CC65099" w:rsidR="00376D86" w:rsidRPr="0081453B" w:rsidRDefault="00376D86">
      <w:pPr>
        <w:rPr>
          <w:color w:val="FF0000"/>
        </w:rPr>
      </w:pPr>
      <w:proofErr w:type="spellStart"/>
      <w:r>
        <w:rPr>
          <w:color w:val="FF0000"/>
        </w:rPr>
        <w:t>N</w:t>
      </w:r>
      <w:r>
        <w:rPr>
          <w:rFonts w:hint="eastAsia"/>
          <w:color w:val="FF0000"/>
        </w:rPr>
        <w:t>e</w:t>
      </w:r>
      <w:r>
        <w:rPr>
          <w:color w:val="FF0000"/>
        </w:rPr>
        <w:t>tty</w:t>
      </w:r>
      <w:proofErr w:type="spellEnd"/>
      <w:r>
        <w:rPr>
          <w:rFonts w:hint="eastAsia"/>
          <w:color w:val="FF0000"/>
        </w:rPr>
        <w:t>内存使用技巧-内存池</w:t>
      </w:r>
      <w:r w:rsidR="00B9044C">
        <w:rPr>
          <w:rFonts w:hint="eastAsia"/>
          <w:color w:val="FF0000"/>
        </w:rPr>
        <w:t>(对象池)</w:t>
      </w:r>
    </w:p>
    <w:p w14:paraId="77D651C4" w14:textId="520726C3" w:rsidR="00510454" w:rsidRDefault="00510454">
      <w:r>
        <w:rPr>
          <w:rFonts w:hint="eastAsia"/>
        </w:rPr>
        <w:t>如何实现</w:t>
      </w:r>
      <w:r w:rsidRPr="00510454">
        <w:rPr>
          <w:rFonts w:hint="eastAsia"/>
          <w:color w:val="FF0000"/>
        </w:rPr>
        <w:t>对象池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开源实现</w:t>
      </w:r>
      <w:r>
        <w:t>(A</w:t>
      </w:r>
      <w:r>
        <w:rPr>
          <w:rFonts w:hint="eastAsia"/>
        </w:rPr>
        <w:t>p</w:t>
      </w:r>
      <w:r>
        <w:t xml:space="preserve">ache Commons Pool), </w:t>
      </w:r>
      <w:proofErr w:type="spellStart"/>
      <w:r>
        <w:t>Netty</w:t>
      </w:r>
      <w:proofErr w:type="spellEnd"/>
      <w:r>
        <w:rPr>
          <w:rFonts w:hint="eastAsia"/>
        </w:rPr>
        <w:t>轻量级对象</w:t>
      </w:r>
      <w:proofErr w:type="gramStart"/>
      <w:r>
        <w:rPr>
          <w:rFonts w:hint="eastAsia"/>
        </w:rPr>
        <w:t>池实现</w:t>
      </w:r>
      <w:proofErr w:type="gramEnd"/>
      <w:r>
        <w:rPr>
          <w:rFonts w:hint="eastAsia"/>
        </w:rPr>
        <w:t>:</w:t>
      </w:r>
      <w:r>
        <w:t xml:space="preserve"> </w:t>
      </w:r>
      <w:proofErr w:type="spellStart"/>
      <w:proofErr w:type="gramStart"/>
      <w:r>
        <w:rPr>
          <w:rFonts w:hint="eastAsia"/>
        </w:rPr>
        <w:t>io</w:t>
      </w:r>
      <w:r>
        <w:t>.netty</w:t>
      </w:r>
      <w:proofErr w:type="gramEnd"/>
      <w:r>
        <w:t>.util.Recycler</w:t>
      </w:r>
      <w:proofErr w:type="spellEnd"/>
      <w:r>
        <w:t>;</w:t>
      </w:r>
    </w:p>
    <w:p w14:paraId="6107D8C4" w14:textId="0513CBCC" w:rsidR="0050335D" w:rsidRDefault="0050335D"/>
    <w:p w14:paraId="5B5D2134" w14:textId="21C2BEF5" w:rsidR="0050335D" w:rsidRPr="00C7745F" w:rsidRDefault="000F31A2">
      <w:pPr>
        <w:rPr>
          <w:color w:val="FF0000"/>
        </w:rPr>
      </w:pPr>
      <w:r w:rsidRPr="00C7745F">
        <w:rPr>
          <w:rFonts w:hint="eastAsia"/>
          <w:color w:val="FF0000"/>
        </w:rPr>
        <w:t>堆内,堆外可以和池化,非池化自由组合;</w:t>
      </w:r>
    </w:p>
    <w:p w14:paraId="1DB31DA9" w14:textId="7B85A359" w:rsidR="0050335D" w:rsidRDefault="0050335D"/>
    <w:p w14:paraId="50D88E0F" w14:textId="1ECEB1B0" w:rsidR="0050335D" w:rsidRDefault="0050335D"/>
    <w:p w14:paraId="7A83776A" w14:textId="20890C7B" w:rsidR="0050335D" w:rsidRDefault="0050335D"/>
    <w:p w14:paraId="44B07E9C" w14:textId="384B6ADA" w:rsidR="0050335D" w:rsidRDefault="005B3ADD">
      <w:r>
        <w:rPr>
          <w:noProof/>
        </w:rPr>
        <w:drawing>
          <wp:inline distT="0" distB="0" distL="0" distR="0" wp14:anchorId="404F01F1" wp14:editId="679476F4">
            <wp:extent cx="5274310" cy="22447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5B6A" w14:textId="0BC49B9F" w:rsidR="0050335D" w:rsidRDefault="0050335D"/>
    <w:p w14:paraId="1092D963" w14:textId="6CAA6E66" w:rsidR="0050335D" w:rsidRDefault="0050335D"/>
    <w:p w14:paraId="615A2B2D" w14:textId="37E61B3B" w:rsidR="0050335D" w:rsidRDefault="00ED1E21">
      <w:r>
        <w:rPr>
          <w:noProof/>
        </w:rPr>
        <w:drawing>
          <wp:inline distT="0" distB="0" distL="0" distR="0" wp14:anchorId="11AF665A" wp14:editId="6C310B32">
            <wp:extent cx="5274310" cy="17665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F6DD" w14:textId="2820A708" w:rsidR="0050335D" w:rsidRDefault="0050335D"/>
    <w:p w14:paraId="07B4A1DF" w14:textId="754C6CDB" w:rsidR="00176DD7" w:rsidRPr="00176DD7" w:rsidRDefault="00176DD7">
      <w:pPr>
        <w:rPr>
          <w:b/>
          <w:bCs/>
          <w:color w:val="FF0000"/>
        </w:rPr>
      </w:pPr>
      <w:r w:rsidRPr="00176DD7">
        <w:rPr>
          <w:rFonts w:hint="eastAsia"/>
          <w:b/>
          <w:bCs/>
          <w:color w:val="FF0000"/>
        </w:rPr>
        <w:t>Mess</w:t>
      </w:r>
      <w:r w:rsidRPr="00176DD7">
        <w:rPr>
          <w:b/>
          <w:bCs/>
          <w:color w:val="FF0000"/>
        </w:rPr>
        <w:t>age</w:t>
      </w:r>
      <w:r w:rsidRPr="00176DD7">
        <w:rPr>
          <w:rFonts w:hint="eastAsia"/>
          <w:b/>
          <w:bCs/>
          <w:color w:val="FF0000"/>
        </w:rPr>
        <w:t>的定义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*****</w:t>
      </w:r>
    </w:p>
    <w:p w14:paraId="36A05AF8" w14:textId="391DEBC1" w:rsidR="0050335D" w:rsidRDefault="00241111">
      <w:r>
        <w:rPr>
          <w:noProof/>
        </w:rPr>
        <w:drawing>
          <wp:inline distT="0" distB="0" distL="0" distR="0" wp14:anchorId="4BEA1D02" wp14:editId="094458BD">
            <wp:extent cx="5274310" cy="16662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7F9D" w14:textId="055E5892" w:rsidR="0050335D" w:rsidRDefault="0050335D"/>
    <w:p w14:paraId="0F7884CD" w14:textId="5E92B3F2" w:rsidR="0050335D" w:rsidRPr="00A16DD5" w:rsidRDefault="00A16DD5">
      <w:pPr>
        <w:rPr>
          <w:color w:val="FF0000"/>
        </w:rPr>
      </w:pPr>
      <w:r w:rsidRPr="00A16DD5">
        <w:rPr>
          <w:rFonts w:hint="eastAsia"/>
          <w:color w:val="FF0000"/>
        </w:rPr>
        <w:lastRenderedPageBreak/>
        <w:t>响应分发:</w:t>
      </w:r>
    </w:p>
    <w:p w14:paraId="075FB9C8" w14:textId="7E66D54A" w:rsidR="0050335D" w:rsidRDefault="0050335D"/>
    <w:p w14:paraId="4A117B75" w14:textId="1BBA0FD9" w:rsidR="0050335D" w:rsidRDefault="0050335D"/>
    <w:p w14:paraId="67EE0E43" w14:textId="24E18411" w:rsidR="0050335D" w:rsidRDefault="00DE719B">
      <w:pPr>
        <w:rPr>
          <w:color w:val="FF0000"/>
        </w:rPr>
      </w:pPr>
      <w:r>
        <w:rPr>
          <w:rFonts w:hint="eastAsia"/>
          <w:color w:val="FF0000"/>
        </w:rPr>
        <w:t>编解码处理器的顺序问题:</w:t>
      </w:r>
    </w:p>
    <w:p w14:paraId="7A944807" w14:textId="17D1B25C" w:rsidR="00DE719B" w:rsidRDefault="00DE719B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一次解码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二次解码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业务处理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二次编码 -&gt;一次编码</w:t>
      </w:r>
    </w:p>
    <w:p w14:paraId="75BCE867" w14:textId="72A9AD8E" w:rsidR="00DE719B" w:rsidRDefault="00DE719B">
      <w:r>
        <w:rPr>
          <w:noProof/>
        </w:rPr>
        <w:drawing>
          <wp:inline distT="0" distB="0" distL="0" distR="0" wp14:anchorId="72741FD0" wp14:editId="6BF558E2">
            <wp:extent cx="4276190" cy="1447619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6959" w14:textId="131904AA" w:rsidR="0050335D" w:rsidRDefault="0050335D"/>
    <w:p w14:paraId="72543F29" w14:textId="2507F8D0" w:rsidR="0050335D" w:rsidRDefault="0050335D"/>
    <w:p w14:paraId="3DE11336" w14:textId="4FCE72BC" w:rsidR="0050335D" w:rsidRPr="00D228C4" w:rsidRDefault="0092129C">
      <w:r w:rsidRPr="00C261A5">
        <w:rPr>
          <w:b/>
          <w:bCs/>
          <w:color w:val="FF0000"/>
        </w:rPr>
        <w:t>@</w:t>
      </w:r>
      <w:proofErr w:type="spellStart"/>
      <w:r w:rsidRPr="00C261A5">
        <w:rPr>
          <w:b/>
          <w:bCs/>
          <w:color w:val="FF0000"/>
        </w:rPr>
        <w:t>ChannelHandler.Sharable</w:t>
      </w:r>
      <w:proofErr w:type="spellEnd"/>
      <w:r w:rsidRPr="00C261A5">
        <w:rPr>
          <w:rFonts w:hint="eastAsia"/>
          <w:b/>
          <w:bCs/>
          <w:color w:val="FF0000"/>
        </w:rPr>
        <w:t>:</w:t>
      </w:r>
      <w:r>
        <w:t xml:space="preserve">  </w:t>
      </w:r>
      <w:r w:rsidR="00686B63">
        <w:rPr>
          <w:rFonts w:hint="eastAsia"/>
        </w:rPr>
        <w:t>(</w:t>
      </w:r>
      <w:proofErr w:type="spellStart"/>
      <w:r w:rsidR="00686B63" w:rsidRPr="00944F74">
        <w:t>SocketChannel</w:t>
      </w:r>
      <w:proofErr w:type="spellEnd"/>
      <w:r w:rsidR="00686B63">
        <w:rPr>
          <w:rFonts w:hint="eastAsia"/>
        </w:rPr>
        <w:t>)</w:t>
      </w:r>
      <w:r w:rsidR="007747C3">
        <w:rPr>
          <w:rFonts w:hint="eastAsia"/>
        </w:rPr>
        <w:t>每一个连接都有一个</w:t>
      </w:r>
      <w:proofErr w:type="spellStart"/>
      <w:r w:rsidR="007747C3" w:rsidRPr="007747C3">
        <w:t>ChannelPipeline</w:t>
      </w:r>
      <w:proofErr w:type="spellEnd"/>
      <w:r w:rsidR="00D228C4">
        <w:rPr>
          <w:rFonts w:hint="eastAsia"/>
        </w:rPr>
        <w:t>,</w:t>
      </w:r>
      <w:r w:rsidR="00D228C4" w:rsidRPr="00D228C4">
        <w:t xml:space="preserve"> </w:t>
      </w:r>
      <w:proofErr w:type="spellStart"/>
      <w:r w:rsidR="00D228C4" w:rsidRPr="00D228C4">
        <w:t>ChannelPipeline</w:t>
      </w:r>
      <w:proofErr w:type="spellEnd"/>
      <w:r w:rsidR="00D228C4">
        <w:rPr>
          <w:rFonts w:hint="eastAsia"/>
        </w:rPr>
        <w:t>中的Hand</w:t>
      </w:r>
      <w:r w:rsidR="00D228C4">
        <w:t>le</w:t>
      </w:r>
      <w:r w:rsidR="00D228C4">
        <w:rPr>
          <w:rFonts w:hint="eastAsia"/>
        </w:rPr>
        <w:t>实例既可以是多个</w:t>
      </w:r>
      <w:proofErr w:type="spellStart"/>
      <w:r w:rsidR="00D228C4" w:rsidRPr="00D228C4">
        <w:t>ChannelPipeline</w:t>
      </w:r>
      <w:proofErr w:type="spellEnd"/>
      <w:r w:rsidR="00D228C4">
        <w:rPr>
          <w:rFonts w:hint="eastAsia"/>
        </w:rPr>
        <w:t>共享的,也可以是每个</w:t>
      </w:r>
      <w:proofErr w:type="spellStart"/>
      <w:r w:rsidR="00D228C4" w:rsidRPr="00D228C4">
        <w:t>ChannelPipeline</w:t>
      </w:r>
      <w:proofErr w:type="spellEnd"/>
      <w:r w:rsidR="00D228C4">
        <w:rPr>
          <w:rFonts w:hint="eastAsia"/>
        </w:rPr>
        <w:t>对应一个Han</w:t>
      </w:r>
      <w:r w:rsidR="00D228C4">
        <w:t>dle</w:t>
      </w:r>
      <w:r w:rsidR="00D228C4">
        <w:rPr>
          <w:rFonts w:hint="eastAsia"/>
        </w:rPr>
        <w:t>实例;</w:t>
      </w:r>
      <w:r w:rsidR="00D228C4">
        <w:t xml:space="preserve">  </w:t>
      </w:r>
      <w:r w:rsidR="00D228C4">
        <w:rPr>
          <w:rFonts w:hint="eastAsia"/>
        </w:rPr>
        <w:t>是否需要共享取决于是否存在并发问题</w:t>
      </w:r>
      <w:r w:rsidR="00C64966">
        <w:rPr>
          <w:rFonts w:hint="eastAsia"/>
        </w:rPr>
        <w:t>,如果不确定可以</w:t>
      </w:r>
      <w:proofErr w:type="gramStart"/>
      <w:r w:rsidR="00C64966">
        <w:rPr>
          <w:rFonts w:hint="eastAsia"/>
        </w:rPr>
        <w:t>不</w:t>
      </w:r>
      <w:proofErr w:type="gramEnd"/>
      <w:r w:rsidR="00C64966">
        <w:rPr>
          <w:rFonts w:hint="eastAsia"/>
        </w:rPr>
        <w:t>共享,也就是浪费了</w:t>
      </w:r>
      <w:proofErr w:type="gramStart"/>
      <w:r w:rsidR="00C64966">
        <w:rPr>
          <w:rFonts w:hint="eastAsia"/>
        </w:rPr>
        <w:t>点资源</w:t>
      </w:r>
      <w:proofErr w:type="gramEnd"/>
      <w:r w:rsidR="00C64966">
        <w:rPr>
          <w:rFonts w:hint="eastAsia"/>
        </w:rPr>
        <w:t>;</w:t>
      </w:r>
    </w:p>
    <w:p w14:paraId="7BBA6C9D" w14:textId="7913520F" w:rsidR="0050335D" w:rsidRDefault="0050335D"/>
    <w:p w14:paraId="3AE2368D" w14:textId="13538FD9" w:rsidR="0050335D" w:rsidRDefault="0050335D"/>
    <w:p w14:paraId="07C23C65" w14:textId="4193A9E3" w:rsidR="0050335D" w:rsidRDefault="0050335D"/>
    <w:p w14:paraId="58E92FF9" w14:textId="04E23A61" w:rsidR="0050335D" w:rsidRDefault="0050335D"/>
    <w:p w14:paraId="75E64352" w14:textId="5CAAC783" w:rsidR="0050335D" w:rsidRPr="003317F1" w:rsidRDefault="003317F1">
      <w:pPr>
        <w:rPr>
          <w:color w:val="FF0000"/>
        </w:rPr>
      </w:pPr>
      <w:proofErr w:type="spellStart"/>
      <w:r w:rsidRPr="003317F1">
        <w:rPr>
          <w:color w:val="FF0000"/>
        </w:rPr>
        <w:t>Netty</w:t>
      </w:r>
      <w:proofErr w:type="spellEnd"/>
      <w:r w:rsidRPr="003317F1">
        <w:rPr>
          <w:rFonts w:hint="eastAsia"/>
          <w:color w:val="FF0000"/>
        </w:rPr>
        <w:t>支持的系统参数:</w:t>
      </w:r>
      <w:r w:rsidR="00606717">
        <w:rPr>
          <w:color w:val="FF0000"/>
        </w:rPr>
        <w:t>(option:</w:t>
      </w:r>
      <w:r w:rsidR="00606717">
        <w:rPr>
          <w:rFonts w:hint="eastAsia"/>
          <w:color w:val="FF0000"/>
        </w:rPr>
        <w:t>参数设置)</w:t>
      </w:r>
    </w:p>
    <w:p w14:paraId="437F9654" w14:textId="47D06DF8" w:rsidR="0050335D" w:rsidRDefault="00B81796">
      <w:proofErr w:type="spellStart"/>
      <w:proofErr w:type="gramStart"/>
      <w:r>
        <w:rPr>
          <w:rFonts w:hint="eastAsia"/>
        </w:rPr>
        <w:t>Serv</w:t>
      </w:r>
      <w:r>
        <w:t>erSocketChannel</w:t>
      </w:r>
      <w:proofErr w:type="spellEnd"/>
      <w:r>
        <w:t xml:space="preserve">  -</w:t>
      </w:r>
      <w:proofErr w:type="gramEnd"/>
      <w:r>
        <w:t>&gt;.option</w:t>
      </w:r>
    </w:p>
    <w:p w14:paraId="6CA8BFA3" w14:textId="5ED7C95C" w:rsidR="00B81796" w:rsidRDefault="00B81796">
      <w:proofErr w:type="spellStart"/>
      <w:proofErr w:type="gramStart"/>
      <w:r>
        <w:rPr>
          <w:rFonts w:hint="eastAsia"/>
        </w:rPr>
        <w:t>s</w:t>
      </w:r>
      <w:r>
        <w:t>ocketChannel</w:t>
      </w:r>
      <w:proofErr w:type="spellEnd"/>
      <w:r>
        <w:t xml:space="preserve">  -</w:t>
      </w:r>
      <w:proofErr w:type="gramEnd"/>
      <w:r>
        <w:t>&gt;.</w:t>
      </w:r>
      <w:proofErr w:type="spellStart"/>
      <w:r>
        <w:t>childOption</w:t>
      </w:r>
      <w:proofErr w:type="spellEnd"/>
    </w:p>
    <w:p w14:paraId="527326CB" w14:textId="26A41F0D" w:rsidR="0050335D" w:rsidRDefault="0050335D"/>
    <w:p w14:paraId="0147FF62" w14:textId="212ECFCD" w:rsidR="0050335D" w:rsidRDefault="003317F1">
      <w:r>
        <w:rPr>
          <w:rFonts w:hint="eastAsia"/>
        </w:rPr>
        <w:t>Linux系统参数:</w:t>
      </w:r>
      <w:r>
        <w:t xml:space="preserve"> </w:t>
      </w:r>
      <w:r>
        <w:rPr>
          <w:rFonts w:hint="eastAsia"/>
        </w:rPr>
        <w:t>进行T</w:t>
      </w:r>
      <w:r>
        <w:t>CP</w:t>
      </w:r>
      <w:r>
        <w:rPr>
          <w:rFonts w:hint="eastAsia"/>
        </w:rPr>
        <w:t>连接时,系统为每个T</w:t>
      </w:r>
      <w:r>
        <w:t>CP</w:t>
      </w:r>
      <w:r>
        <w:rPr>
          <w:rFonts w:hint="eastAsia"/>
        </w:rPr>
        <w:t>连接创建一个s</w:t>
      </w:r>
      <w:r>
        <w:t>ocket</w:t>
      </w:r>
      <w:r>
        <w:rPr>
          <w:rFonts w:hint="eastAsia"/>
        </w:rPr>
        <w:t>句柄,也就是一个文件句柄,但是</w:t>
      </w:r>
      <w:r>
        <w:t>L</w:t>
      </w:r>
      <w:r>
        <w:rPr>
          <w:rFonts w:hint="eastAsia"/>
        </w:rPr>
        <w:t>inux对每个进程打开的文件句柄数量做了限制,如果超出:</w:t>
      </w:r>
      <w:r>
        <w:t xml:space="preserve"> </w:t>
      </w:r>
      <w:r>
        <w:rPr>
          <w:rFonts w:hint="eastAsia"/>
        </w:rPr>
        <w:t>报错</w:t>
      </w:r>
      <w:proofErr w:type="gramStart"/>
      <w:r>
        <w:t>”</w:t>
      </w:r>
      <w:proofErr w:type="gramEnd"/>
      <w:r>
        <w:t>T</w:t>
      </w:r>
      <w:r>
        <w:rPr>
          <w:rFonts w:hint="eastAsia"/>
        </w:rPr>
        <w:t>oo</w:t>
      </w:r>
      <w:r>
        <w:t xml:space="preserve"> </w:t>
      </w:r>
      <w:proofErr w:type="spellStart"/>
      <w:r>
        <w:t>mang</w:t>
      </w:r>
      <w:proofErr w:type="spellEnd"/>
      <w:r>
        <w:t xml:space="preserve"> open file</w:t>
      </w:r>
      <w:proofErr w:type="gramStart"/>
      <w:r>
        <w:t>”</w:t>
      </w:r>
      <w:proofErr w:type="gramEnd"/>
      <w:r w:rsidR="00606717">
        <w:t>;</w:t>
      </w:r>
    </w:p>
    <w:p w14:paraId="6BECBC8D" w14:textId="1BE6A5D8" w:rsidR="0050335D" w:rsidRDefault="0050335D"/>
    <w:p w14:paraId="7A75160C" w14:textId="7C471D77" w:rsidR="00606717" w:rsidRDefault="00606717"/>
    <w:p w14:paraId="3BB4A4BB" w14:textId="21DDD782" w:rsidR="0050335D" w:rsidRDefault="001F401E">
      <w:r w:rsidRPr="001F401E">
        <w:rPr>
          <w:rFonts w:ascii="Arial" w:hAnsi="Arial" w:cs="Arial"/>
          <w:color w:val="FF0000"/>
          <w:szCs w:val="21"/>
          <w:shd w:val="clear" w:color="auto" w:fill="FFFFFF"/>
        </w:rPr>
        <w:t>JMX</w:t>
      </w:r>
      <w:r w:rsidRPr="001F401E">
        <w:rPr>
          <w:rFonts w:ascii="Arial" w:hAnsi="Arial" w:cs="Arial"/>
          <w:color w:val="FF0000"/>
          <w:szCs w:val="21"/>
          <w:shd w:val="clear" w:color="auto" w:fill="FFFFFF"/>
        </w:rPr>
        <w:t>（</w:t>
      </w:r>
      <w:r w:rsidRPr="001F401E">
        <w:rPr>
          <w:rFonts w:ascii="Arial" w:hAnsi="Arial" w:cs="Arial"/>
          <w:color w:val="FF0000"/>
          <w:szCs w:val="21"/>
          <w:shd w:val="clear" w:color="auto" w:fill="FFFFFF"/>
        </w:rPr>
        <w:t>Java Management Extensions</w:t>
      </w:r>
      <w:r>
        <w:rPr>
          <w:rFonts w:ascii="Arial" w:hAnsi="Arial" w:cs="Arial"/>
          <w:color w:val="333333"/>
          <w:szCs w:val="21"/>
          <w:shd w:val="clear" w:color="auto" w:fill="FFFFFF"/>
        </w:rPr>
        <w:t>，即</w:t>
      </w:r>
      <w:r>
        <w:rPr>
          <w:rFonts w:ascii="Arial" w:hAnsi="Arial" w:cs="Arial"/>
          <w:color w:val="333333"/>
          <w:szCs w:val="21"/>
          <w:shd w:val="clear" w:color="auto" w:fill="FFFFFF"/>
        </w:rPr>
        <w:t>Java</w:t>
      </w:r>
      <w:r>
        <w:rPr>
          <w:rFonts w:ascii="Arial" w:hAnsi="Arial" w:cs="Arial"/>
          <w:color w:val="333333"/>
          <w:szCs w:val="21"/>
          <w:shd w:val="clear" w:color="auto" w:fill="FFFFFF"/>
        </w:rPr>
        <w:t>管理扩展）是一个为应用程序、设备、系统等</w:t>
      </w:r>
      <w:r w:rsidR="00D0079C">
        <w:fldChar w:fldCharType="begin"/>
      </w:r>
      <w:r w:rsidR="00D0079C">
        <w:instrText xml:space="preserve"> HYPERLINK "https://baike.baidu.com/item/%E6%A4%8D%E5%85%A5/7958584" \t "_blank" </w:instrText>
      </w:r>
      <w:r w:rsidR="00D0079C">
        <w:fldChar w:fldCharType="separate"/>
      </w:r>
      <w:r>
        <w:rPr>
          <w:rStyle w:val="a3"/>
          <w:rFonts w:ascii="Arial" w:hAnsi="Arial" w:cs="Arial"/>
          <w:color w:val="136EC2"/>
          <w:szCs w:val="21"/>
          <w:shd w:val="clear" w:color="auto" w:fill="FFFFFF"/>
        </w:rPr>
        <w:t>植入</w:t>
      </w:r>
      <w:r w:rsidR="00D0079C">
        <w:rPr>
          <w:rStyle w:val="a3"/>
          <w:rFonts w:ascii="Arial" w:hAnsi="Arial" w:cs="Arial"/>
          <w:color w:val="136EC2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管理功能的框架。</w:t>
      </w:r>
    </w:p>
    <w:p w14:paraId="23374DEA" w14:textId="1BB4D936" w:rsidR="0050335D" w:rsidRDefault="0050335D"/>
    <w:p w14:paraId="03FD9FDF" w14:textId="33EAEAC8" w:rsidR="0050335D" w:rsidRDefault="0050335D"/>
    <w:p w14:paraId="563DBA0B" w14:textId="19172B77" w:rsidR="0050335D" w:rsidRDefault="0050335D"/>
    <w:p w14:paraId="28EB2430" w14:textId="5FD80281" w:rsidR="0050335D" w:rsidRDefault="0050335D"/>
    <w:p w14:paraId="7CE4EA1F" w14:textId="5807E392" w:rsidR="0050335D" w:rsidRDefault="006F184A">
      <w:r>
        <w:rPr>
          <w:noProof/>
        </w:rPr>
        <w:lastRenderedPageBreak/>
        <w:drawing>
          <wp:inline distT="0" distB="0" distL="0" distR="0" wp14:anchorId="12E563C0" wp14:editId="703262DE">
            <wp:extent cx="5274310" cy="18173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3ADF" w14:textId="6D8946E3" w:rsidR="006F184A" w:rsidRDefault="006F184A"/>
    <w:p w14:paraId="4671766A" w14:textId="21951BA0" w:rsidR="006F184A" w:rsidRDefault="006F184A">
      <w:r>
        <w:rPr>
          <w:noProof/>
        </w:rPr>
        <w:drawing>
          <wp:inline distT="0" distB="0" distL="0" distR="0" wp14:anchorId="203B5892" wp14:editId="67FAF4FA">
            <wp:extent cx="5274310" cy="22548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85D0" w14:textId="09CAF9B5" w:rsidR="006F184A" w:rsidRDefault="006F184A"/>
    <w:p w14:paraId="4ADA5591" w14:textId="35117A16" w:rsidR="006F184A" w:rsidRDefault="006F184A"/>
    <w:p w14:paraId="7A8572BC" w14:textId="32613003" w:rsidR="006F184A" w:rsidRPr="00123A72" w:rsidRDefault="006F184A">
      <w:pPr>
        <w:rPr>
          <w:b/>
          <w:bCs/>
          <w:color w:val="FF0000"/>
        </w:rPr>
      </w:pPr>
      <w:proofErr w:type="spellStart"/>
      <w:r w:rsidRPr="00123A72">
        <w:rPr>
          <w:rFonts w:hint="eastAsia"/>
          <w:b/>
          <w:bCs/>
          <w:color w:val="FF0000"/>
        </w:rPr>
        <w:t>N</w:t>
      </w:r>
      <w:r w:rsidRPr="00123A72">
        <w:rPr>
          <w:b/>
          <w:bCs/>
          <w:color w:val="FF0000"/>
        </w:rPr>
        <w:t>etty</w:t>
      </w:r>
      <w:proofErr w:type="spellEnd"/>
      <w:r w:rsidRPr="00123A72">
        <w:rPr>
          <w:rFonts w:hint="eastAsia"/>
          <w:b/>
          <w:bCs/>
          <w:color w:val="FF0000"/>
        </w:rPr>
        <w:t>内存泄漏:</w:t>
      </w:r>
      <w:r w:rsidRPr="00123A72">
        <w:rPr>
          <w:b/>
          <w:bCs/>
          <w:color w:val="FF0000"/>
        </w:rPr>
        <w:t xml:space="preserve">  </w:t>
      </w:r>
      <w:r w:rsidRPr="00123A72">
        <w:rPr>
          <w:rFonts w:hint="eastAsia"/>
          <w:b/>
          <w:bCs/>
          <w:color w:val="FF0000"/>
        </w:rPr>
        <w:t>-&gt;</w:t>
      </w:r>
      <w:r w:rsidRPr="00123A72">
        <w:rPr>
          <w:b/>
          <w:bCs/>
          <w:color w:val="FF0000"/>
        </w:rPr>
        <w:t xml:space="preserve"> </w:t>
      </w:r>
      <w:proofErr w:type="spellStart"/>
      <w:r w:rsidRPr="00123A72">
        <w:rPr>
          <w:rFonts w:hint="eastAsia"/>
          <w:b/>
          <w:bCs/>
          <w:color w:val="FF0000"/>
        </w:rPr>
        <w:t>byte</w:t>
      </w:r>
      <w:r w:rsidRPr="00123A72">
        <w:rPr>
          <w:b/>
          <w:bCs/>
          <w:color w:val="FF0000"/>
        </w:rPr>
        <w:t>Buf</w:t>
      </w:r>
      <w:proofErr w:type="spellEnd"/>
      <w:r w:rsidRPr="00123A72">
        <w:rPr>
          <w:rFonts w:hint="eastAsia"/>
          <w:b/>
          <w:bCs/>
          <w:color w:val="FF0000"/>
        </w:rPr>
        <w:t>未释放</w:t>
      </w:r>
    </w:p>
    <w:p w14:paraId="5D3B6C67" w14:textId="1973FA1E" w:rsidR="0050335D" w:rsidRDefault="006F184A">
      <w:r>
        <w:tab/>
      </w:r>
    </w:p>
    <w:p w14:paraId="519378BD" w14:textId="7C278C66" w:rsidR="0050335D" w:rsidRPr="00FA296C" w:rsidRDefault="00AC5C2B">
      <w:pPr>
        <w:rPr>
          <w:b/>
          <w:bCs/>
          <w:color w:val="FF0000"/>
        </w:rPr>
      </w:pPr>
      <w:r w:rsidRPr="00FA296C">
        <w:rPr>
          <w:rFonts w:hint="eastAsia"/>
          <w:b/>
          <w:bCs/>
          <w:color w:val="FF0000"/>
        </w:rPr>
        <w:t>(客户端)</w:t>
      </w:r>
      <w:r w:rsidR="00B86D7E" w:rsidRPr="00FA296C">
        <w:rPr>
          <w:b/>
          <w:bCs/>
          <w:color w:val="FF0000"/>
        </w:rPr>
        <w:t>Keepalive</w:t>
      </w:r>
      <w:r w:rsidR="00B86D7E" w:rsidRPr="00FA296C">
        <w:rPr>
          <w:rFonts w:hint="eastAsia"/>
          <w:b/>
          <w:bCs/>
          <w:color w:val="FF0000"/>
        </w:rPr>
        <w:t>保持不被断开连接,</w:t>
      </w:r>
      <w:r w:rsidR="00B86D7E" w:rsidRPr="00FA296C">
        <w:rPr>
          <w:b/>
          <w:bCs/>
          <w:color w:val="FF0000"/>
        </w:rPr>
        <w:t xml:space="preserve"> </w:t>
      </w:r>
      <w:r w:rsidRPr="00FA296C">
        <w:rPr>
          <w:rFonts w:hint="eastAsia"/>
          <w:b/>
          <w:bCs/>
          <w:color w:val="FF0000"/>
        </w:rPr>
        <w:t>(服务端)</w:t>
      </w:r>
      <w:r w:rsidR="00B86D7E" w:rsidRPr="00FA296C">
        <w:rPr>
          <w:rFonts w:hint="eastAsia"/>
          <w:b/>
          <w:bCs/>
          <w:color w:val="FF0000"/>
        </w:rPr>
        <w:t>监控i</w:t>
      </w:r>
      <w:r w:rsidR="00B86D7E" w:rsidRPr="00FA296C">
        <w:rPr>
          <w:b/>
          <w:bCs/>
          <w:color w:val="FF0000"/>
        </w:rPr>
        <w:t>dle</w:t>
      </w:r>
      <w:r w:rsidR="00B86D7E" w:rsidRPr="00FA296C">
        <w:rPr>
          <w:rFonts w:hint="eastAsia"/>
          <w:b/>
          <w:bCs/>
          <w:color w:val="FF0000"/>
        </w:rPr>
        <w:t>断开空闲连接;</w:t>
      </w:r>
    </w:p>
    <w:p w14:paraId="09269DE0" w14:textId="29834F93" w:rsidR="0050335D" w:rsidRDefault="0050335D"/>
    <w:p w14:paraId="2D9092E5" w14:textId="1C4E99D1" w:rsidR="0050335D" w:rsidRDefault="00FA296C">
      <w:r w:rsidRPr="009E1CA3">
        <w:rPr>
          <w:rFonts w:hint="eastAsia"/>
          <w:b/>
          <w:bCs/>
          <w:color w:val="FF0000"/>
        </w:rPr>
        <w:t>@</w:t>
      </w:r>
      <w:proofErr w:type="spellStart"/>
      <w:r w:rsidRPr="009E1CA3">
        <w:rPr>
          <w:b/>
          <w:bCs/>
          <w:color w:val="FF0000"/>
        </w:rPr>
        <w:t>C</w:t>
      </w:r>
      <w:r w:rsidRPr="009E1CA3">
        <w:rPr>
          <w:rFonts w:hint="eastAsia"/>
          <w:b/>
          <w:bCs/>
          <w:color w:val="FF0000"/>
        </w:rPr>
        <w:t>h</w:t>
      </w:r>
      <w:r w:rsidRPr="009E1CA3">
        <w:rPr>
          <w:b/>
          <w:bCs/>
          <w:color w:val="FF0000"/>
        </w:rPr>
        <w:t>annelHandler.Sharable</w:t>
      </w:r>
      <w:proofErr w:type="spellEnd"/>
      <w:r w:rsidRPr="009E1CA3">
        <w:rPr>
          <w:b/>
          <w:bCs/>
          <w:color w:val="FF0000"/>
        </w:rPr>
        <w:t>:</w:t>
      </w:r>
      <w:r>
        <w:t xml:space="preserve"> </w:t>
      </w:r>
      <w:r>
        <w:rPr>
          <w:rFonts w:hint="eastAsia"/>
        </w:rPr>
        <w:t>如果Hand</w:t>
      </w:r>
      <w:r>
        <w:t>le</w:t>
      </w:r>
      <w:r>
        <w:rPr>
          <w:rFonts w:hint="eastAsia"/>
        </w:rPr>
        <w:t>中没有</w:t>
      </w:r>
      <w:r w:rsidR="00BA6E70">
        <w:rPr>
          <w:rFonts w:hint="eastAsia"/>
        </w:rPr>
        <w:t>并发修改共享资源</w:t>
      </w:r>
      <w:r>
        <w:rPr>
          <w:rFonts w:hint="eastAsia"/>
        </w:rPr>
        <w:t>就可以使用这个注解;</w:t>
      </w:r>
    </w:p>
    <w:p w14:paraId="69194585" w14:textId="098CED2A" w:rsidR="0050335D" w:rsidRDefault="0050335D"/>
    <w:p w14:paraId="7E7322AB" w14:textId="58F64FCB" w:rsidR="0050335D" w:rsidRPr="00B015C3" w:rsidRDefault="009E1CA3">
      <w:pPr>
        <w:rPr>
          <w:b/>
          <w:bCs/>
          <w:color w:val="FF0000"/>
        </w:rPr>
      </w:pPr>
      <w:r w:rsidRPr="00B015C3">
        <w:rPr>
          <w:rFonts w:hint="eastAsia"/>
          <w:b/>
          <w:bCs/>
          <w:color w:val="FF0000"/>
        </w:rPr>
        <w:t>Ha</w:t>
      </w:r>
      <w:r w:rsidRPr="00B015C3">
        <w:rPr>
          <w:b/>
          <w:bCs/>
          <w:color w:val="FF0000"/>
        </w:rPr>
        <w:t>ndler</w:t>
      </w:r>
      <w:r w:rsidRPr="00B015C3">
        <w:rPr>
          <w:rFonts w:hint="eastAsia"/>
          <w:b/>
          <w:bCs/>
          <w:color w:val="FF0000"/>
        </w:rPr>
        <w:t>:</w:t>
      </w:r>
      <w:r w:rsidRPr="00B015C3">
        <w:rPr>
          <w:b/>
          <w:bCs/>
          <w:color w:val="FF0000"/>
        </w:rPr>
        <w:t xml:space="preserve"> </w:t>
      </w:r>
      <w:r w:rsidRPr="00B015C3">
        <w:rPr>
          <w:rFonts w:hint="eastAsia"/>
          <w:b/>
          <w:bCs/>
          <w:color w:val="FF0000"/>
        </w:rPr>
        <w:t>注意排序,从后往前执行;</w:t>
      </w:r>
    </w:p>
    <w:p w14:paraId="5C245F85" w14:textId="7A714FDF" w:rsidR="0050335D" w:rsidRDefault="0050335D"/>
    <w:p w14:paraId="6812270E" w14:textId="74BF3B5C" w:rsidR="0050335D" w:rsidRDefault="00B015C3">
      <w:r>
        <w:rPr>
          <w:rFonts w:hint="eastAsia"/>
        </w:rPr>
        <w:t>安全增强:</w:t>
      </w:r>
      <w:r>
        <w:t xml:space="preserve"> </w:t>
      </w:r>
      <w:r>
        <w:rPr>
          <w:rFonts w:hint="eastAsia"/>
        </w:rPr>
        <w:t>黑白名单</w:t>
      </w:r>
      <w:r w:rsidR="00005586">
        <w:rPr>
          <w:rFonts w:hint="eastAsia"/>
        </w:rPr>
        <w:t>(</w:t>
      </w:r>
      <w:proofErr w:type="spellStart"/>
      <w:r w:rsidR="00005586">
        <w:rPr>
          <w:rFonts w:hint="eastAsia"/>
        </w:rPr>
        <w:t>ci</w:t>
      </w:r>
      <w:r w:rsidR="00005586">
        <w:t>drprefix</w:t>
      </w:r>
      <w:proofErr w:type="spellEnd"/>
      <w:r w:rsidR="00005586">
        <w:t>:</w:t>
      </w:r>
      <w:r w:rsidR="00005586">
        <w:rPr>
          <w:rFonts w:hint="eastAsia"/>
        </w:rPr>
        <w:t>此参数代表的是网络号)</w:t>
      </w:r>
      <w:r>
        <w:rPr>
          <w:rFonts w:hint="eastAsia"/>
        </w:rPr>
        <w:t>,自定义授权,</w:t>
      </w:r>
      <w:r>
        <w:t xml:space="preserve"> </w:t>
      </w:r>
      <w:r>
        <w:rPr>
          <w:rFonts w:hint="eastAsia"/>
        </w:rPr>
        <w:t>拿来即用的S</w:t>
      </w:r>
      <w:r>
        <w:t>SL</w:t>
      </w:r>
      <w:r w:rsidR="00EC6127">
        <w:rPr>
          <w:rFonts w:hint="eastAsia"/>
        </w:rPr>
        <w:t>数据加密;</w:t>
      </w:r>
    </w:p>
    <w:p w14:paraId="5EDD9006" w14:textId="3EF9BCF3" w:rsidR="0050335D" w:rsidRDefault="00EC6127">
      <w:r>
        <w:rPr>
          <w:rFonts w:hint="eastAsia"/>
        </w:rPr>
        <w:t>认证和授权是所有系统都需要的</w:t>
      </w:r>
      <w:r w:rsidR="00433F6F">
        <w:rPr>
          <w:rFonts w:hint="eastAsia"/>
        </w:rPr>
        <w:t>;</w:t>
      </w:r>
    </w:p>
    <w:p w14:paraId="7D16B057" w14:textId="05CBA636" w:rsidR="0050335D" w:rsidRDefault="0050335D"/>
    <w:p w14:paraId="70B4169E" w14:textId="275FEF62" w:rsidR="00E36817" w:rsidRPr="006031B9" w:rsidRDefault="006031B9">
      <w:pPr>
        <w:rPr>
          <w:color w:val="FF0000"/>
        </w:rPr>
      </w:pPr>
      <w:r w:rsidRPr="006031B9">
        <w:rPr>
          <w:rFonts w:hint="eastAsia"/>
          <w:color w:val="FF0000"/>
        </w:rPr>
        <w:t>S</w:t>
      </w:r>
      <w:r w:rsidRPr="006031B9">
        <w:rPr>
          <w:color w:val="FF0000"/>
        </w:rPr>
        <w:t>SL/TLS:</w:t>
      </w:r>
    </w:p>
    <w:p w14:paraId="43975267" w14:textId="1F410240" w:rsidR="00E36817" w:rsidRDefault="00E36817"/>
    <w:p w14:paraId="1C001A02" w14:textId="4583F5E5" w:rsidR="00E36817" w:rsidRDefault="00333997">
      <w:r>
        <w:rPr>
          <w:noProof/>
        </w:rPr>
        <w:lastRenderedPageBreak/>
        <w:drawing>
          <wp:inline distT="0" distB="0" distL="0" distR="0" wp14:anchorId="727D3B03" wp14:editId="0372A2A9">
            <wp:extent cx="5274310" cy="26676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0DDC" w14:textId="2BD59CD2" w:rsidR="00E36817" w:rsidRDefault="00E36817"/>
    <w:p w14:paraId="3CEDED58" w14:textId="36A0DBAF" w:rsidR="00E36817" w:rsidRDefault="00333997">
      <w:r>
        <w:rPr>
          <w:noProof/>
        </w:rPr>
        <w:drawing>
          <wp:inline distT="0" distB="0" distL="0" distR="0" wp14:anchorId="54188B2F" wp14:editId="342254B7">
            <wp:extent cx="5274310" cy="24530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CA47" w14:textId="77777777" w:rsidR="00E36817" w:rsidRDefault="00E36817"/>
    <w:p w14:paraId="18B44091" w14:textId="09E42FC8" w:rsidR="0050335D" w:rsidRDefault="0050335D" w:rsidP="009E1CA3">
      <w:pPr>
        <w:jc w:val="center"/>
      </w:pPr>
    </w:p>
    <w:p w14:paraId="1209BCF6" w14:textId="1AA2F0C7" w:rsidR="00AC526C" w:rsidRDefault="00AC526C" w:rsidP="009E1CA3">
      <w:pPr>
        <w:jc w:val="center"/>
      </w:pPr>
    </w:p>
    <w:p w14:paraId="77FBB9BD" w14:textId="6431E3AE" w:rsidR="00AC526C" w:rsidRDefault="00AC526C" w:rsidP="009E1CA3">
      <w:pPr>
        <w:jc w:val="center"/>
      </w:pPr>
      <w:r>
        <w:rPr>
          <w:noProof/>
        </w:rPr>
        <w:lastRenderedPageBreak/>
        <w:drawing>
          <wp:inline distT="0" distB="0" distL="0" distR="0" wp14:anchorId="08B24A31" wp14:editId="097DDA86">
            <wp:extent cx="5274310" cy="37687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72A9" w14:textId="24B03008" w:rsidR="000016B5" w:rsidRDefault="000016B5" w:rsidP="009E1CA3">
      <w:pPr>
        <w:jc w:val="center"/>
      </w:pPr>
    </w:p>
    <w:p w14:paraId="162F7A80" w14:textId="0FFBDC32" w:rsidR="00E438BB" w:rsidRPr="00847FEB" w:rsidRDefault="00E438BB" w:rsidP="009E1CA3">
      <w:pPr>
        <w:jc w:val="center"/>
        <w:rPr>
          <w:b/>
          <w:bCs/>
          <w:color w:val="FF0000"/>
        </w:rPr>
      </w:pPr>
      <w:r w:rsidRPr="00847FEB">
        <w:rPr>
          <w:rFonts w:hint="eastAsia"/>
          <w:b/>
          <w:bCs/>
          <w:color w:val="FF0000"/>
        </w:rPr>
        <w:t>T</w:t>
      </w:r>
      <w:r w:rsidRPr="00847FEB">
        <w:rPr>
          <w:b/>
          <w:bCs/>
          <w:color w:val="FF0000"/>
        </w:rPr>
        <w:t>CP</w:t>
      </w:r>
      <w:r w:rsidR="0084407F" w:rsidRPr="00847FEB">
        <w:rPr>
          <w:rFonts w:hint="eastAsia"/>
          <w:b/>
          <w:bCs/>
          <w:color w:val="FF0000"/>
        </w:rPr>
        <w:t>三次握手</w:t>
      </w:r>
      <w:r w:rsidRPr="00847FEB">
        <w:rPr>
          <w:rFonts w:hint="eastAsia"/>
          <w:b/>
          <w:bCs/>
          <w:color w:val="FF0000"/>
        </w:rPr>
        <w:t>之后才是</w:t>
      </w:r>
      <w:r w:rsidRPr="00847FEB">
        <w:rPr>
          <w:b/>
          <w:bCs/>
          <w:color w:val="FF0000"/>
        </w:rPr>
        <w:t>SSL/TLS</w:t>
      </w:r>
    </w:p>
    <w:p w14:paraId="090E5CC4" w14:textId="77777777" w:rsidR="000016B5" w:rsidRDefault="000016B5" w:rsidP="009E1CA3">
      <w:pPr>
        <w:jc w:val="center"/>
      </w:pPr>
    </w:p>
    <w:p w14:paraId="42BE0735" w14:textId="77777777" w:rsidR="007E545F" w:rsidRDefault="007E545F">
      <w:pPr>
        <w:rPr>
          <w:b/>
          <w:bCs/>
          <w:color w:val="FF0000"/>
        </w:rPr>
      </w:pPr>
    </w:p>
    <w:p w14:paraId="7027CA88" w14:textId="5454DC17" w:rsidR="007E545F" w:rsidRDefault="00463F26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生成</w:t>
      </w:r>
      <w:r w:rsidR="00B141AA">
        <w:rPr>
          <w:rFonts w:hint="eastAsia"/>
          <w:b/>
          <w:bCs/>
          <w:color w:val="FF0000"/>
        </w:rPr>
        <w:t>对称秘</w:t>
      </w:r>
      <w:proofErr w:type="gramStart"/>
      <w:r w:rsidR="00B141AA">
        <w:rPr>
          <w:rFonts w:hint="eastAsia"/>
          <w:b/>
          <w:bCs/>
          <w:color w:val="FF0000"/>
        </w:rPr>
        <w:t>钥</w:t>
      </w:r>
      <w:proofErr w:type="gramEnd"/>
      <w:r w:rsidR="00B141AA">
        <w:rPr>
          <w:rFonts w:hint="eastAsia"/>
          <w:b/>
          <w:bCs/>
          <w:color w:val="FF0000"/>
        </w:rPr>
        <w:t>:</w:t>
      </w:r>
      <w:r w:rsidR="00B141AA">
        <w:rPr>
          <w:b/>
          <w:bCs/>
          <w:color w:val="FF0000"/>
        </w:rPr>
        <w:t xml:space="preserve"> premaster Secret</w:t>
      </w:r>
      <w:r w:rsidR="00B141AA">
        <w:rPr>
          <w:rFonts w:hint="eastAsia"/>
          <w:b/>
          <w:bCs/>
          <w:color w:val="FF0000"/>
        </w:rPr>
        <w:t>(客户端的</w:t>
      </w:r>
      <w:proofErr w:type="gramStart"/>
      <w:r w:rsidR="00B141AA">
        <w:rPr>
          <w:rFonts w:hint="eastAsia"/>
          <w:b/>
          <w:bCs/>
          <w:color w:val="FF0000"/>
        </w:rPr>
        <w:t>预主秘钥</w:t>
      </w:r>
      <w:proofErr w:type="gramEnd"/>
      <w:r w:rsidR="00B141AA">
        <w:rPr>
          <w:rFonts w:hint="eastAsia"/>
          <w:b/>
          <w:bCs/>
          <w:color w:val="FF0000"/>
        </w:rPr>
        <w:t>)</w:t>
      </w:r>
      <w:r w:rsidR="00B141AA">
        <w:rPr>
          <w:b/>
          <w:bCs/>
          <w:color w:val="FF0000"/>
        </w:rPr>
        <w:t xml:space="preserve"> </w:t>
      </w:r>
      <w:r w:rsidR="00B141AA">
        <w:rPr>
          <w:rFonts w:hint="eastAsia"/>
          <w:b/>
          <w:bCs/>
          <w:color w:val="FF0000"/>
        </w:rPr>
        <w:t>+</w:t>
      </w:r>
      <w:r w:rsidR="00B141AA">
        <w:rPr>
          <w:b/>
          <w:bCs/>
          <w:color w:val="FF0000"/>
        </w:rPr>
        <w:t xml:space="preserve"> </w:t>
      </w:r>
      <w:r w:rsidR="00B141AA">
        <w:rPr>
          <w:rFonts w:hint="eastAsia"/>
          <w:b/>
          <w:bCs/>
          <w:color w:val="FF0000"/>
        </w:rPr>
        <w:t>客户端随机数 +</w:t>
      </w:r>
      <w:r w:rsidR="00B141AA">
        <w:rPr>
          <w:b/>
          <w:bCs/>
          <w:color w:val="FF0000"/>
        </w:rPr>
        <w:t xml:space="preserve"> </w:t>
      </w:r>
      <w:r w:rsidR="00B141AA">
        <w:rPr>
          <w:rFonts w:hint="eastAsia"/>
          <w:b/>
          <w:bCs/>
          <w:color w:val="FF0000"/>
        </w:rPr>
        <w:t>服务器随机数;</w:t>
      </w:r>
    </w:p>
    <w:p w14:paraId="0C49F49E" w14:textId="0E3386CF" w:rsidR="007E545F" w:rsidRDefault="00463F26">
      <w:pPr>
        <w:rPr>
          <w:b/>
          <w:bCs/>
          <w:color w:val="FF0000"/>
        </w:rPr>
      </w:pPr>
      <w:r>
        <w:rPr>
          <w:b/>
          <w:bCs/>
          <w:color w:val="FF0000"/>
        </w:rPr>
        <w:tab/>
      </w:r>
      <w:r>
        <w:rPr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客户端</w:t>
      </w:r>
      <w:r>
        <w:rPr>
          <w:b/>
          <w:bCs/>
          <w:color w:val="FF0000"/>
        </w:rPr>
        <w:t>premaster Secret</w:t>
      </w:r>
      <w:r>
        <w:rPr>
          <w:rFonts w:hint="eastAsia"/>
          <w:b/>
          <w:bCs/>
          <w:color w:val="FF0000"/>
        </w:rPr>
        <w:t>会通过公</w:t>
      </w:r>
      <w:proofErr w:type="gramStart"/>
      <w:r>
        <w:rPr>
          <w:rFonts w:hint="eastAsia"/>
          <w:b/>
          <w:bCs/>
          <w:color w:val="FF0000"/>
        </w:rPr>
        <w:t>钥</w:t>
      </w:r>
      <w:proofErr w:type="gramEnd"/>
      <w:r>
        <w:rPr>
          <w:rFonts w:hint="eastAsia"/>
          <w:b/>
          <w:bCs/>
          <w:color w:val="FF0000"/>
        </w:rPr>
        <w:t>加密传输到服务端</w:t>
      </w:r>
      <w:r w:rsidR="002F4B1F">
        <w:rPr>
          <w:rFonts w:hint="eastAsia"/>
          <w:b/>
          <w:bCs/>
          <w:color w:val="FF0000"/>
        </w:rPr>
        <w:t>;</w:t>
      </w:r>
      <w:r>
        <w:rPr>
          <w:b/>
          <w:bCs/>
          <w:color w:val="FF0000"/>
        </w:rPr>
        <w:tab/>
      </w:r>
      <w:r>
        <w:rPr>
          <w:b/>
          <w:bCs/>
          <w:color w:val="FF0000"/>
        </w:rPr>
        <w:tab/>
      </w:r>
    </w:p>
    <w:p w14:paraId="3F57F68C" w14:textId="77777777" w:rsidR="007E545F" w:rsidRDefault="007E545F">
      <w:pPr>
        <w:rPr>
          <w:b/>
          <w:bCs/>
          <w:color w:val="FF0000"/>
        </w:rPr>
      </w:pPr>
    </w:p>
    <w:p w14:paraId="2921B3D1" w14:textId="77777777" w:rsidR="007E545F" w:rsidRDefault="007E545F">
      <w:pPr>
        <w:rPr>
          <w:b/>
          <w:bCs/>
          <w:color w:val="FF0000"/>
        </w:rPr>
      </w:pPr>
    </w:p>
    <w:p w14:paraId="3E32290B" w14:textId="77777777" w:rsidR="007E545F" w:rsidRDefault="007E545F">
      <w:pPr>
        <w:rPr>
          <w:b/>
          <w:bCs/>
          <w:color w:val="FF0000"/>
        </w:rPr>
      </w:pPr>
    </w:p>
    <w:p w14:paraId="0CE3810B" w14:textId="1138E7AE" w:rsidR="007E545F" w:rsidRDefault="00C77E26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Se</w:t>
      </w:r>
      <w:r>
        <w:rPr>
          <w:b/>
          <w:bCs/>
          <w:color w:val="FF0000"/>
        </w:rPr>
        <w:t>lector</w:t>
      </w:r>
      <w:r>
        <w:rPr>
          <w:rFonts w:hint="eastAsia"/>
          <w:b/>
          <w:bCs/>
          <w:color w:val="FF0000"/>
        </w:rPr>
        <w:t>: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多路复</w:t>
      </w:r>
      <w:r w:rsidR="00C261A5">
        <w:rPr>
          <w:rFonts w:hint="eastAsia"/>
          <w:b/>
          <w:bCs/>
          <w:color w:val="FF0000"/>
        </w:rPr>
        <w:t>/分</w:t>
      </w:r>
      <w:r>
        <w:rPr>
          <w:rFonts w:hint="eastAsia"/>
          <w:b/>
          <w:bCs/>
          <w:color w:val="FF0000"/>
        </w:rPr>
        <w:t>用器</w:t>
      </w:r>
      <w:r w:rsidR="006A74F1">
        <w:rPr>
          <w:rFonts w:hint="eastAsia"/>
          <w:b/>
          <w:bCs/>
          <w:color w:val="FF0000"/>
        </w:rPr>
        <w:t>;</w:t>
      </w:r>
    </w:p>
    <w:p w14:paraId="66BB96DB" w14:textId="77777777" w:rsidR="007E545F" w:rsidRDefault="007E545F">
      <w:pPr>
        <w:rPr>
          <w:b/>
          <w:bCs/>
          <w:color w:val="FF0000"/>
        </w:rPr>
      </w:pPr>
    </w:p>
    <w:p w14:paraId="576EADEF" w14:textId="77777777" w:rsidR="007E545F" w:rsidRDefault="007E545F">
      <w:pPr>
        <w:rPr>
          <w:b/>
          <w:bCs/>
          <w:color w:val="FF0000"/>
        </w:rPr>
      </w:pPr>
    </w:p>
    <w:p w14:paraId="274F58A9" w14:textId="77777777" w:rsidR="007E545F" w:rsidRDefault="007E545F">
      <w:pPr>
        <w:rPr>
          <w:b/>
          <w:bCs/>
          <w:color w:val="FF0000"/>
        </w:rPr>
      </w:pPr>
    </w:p>
    <w:p w14:paraId="4FCDD060" w14:textId="4C139BDD" w:rsidR="0050335D" w:rsidRPr="00E36817" w:rsidRDefault="004802A2">
      <w:pPr>
        <w:rPr>
          <w:b/>
          <w:bCs/>
          <w:color w:val="FF0000"/>
        </w:rPr>
      </w:pPr>
      <w:r w:rsidRPr="00E36817">
        <w:rPr>
          <w:rFonts w:hint="eastAsia"/>
          <w:b/>
          <w:bCs/>
          <w:color w:val="FF0000"/>
        </w:rPr>
        <w:t>Ca</w:t>
      </w:r>
      <w:r w:rsidRPr="00E36817">
        <w:rPr>
          <w:b/>
          <w:bCs/>
          <w:color w:val="FF0000"/>
        </w:rPr>
        <w:t xml:space="preserve">ssandra: </w:t>
      </w:r>
      <w:r w:rsidRPr="00E36817">
        <w:rPr>
          <w:rFonts w:hint="eastAsia"/>
          <w:b/>
          <w:bCs/>
          <w:color w:val="FF0000"/>
        </w:rPr>
        <w:t>面向列存储的N</w:t>
      </w:r>
      <w:r w:rsidRPr="00E36817">
        <w:rPr>
          <w:b/>
          <w:bCs/>
          <w:color w:val="FF0000"/>
        </w:rPr>
        <w:t>OSQL</w:t>
      </w:r>
      <w:r w:rsidRPr="00E36817">
        <w:rPr>
          <w:rFonts w:hint="eastAsia"/>
          <w:b/>
          <w:bCs/>
          <w:color w:val="FF0000"/>
        </w:rPr>
        <w:t>数据库;</w:t>
      </w:r>
    </w:p>
    <w:p w14:paraId="4D5C14C7" w14:textId="6095EDF5" w:rsidR="0050335D" w:rsidRDefault="0050335D"/>
    <w:p w14:paraId="72D6BDC5" w14:textId="333B32BE" w:rsidR="0050335D" w:rsidRDefault="0050335D"/>
    <w:p w14:paraId="01166663" w14:textId="5362A2C1" w:rsidR="0050335D" w:rsidRDefault="0050335D"/>
    <w:p w14:paraId="0A0AA833" w14:textId="55E3628D" w:rsidR="0050335D" w:rsidRDefault="0050335D"/>
    <w:p w14:paraId="0F4893A4" w14:textId="6E54BAF0" w:rsidR="0050335D" w:rsidRDefault="0050335D"/>
    <w:p w14:paraId="43948A84" w14:textId="77777777" w:rsidR="0050335D" w:rsidRDefault="0050335D"/>
    <w:p w14:paraId="5098B729" w14:textId="13C9CCD4" w:rsidR="00850AC5" w:rsidRDefault="00850AC5"/>
    <w:p w14:paraId="3FC39BFC" w14:textId="4E43EA83" w:rsidR="00E36817" w:rsidRDefault="00E36817"/>
    <w:p w14:paraId="40C8BF5A" w14:textId="77777777" w:rsidR="00850AC5" w:rsidRDefault="00850AC5"/>
    <w:sectPr w:rsidR="00850AC5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4D9F0C" w14:textId="77777777" w:rsidR="00F2300B" w:rsidRDefault="00F2300B" w:rsidP="00690C78">
      <w:r>
        <w:separator/>
      </w:r>
    </w:p>
  </w:endnote>
  <w:endnote w:type="continuationSeparator" w:id="0">
    <w:p w14:paraId="50C0D445" w14:textId="77777777" w:rsidR="00F2300B" w:rsidRDefault="00F2300B" w:rsidP="00690C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258F31" w14:textId="77777777" w:rsidR="00690C78" w:rsidRDefault="00690C7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153311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7FF8B21C" w14:textId="1CD132BE" w:rsidR="00690C78" w:rsidRDefault="00690C78">
            <w:pPr>
              <w:pStyle w:val="a6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0037D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0037D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366C705" w14:textId="77777777" w:rsidR="00690C78" w:rsidRDefault="00690C78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282AA4" w14:textId="77777777" w:rsidR="00690C78" w:rsidRDefault="00690C7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378F38" w14:textId="77777777" w:rsidR="00F2300B" w:rsidRDefault="00F2300B" w:rsidP="00690C78">
      <w:r>
        <w:separator/>
      </w:r>
    </w:p>
  </w:footnote>
  <w:footnote w:type="continuationSeparator" w:id="0">
    <w:p w14:paraId="7F9C3078" w14:textId="77777777" w:rsidR="00F2300B" w:rsidRDefault="00F2300B" w:rsidP="00690C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438D24" w14:textId="77777777" w:rsidR="00690C78" w:rsidRDefault="00690C78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98640F" w14:textId="77777777" w:rsidR="00690C78" w:rsidRDefault="00690C78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C13F64" w14:textId="77777777" w:rsidR="00690C78" w:rsidRDefault="00690C78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EAF"/>
    <w:rsid w:val="000016B5"/>
    <w:rsid w:val="00005586"/>
    <w:rsid w:val="00006BA2"/>
    <w:rsid w:val="00010A5C"/>
    <w:rsid w:val="0001489A"/>
    <w:rsid w:val="00044E1C"/>
    <w:rsid w:val="00045FA9"/>
    <w:rsid w:val="00074E06"/>
    <w:rsid w:val="0008250B"/>
    <w:rsid w:val="00097689"/>
    <w:rsid w:val="000E2D0B"/>
    <w:rsid w:val="000F05D2"/>
    <w:rsid w:val="000F31A2"/>
    <w:rsid w:val="00105EEB"/>
    <w:rsid w:val="00123A72"/>
    <w:rsid w:val="00130D97"/>
    <w:rsid w:val="0016410B"/>
    <w:rsid w:val="00176DD7"/>
    <w:rsid w:val="001A13F2"/>
    <w:rsid w:val="001E13AD"/>
    <w:rsid w:val="001F401E"/>
    <w:rsid w:val="00241111"/>
    <w:rsid w:val="0025441D"/>
    <w:rsid w:val="00272B05"/>
    <w:rsid w:val="002F4B1F"/>
    <w:rsid w:val="003055F5"/>
    <w:rsid w:val="003317F1"/>
    <w:rsid w:val="00333997"/>
    <w:rsid w:val="00376D86"/>
    <w:rsid w:val="00396536"/>
    <w:rsid w:val="003B105D"/>
    <w:rsid w:val="003C24F0"/>
    <w:rsid w:val="004005AF"/>
    <w:rsid w:val="004059A9"/>
    <w:rsid w:val="00433F6F"/>
    <w:rsid w:val="00463F26"/>
    <w:rsid w:val="0047148E"/>
    <w:rsid w:val="004802A2"/>
    <w:rsid w:val="004A0FF9"/>
    <w:rsid w:val="004A3CF1"/>
    <w:rsid w:val="004A5EAF"/>
    <w:rsid w:val="004D4F79"/>
    <w:rsid w:val="004D5D38"/>
    <w:rsid w:val="0050037D"/>
    <w:rsid w:val="0050335D"/>
    <w:rsid w:val="00510454"/>
    <w:rsid w:val="00543922"/>
    <w:rsid w:val="005B3ADD"/>
    <w:rsid w:val="005D4B13"/>
    <w:rsid w:val="005E53CB"/>
    <w:rsid w:val="006031B9"/>
    <w:rsid w:val="00606717"/>
    <w:rsid w:val="00683FC2"/>
    <w:rsid w:val="00686B63"/>
    <w:rsid w:val="00690C78"/>
    <w:rsid w:val="006A74F1"/>
    <w:rsid w:val="006C6DBE"/>
    <w:rsid w:val="006F184A"/>
    <w:rsid w:val="007076CF"/>
    <w:rsid w:val="00737095"/>
    <w:rsid w:val="00750292"/>
    <w:rsid w:val="007747C3"/>
    <w:rsid w:val="007937BB"/>
    <w:rsid w:val="007A5482"/>
    <w:rsid w:val="007C3860"/>
    <w:rsid w:val="007C6F9D"/>
    <w:rsid w:val="007D653A"/>
    <w:rsid w:val="007E158A"/>
    <w:rsid w:val="007E545F"/>
    <w:rsid w:val="0081453B"/>
    <w:rsid w:val="008237AD"/>
    <w:rsid w:val="0084407F"/>
    <w:rsid w:val="00847FEB"/>
    <w:rsid w:val="008503C1"/>
    <w:rsid w:val="00850AC5"/>
    <w:rsid w:val="008A7992"/>
    <w:rsid w:val="008E2F5E"/>
    <w:rsid w:val="00901788"/>
    <w:rsid w:val="009158A5"/>
    <w:rsid w:val="0092129C"/>
    <w:rsid w:val="00944F74"/>
    <w:rsid w:val="00947069"/>
    <w:rsid w:val="00984E8A"/>
    <w:rsid w:val="009A40A3"/>
    <w:rsid w:val="009D183D"/>
    <w:rsid w:val="009D57F0"/>
    <w:rsid w:val="009D6183"/>
    <w:rsid w:val="009D6CA0"/>
    <w:rsid w:val="009E1CA3"/>
    <w:rsid w:val="009F1C75"/>
    <w:rsid w:val="00A1393E"/>
    <w:rsid w:val="00A16DD5"/>
    <w:rsid w:val="00A52745"/>
    <w:rsid w:val="00A64EF0"/>
    <w:rsid w:val="00AC526C"/>
    <w:rsid w:val="00AC5C2B"/>
    <w:rsid w:val="00B015C3"/>
    <w:rsid w:val="00B141AA"/>
    <w:rsid w:val="00B34410"/>
    <w:rsid w:val="00B34B87"/>
    <w:rsid w:val="00B81796"/>
    <w:rsid w:val="00B86D7E"/>
    <w:rsid w:val="00B9044C"/>
    <w:rsid w:val="00BA6E70"/>
    <w:rsid w:val="00BB4F12"/>
    <w:rsid w:val="00C261A5"/>
    <w:rsid w:val="00C64966"/>
    <w:rsid w:val="00C7745F"/>
    <w:rsid w:val="00C77E26"/>
    <w:rsid w:val="00CC7CC0"/>
    <w:rsid w:val="00D0079C"/>
    <w:rsid w:val="00D228C4"/>
    <w:rsid w:val="00D74C85"/>
    <w:rsid w:val="00DD44EB"/>
    <w:rsid w:val="00DE719B"/>
    <w:rsid w:val="00E27CD4"/>
    <w:rsid w:val="00E36817"/>
    <w:rsid w:val="00E423C5"/>
    <w:rsid w:val="00E438BB"/>
    <w:rsid w:val="00E52C56"/>
    <w:rsid w:val="00E83DB5"/>
    <w:rsid w:val="00EC6127"/>
    <w:rsid w:val="00ED1E21"/>
    <w:rsid w:val="00EF12DE"/>
    <w:rsid w:val="00F1000F"/>
    <w:rsid w:val="00F2300B"/>
    <w:rsid w:val="00F507D9"/>
    <w:rsid w:val="00F850FA"/>
    <w:rsid w:val="00FA11EA"/>
    <w:rsid w:val="00FA296C"/>
    <w:rsid w:val="00FB0769"/>
    <w:rsid w:val="00FB58DD"/>
    <w:rsid w:val="00FF1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CC1E8"/>
  <w15:chartTrackingRefBased/>
  <w15:docId w15:val="{CD76FEA3-EF00-4DBF-94C9-1245CB1E4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F401E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690C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90C7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90C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90C7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05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9318A6-26DA-4060-A280-63C28A571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5087</TotalTime>
  <Pages>11</Pages>
  <Words>451</Words>
  <Characters>2572</Characters>
  <Application>Microsoft Office Word</Application>
  <DocSecurity>0</DocSecurity>
  <Lines>21</Lines>
  <Paragraphs>6</Paragraphs>
  <ScaleCrop>false</ScaleCrop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 ben</dc:creator>
  <cp:keywords/>
  <dc:description/>
  <cp:lastModifiedBy>ben-xia</cp:lastModifiedBy>
  <cp:revision>175</cp:revision>
  <dcterms:created xsi:type="dcterms:W3CDTF">2020-04-06T04:57:00Z</dcterms:created>
  <dcterms:modified xsi:type="dcterms:W3CDTF">2020-06-13T14:11:00Z</dcterms:modified>
</cp:coreProperties>
</file>