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7FF" w:rsidRDefault="00725DE3" w:rsidP="00725DE3">
      <w:pPr>
        <w:rPr>
          <w:rFonts w:ascii="Times" w:hAnsi="Times"/>
          <w:b/>
        </w:rPr>
      </w:pPr>
      <w:r>
        <w:rPr>
          <w:rFonts w:ascii="Times" w:hAnsi="Times"/>
          <w:b/>
        </w:rPr>
        <w:t>CSC 5</w:t>
      </w:r>
      <w:r w:rsidR="00A477FF">
        <w:rPr>
          <w:rFonts w:ascii="Times" w:hAnsi="Times"/>
          <w:b/>
        </w:rPr>
        <w:t>45</w:t>
      </w:r>
      <w:r w:rsidR="004075CE">
        <w:rPr>
          <w:rFonts w:ascii="Times" w:hAnsi="Times"/>
          <w:b/>
        </w:rPr>
        <w:t>/645</w:t>
      </w:r>
      <w:r w:rsidR="00A477FF">
        <w:rPr>
          <w:rFonts w:ascii="Times" w:hAnsi="Times"/>
          <w:b/>
        </w:rPr>
        <w:t xml:space="preserve"> Computer Speech, Music and Images</w:t>
      </w:r>
    </w:p>
    <w:p w:rsidR="00414DC9" w:rsidRDefault="009601D2" w:rsidP="00725DE3">
      <w:pPr>
        <w:rPr>
          <w:rFonts w:ascii="Times" w:hAnsi="Times"/>
          <w:b/>
        </w:rPr>
      </w:pPr>
      <w:r>
        <w:rPr>
          <w:rFonts w:ascii="Times" w:hAnsi="Times"/>
          <w:b/>
        </w:rPr>
        <w:t xml:space="preserve">Assignment: </w:t>
      </w:r>
      <w:r w:rsidR="004075CE">
        <w:rPr>
          <w:rFonts w:ascii="Times" w:hAnsi="Times"/>
          <w:b/>
        </w:rPr>
        <w:t>Speed Reader</w:t>
      </w:r>
    </w:p>
    <w:p w:rsidR="00BF03CA" w:rsidRDefault="00414DC9" w:rsidP="00725DE3">
      <w:pPr>
        <w:rPr>
          <w:rFonts w:ascii="Times" w:hAnsi="Times"/>
          <w:b/>
        </w:rPr>
      </w:pPr>
      <w:r>
        <w:rPr>
          <w:rFonts w:ascii="Times" w:hAnsi="Times"/>
          <w:b/>
        </w:rPr>
        <w:t xml:space="preserve">Due </w:t>
      </w:r>
      <w:r w:rsidR="00CC60FC">
        <w:rPr>
          <w:rFonts w:ascii="Times" w:hAnsi="Times"/>
          <w:b/>
        </w:rPr>
        <w:t>March 2</w:t>
      </w:r>
      <w:r w:rsidR="007601DB">
        <w:rPr>
          <w:rFonts w:ascii="Times" w:hAnsi="Times"/>
          <w:b/>
        </w:rPr>
        <w:t>3</w:t>
      </w:r>
      <w:r w:rsidR="00CC60FC">
        <w:rPr>
          <w:rFonts w:ascii="Times" w:hAnsi="Times"/>
          <w:b/>
        </w:rPr>
        <w:t>, 2016</w:t>
      </w:r>
    </w:p>
    <w:p w:rsidR="00A477FF" w:rsidRDefault="00A477FF">
      <w:pPr>
        <w:jc w:val="center"/>
        <w:rPr>
          <w:rFonts w:ascii="Times" w:hAnsi="Times"/>
          <w:b/>
        </w:rPr>
      </w:pPr>
    </w:p>
    <w:p w:rsidR="00147F3E" w:rsidRPr="00147F3E" w:rsidRDefault="00147F3E" w:rsidP="008C74A4">
      <w:pPr>
        <w:tabs>
          <w:tab w:val="left" w:pos="280"/>
          <w:tab w:val="left" w:pos="560"/>
        </w:tabs>
        <w:rPr>
          <w:rFonts w:ascii="Times" w:hAnsi="Times"/>
          <w:b/>
        </w:rPr>
      </w:pPr>
      <w:r>
        <w:rPr>
          <w:rFonts w:ascii="Times" w:hAnsi="Times"/>
          <w:b/>
        </w:rPr>
        <w:t>Background</w:t>
      </w:r>
    </w:p>
    <w:p w:rsidR="007601DB" w:rsidRDefault="007601DB" w:rsidP="008C74A4">
      <w:pPr>
        <w:tabs>
          <w:tab w:val="left" w:pos="280"/>
          <w:tab w:val="left" w:pos="560"/>
        </w:tabs>
        <w:rPr>
          <w:rFonts w:ascii="Times" w:hAnsi="Times"/>
        </w:rPr>
      </w:pPr>
      <w:r>
        <w:rPr>
          <w:rFonts w:ascii="Times" w:hAnsi="Times"/>
        </w:rPr>
        <w:t xml:space="preserve">In recent years, several </w:t>
      </w:r>
      <w:r w:rsidR="00A30554">
        <w:rPr>
          <w:rFonts w:ascii="Times" w:hAnsi="Times"/>
        </w:rPr>
        <w:t xml:space="preserve">applications have been developed to teach people to “speed read”—to read </w:t>
      </w:r>
      <w:r w:rsidR="005B56F1">
        <w:rPr>
          <w:rFonts w:ascii="Times" w:hAnsi="Times"/>
        </w:rPr>
        <w:t xml:space="preserve">and comprehend text at rates </w:t>
      </w:r>
      <w:r w:rsidR="00CD5A27">
        <w:rPr>
          <w:rFonts w:ascii="Times" w:hAnsi="Times"/>
        </w:rPr>
        <w:t>beyond</w:t>
      </w:r>
      <w:r w:rsidR="00147F3E">
        <w:rPr>
          <w:rFonts w:ascii="Times" w:hAnsi="Times"/>
        </w:rPr>
        <w:t xml:space="preserve"> the 200 to 400 words per minute capability of the average reader</w:t>
      </w:r>
      <w:r w:rsidR="00A30554">
        <w:rPr>
          <w:rFonts w:ascii="Times" w:hAnsi="Times"/>
        </w:rPr>
        <w:t>. These applications are based on presenting text</w:t>
      </w:r>
      <w:r w:rsidR="00147F3E">
        <w:rPr>
          <w:rFonts w:ascii="Times" w:hAnsi="Times"/>
        </w:rPr>
        <w:t xml:space="preserve"> to the user</w:t>
      </w:r>
      <w:r w:rsidR="00A30554">
        <w:rPr>
          <w:rFonts w:ascii="Times" w:hAnsi="Times"/>
        </w:rPr>
        <w:t>, one word at a time, at high rates of speed.</w:t>
      </w:r>
      <w:r w:rsidR="00147F3E">
        <w:rPr>
          <w:rFonts w:ascii="Times" w:hAnsi="Times"/>
        </w:rPr>
        <w:t xml:space="preserve"> In this assignment, you will develop a speed reader system.</w:t>
      </w:r>
    </w:p>
    <w:p w:rsidR="00147F3E" w:rsidRDefault="00147F3E" w:rsidP="008C74A4">
      <w:pPr>
        <w:tabs>
          <w:tab w:val="left" w:pos="280"/>
          <w:tab w:val="left" w:pos="560"/>
        </w:tabs>
        <w:rPr>
          <w:rFonts w:ascii="Times" w:hAnsi="Times"/>
        </w:rPr>
      </w:pPr>
    </w:p>
    <w:p w:rsidR="00147F3E" w:rsidRDefault="006333CD" w:rsidP="008C74A4">
      <w:pPr>
        <w:tabs>
          <w:tab w:val="left" w:pos="280"/>
          <w:tab w:val="left" w:pos="560"/>
        </w:tabs>
        <w:rPr>
          <w:rFonts w:ascii="Times" w:hAnsi="Times"/>
        </w:rPr>
      </w:pPr>
      <w:r>
        <w:rPr>
          <w:rFonts w:ascii="Times" w:hAnsi="Times"/>
        </w:rPr>
        <w:t>This</w:t>
      </w:r>
      <w:r w:rsidR="00147F3E">
        <w:rPr>
          <w:rFonts w:ascii="Times" w:hAnsi="Times"/>
        </w:rPr>
        <w:t xml:space="preserve"> assignment is based on </w:t>
      </w:r>
      <w:hyperlink r:id="rId6" w:history="1">
        <w:r w:rsidR="00147F3E" w:rsidRPr="00CD6A52">
          <w:rPr>
            <w:rStyle w:val="Hyperlink"/>
            <w:rFonts w:ascii="Times" w:hAnsi="Times"/>
          </w:rPr>
          <w:t>http://nifty.stanford.edu/2015/posera-speed-reader/</w:t>
        </w:r>
      </w:hyperlink>
      <w:r w:rsidR="00147F3E">
        <w:rPr>
          <w:rFonts w:ascii="Times" w:hAnsi="Times"/>
        </w:rPr>
        <w:t xml:space="preserve">; </w:t>
      </w:r>
      <w:r>
        <w:rPr>
          <w:rFonts w:ascii="Times" w:hAnsi="Times"/>
        </w:rPr>
        <w:t>you should read the description</w:t>
      </w:r>
      <w:bookmarkStart w:id="0" w:name="_GoBack"/>
      <w:bookmarkEnd w:id="0"/>
      <w:r w:rsidR="00147F3E">
        <w:rPr>
          <w:rFonts w:ascii="Times" w:hAnsi="Times"/>
        </w:rPr>
        <w:t xml:space="preserve"> on that website, which also includes a couple of sample implementations in Python.</w:t>
      </w:r>
    </w:p>
    <w:p w:rsidR="00147F3E" w:rsidRDefault="00147F3E" w:rsidP="008C74A4">
      <w:pPr>
        <w:tabs>
          <w:tab w:val="left" w:pos="280"/>
          <w:tab w:val="left" w:pos="560"/>
        </w:tabs>
        <w:rPr>
          <w:rFonts w:ascii="Times" w:hAnsi="Times"/>
        </w:rPr>
      </w:pPr>
    </w:p>
    <w:p w:rsidR="00147F3E" w:rsidRDefault="00147F3E" w:rsidP="008C74A4">
      <w:pPr>
        <w:tabs>
          <w:tab w:val="left" w:pos="280"/>
          <w:tab w:val="left" w:pos="560"/>
        </w:tabs>
        <w:rPr>
          <w:rFonts w:ascii="Times" w:hAnsi="Times"/>
        </w:rPr>
      </w:pPr>
      <w:r>
        <w:rPr>
          <w:rFonts w:ascii="Times" w:hAnsi="Times"/>
        </w:rPr>
        <w:t>You should be aware, th</w:t>
      </w:r>
      <w:r w:rsidR="009360E2">
        <w:rPr>
          <w:rFonts w:ascii="Times" w:hAnsi="Times"/>
        </w:rPr>
        <w:t>ough, that there are differences between the requirements of this</w:t>
      </w:r>
      <w:r>
        <w:rPr>
          <w:rFonts w:ascii="Times" w:hAnsi="Times"/>
        </w:rPr>
        <w:t xml:space="preserve"> assignment and th</w:t>
      </w:r>
      <w:r w:rsidR="00B5300A">
        <w:rPr>
          <w:rFonts w:ascii="Times" w:hAnsi="Times"/>
        </w:rPr>
        <w:t>e one described on the website.</w:t>
      </w:r>
      <w:r w:rsidR="009360E2">
        <w:rPr>
          <w:rFonts w:ascii="Times" w:hAnsi="Times"/>
        </w:rPr>
        <w:t xml:space="preserve"> In particular, this assignment</w:t>
      </w:r>
      <w:r w:rsidR="00627C90">
        <w:rPr>
          <w:rFonts w:ascii="Times" w:hAnsi="Times"/>
        </w:rPr>
        <w:t xml:space="preserve"> requires you to control the p</w:t>
      </w:r>
      <w:r w:rsidR="006333CD">
        <w:rPr>
          <w:rFonts w:ascii="Times" w:hAnsi="Times"/>
        </w:rPr>
        <w:t>resentation rate using a slider,</w:t>
      </w:r>
      <w:r w:rsidR="00627C90">
        <w:rPr>
          <w:rFonts w:ascii="Times" w:hAnsi="Times"/>
        </w:rPr>
        <w:t xml:space="preserve"> it does not ask you to present a “focus letter” in red and it</w:t>
      </w:r>
      <w:r w:rsidR="009360E2">
        <w:rPr>
          <w:rFonts w:ascii="Times" w:hAnsi="Times"/>
        </w:rPr>
        <w:t xml:space="preserve"> does not call for you to evaluate the effectiveness of t</w:t>
      </w:r>
      <w:r w:rsidR="00627C90">
        <w:rPr>
          <w:rFonts w:ascii="Times" w:hAnsi="Times"/>
        </w:rPr>
        <w:t>he application using comprehension tests</w:t>
      </w:r>
      <w:r w:rsidR="00477E31">
        <w:rPr>
          <w:rFonts w:ascii="Times" w:hAnsi="Times"/>
        </w:rPr>
        <w:t>.</w:t>
      </w:r>
      <w:r w:rsidR="0048669C">
        <w:rPr>
          <w:rFonts w:ascii="Times" w:hAnsi="Times"/>
        </w:rPr>
        <w:t xml:space="preserve"> This assignment must be implemented in Processing and must not require the installation of any libraries.</w:t>
      </w:r>
    </w:p>
    <w:p w:rsidR="00B5300A" w:rsidRDefault="00B5300A" w:rsidP="008C74A4">
      <w:pPr>
        <w:tabs>
          <w:tab w:val="left" w:pos="280"/>
          <w:tab w:val="left" w:pos="560"/>
        </w:tabs>
        <w:rPr>
          <w:rFonts w:ascii="Times" w:hAnsi="Times"/>
        </w:rPr>
      </w:pPr>
    </w:p>
    <w:p w:rsidR="00B5300A" w:rsidRPr="00B5300A" w:rsidRDefault="00B5300A" w:rsidP="008C74A4">
      <w:pPr>
        <w:tabs>
          <w:tab w:val="left" w:pos="280"/>
          <w:tab w:val="left" w:pos="560"/>
        </w:tabs>
        <w:rPr>
          <w:rFonts w:ascii="Times" w:hAnsi="Times"/>
          <w:b/>
        </w:rPr>
      </w:pPr>
      <w:r>
        <w:rPr>
          <w:rFonts w:ascii="Times" w:hAnsi="Times"/>
          <w:b/>
        </w:rPr>
        <w:t>Procedure</w:t>
      </w:r>
    </w:p>
    <w:p w:rsidR="007601DB" w:rsidRDefault="00B5300A" w:rsidP="008C74A4">
      <w:pPr>
        <w:tabs>
          <w:tab w:val="left" w:pos="280"/>
          <w:tab w:val="left" w:pos="560"/>
        </w:tabs>
        <w:rPr>
          <w:rFonts w:ascii="Times" w:hAnsi="Times"/>
        </w:rPr>
      </w:pPr>
      <w:r>
        <w:rPr>
          <w:rFonts w:ascii="Times" w:hAnsi="Times"/>
        </w:rPr>
        <w:t>Implement a</w:t>
      </w:r>
      <w:r w:rsidR="00FC037A">
        <w:rPr>
          <w:rFonts w:ascii="Times" w:hAnsi="Times"/>
        </w:rPr>
        <w:t xml:space="preserve"> Processing</w:t>
      </w:r>
      <w:r>
        <w:rPr>
          <w:rFonts w:ascii="Times" w:hAnsi="Times"/>
        </w:rPr>
        <w:t xml:space="preserve"> program to present text at rates of speed controlled by the user. The program should present one word at a time, </w:t>
      </w:r>
      <w:r w:rsidR="00BF73EB">
        <w:rPr>
          <w:rFonts w:ascii="Times" w:hAnsi="Times"/>
        </w:rPr>
        <w:t xml:space="preserve">horizontally </w:t>
      </w:r>
      <w:r>
        <w:rPr>
          <w:rFonts w:ascii="Times" w:hAnsi="Times"/>
        </w:rPr>
        <w:t>centered in the display canvas</w:t>
      </w:r>
      <w:r w:rsidR="00FE2DD1">
        <w:rPr>
          <w:rFonts w:ascii="Times" w:hAnsi="Times"/>
        </w:rPr>
        <w:t>; choose</w:t>
      </w:r>
      <w:r w:rsidR="006071EE">
        <w:rPr>
          <w:rFonts w:ascii="Times" w:hAnsi="Times"/>
        </w:rPr>
        <w:t xml:space="preserve"> th</w:t>
      </w:r>
      <w:r w:rsidR="00FE2DD1">
        <w:rPr>
          <w:rFonts w:ascii="Times" w:hAnsi="Times"/>
        </w:rPr>
        <w:t>e</w:t>
      </w:r>
      <w:r w:rsidR="00BF73EB">
        <w:rPr>
          <w:rFonts w:ascii="Times" w:hAnsi="Times"/>
        </w:rPr>
        <w:t xml:space="preserve"> vertical</w:t>
      </w:r>
      <w:r w:rsidR="00723438">
        <w:rPr>
          <w:rFonts w:ascii="Times" w:hAnsi="Times"/>
        </w:rPr>
        <w:t xml:space="preserve"> position for aesthetics and us</w:t>
      </w:r>
      <w:r w:rsidR="00BF73EB">
        <w:rPr>
          <w:rFonts w:ascii="Times" w:hAnsi="Times"/>
        </w:rPr>
        <w:t>ability</w:t>
      </w:r>
      <w:r>
        <w:rPr>
          <w:rFonts w:ascii="Times" w:hAnsi="Times"/>
        </w:rPr>
        <w:t xml:space="preserve">. </w:t>
      </w:r>
      <w:r w:rsidR="006071EE">
        <w:rPr>
          <w:rFonts w:ascii="Times" w:hAnsi="Times"/>
        </w:rPr>
        <w:t>Store the text</w:t>
      </w:r>
      <w:r>
        <w:rPr>
          <w:rFonts w:ascii="Times" w:hAnsi="Times"/>
        </w:rPr>
        <w:t xml:space="preserve"> in a text file in the program’s data folder. A good source for text is Project Gutenberg (</w:t>
      </w:r>
      <w:hyperlink r:id="rId7" w:history="1">
        <w:r w:rsidR="00FC037A" w:rsidRPr="00CD6A52">
          <w:rPr>
            <w:rStyle w:val="Hyperlink"/>
            <w:rFonts w:ascii="Times" w:hAnsi="Times"/>
          </w:rPr>
          <w:t>https://www.gutenberg.org/</w:t>
        </w:r>
      </w:hyperlink>
      <w:r w:rsidR="00FC037A">
        <w:rPr>
          <w:rFonts w:ascii="Times" w:hAnsi="Times"/>
        </w:rPr>
        <w:t xml:space="preserve">). </w:t>
      </w:r>
    </w:p>
    <w:p w:rsidR="00FC037A" w:rsidRDefault="00FC037A" w:rsidP="008C74A4">
      <w:pPr>
        <w:tabs>
          <w:tab w:val="left" w:pos="280"/>
          <w:tab w:val="left" w:pos="560"/>
        </w:tabs>
        <w:rPr>
          <w:rFonts w:ascii="Times" w:hAnsi="Times"/>
        </w:rPr>
      </w:pPr>
    </w:p>
    <w:p w:rsidR="00A61B63" w:rsidRDefault="00FC037A" w:rsidP="008C74A4">
      <w:pPr>
        <w:tabs>
          <w:tab w:val="left" w:pos="280"/>
          <w:tab w:val="left" w:pos="560"/>
        </w:tabs>
        <w:rPr>
          <w:rFonts w:ascii="Times" w:hAnsi="Times"/>
        </w:rPr>
      </w:pPr>
      <w:r>
        <w:rPr>
          <w:rFonts w:ascii="Times" w:hAnsi="Times"/>
        </w:rPr>
        <w:t>Your program must present words at rates ranging from at least 120 words per minute to 500 words per minute. For full credit, allow the user to control the presentation rate</w:t>
      </w:r>
      <w:r w:rsidR="00174E42">
        <w:rPr>
          <w:rFonts w:ascii="Times" w:hAnsi="Times"/>
        </w:rPr>
        <w:t xml:space="preserve"> dynamically</w:t>
      </w:r>
      <w:r>
        <w:rPr>
          <w:rFonts w:ascii="Times" w:hAnsi="Times"/>
        </w:rPr>
        <w:t xml:space="preserve"> using a slider</w:t>
      </w:r>
      <w:r w:rsidR="00A61B63">
        <w:rPr>
          <w:rFonts w:ascii="Times" w:hAnsi="Times"/>
        </w:rPr>
        <w:t>—move the slider to the right to increase the rate and to the left to decrease the rate</w:t>
      </w:r>
      <w:r>
        <w:rPr>
          <w:rFonts w:ascii="Times" w:hAnsi="Times"/>
        </w:rPr>
        <w:t>.</w:t>
      </w:r>
      <w:r w:rsidR="00CD64D7">
        <w:rPr>
          <w:rFonts w:ascii="Times" w:hAnsi="Times"/>
        </w:rPr>
        <w:t xml:space="preserve"> </w:t>
      </w:r>
      <w:r w:rsidR="00A61B63">
        <w:rPr>
          <w:rFonts w:ascii="Times" w:hAnsi="Times"/>
        </w:rPr>
        <w:t>Indicate the current slider position</w:t>
      </w:r>
      <w:r w:rsidR="004E5EAF">
        <w:rPr>
          <w:rFonts w:ascii="Times" w:hAnsi="Times"/>
        </w:rPr>
        <w:t xml:space="preserve"> by a small button or cursor</w:t>
      </w:r>
      <w:r w:rsidR="00A61B63">
        <w:rPr>
          <w:rFonts w:ascii="Times" w:hAnsi="Times"/>
        </w:rPr>
        <w:t xml:space="preserve"> inside the slider bar</w:t>
      </w:r>
      <w:r w:rsidR="004E5EAF">
        <w:rPr>
          <w:rFonts w:ascii="Times" w:hAnsi="Times"/>
        </w:rPr>
        <w:t>. The user should be able to</w:t>
      </w:r>
      <w:r w:rsidR="00A61B63">
        <w:rPr>
          <w:rFonts w:ascii="Times" w:hAnsi="Times"/>
        </w:rPr>
        <w:t xml:space="preserve"> click-</w:t>
      </w:r>
      <w:r w:rsidR="004E5EAF">
        <w:rPr>
          <w:rFonts w:ascii="Times" w:hAnsi="Times"/>
        </w:rPr>
        <w:t>drag the mouse inside the slider to change the rate</w:t>
      </w:r>
      <w:r w:rsidR="00A61B63">
        <w:rPr>
          <w:rFonts w:ascii="Times" w:hAnsi="Times"/>
        </w:rPr>
        <w:t>;</w:t>
      </w:r>
      <w:r w:rsidR="004E5EAF">
        <w:rPr>
          <w:rFonts w:ascii="Times" w:hAnsi="Times"/>
        </w:rPr>
        <w:t xml:space="preserve"> the user should</w:t>
      </w:r>
      <w:r w:rsidR="00A61B63">
        <w:rPr>
          <w:rFonts w:ascii="Times" w:hAnsi="Times"/>
        </w:rPr>
        <w:t xml:space="preserve"> also</w:t>
      </w:r>
      <w:r w:rsidR="004E5EAF">
        <w:rPr>
          <w:rFonts w:ascii="Times" w:hAnsi="Times"/>
        </w:rPr>
        <w:t xml:space="preserve"> be able to click inside the slider bar to move the slider directly to the mouse position.</w:t>
      </w:r>
      <w:r w:rsidR="00A61B63">
        <w:rPr>
          <w:rFonts w:ascii="Times" w:hAnsi="Times"/>
        </w:rPr>
        <w:t xml:space="preserve"> Label the two ends of the slider appropriately (probably </w:t>
      </w:r>
      <w:r w:rsidR="00A61B63">
        <w:rPr>
          <w:rFonts w:ascii="Times" w:hAnsi="Times"/>
          <w:i/>
        </w:rPr>
        <w:t xml:space="preserve">Slower </w:t>
      </w:r>
      <w:r w:rsidR="00A61B63">
        <w:rPr>
          <w:rFonts w:ascii="Times" w:hAnsi="Times"/>
        </w:rPr>
        <w:t xml:space="preserve">on the left and </w:t>
      </w:r>
      <w:r w:rsidR="00A61B63">
        <w:rPr>
          <w:rFonts w:ascii="Times" w:hAnsi="Times"/>
          <w:i/>
        </w:rPr>
        <w:t xml:space="preserve">Faster </w:t>
      </w:r>
      <w:r w:rsidR="00A61B63">
        <w:rPr>
          <w:rFonts w:ascii="Times" w:hAnsi="Times"/>
        </w:rPr>
        <w:t>on the right</w:t>
      </w:r>
      <w:r w:rsidR="00174E42">
        <w:rPr>
          <w:rFonts w:ascii="Times" w:hAnsi="Times"/>
        </w:rPr>
        <w:t>)</w:t>
      </w:r>
      <w:r w:rsidR="00A61B63">
        <w:rPr>
          <w:rFonts w:ascii="Times" w:hAnsi="Times"/>
        </w:rPr>
        <w:t xml:space="preserve">. </w:t>
      </w:r>
      <w:r w:rsidR="004E5EAF">
        <w:rPr>
          <w:rFonts w:ascii="Times" w:hAnsi="Times"/>
        </w:rPr>
        <w:t xml:space="preserve"> </w:t>
      </w:r>
      <w:r w:rsidR="00A61B63">
        <w:rPr>
          <w:rFonts w:ascii="Times" w:hAnsi="Times"/>
        </w:rPr>
        <w:t>For a 15% penalty</w:t>
      </w:r>
      <w:r w:rsidR="00FB75F2">
        <w:rPr>
          <w:rFonts w:ascii="Times" w:hAnsi="Times"/>
        </w:rPr>
        <w:t>, you may use up and down arrow keys</w:t>
      </w:r>
      <w:r w:rsidR="00A61B63">
        <w:rPr>
          <w:rFonts w:ascii="Times" w:hAnsi="Times"/>
        </w:rPr>
        <w:t xml:space="preserve"> to control the display rate.</w:t>
      </w:r>
      <w:r w:rsidR="000E2CC7">
        <w:rPr>
          <w:rFonts w:ascii="Times" w:hAnsi="Times"/>
        </w:rPr>
        <w:t xml:space="preserve"> For a 10% penalty, you may use buttons drawn on the canvas.</w:t>
      </w:r>
    </w:p>
    <w:p w:rsidR="00A61B63" w:rsidRDefault="00A61B63" w:rsidP="008C74A4">
      <w:pPr>
        <w:tabs>
          <w:tab w:val="left" w:pos="280"/>
          <w:tab w:val="left" w:pos="560"/>
        </w:tabs>
        <w:rPr>
          <w:rFonts w:ascii="Times" w:hAnsi="Times"/>
        </w:rPr>
      </w:pPr>
    </w:p>
    <w:p w:rsidR="00FC037A" w:rsidRDefault="00CD64D7" w:rsidP="008C74A4">
      <w:pPr>
        <w:tabs>
          <w:tab w:val="left" w:pos="280"/>
          <w:tab w:val="left" w:pos="560"/>
        </w:tabs>
        <w:rPr>
          <w:rFonts w:ascii="Times" w:hAnsi="Times"/>
        </w:rPr>
      </w:pPr>
      <w:r>
        <w:rPr>
          <w:rFonts w:ascii="Times" w:hAnsi="Times"/>
        </w:rPr>
        <w:t xml:space="preserve">Display the current rate </w:t>
      </w:r>
      <w:r w:rsidR="004E5EAF">
        <w:rPr>
          <w:rFonts w:ascii="Times" w:hAnsi="Times"/>
        </w:rPr>
        <w:t>unobtrusively in one corner of the canvas or inside the slider.</w:t>
      </w:r>
      <w:r w:rsidR="007A558C">
        <w:rPr>
          <w:rFonts w:ascii="Times" w:hAnsi="Times"/>
        </w:rPr>
        <w:t xml:space="preserve"> If the rate is</w:t>
      </w:r>
      <w:r w:rsidR="00A61B63">
        <w:rPr>
          <w:rFonts w:ascii="Times" w:hAnsi="Times"/>
        </w:rPr>
        <w:t xml:space="preserve"> 400 words per minute</w:t>
      </w:r>
      <w:r w:rsidR="007A558C">
        <w:rPr>
          <w:rFonts w:ascii="Times" w:hAnsi="Times"/>
        </w:rPr>
        <w:t xml:space="preserve"> or higher</w:t>
      </w:r>
      <w:r w:rsidR="00A61B63">
        <w:rPr>
          <w:rFonts w:ascii="Times" w:hAnsi="Times"/>
        </w:rPr>
        <w:t xml:space="preserve">, display the rate in red. If the rate is </w:t>
      </w:r>
      <w:r w:rsidR="007A558C">
        <w:rPr>
          <w:rFonts w:ascii="Times" w:hAnsi="Times"/>
        </w:rPr>
        <w:t>200 to 399</w:t>
      </w:r>
      <w:r w:rsidR="00A61B63">
        <w:rPr>
          <w:rFonts w:ascii="Times" w:hAnsi="Times"/>
        </w:rPr>
        <w:t xml:space="preserve"> words per minute, display the</w:t>
      </w:r>
      <w:r w:rsidR="007A558C">
        <w:rPr>
          <w:rFonts w:ascii="Times" w:hAnsi="Times"/>
        </w:rPr>
        <w:t xml:space="preserve"> rate in green. If the rate is lower than</w:t>
      </w:r>
      <w:r w:rsidR="00A61B63">
        <w:rPr>
          <w:rFonts w:ascii="Times" w:hAnsi="Times"/>
        </w:rPr>
        <w:t xml:space="preserve"> 200 words per minute, display it in blue.</w:t>
      </w:r>
    </w:p>
    <w:p w:rsidR="00B5300A" w:rsidRDefault="00B5300A" w:rsidP="008C74A4">
      <w:pPr>
        <w:tabs>
          <w:tab w:val="left" w:pos="280"/>
          <w:tab w:val="left" w:pos="560"/>
        </w:tabs>
        <w:rPr>
          <w:rFonts w:ascii="Times" w:hAnsi="Times"/>
        </w:rPr>
      </w:pPr>
    </w:p>
    <w:p w:rsidR="00F57A12" w:rsidRDefault="00B4349D" w:rsidP="00E33598">
      <w:pPr>
        <w:tabs>
          <w:tab w:val="left" w:pos="280"/>
          <w:tab w:val="left" w:pos="560"/>
        </w:tabs>
        <w:rPr>
          <w:rFonts w:ascii="Times" w:hAnsi="Times"/>
        </w:rPr>
      </w:pPr>
      <w:r>
        <w:rPr>
          <w:rFonts w:ascii="Times" w:hAnsi="Times"/>
        </w:rPr>
        <w:t>Allow the user to pause/restart the display using space bar as a toggle.</w:t>
      </w:r>
      <w:r w:rsidR="00B0077E">
        <w:rPr>
          <w:rFonts w:ascii="Times" w:hAnsi="Times"/>
        </w:rPr>
        <w:t xml:space="preserve"> The application canvas should look similar to the image below (this image shows the presentation rate both inside the slider bar and in the lower left corner; you only have to display the rate in one location).</w:t>
      </w:r>
    </w:p>
    <w:p w:rsidR="00960A95" w:rsidRDefault="00960A95" w:rsidP="00847F51">
      <w:pPr>
        <w:rPr>
          <w:rFonts w:ascii="Times" w:hAnsi="Times"/>
        </w:rPr>
      </w:pPr>
    </w:p>
    <w:p w:rsidR="00B0077E" w:rsidRDefault="00D62B10" w:rsidP="00847F51">
      <w:pPr>
        <w:rPr>
          <w:rFonts w:ascii="Times" w:hAnsi="Times"/>
        </w:rPr>
      </w:pPr>
      <w:r>
        <w:rPr>
          <w:rFonts w:ascii="Times" w:hAnsi="Times"/>
          <w:noProof/>
          <w:lang w:val="en-US"/>
        </w:rPr>
        <w:drawing>
          <wp:inline distT="0" distB="0" distL="0" distR="0">
            <wp:extent cx="3093720" cy="1775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jpg"/>
                    <pic:cNvPicPr/>
                  </pic:nvPicPr>
                  <pic:blipFill>
                    <a:blip r:embed="rId8">
                      <a:extLst>
                        <a:ext uri="{28A0092B-C50C-407E-A947-70E740481C1C}">
                          <a14:useLocalDpi xmlns:a14="http://schemas.microsoft.com/office/drawing/2010/main" val="0"/>
                        </a:ext>
                      </a:extLst>
                    </a:blip>
                    <a:stretch>
                      <a:fillRect/>
                    </a:stretch>
                  </pic:blipFill>
                  <pic:spPr>
                    <a:xfrm>
                      <a:off x="0" y="0"/>
                      <a:ext cx="3093720" cy="1775460"/>
                    </a:xfrm>
                    <a:prstGeom prst="rect">
                      <a:avLst/>
                    </a:prstGeom>
                  </pic:spPr>
                </pic:pic>
              </a:graphicData>
            </a:graphic>
          </wp:inline>
        </w:drawing>
      </w:r>
    </w:p>
    <w:p w:rsidR="00B0077E" w:rsidRDefault="00B0077E" w:rsidP="00847F51">
      <w:pPr>
        <w:rPr>
          <w:rFonts w:ascii="Times" w:hAnsi="Times"/>
        </w:rPr>
      </w:pPr>
    </w:p>
    <w:p w:rsidR="00B0077E" w:rsidRDefault="00B0077E" w:rsidP="00B0077E">
      <w:pPr>
        <w:tabs>
          <w:tab w:val="left" w:pos="280"/>
          <w:tab w:val="left" w:pos="560"/>
        </w:tabs>
        <w:rPr>
          <w:rFonts w:ascii="Times" w:hAnsi="Times"/>
        </w:rPr>
      </w:pPr>
      <w:r>
        <w:rPr>
          <w:rFonts w:ascii="Times" w:hAnsi="Times"/>
        </w:rPr>
        <w:t>Name your assignment Asn3; put the Asn3 Processing folder in the top level of your upload folder on trace by 11:59 PM on the due date.</w:t>
      </w:r>
    </w:p>
    <w:p w:rsidR="00B0077E" w:rsidRDefault="00B0077E" w:rsidP="00B0077E">
      <w:pPr>
        <w:tabs>
          <w:tab w:val="left" w:pos="280"/>
          <w:tab w:val="left" w:pos="560"/>
        </w:tabs>
        <w:rPr>
          <w:rFonts w:ascii="Times" w:hAnsi="Times"/>
        </w:rPr>
      </w:pPr>
    </w:p>
    <w:p w:rsidR="00B0077E" w:rsidRPr="00960A95" w:rsidRDefault="00B0077E" w:rsidP="00B0077E">
      <w:pPr>
        <w:tabs>
          <w:tab w:val="left" w:pos="280"/>
          <w:tab w:val="left" w:pos="560"/>
        </w:tabs>
        <w:rPr>
          <w:rFonts w:ascii="Times" w:hAnsi="Times"/>
        </w:rPr>
      </w:pPr>
      <w:r>
        <w:rPr>
          <w:rFonts w:ascii="Times" w:hAnsi="Times"/>
        </w:rPr>
        <w:t>Be sure your program is well documented internally.</w:t>
      </w:r>
    </w:p>
    <w:sectPr w:rsidR="00B0077E" w:rsidRPr="00960A95" w:rsidSect="00D32AD3">
      <w:type w:val="continuous"/>
      <w:pgSz w:w="11880" w:h="16820"/>
      <w:pgMar w:top="1417" w:right="1701" w:bottom="1417" w:left="1701" w:header="737" w:footer="737" w:gutter="0"/>
      <w:cols w:space="73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64B" w:rsidRDefault="004B064B">
      <w:r>
        <w:separator/>
      </w:r>
    </w:p>
  </w:endnote>
  <w:endnote w:type="continuationSeparator" w:id="0">
    <w:p w:rsidR="004B064B" w:rsidRDefault="004B0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64B" w:rsidRDefault="004B064B">
      <w:r>
        <w:separator/>
      </w:r>
    </w:p>
  </w:footnote>
  <w:footnote w:type="continuationSeparator" w:id="0">
    <w:p w:rsidR="004B064B" w:rsidRDefault="004B06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7FF"/>
    <w:rsid w:val="00015666"/>
    <w:rsid w:val="00090097"/>
    <w:rsid w:val="0009724C"/>
    <w:rsid w:val="000A64CE"/>
    <w:rsid w:val="000D5A86"/>
    <w:rsid w:val="000E2CC7"/>
    <w:rsid w:val="000F0C90"/>
    <w:rsid w:val="00115B80"/>
    <w:rsid w:val="001302BD"/>
    <w:rsid w:val="00140FAF"/>
    <w:rsid w:val="00145A09"/>
    <w:rsid w:val="00147F3E"/>
    <w:rsid w:val="001657B1"/>
    <w:rsid w:val="00174E42"/>
    <w:rsid w:val="001773F3"/>
    <w:rsid w:val="00180B76"/>
    <w:rsid w:val="00196137"/>
    <w:rsid w:val="00197E8E"/>
    <w:rsid w:val="001A0105"/>
    <w:rsid w:val="001B2E87"/>
    <w:rsid w:val="001B3BE9"/>
    <w:rsid w:val="00217082"/>
    <w:rsid w:val="00223C49"/>
    <w:rsid w:val="00261A6A"/>
    <w:rsid w:val="00262096"/>
    <w:rsid w:val="00263D53"/>
    <w:rsid w:val="0027194A"/>
    <w:rsid w:val="0027246E"/>
    <w:rsid w:val="002F2078"/>
    <w:rsid w:val="00307096"/>
    <w:rsid w:val="003341D7"/>
    <w:rsid w:val="003660F3"/>
    <w:rsid w:val="00390D65"/>
    <w:rsid w:val="003A2000"/>
    <w:rsid w:val="003A3176"/>
    <w:rsid w:val="003A6A91"/>
    <w:rsid w:val="003B6DE4"/>
    <w:rsid w:val="003D2C33"/>
    <w:rsid w:val="003E2434"/>
    <w:rsid w:val="003E465C"/>
    <w:rsid w:val="004075CE"/>
    <w:rsid w:val="00414DC9"/>
    <w:rsid w:val="00451CB0"/>
    <w:rsid w:val="00456974"/>
    <w:rsid w:val="0046130D"/>
    <w:rsid w:val="00477E31"/>
    <w:rsid w:val="0048669C"/>
    <w:rsid w:val="004A5127"/>
    <w:rsid w:val="004B064B"/>
    <w:rsid w:val="004B2AE9"/>
    <w:rsid w:val="004B6846"/>
    <w:rsid w:val="004D1160"/>
    <w:rsid w:val="004E54CD"/>
    <w:rsid w:val="004E5EAF"/>
    <w:rsid w:val="004E7854"/>
    <w:rsid w:val="00544D74"/>
    <w:rsid w:val="005556FA"/>
    <w:rsid w:val="00557E0D"/>
    <w:rsid w:val="0056621B"/>
    <w:rsid w:val="005A22F6"/>
    <w:rsid w:val="005B56F1"/>
    <w:rsid w:val="005E4ACC"/>
    <w:rsid w:val="006071EE"/>
    <w:rsid w:val="00627C90"/>
    <w:rsid w:val="006333CD"/>
    <w:rsid w:val="00652D75"/>
    <w:rsid w:val="00661B40"/>
    <w:rsid w:val="006677C7"/>
    <w:rsid w:val="00682D7D"/>
    <w:rsid w:val="006B32B3"/>
    <w:rsid w:val="006C06B3"/>
    <w:rsid w:val="006D1F1E"/>
    <w:rsid w:val="006E45D1"/>
    <w:rsid w:val="006F21BB"/>
    <w:rsid w:val="00716FBA"/>
    <w:rsid w:val="007214B9"/>
    <w:rsid w:val="00723438"/>
    <w:rsid w:val="00725DE3"/>
    <w:rsid w:val="00730765"/>
    <w:rsid w:val="007601DB"/>
    <w:rsid w:val="00771E37"/>
    <w:rsid w:val="00776421"/>
    <w:rsid w:val="007769D4"/>
    <w:rsid w:val="007866F1"/>
    <w:rsid w:val="007A199B"/>
    <w:rsid w:val="007A1E0F"/>
    <w:rsid w:val="007A558C"/>
    <w:rsid w:val="007E2B7D"/>
    <w:rsid w:val="00801415"/>
    <w:rsid w:val="00827615"/>
    <w:rsid w:val="00831E43"/>
    <w:rsid w:val="00847F51"/>
    <w:rsid w:val="00857033"/>
    <w:rsid w:val="00863638"/>
    <w:rsid w:val="008C74A4"/>
    <w:rsid w:val="008D6A8D"/>
    <w:rsid w:val="00907AD9"/>
    <w:rsid w:val="00934FE7"/>
    <w:rsid w:val="009360E2"/>
    <w:rsid w:val="00937F00"/>
    <w:rsid w:val="009601D2"/>
    <w:rsid w:val="00960A95"/>
    <w:rsid w:val="009A60BA"/>
    <w:rsid w:val="00A30554"/>
    <w:rsid w:val="00A40663"/>
    <w:rsid w:val="00A477FF"/>
    <w:rsid w:val="00A52581"/>
    <w:rsid w:val="00A61B63"/>
    <w:rsid w:val="00A73EA6"/>
    <w:rsid w:val="00A759F8"/>
    <w:rsid w:val="00A96907"/>
    <w:rsid w:val="00A978C0"/>
    <w:rsid w:val="00AB4195"/>
    <w:rsid w:val="00AD5C93"/>
    <w:rsid w:val="00AF573C"/>
    <w:rsid w:val="00B0077E"/>
    <w:rsid w:val="00B245BA"/>
    <w:rsid w:val="00B26D2C"/>
    <w:rsid w:val="00B26DC5"/>
    <w:rsid w:val="00B4349D"/>
    <w:rsid w:val="00B5300A"/>
    <w:rsid w:val="00B85995"/>
    <w:rsid w:val="00B934B5"/>
    <w:rsid w:val="00BB7714"/>
    <w:rsid w:val="00BE2AA6"/>
    <w:rsid w:val="00BF03CA"/>
    <w:rsid w:val="00BF73EB"/>
    <w:rsid w:val="00C16B00"/>
    <w:rsid w:val="00C32713"/>
    <w:rsid w:val="00CC60FC"/>
    <w:rsid w:val="00CD5A27"/>
    <w:rsid w:val="00CD64D7"/>
    <w:rsid w:val="00CD7F40"/>
    <w:rsid w:val="00CE0778"/>
    <w:rsid w:val="00D0163F"/>
    <w:rsid w:val="00D32AD3"/>
    <w:rsid w:val="00D50C62"/>
    <w:rsid w:val="00D53DD2"/>
    <w:rsid w:val="00D62B10"/>
    <w:rsid w:val="00D70F5B"/>
    <w:rsid w:val="00D75B27"/>
    <w:rsid w:val="00DA5E73"/>
    <w:rsid w:val="00DA74E8"/>
    <w:rsid w:val="00E05A28"/>
    <w:rsid w:val="00E23DB8"/>
    <w:rsid w:val="00E25498"/>
    <w:rsid w:val="00E33598"/>
    <w:rsid w:val="00E4262C"/>
    <w:rsid w:val="00E44770"/>
    <w:rsid w:val="00E62941"/>
    <w:rsid w:val="00E71401"/>
    <w:rsid w:val="00E95BFC"/>
    <w:rsid w:val="00EB458F"/>
    <w:rsid w:val="00EC7466"/>
    <w:rsid w:val="00ED0B12"/>
    <w:rsid w:val="00F048AB"/>
    <w:rsid w:val="00F22FB1"/>
    <w:rsid w:val="00F37687"/>
    <w:rsid w:val="00F57A12"/>
    <w:rsid w:val="00F83FF8"/>
    <w:rsid w:val="00FA5722"/>
    <w:rsid w:val="00FB75F2"/>
    <w:rsid w:val="00FC037A"/>
    <w:rsid w:val="00FC1C3C"/>
    <w:rsid w:val="00FE2DD1"/>
    <w:rsid w:val="00FF5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510F0BA-5845-4F0C-99D0-27E42E20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Bookman" w:hAnsi="Book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Hyperlink">
    <w:name w:val="Hyperlink"/>
    <w:basedOn w:val="DefaultParagraphFont"/>
    <w:rsid w:val="00682D7D"/>
    <w:rPr>
      <w:color w:val="0000FF" w:themeColor="hyperlink"/>
      <w:u w:val="single"/>
    </w:rPr>
  </w:style>
  <w:style w:type="paragraph" w:styleId="BalloonText">
    <w:name w:val="Balloon Text"/>
    <w:basedOn w:val="Normal"/>
    <w:link w:val="BalloonTextChar"/>
    <w:semiHidden/>
    <w:unhideWhenUsed/>
    <w:rsid w:val="00B0077E"/>
    <w:rPr>
      <w:rFonts w:ascii="Tahoma" w:hAnsi="Tahoma" w:cs="Tahoma"/>
      <w:sz w:val="16"/>
      <w:szCs w:val="16"/>
    </w:rPr>
  </w:style>
  <w:style w:type="character" w:customStyle="1" w:styleId="BalloonTextChar">
    <w:name w:val="Balloon Text Char"/>
    <w:basedOn w:val="DefaultParagraphFont"/>
    <w:link w:val="BalloonText"/>
    <w:semiHidden/>
    <w:rsid w:val="00B0077E"/>
    <w:rPr>
      <w:rFonts w:ascii="Tahoma"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webSettings" Target="webSettings.xml"/><Relationship Id="rId7" Type="http://schemas.openxmlformats.org/officeDocument/2006/relationships/hyperlink" Target="https://www.gutenberg.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ifty.stanford.edu/2015/posera-speed-reader/"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0657.414/514B Topics in Signal Processing</vt:lpstr>
    </vt:vector>
  </TitlesOfParts>
  <Company>Dept of Computer Science</Company>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0657.414/514B Topics in Signal Processing</dc:title>
  <dc:creator>Llyod Smith</dc:creator>
  <cp:lastModifiedBy>Smith, Lloyd A</cp:lastModifiedBy>
  <cp:revision>34</cp:revision>
  <cp:lastPrinted>2009-02-09T17:00:00Z</cp:lastPrinted>
  <dcterms:created xsi:type="dcterms:W3CDTF">2016-02-18T02:46:00Z</dcterms:created>
  <dcterms:modified xsi:type="dcterms:W3CDTF">2016-03-15T17:14:00Z</dcterms:modified>
</cp:coreProperties>
</file>