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fldSimple w:instr=" SEQ Table \* ARABIC ">
        <w:r>
          <w:rPr>
            <w:noProof/>
          </w:rPr>
          <w:t>1</w:t>
        </w:r>
      </w:fldSimple>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2A326140" w14:textId="77777777" w:rsidR="00165A27" w:rsidRPr="00165A27" w:rsidRDefault="00165A27" w:rsidP="00165A27"/>
    <w:p w14:paraId="4634ABE0" w14:textId="6DFE1DEA" w:rsidR="000303D8" w:rsidRDefault="00C6405A" w:rsidP="000303D8">
      <w:pPr>
        <w:pStyle w:val="Heading1"/>
        <w:rPr>
          <w:b/>
          <w:bCs/>
        </w:rPr>
      </w:pPr>
      <w:r>
        <w:rPr>
          <w:b/>
          <w:bCs/>
        </w:rPr>
        <w:t>Overview of objectives.</w:t>
      </w:r>
    </w:p>
    <w:p w14:paraId="3735CFDA" w14:textId="20C0A011" w:rsidR="00C6405A" w:rsidRDefault="00C6405A" w:rsidP="00C6405A">
      <w:r>
        <w:t>This section will provide more detail on the project objectives. It will describe both the scientific and technical procedure that will investigated and explain how it is relevant to each objective.</w:t>
      </w:r>
    </w:p>
    <w:p w14:paraId="032296C8" w14:textId="60FF2197" w:rsidR="00C6405A" w:rsidRDefault="00C6405A" w:rsidP="00C6405A">
      <w:pPr>
        <w:rPr>
          <w:b/>
          <w:bCs/>
        </w:rPr>
      </w:pPr>
      <w:r w:rsidRPr="00C6405A">
        <w:rPr>
          <w:b/>
          <w:bCs/>
        </w:rPr>
        <w:t>A literature review was conducted to investigate current algorithms/techniques used to reduce electrode motion (EM) from ECG signals.</w:t>
      </w:r>
    </w:p>
    <w:p w14:paraId="4C541672" w14:textId="00DB1767" w:rsidR="00FD6DD1" w:rsidRPr="00FD6DD1" w:rsidRDefault="00FD6DD1" w:rsidP="00C6405A">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can struggle to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w:t>
      </w:r>
      <w:r>
        <w:lastRenderedPageBreak/>
        <w:t>skin contact will affect the amount of EM noise added during movement, it is important that algorithms can deal with this problem effectively.</w:t>
      </w:r>
    </w:p>
    <w:p w14:paraId="2A495CD1" w14:textId="77777777" w:rsidR="00221DEC" w:rsidRPr="00C6405A" w:rsidRDefault="00221DEC" w:rsidP="00C6405A">
      <w:pPr>
        <w:spacing w:line="360" w:lineRule="auto"/>
        <w:jc w:val="both"/>
      </w:pPr>
    </w:p>
    <w:p w14:paraId="4AAA76D3" w14:textId="77777777" w:rsidR="00C6405A" w:rsidRPr="00C6405A" w:rsidRDefault="00C6405A" w:rsidP="00C6405A"/>
    <w:p w14:paraId="5D19C335" w14:textId="77777777" w:rsidR="000303D8" w:rsidRDefault="000303D8" w:rsidP="000303D8"/>
    <w:p w14:paraId="248C51E6" w14:textId="1AA19DE9" w:rsidR="000303D8" w:rsidRPr="000303D8" w:rsidRDefault="000303D8" w:rsidP="000303D8">
      <w:pPr>
        <w:pStyle w:val="Heading1"/>
        <w:rPr>
          <w:b/>
          <w:bCs/>
        </w:rPr>
      </w:pPr>
      <w:r w:rsidRPr="000303D8">
        <w:rPr>
          <w:b/>
          <w:bCs/>
        </w:rPr>
        <w:t>Methodology</w:t>
      </w:r>
    </w:p>
    <w:p w14:paraId="6D81B52F" w14:textId="77777777" w:rsidR="000303D8" w:rsidRDefault="000303D8" w:rsidP="000303D8"/>
    <w:p w14:paraId="32711D70" w14:textId="7058FC57" w:rsidR="000303D8" w:rsidRPr="000303D8" w:rsidRDefault="000303D8" w:rsidP="000303D8">
      <w:pPr>
        <w:pStyle w:val="Heading1"/>
        <w:rPr>
          <w:b/>
          <w:bCs/>
        </w:rPr>
      </w:pPr>
      <w:r w:rsidRPr="000303D8">
        <w:rPr>
          <w:b/>
          <w:bCs/>
        </w:rPr>
        <w:t>Results</w:t>
      </w:r>
    </w:p>
    <w:p w14:paraId="38970047" w14:textId="77777777" w:rsidR="000303D8" w:rsidRDefault="000303D8" w:rsidP="000303D8"/>
    <w:p w14:paraId="57912F9E" w14:textId="255FB79E" w:rsidR="000303D8" w:rsidRPr="000303D8" w:rsidRDefault="000303D8" w:rsidP="000303D8">
      <w:pPr>
        <w:pStyle w:val="Heading1"/>
        <w:rPr>
          <w:b/>
          <w:bCs/>
        </w:rPr>
      </w:pPr>
      <w:r w:rsidRPr="000303D8">
        <w:rPr>
          <w:b/>
          <w:bCs/>
        </w:rPr>
        <w:t>Conclusion</w:t>
      </w:r>
    </w:p>
    <w:p w14:paraId="6A3A22C9" w14:textId="77777777" w:rsidR="000303D8" w:rsidRDefault="000303D8" w:rsidP="000303D8"/>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77FEFCA9" w:rsidR="000303D8" w:rsidRPr="000303D8" w:rsidRDefault="000303D8" w:rsidP="000303D8"/>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347"/>
    <w:multiLevelType w:val="hybridMultilevel"/>
    <w:tmpl w:val="7524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2"/>
  </w:num>
  <w:num w:numId="2" w16cid:durableId="1235241682">
    <w:abstractNumId w:val="1"/>
  </w:num>
  <w:num w:numId="3" w16cid:durableId="950212292">
    <w:abstractNumId w:val="0"/>
  </w:num>
  <w:num w:numId="4" w16cid:durableId="1263415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165A27"/>
    <w:rsid w:val="00221DEC"/>
    <w:rsid w:val="007108D2"/>
    <w:rsid w:val="008B4443"/>
    <w:rsid w:val="00B374AE"/>
    <w:rsid w:val="00C6405A"/>
    <w:rsid w:val="00CC288A"/>
    <w:rsid w:val="00D122BE"/>
    <w:rsid w:val="00E6470F"/>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2</cp:revision>
  <dcterms:created xsi:type="dcterms:W3CDTF">2024-01-02T11:00:00Z</dcterms:created>
  <dcterms:modified xsi:type="dcterms:W3CDTF">2024-01-03T13:29:00Z</dcterms:modified>
</cp:coreProperties>
</file>