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5336D1" w14:textId="46E06D48" w:rsidR="00331B18" w:rsidRDefault="00EB6B45">
      <w:r>
        <w:rPr>
          <w:noProof/>
        </w:rPr>
        <w:drawing>
          <wp:anchor distT="0" distB="0" distL="114300" distR="114300" simplePos="0" relativeHeight="251658243" behindDoc="1" locked="0" layoutInCell="1" allowOverlap="1" wp14:anchorId="278A07D3" wp14:editId="00A6FBC6">
            <wp:simplePos x="0" y="0"/>
            <wp:positionH relativeFrom="page">
              <wp:align>right</wp:align>
            </wp:positionH>
            <wp:positionV relativeFrom="paragraph">
              <wp:posOffset>-891540</wp:posOffset>
            </wp:positionV>
            <wp:extent cx="7553033" cy="10683215"/>
            <wp:effectExtent l="0" t="0" r="0" b="4445"/>
            <wp:wrapNone/>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7553033" cy="106832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727B005" w14:textId="77777777" w:rsidR="00331B18" w:rsidRDefault="00331B18"/>
    <w:p w14:paraId="398BD301" w14:textId="77777777" w:rsidR="00331B18" w:rsidRDefault="00331B18"/>
    <w:p w14:paraId="3043EB42" w14:textId="77777777" w:rsidR="00EB6B45" w:rsidRDefault="00EB6B45"/>
    <w:p w14:paraId="2F38A7A7" w14:textId="77777777" w:rsidR="00EB6B45" w:rsidRDefault="00EB6B45"/>
    <w:p w14:paraId="16BACDF8" w14:textId="77777777" w:rsidR="00EB6B45" w:rsidRDefault="00EB6B45"/>
    <w:p w14:paraId="1C2281E6" w14:textId="77777777" w:rsidR="00EB6B45" w:rsidRDefault="00EB6B45"/>
    <w:p w14:paraId="4B7C65DA" w14:textId="77777777" w:rsidR="00EB6B45" w:rsidRDefault="00EB6B45"/>
    <w:p w14:paraId="34E7AE0B" w14:textId="77777777" w:rsidR="00EB6B45" w:rsidRDefault="00EB6B45"/>
    <w:p w14:paraId="7BA33BB0" w14:textId="77777777" w:rsidR="00EB6B45" w:rsidRDefault="00EB6B45"/>
    <w:p w14:paraId="6D35945B" w14:textId="77777777" w:rsidR="00EB6B45" w:rsidRDefault="00EB6B45"/>
    <w:p w14:paraId="1D7CD2DB" w14:textId="77777777" w:rsidR="00EB6B45" w:rsidRDefault="00EB6B45"/>
    <w:p w14:paraId="3AB3632C" w14:textId="77777777" w:rsidR="00EB6B45" w:rsidRDefault="00EB6B45"/>
    <w:p w14:paraId="368528C0" w14:textId="77777777" w:rsidR="00EB6B45" w:rsidRDefault="00EB6B45"/>
    <w:p w14:paraId="19D155F9" w14:textId="77777777" w:rsidR="00EB6B45" w:rsidRDefault="00EB6B45"/>
    <w:p w14:paraId="2696C33A" w14:textId="77777777" w:rsidR="00EB6B45" w:rsidRDefault="00EB6B45"/>
    <w:p w14:paraId="3BBB1A7B" w14:textId="77777777" w:rsidR="00EB6B45" w:rsidRDefault="00EB6B45"/>
    <w:p w14:paraId="080566CB" w14:textId="77777777" w:rsidR="00EB6B45" w:rsidRDefault="00EB6B45"/>
    <w:p w14:paraId="4454A4D3" w14:textId="77777777" w:rsidR="00EB6B45" w:rsidRDefault="00EB6B45"/>
    <w:p w14:paraId="14FEBFAC" w14:textId="77777777" w:rsidR="00EB6B45" w:rsidRDefault="00EB6B45"/>
    <w:p w14:paraId="3D7C22CD" w14:textId="77777777" w:rsidR="00EB6B45" w:rsidRDefault="00EB6B45"/>
    <w:p w14:paraId="37E7F03D" w14:textId="77777777" w:rsidR="00EB6B45" w:rsidRDefault="00EB6B45"/>
    <w:p w14:paraId="67D87E5C" w14:textId="77777777" w:rsidR="00EB6B45" w:rsidRDefault="00EB6B45"/>
    <w:p w14:paraId="496CB033" w14:textId="77777777" w:rsidR="00EB6B45" w:rsidRDefault="00EB6B45"/>
    <w:p w14:paraId="30A95C45" w14:textId="77777777" w:rsidR="00EB6B45" w:rsidRDefault="00EB6B45"/>
    <w:p w14:paraId="43E695DF" w14:textId="77777777" w:rsidR="00EB6B45" w:rsidRDefault="00EB6B45"/>
    <w:p w14:paraId="0D6E4CE9" w14:textId="77777777" w:rsidR="00EB6B45" w:rsidRDefault="00EB6B45"/>
    <w:p w14:paraId="393465DA" w14:textId="77777777" w:rsidR="00EB6B45" w:rsidRDefault="00EB6B45"/>
    <w:p w14:paraId="2D43C8E3" w14:textId="77777777" w:rsidR="00EB6B45" w:rsidRDefault="00EB6B45"/>
    <w:p w14:paraId="3A32EFB1" w14:textId="77777777" w:rsidR="00EB6B45" w:rsidRDefault="00EB6B45"/>
    <w:p w14:paraId="6FD40971" w14:textId="77777777" w:rsidR="00EB6B45" w:rsidRDefault="00EB6B45"/>
    <w:p w14:paraId="42219B07" w14:textId="77777777" w:rsidR="00E46CE6" w:rsidRDefault="00E46CE6"/>
    <w:p w14:paraId="6037A11C" w14:textId="77777777" w:rsidR="00E46CE6" w:rsidRDefault="00E46CE6"/>
    <w:p w14:paraId="34B0A857" w14:textId="5F6843DD" w:rsidR="00E46CE6" w:rsidRDefault="00E46CE6" w:rsidP="009C71EC">
      <w:pPr>
        <w:jc w:val="center"/>
        <w:rPr>
          <w:sz w:val="52"/>
          <w:szCs w:val="52"/>
        </w:rPr>
      </w:pPr>
      <w:r w:rsidRPr="009C71EC">
        <w:rPr>
          <w:sz w:val="52"/>
          <w:szCs w:val="52"/>
        </w:rPr>
        <w:t>Sommaire</w:t>
      </w:r>
    </w:p>
    <w:p w14:paraId="7ED4C024" w14:textId="77777777" w:rsidR="008E4CB5" w:rsidRDefault="008E4CB5" w:rsidP="009C71EC">
      <w:pPr>
        <w:jc w:val="center"/>
        <w:rPr>
          <w:sz w:val="52"/>
          <w:szCs w:val="52"/>
        </w:rPr>
      </w:pPr>
    </w:p>
    <w:p w14:paraId="2EC85AB3" w14:textId="3938874D" w:rsidR="009C71EC" w:rsidRDefault="008E4CB5" w:rsidP="009C71EC">
      <w:pPr>
        <w:jc w:val="center"/>
        <w:rPr>
          <w:sz w:val="52"/>
          <w:szCs w:val="52"/>
        </w:rPr>
      </w:pPr>
      <w:r>
        <w:rPr>
          <w:sz w:val="52"/>
          <w:szCs w:val="52"/>
        </w:rPr>
        <w:t>___________________________________</w:t>
      </w:r>
    </w:p>
    <w:p w14:paraId="20365B02" w14:textId="77777777" w:rsidR="009C71EC" w:rsidRDefault="009C71EC" w:rsidP="008E4CB5">
      <w:pPr>
        <w:rPr>
          <w:sz w:val="52"/>
          <w:szCs w:val="52"/>
        </w:rPr>
      </w:pPr>
    </w:p>
    <w:p w14:paraId="7E331961" w14:textId="77777777" w:rsidR="008E4CB5" w:rsidRPr="009C71EC" w:rsidRDefault="008E4CB5" w:rsidP="008E4CB5">
      <w:pPr>
        <w:rPr>
          <w:sz w:val="52"/>
          <w:szCs w:val="52"/>
        </w:rPr>
      </w:pPr>
    </w:p>
    <w:p w14:paraId="49B9F6F1" w14:textId="61384946" w:rsidR="00E46CE6" w:rsidRPr="004403D6" w:rsidRDefault="00E46CE6" w:rsidP="004403D6">
      <w:pPr>
        <w:pStyle w:val="ListParagraph"/>
        <w:numPr>
          <w:ilvl w:val="0"/>
          <w:numId w:val="7"/>
        </w:numPr>
        <w:spacing w:line="360" w:lineRule="auto"/>
        <w:rPr>
          <w:b/>
          <w:bCs/>
          <w:color w:val="FF0000"/>
          <w:sz w:val="36"/>
          <w:szCs w:val="36"/>
        </w:rPr>
      </w:pPr>
      <w:r w:rsidRPr="004403D6">
        <w:rPr>
          <w:b/>
          <w:bCs/>
          <w:color w:val="FF0000"/>
          <w:sz w:val="36"/>
          <w:szCs w:val="36"/>
        </w:rPr>
        <w:t xml:space="preserve">Séance 1 : </w:t>
      </w:r>
      <w:proofErr w:type="spellStart"/>
      <w:r w:rsidRPr="004403D6">
        <w:rPr>
          <w:b/>
          <w:bCs/>
          <w:color w:val="FF0000"/>
          <w:sz w:val="36"/>
          <w:szCs w:val="36"/>
        </w:rPr>
        <w:t>Jupyter</w:t>
      </w:r>
      <w:proofErr w:type="spellEnd"/>
      <w:r w:rsidRPr="004403D6">
        <w:rPr>
          <w:b/>
          <w:bCs/>
          <w:color w:val="FF0000"/>
          <w:sz w:val="36"/>
          <w:szCs w:val="36"/>
        </w:rPr>
        <w:t xml:space="preserve"> Noteboo</w:t>
      </w:r>
      <w:r w:rsidR="006E5D27" w:rsidRPr="004403D6">
        <w:rPr>
          <w:b/>
          <w:bCs/>
          <w:color w:val="FF0000"/>
          <w:sz w:val="36"/>
          <w:szCs w:val="36"/>
        </w:rPr>
        <w:t>k</w:t>
      </w:r>
    </w:p>
    <w:p w14:paraId="60816764" w14:textId="77777777" w:rsidR="009C71EC" w:rsidRPr="004403D6" w:rsidRDefault="009C71EC" w:rsidP="004403D6">
      <w:pPr>
        <w:pStyle w:val="ListParagraph"/>
        <w:numPr>
          <w:ilvl w:val="1"/>
          <w:numId w:val="7"/>
        </w:numPr>
        <w:spacing w:line="360" w:lineRule="auto"/>
        <w:rPr>
          <w:color w:val="4472C4" w:themeColor="accent1"/>
          <w:sz w:val="36"/>
          <w:szCs w:val="36"/>
        </w:rPr>
      </w:pPr>
      <w:r w:rsidRPr="004403D6">
        <w:rPr>
          <w:color w:val="4472C4" w:themeColor="accent1"/>
          <w:sz w:val="36"/>
          <w:szCs w:val="36"/>
        </w:rPr>
        <w:t xml:space="preserve">Etude préliminaire </w:t>
      </w:r>
    </w:p>
    <w:p w14:paraId="558664CF" w14:textId="7E42B75D" w:rsidR="006E5D27" w:rsidRPr="004403D6" w:rsidRDefault="006E5D27" w:rsidP="004403D6">
      <w:pPr>
        <w:pStyle w:val="ListParagraph"/>
        <w:numPr>
          <w:ilvl w:val="1"/>
          <w:numId w:val="7"/>
        </w:numPr>
        <w:spacing w:line="360" w:lineRule="auto"/>
        <w:rPr>
          <w:color w:val="4472C4" w:themeColor="accent1"/>
          <w:sz w:val="36"/>
          <w:szCs w:val="36"/>
        </w:rPr>
      </w:pPr>
      <w:r w:rsidRPr="004403D6">
        <w:rPr>
          <w:color w:val="4472C4" w:themeColor="accent1"/>
          <w:sz w:val="36"/>
          <w:szCs w:val="36"/>
        </w:rPr>
        <w:t>Travail en Séance</w:t>
      </w:r>
    </w:p>
    <w:p w14:paraId="0BA6DF10" w14:textId="24681128" w:rsidR="006E5D27" w:rsidRPr="004403D6" w:rsidRDefault="006E5D27" w:rsidP="004403D6">
      <w:pPr>
        <w:pStyle w:val="ListParagraph"/>
        <w:numPr>
          <w:ilvl w:val="1"/>
          <w:numId w:val="7"/>
        </w:numPr>
        <w:spacing w:line="360" w:lineRule="auto"/>
        <w:rPr>
          <w:color w:val="4472C4" w:themeColor="accent1"/>
          <w:sz w:val="36"/>
          <w:szCs w:val="36"/>
        </w:rPr>
      </w:pPr>
      <w:r w:rsidRPr="004403D6">
        <w:rPr>
          <w:color w:val="4472C4" w:themeColor="accent1"/>
          <w:sz w:val="36"/>
          <w:szCs w:val="36"/>
        </w:rPr>
        <w:t>Conclusion</w:t>
      </w:r>
    </w:p>
    <w:p w14:paraId="59012CF2" w14:textId="77777777" w:rsidR="009C71EC" w:rsidRPr="009C71EC" w:rsidRDefault="009C71EC" w:rsidP="009C71EC">
      <w:pPr>
        <w:rPr>
          <w:sz w:val="36"/>
          <w:szCs w:val="36"/>
        </w:rPr>
      </w:pPr>
    </w:p>
    <w:p w14:paraId="7D002B08" w14:textId="6DE491A7" w:rsidR="004403D6" w:rsidRPr="004403D6" w:rsidRDefault="00E46CE6" w:rsidP="004403D6">
      <w:pPr>
        <w:pStyle w:val="ListParagraph"/>
        <w:numPr>
          <w:ilvl w:val="0"/>
          <w:numId w:val="7"/>
        </w:numPr>
        <w:spacing w:line="360" w:lineRule="auto"/>
        <w:rPr>
          <w:b/>
          <w:bCs/>
          <w:color w:val="FF0000"/>
          <w:sz w:val="36"/>
          <w:szCs w:val="36"/>
        </w:rPr>
      </w:pPr>
      <w:r w:rsidRPr="004403D6">
        <w:rPr>
          <w:b/>
          <w:bCs/>
          <w:color w:val="FF0000"/>
          <w:sz w:val="36"/>
          <w:szCs w:val="36"/>
        </w:rPr>
        <w:t xml:space="preserve">Séance 2 : </w:t>
      </w:r>
      <w:r w:rsidR="006E5D27" w:rsidRPr="004403D6">
        <w:rPr>
          <w:b/>
          <w:bCs/>
          <w:color w:val="FF0000"/>
          <w:sz w:val="36"/>
          <w:szCs w:val="36"/>
        </w:rPr>
        <w:t>Mesure de signaux périodiques à l’oscilloscope numérique</w:t>
      </w:r>
    </w:p>
    <w:p w14:paraId="5A6BA3F7" w14:textId="77777777" w:rsidR="009C71EC" w:rsidRPr="004403D6" w:rsidRDefault="009C71EC" w:rsidP="004403D6">
      <w:pPr>
        <w:pStyle w:val="ListParagraph"/>
        <w:numPr>
          <w:ilvl w:val="1"/>
          <w:numId w:val="7"/>
        </w:numPr>
        <w:spacing w:line="360" w:lineRule="auto"/>
        <w:rPr>
          <w:color w:val="4472C4" w:themeColor="accent1"/>
          <w:sz w:val="36"/>
          <w:szCs w:val="36"/>
        </w:rPr>
      </w:pPr>
      <w:r w:rsidRPr="004403D6">
        <w:rPr>
          <w:color w:val="4472C4" w:themeColor="accent1"/>
          <w:sz w:val="36"/>
          <w:szCs w:val="36"/>
        </w:rPr>
        <w:t xml:space="preserve">Etude préliminaire </w:t>
      </w:r>
    </w:p>
    <w:p w14:paraId="7949634A" w14:textId="613C1E84" w:rsidR="006E5D27" w:rsidRDefault="006E5D27" w:rsidP="004403D6">
      <w:pPr>
        <w:pStyle w:val="ListParagraph"/>
        <w:numPr>
          <w:ilvl w:val="1"/>
          <w:numId w:val="7"/>
        </w:numPr>
        <w:spacing w:line="360" w:lineRule="auto"/>
        <w:rPr>
          <w:color w:val="4472C4" w:themeColor="accent1"/>
          <w:sz w:val="36"/>
          <w:szCs w:val="36"/>
        </w:rPr>
      </w:pPr>
      <w:r w:rsidRPr="004403D6">
        <w:rPr>
          <w:color w:val="4472C4" w:themeColor="accent1"/>
          <w:sz w:val="36"/>
          <w:szCs w:val="36"/>
        </w:rPr>
        <w:t>Travail Encadré</w:t>
      </w:r>
    </w:p>
    <w:p w14:paraId="244090AE" w14:textId="77777777" w:rsidR="008E4CB5" w:rsidRPr="008E4CB5" w:rsidRDefault="008E4CB5" w:rsidP="008E4CB5">
      <w:pPr>
        <w:spacing w:line="360" w:lineRule="auto"/>
        <w:rPr>
          <w:color w:val="4472C4" w:themeColor="accent1"/>
          <w:sz w:val="36"/>
          <w:szCs w:val="36"/>
        </w:rPr>
      </w:pPr>
    </w:p>
    <w:p w14:paraId="6CD6B2E3" w14:textId="77777777" w:rsidR="00E46CE6" w:rsidRDefault="00E46CE6">
      <w:pPr>
        <w:pBdr>
          <w:bottom w:val="single" w:sz="12" w:space="1" w:color="auto"/>
        </w:pBdr>
      </w:pPr>
    </w:p>
    <w:p w14:paraId="4058956B" w14:textId="77777777" w:rsidR="008E4CB5" w:rsidRPr="008E4CB5" w:rsidRDefault="008E4CB5" w:rsidP="008E4CB5">
      <w:pPr>
        <w:jc w:val="center"/>
        <w:rPr>
          <w:sz w:val="52"/>
          <w:szCs w:val="52"/>
        </w:rPr>
      </w:pPr>
    </w:p>
    <w:p w14:paraId="16E46458" w14:textId="77777777" w:rsidR="008E4CB5" w:rsidRDefault="008E4CB5">
      <w:pPr>
        <w:rPr>
          <w:b/>
          <w:bCs/>
          <w:i/>
          <w:iCs/>
          <w:color w:val="FF0000"/>
          <w:sz w:val="24"/>
          <w:szCs w:val="24"/>
          <w:u w:val="single"/>
        </w:rPr>
      </w:pPr>
    </w:p>
    <w:p w14:paraId="0A5C9BB4" w14:textId="767F90D6" w:rsidR="00D7501C" w:rsidRPr="009C71EC" w:rsidRDefault="00D7501C">
      <w:pPr>
        <w:rPr>
          <w:b/>
          <w:bCs/>
          <w:i/>
          <w:iCs/>
          <w:color w:val="FF0000"/>
          <w:sz w:val="24"/>
          <w:szCs w:val="24"/>
          <w:u w:val="single"/>
        </w:rPr>
      </w:pPr>
      <w:r w:rsidRPr="009C71EC">
        <w:rPr>
          <w:b/>
          <w:bCs/>
          <w:i/>
          <w:iCs/>
          <w:color w:val="FF0000"/>
          <w:sz w:val="24"/>
          <w:szCs w:val="24"/>
          <w:u w:val="single"/>
        </w:rPr>
        <w:t xml:space="preserve">Séance 1 : </w:t>
      </w:r>
      <w:proofErr w:type="spellStart"/>
      <w:r w:rsidRPr="009C71EC">
        <w:rPr>
          <w:b/>
          <w:bCs/>
          <w:i/>
          <w:iCs/>
          <w:color w:val="FF0000"/>
          <w:sz w:val="24"/>
          <w:szCs w:val="24"/>
          <w:u w:val="single"/>
        </w:rPr>
        <w:t>Jupyter</w:t>
      </w:r>
      <w:proofErr w:type="spellEnd"/>
      <w:r w:rsidRPr="009C71EC">
        <w:rPr>
          <w:b/>
          <w:bCs/>
          <w:i/>
          <w:iCs/>
          <w:color w:val="FF0000"/>
          <w:sz w:val="24"/>
          <w:szCs w:val="24"/>
          <w:u w:val="single"/>
        </w:rPr>
        <w:t xml:space="preserve"> Notebook :</w:t>
      </w:r>
    </w:p>
    <w:p w14:paraId="161D7FF8" w14:textId="7C71F634" w:rsidR="00842B76" w:rsidRPr="009C71EC" w:rsidRDefault="007A2C43" w:rsidP="006D4594">
      <w:pPr>
        <w:pStyle w:val="ListParagraph"/>
        <w:numPr>
          <w:ilvl w:val="0"/>
          <w:numId w:val="2"/>
        </w:numPr>
        <w:rPr>
          <w:color w:val="4472C4" w:themeColor="accent1"/>
        </w:rPr>
      </w:pPr>
      <w:r w:rsidRPr="009C71EC">
        <w:rPr>
          <w:color w:val="4472C4" w:themeColor="accent1"/>
        </w:rPr>
        <w:t>Travail Préliminaire :</w:t>
      </w:r>
    </w:p>
    <w:p w14:paraId="577DCE00" w14:textId="0F03EFBE" w:rsidR="007A2C43" w:rsidRDefault="007A2C43">
      <w:r>
        <w:t xml:space="preserve">Nous devions réaliser </w:t>
      </w:r>
      <w:r w:rsidR="00A6229D">
        <w:t>des scripts permettant de :</w:t>
      </w:r>
    </w:p>
    <w:p w14:paraId="17438D64" w14:textId="077E33A6" w:rsidR="00A6229D" w:rsidRDefault="00A6229D" w:rsidP="00A6229D">
      <w:pPr>
        <w:pStyle w:val="ListParagraph"/>
        <w:numPr>
          <w:ilvl w:val="0"/>
          <w:numId w:val="1"/>
        </w:numPr>
      </w:pPr>
      <w:r>
        <w:t>Lire un fichier audio .flac</w:t>
      </w:r>
    </w:p>
    <w:p w14:paraId="26A81919" w14:textId="4BBD1625" w:rsidR="00A6229D" w:rsidRDefault="00965990" w:rsidP="00A6229D">
      <w:pPr>
        <w:pStyle w:val="ListParagraph"/>
        <w:numPr>
          <w:ilvl w:val="0"/>
          <w:numId w:val="1"/>
        </w:numPr>
      </w:pPr>
      <w:r>
        <w:t>D’afficher ses principales caractéristique</w:t>
      </w:r>
      <w:r w:rsidR="00E219FB">
        <w:t>s (Fe, Nombre de Bits, durée totale, nombre de piste)</w:t>
      </w:r>
    </w:p>
    <w:p w14:paraId="2589FD90" w14:textId="18DFF44B" w:rsidR="00E219FB" w:rsidRDefault="00E219FB" w:rsidP="00A6229D">
      <w:pPr>
        <w:pStyle w:val="ListParagraph"/>
        <w:numPr>
          <w:ilvl w:val="0"/>
          <w:numId w:val="1"/>
        </w:numPr>
      </w:pPr>
      <w:r>
        <w:t xml:space="preserve">D’afficher la représentation </w:t>
      </w:r>
      <w:r w:rsidR="000E217A">
        <w:t>temporelle du signal ainsi que son spectre d’amplitude</w:t>
      </w:r>
    </w:p>
    <w:p w14:paraId="10CDF764" w14:textId="50C586A3" w:rsidR="00483EB3" w:rsidRDefault="005A4E23" w:rsidP="00483EB3">
      <w:r w:rsidRPr="005A4E23">
        <w:rPr>
          <w:noProof/>
        </w:rPr>
        <w:drawing>
          <wp:anchor distT="0" distB="0" distL="114300" distR="114300" simplePos="0" relativeHeight="251658240" behindDoc="0" locked="0" layoutInCell="1" allowOverlap="1" wp14:anchorId="33032C7A" wp14:editId="6657171E">
            <wp:simplePos x="0" y="0"/>
            <wp:positionH relativeFrom="margin">
              <wp:align>center</wp:align>
            </wp:positionH>
            <wp:positionV relativeFrom="paragraph">
              <wp:posOffset>577215</wp:posOffset>
            </wp:positionV>
            <wp:extent cx="6572250" cy="4916805"/>
            <wp:effectExtent l="0" t="0" r="0" b="0"/>
            <wp:wrapTopAndBottom/>
            <wp:docPr id="1" name="Image 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texte&#10;&#10;Description générée automatiquement"/>
                    <pic:cNvPicPr/>
                  </pic:nvPicPr>
                  <pic:blipFill>
                    <a:blip r:embed="rId12">
                      <a:extLst>
                        <a:ext uri="{28A0092B-C50C-407E-A947-70E740481C1C}">
                          <a14:useLocalDpi xmlns:a14="http://schemas.microsoft.com/office/drawing/2010/main" val="0"/>
                        </a:ext>
                      </a:extLst>
                    </a:blip>
                    <a:stretch>
                      <a:fillRect/>
                    </a:stretch>
                  </pic:blipFill>
                  <pic:spPr>
                    <a:xfrm>
                      <a:off x="0" y="0"/>
                      <a:ext cx="6572250" cy="4916805"/>
                    </a:xfrm>
                    <a:prstGeom prst="rect">
                      <a:avLst/>
                    </a:prstGeom>
                  </pic:spPr>
                </pic:pic>
              </a:graphicData>
            </a:graphic>
            <wp14:sizeRelH relativeFrom="margin">
              <wp14:pctWidth>0</wp14:pctWidth>
            </wp14:sizeRelH>
            <wp14:sizeRelV relativeFrom="margin">
              <wp14:pctHeight>0</wp14:pctHeight>
            </wp14:sizeRelV>
          </wp:anchor>
        </w:drawing>
      </w:r>
      <w:r w:rsidR="00483EB3">
        <w:t xml:space="preserve">Cette fonction nécessite plusieurs librairies, </w:t>
      </w:r>
      <w:proofErr w:type="spellStart"/>
      <w:r w:rsidR="00797EEE">
        <w:t>soundfile</w:t>
      </w:r>
      <w:proofErr w:type="spellEnd"/>
      <w:r w:rsidR="00797EEE">
        <w:t>, _</w:t>
      </w:r>
      <w:proofErr w:type="spellStart"/>
      <w:r w:rsidR="00797EEE">
        <w:t>soundfile</w:t>
      </w:r>
      <w:proofErr w:type="spellEnd"/>
      <w:r w:rsidR="00797EEE">
        <w:t xml:space="preserve">, </w:t>
      </w:r>
      <w:proofErr w:type="spellStart"/>
      <w:r w:rsidR="00797EEE">
        <w:t>IPythonDisplay</w:t>
      </w:r>
      <w:proofErr w:type="spellEnd"/>
      <w:r w:rsidR="00797EEE">
        <w:t>, os</w:t>
      </w:r>
      <w:r w:rsidR="009336F3">
        <w:t xml:space="preserve"> et</w:t>
      </w:r>
      <w:r w:rsidR="00797EEE">
        <w:t xml:space="preserve"> </w:t>
      </w:r>
      <w:r w:rsidR="00C21166">
        <w:t>le fichier python Util_TP206</w:t>
      </w:r>
      <w:r w:rsidR="009336F3">
        <w:t>.</w:t>
      </w:r>
    </w:p>
    <w:p w14:paraId="3B0ABE47" w14:textId="2CC502C7" w:rsidR="009336F3" w:rsidRDefault="009336F3" w:rsidP="00483EB3"/>
    <w:p w14:paraId="7CD95989" w14:textId="3724156E" w:rsidR="009336F3" w:rsidRDefault="005A4E23" w:rsidP="00483EB3">
      <w:r>
        <w:t xml:space="preserve">Cette fonction nous permet de réaliser toutes les exigences de la phase préliminaire, </w:t>
      </w:r>
    </w:p>
    <w:p w14:paraId="3EC793D5" w14:textId="22BC1C3C" w:rsidR="006A308C" w:rsidRDefault="006A308C" w:rsidP="00483EB3">
      <w:r>
        <w:t>Nous lisons le fichier et stockons les valeurs dans un tableau et la Fréquence d’</w:t>
      </w:r>
      <w:r w:rsidR="00BA76C2">
        <w:t>échantillonnage</w:t>
      </w:r>
      <w:r>
        <w:t xml:space="preserve"> d</w:t>
      </w:r>
      <w:r w:rsidR="0014557F">
        <w:t xml:space="preserve">ans une variable. On </w:t>
      </w:r>
      <w:r w:rsidR="00BA76C2">
        <w:t>détermine</w:t>
      </w:r>
      <w:r w:rsidR="0014557F">
        <w:t xml:space="preserve"> le nombre de piste en regardant la 2</w:t>
      </w:r>
      <w:r w:rsidR="0014557F" w:rsidRPr="0014557F">
        <w:rPr>
          <w:vertAlign w:val="superscript"/>
        </w:rPr>
        <w:t>e</w:t>
      </w:r>
      <w:r w:rsidR="0014557F">
        <w:t xml:space="preserve"> colonne du</w:t>
      </w:r>
      <w:r w:rsidR="00540B79">
        <w:t xml:space="preserve"> tableau x.</w:t>
      </w:r>
    </w:p>
    <w:p w14:paraId="13EB1AA7" w14:textId="5EEE78E4" w:rsidR="00540B79" w:rsidRDefault="00540B79" w:rsidP="00483EB3">
      <w:r>
        <w:t xml:space="preserve">Puis il nous reste  plus qu’à afficher </w:t>
      </w:r>
      <w:r w:rsidR="00872E8A">
        <w:t xml:space="preserve">les informations relevé par la fonction info ou nos calcul </w:t>
      </w:r>
    </w:p>
    <w:p w14:paraId="340175D8" w14:textId="348CC23D" w:rsidR="00C175BD" w:rsidRDefault="00872E8A" w:rsidP="00483EB3">
      <w:r>
        <w:t xml:space="preserve">Pour l’affiche, nous avons utilisé une boucle prenant en paramètre </w:t>
      </w:r>
      <w:r w:rsidR="007D1979">
        <w:t xml:space="preserve">le nombre de piste pour pouvoir </w:t>
      </w:r>
      <w:r w:rsidR="00C175BD">
        <w:t>afficher</w:t>
      </w:r>
      <w:r w:rsidR="007D1979">
        <w:t xml:space="preserve"> </w:t>
      </w:r>
      <w:r w:rsidR="00C175BD">
        <w:t>à</w:t>
      </w:r>
      <w:r w:rsidR="007D1979">
        <w:t xml:space="preserve"> la suite les </w:t>
      </w:r>
      <w:r w:rsidR="00C175BD">
        <w:t xml:space="preserve">figures correspondantes </w:t>
      </w:r>
      <w:r w:rsidR="00335143">
        <w:t>à</w:t>
      </w:r>
      <w:r w:rsidR="00C175BD">
        <w:t xml:space="preserve"> ce nombre ici avec 2 pistes nous avons un affiche de la forme : </w:t>
      </w:r>
    </w:p>
    <w:p w14:paraId="729C8A55" w14:textId="71DB8830" w:rsidR="00342E8E" w:rsidRDefault="00342E8E" w:rsidP="00483EB3">
      <w:r w:rsidRPr="00342E8E">
        <w:rPr>
          <w:noProof/>
        </w:rPr>
        <w:drawing>
          <wp:inline distT="0" distB="0" distL="0" distR="0" wp14:anchorId="0E048C75" wp14:editId="471EF8D9">
            <wp:extent cx="5760720" cy="4286885"/>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4286885"/>
                    </a:xfrm>
                    <a:prstGeom prst="rect">
                      <a:avLst/>
                    </a:prstGeom>
                  </pic:spPr>
                </pic:pic>
              </a:graphicData>
            </a:graphic>
          </wp:inline>
        </w:drawing>
      </w:r>
    </w:p>
    <w:p w14:paraId="622B5696" w14:textId="77777777" w:rsidR="00C175BD" w:rsidRDefault="00C175BD" w:rsidP="00483EB3"/>
    <w:p w14:paraId="5216069F" w14:textId="77777777" w:rsidR="00483EB3" w:rsidRDefault="00483EB3" w:rsidP="00483EB3"/>
    <w:p w14:paraId="06DBAD22" w14:textId="77777777" w:rsidR="00483EB3" w:rsidRDefault="00483EB3" w:rsidP="00483EB3">
      <w:r>
        <w:t>le script de la phase préliminaire étant fini nous pouvons nous attaquer la suite</w:t>
      </w:r>
    </w:p>
    <w:p w14:paraId="1836BC1F" w14:textId="77777777" w:rsidR="00483EB3" w:rsidRDefault="00483EB3" w:rsidP="00483EB3"/>
    <w:p w14:paraId="6A643B2A" w14:textId="77777777" w:rsidR="000E217A" w:rsidRDefault="000E217A" w:rsidP="000E217A"/>
    <w:p w14:paraId="6F33039E" w14:textId="77777777" w:rsidR="00254BAD" w:rsidRDefault="00254BAD" w:rsidP="000E217A"/>
    <w:p w14:paraId="19F9ACB4" w14:textId="77777777" w:rsidR="00254BAD" w:rsidRDefault="00254BAD" w:rsidP="000E217A"/>
    <w:p w14:paraId="6B8DA283" w14:textId="77777777" w:rsidR="00254BAD" w:rsidRDefault="00254BAD" w:rsidP="000E217A"/>
    <w:p w14:paraId="2E1BD388" w14:textId="77777777" w:rsidR="00254BAD" w:rsidRDefault="00254BAD" w:rsidP="000E217A"/>
    <w:p w14:paraId="0FF2036B" w14:textId="77777777" w:rsidR="00254BAD" w:rsidRDefault="00254BAD" w:rsidP="000E217A"/>
    <w:p w14:paraId="24DC23F5" w14:textId="77777777" w:rsidR="00254BAD" w:rsidRDefault="00254BAD" w:rsidP="000E217A"/>
    <w:p w14:paraId="67BC237D" w14:textId="77777777" w:rsidR="00254BAD" w:rsidRDefault="00254BAD" w:rsidP="000E217A"/>
    <w:p w14:paraId="1E21A38F" w14:textId="77777777" w:rsidR="00254BAD" w:rsidRDefault="00254BAD" w:rsidP="000E217A"/>
    <w:p w14:paraId="44CC774E" w14:textId="24C4406D" w:rsidR="006D4594" w:rsidRPr="009C71EC" w:rsidRDefault="006D4594" w:rsidP="006D4594">
      <w:pPr>
        <w:pStyle w:val="ListParagraph"/>
        <w:numPr>
          <w:ilvl w:val="0"/>
          <w:numId w:val="2"/>
        </w:numPr>
        <w:rPr>
          <w:color w:val="4472C4" w:themeColor="accent1"/>
          <w:u w:val="single"/>
        </w:rPr>
      </w:pPr>
      <w:r w:rsidRPr="009C71EC">
        <w:rPr>
          <w:color w:val="4472C4" w:themeColor="accent1"/>
          <w:u w:val="single"/>
        </w:rPr>
        <w:t xml:space="preserve">Travail encadré </w:t>
      </w:r>
    </w:p>
    <w:p w14:paraId="1D4A56E4" w14:textId="10D4CD55" w:rsidR="00E570B4" w:rsidRDefault="00E570B4" w:rsidP="006D4594">
      <w:r>
        <w:t>Nous devions maintenant</w:t>
      </w:r>
      <w:r w:rsidR="00727104">
        <w:t xml:space="preserve"> réaliser des scripts pouvant</w:t>
      </w:r>
      <w:r>
        <w:t> :</w:t>
      </w:r>
    </w:p>
    <w:p w14:paraId="3AF1F2DA" w14:textId="6DAB75F2" w:rsidR="00E570B4" w:rsidRDefault="00E570B4" w:rsidP="00E570B4">
      <w:pPr>
        <w:pStyle w:val="ListParagraph"/>
        <w:numPr>
          <w:ilvl w:val="0"/>
          <w:numId w:val="1"/>
        </w:numPr>
      </w:pPr>
      <w:r w:rsidRPr="00E570B4">
        <w:t xml:space="preserve">Extraire </w:t>
      </w:r>
      <w:r w:rsidR="00727104">
        <w:t>X</w:t>
      </w:r>
      <w:r w:rsidRPr="00E570B4">
        <w:t xml:space="preserve"> secondes d’un fichier </w:t>
      </w:r>
      <w:r w:rsidR="00727104">
        <w:t>audio</w:t>
      </w:r>
    </w:p>
    <w:p w14:paraId="35A4D849" w14:textId="001571D9" w:rsidR="00E570B4" w:rsidRDefault="00727104" w:rsidP="00E570B4">
      <w:pPr>
        <w:pStyle w:val="ListParagraph"/>
        <w:numPr>
          <w:ilvl w:val="0"/>
          <w:numId w:val="1"/>
        </w:numPr>
      </w:pPr>
      <w:r>
        <w:t>E</w:t>
      </w:r>
      <w:r w:rsidR="00E570B4">
        <w:t>chantillonner cet extrait à une fréquence inférieure</w:t>
      </w:r>
    </w:p>
    <w:p w14:paraId="65FA21AD" w14:textId="705A5C03" w:rsidR="00254BAD" w:rsidRDefault="00727104" w:rsidP="00254BAD">
      <w:pPr>
        <w:pStyle w:val="ListParagraph"/>
      </w:pPr>
      <w:r>
        <w:t>Quantifier les échantillons à un nombre inférieur de bits</w:t>
      </w:r>
    </w:p>
    <w:p w14:paraId="1A4D54F4" w14:textId="47EAE3FB" w:rsidR="00D5780F" w:rsidRDefault="00D5780F" w:rsidP="00D5780F">
      <w:r>
        <w:t>Extraction :</w:t>
      </w:r>
    </w:p>
    <w:p w14:paraId="3EAC4F56" w14:textId="6490A785" w:rsidR="00D5780F" w:rsidRDefault="000A0D96" w:rsidP="00D5780F">
      <w:r w:rsidRPr="000A0D96">
        <w:rPr>
          <w:noProof/>
        </w:rPr>
        <w:drawing>
          <wp:inline distT="0" distB="0" distL="0" distR="0" wp14:anchorId="6D1035BD" wp14:editId="36B4D567">
            <wp:extent cx="4988538" cy="3876675"/>
            <wp:effectExtent l="0" t="0" r="3175" b="0"/>
            <wp:docPr id="3" name="Image 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Une image contenant texte&#10;&#10;Description générée automatiquement"/>
                    <pic:cNvPicPr/>
                  </pic:nvPicPr>
                  <pic:blipFill>
                    <a:blip r:embed="rId14"/>
                    <a:stretch>
                      <a:fillRect/>
                    </a:stretch>
                  </pic:blipFill>
                  <pic:spPr>
                    <a:xfrm>
                      <a:off x="0" y="0"/>
                      <a:ext cx="4988538" cy="3876675"/>
                    </a:xfrm>
                    <a:prstGeom prst="rect">
                      <a:avLst/>
                    </a:prstGeom>
                  </pic:spPr>
                </pic:pic>
              </a:graphicData>
            </a:graphic>
          </wp:inline>
        </w:drawing>
      </w:r>
    </w:p>
    <w:p w14:paraId="6012012F" w14:textId="2B667A1E" w:rsidR="007C6D17" w:rsidRDefault="003918F7" w:rsidP="007C6D17">
      <w:r>
        <w:t>Nous avons appelé ce premier script « </w:t>
      </w:r>
      <w:proofErr w:type="spellStart"/>
      <w:r>
        <w:t>extract</w:t>
      </w:r>
      <w:proofErr w:type="spellEnd"/>
      <w:r>
        <w:t xml:space="preserve"> » </w:t>
      </w:r>
      <w:r w:rsidR="004D05F0">
        <w:t xml:space="preserve">il </w:t>
      </w:r>
      <w:proofErr w:type="spellStart"/>
      <w:r w:rsidR="004D05F0">
        <w:t>prends</w:t>
      </w:r>
      <w:proofErr w:type="spellEnd"/>
      <w:r w:rsidR="004D05F0">
        <w:t xml:space="preserve"> en paramètre, le fichier audio, l</w:t>
      </w:r>
      <w:r w:rsidR="0024550A">
        <w:t>e début de l’extrait et sa fin.</w:t>
      </w:r>
    </w:p>
    <w:p w14:paraId="7ED9D2C4" w14:textId="77777777" w:rsidR="00254BAD" w:rsidRDefault="00163F8F" w:rsidP="007C6D17">
      <w:r>
        <w:t xml:space="preserve">Nous devons donc lire le fichier puis </w:t>
      </w:r>
      <w:r w:rsidR="000A0D96">
        <w:t>extraire</w:t>
      </w:r>
      <w:r>
        <w:t xml:space="preserve"> le nombre d’échantillon à </w:t>
      </w:r>
      <w:r w:rsidR="00015B96">
        <w:t xml:space="preserve">utiliser pour obtenir l’extrait de durée X. </w:t>
      </w:r>
    </w:p>
    <w:p w14:paraId="5999B8BD" w14:textId="77777777" w:rsidR="00254BAD" w:rsidRDefault="00254BAD" w:rsidP="007C6D17"/>
    <w:p w14:paraId="3543075F" w14:textId="77777777" w:rsidR="00254BAD" w:rsidRDefault="00254BAD" w:rsidP="007C6D17"/>
    <w:p w14:paraId="7C4C360B" w14:textId="77777777" w:rsidR="00254BAD" w:rsidRDefault="00254BAD" w:rsidP="007C6D17"/>
    <w:p w14:paraId="3E834F85" w14:textId="77777777" w:rsidR="00254BAD" w:rsidRDefault="00254BAD" w:rsidP="007C6D17"/>
    <w:p w14:paraId="4BB59817" w14:textId="77777777" w:rsidR="00254BAD" w:rsidRDefault="00254BAD" w:rsidP="007C6D17"/>
    <w:p w14:paraId="468A1E89" w14:textId="77777777" w:rsidR="00254BAD" w:rsidRDefault="00254BAD" w:rsidP="007C6D17"/>
    <w:p w14:paraId="24DDB8E4" w14:textId="77777777" w:rsidR="00254BAD" w:rsidRDefault="00254BAD" w:rsidP="007C6D17"/>
    <w:p w14:paraId="5FFFC675" w14:textId="77777777" w:rsidR="00254BAD" w:rsidRDefault="00254BAD" w:rsidP="007C6D17"/>
    <w:p w14:paraId="43D1B48F" w14:textId="690AD7A5" w:rsidR="0024550A" w:rsidRDefault="00015B96" w:rsidP="007C6D17">
      <w:r>
        <w:t xml:space="preserve">Après avoir fait cela </w:t>
      </w:r>
      <w:r w:rsidR="00D5780F">
        <w:t>nous pouvons afficher et lire le nouveau fichier crée</w:t>
      </w:r>
    </w:p>
    <w:p w14:paraId="3E48A028" w14:textId="77C2E5A7" w:rsidR="004274F2" w:rsidRDefault="00254BAD" w:rsidP="007C6D17">
      <w:r w:rsidRPr="00254BAD">
        <w:rPr>
          <w:noProof/>
        </w:rPr>
        <w:drawing>
          <wp:anchor distT="0" distB="0" distL="114300" distR="114300" simplePos="0" relativeHeight="251658242" behindDoc="0" locked="0" layoutInCell="1" allowOverlap="1" wp14:anchorId="39EE75B9" wp14:editId="1173B671">
            <wp:simplePos x="0" y="0"/>
            <wp:positionH relativeFrom="column">
              <wp:posOffset>-4445</wp:posOffset>
            </wp:positionH>
            <wp:positionV relativeFrom="paragraph">
              <wp:posOffset>-1905</wp:posOffset>
            </wp:positionV>
            <wp:extent cx="5191125" cy="3769745"/>
            <wp:effectExtent l="0" t="0" r="0" b="2540"/>
            <wp:wrapTopAndBottom/>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191125" cy="3769745"/>
                    </a:xfrm>
                    <a:prstGeom prst="rect">
                      <a:avLst/>
                    </a:prstGeom>
                  </pic:spPr>
                </pic:pic>
              </a:graphicData>
            </a:graphic>
            <wp14:sizeRelH relativeFrom="margin">
              <wp14:pctWidth>0</wp14:pctWidth>
            </wp14:sizeRelH>
            <wp14:sizeRelV relativeFrom="margin">
              <wp14:pctHeight>0</wp14:pctHeight>
            </wp14:sizeRelV>
          </wp:anchor>
        </w:drawing>
      </w:r>
    </w:p>
    <w:p w14:paraId="61DCA47C" w14:textId="77777777" w:rsidR="00254BAD" w:rsidRDefault="00254BAD" w:rsidP="007C6D17"/>
    <w:p w14:paraId="3AD386E2" w14:textId="77777777" w:rsidR="00254BAD" w:rsidRDefault="00254BAD" w:rsidP="007C6D17"/>
    <w:p w14:paraId="3CBA92B7" w14:textId="77777777" w:rsidR="00254BAD" w:rsidRDefault="00254BAD" w:rsidP="007C6D17"/>
    <w:p w14:paraId="4F67B450" w14:textId="77777777" w:rsidR="00254BAD" w:rsidRDefault="00254BAD" w:rsidP="007C6D17"/>
    <w:p w14:paraId="55E7F17F" w14:textId="77777777" w:rsidR="00254BAD" w:rsidRDefault="00254BAD" w:rsidP="007C6D17"/>
    <w:p w14:paraId="315E512C" w14:textId="77777777" w:rsidR="00254BAD" w:rsidRDefault="00254BAD" w:rsidP="007C6D17"/>
    <w:p w14:paraId="276CFB5F" w14:textId="77777777" w:rsidR="00254BAD" w:rsidRDefault="00254BAD" w:rsidP="007C6D17"/>
    <w:p w14:paraId="235B35D1" w14:textId="77777777" w:rsidR="00254BAD" w:rsidRDefault="00254BAD" w:rsidP="007C6D17"/>
    <w:p w14:paraId="27CF00FF" w14:textId="77777777" w:rsidR="00254BAD" w:rsidRDefault="00254BAD" w:rsidP="007C6D17"/>
    <w:p w14:paraId="21711996" w14:textId="77777777" w:rsidR="00254BAD" w:rsidRDefault="00254BAD" w:rsidP="007C6D17"/>
    <w:p w14:paraId="1AE5935E" w14:textId="77777777" w:rsidR="00254BAD" w:rsidRDefault="00254BAD" w:rsidP="007C6D17"/>
    <w:p w14:paraId="38DEA061" w14:textId="77777777" w:rsidR="00254BAD" w:rsidRDefault="00254BAD" w:rsidP="007C6D17"/>
    <w:p w14:paraId="68E25973" w14:textId="77777777" w:rsidR="00254BAD" w:rsidRDefault="00254BAD" w:rsidP="007C6D17"/>
    <w:p w14:paraId="4E1D81B3" w14:textId="77777777" w:rsidR="00254BAD" w:rsidRDefault="00254BAD" w:rsidP="007C6D17"/>
    <w:p w14:paraId="3A8C440B" w14:textId="77777777" w:rsidR="00254BAD" w:rsidRDefault="00254BAD" w:rsidP="007C6D17"/>
    <w:p w14:paraId="74FB5484" w14:textId="77777777" w:rsidR="00254BAD" w:rsidRDefault="00254BAD" w:rsidP="007C6D17"/>
    <w:p w14:paraId="2300BC7C" w14:textId="22E5B4CF" w:rsidR="004274F2" w:rsidRPr="009C71EC" w:rsidRDefault="004274F2" w:rsidP="007C6D17">
      <w:pPr>
        <w:rPr>
          <w:u w:val="single"/>
        </w:rPr>
      </w:pPr>
      <w:r w:rsidRPr="009C71EC">
        <w:rPr>
          <w:u w:val="single"/>
        </w:rPr>
        <w:t>Echantillonnage :</w:t>
      </w:r>
    </w:p>
    <w:p w14:paraId="690C3E5F" w14:textId="77777777" w:rsidR="004274F2" w:rsidRDefault="004274F2" w:rsidP="007C6D17"/>
    <w:p w14:paraId="3574C5EF" w14:textId="77777777" w:rsidR="00702D21" w:rsidRDefault="004274F2" w:rsidP="007C6D17">
      <w:r>
        <w:t>Cette fonction nous permet de réduire le nombre d’échantillon utilisé dans la vidéo.</w:t>
      </w:r>
      <w:r w:rsidR="00150F2A">
        <w:t xml:space="preserve"> Elle </w:t>
      </w:r>
      <w:r w:rsidR="00C35613">
        <w:t>prend</w:t>
      </w:r>
      <w:r w:rsidR="00150F2A">
        <w:t xml:space="preserve"> en paramètre le son et l</w:t>
      </w:r>
      <w:r w:rsidR="00F464FE">
        <w:t xml:space="preserve">e </w:t>
      </w:r>
      <w:r w:rsidR="00702D21">
        <w:t>nombre de fois que l’on souhaite diviser le nombre d’échantillon.</w:t>
      </w:r>
    </w:p>
    <w:p w14:paraId="54C52F00" w14:textId="3F3A388C" w:rsidR="00150F2A" w:rsidRDefault="002C7160" w:rsidP="007C6D17">
      <w:r w:rsidRPr="002C7160">
        <w:rPr>
          <w:noProof/>
        </w:rPr>
        <w:drawing>
          <wp:inline distT="0" distB="0" distL="0" distR="0" wp14:anchorId="37982176" wp14:editId="132EA07D">
            <wp:extent cx="5760720" cy="6104255"/>
            <wp:effectExtent l="0" t="0" r="0" b="0"/>
            <wp:docPr id="5" name="Image 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descr="Une image contenant texte&#10;&#10;Description générée automatiquement"/>
                    <pic:cNvPicPr/>
                  </pic:nvPicPr>
                  <pic:blipFill>
                    <a:blip r:embed="rId16"/>
                    <a:stretch>
                      <a:fillRect/>
                    </a:stretch>
                  </pic:blipFill>
                  <pic:spPr>
                    <a:xfrm>
                      <a:off x="0" y="0"/>
                      <a:ext cx="5760720" cy="6104255"/>
                    </a:xfrm>
                    <a:prstGeom prst="rect">
                      <a:avLst/>
                    </a:prstGeom>
                  </pic:spPr>
                </pic:pic>
              </a:graphicData>
            </a:graphic>
          </wp:inline>
        </w:drawing>
      </w:r>
      <w:r w:rsidR="00702D21">
        <w:t xml:space="preserve"> </w:t>
      </w:r>
    </w:p>
    <w:p w14:paraId="625247BD" w14:textId="77777777" w:rsidR="00254BAD" w:rsidRDefault="00254BAD" w:rsidP="007C6D17"/>
    <w:p w14:paraId="02453CC9" w14:textId="77777777" w:rsidR="00254BAD" w:rsidRDefault="00254BAD" w:rsidP="007C6D17"/>
    <w:p w14:paraId="7D09B0C0" w14:textId="77777777" w:rsidR="00254BAD" w:rsidRDefault="00254BAD" w:rsidP="007C6D17"/>
    <w:p w14:paraId="4E32F9E4" w14:textId="77777777" w:rsidR="00254BAD" w:rsidRDefault="00254BAD" w:rsidP="007C6D17"/>
    <w:p w14:paraId="43E42FD9" w14:textId="77777777" w:rsidR="00254BAD" w:rsidRDefault="00254BAD" w:rsidP="007C6D17"/>
    <w:p w14:paraId="099D45C0" w14:textId="77777777" w:rsidR="00254BAD" w:rsidRDefault="00254BAD" w:rsidP="007C6D17"/>
    <w:p w14:paraId="64DD33EB" w14:textId="240C5ECB" w:rsidR="004274F2" w:rsidRDefault="002C7160" w:rsidP="007C6D17">
      <w:r>
        <w:t>Et elle produit l’</w:t>
      </w:r>
      <w:r w:rsidR="00347958">
        <w:t xml:space="preserve">affichage suivant </w:t>
      </w:r>
    </w:p>
    <w:p w14:paraId="6884D9E4" w14:textId="77777777" w:rsidR="00254BAD" w:rsidRDefault="00254BAD" w:rsidP="007C6D17"/>
    <w:p w14:paraId="040DE780" w14:textId="77777777" w:rsidR="00254BAD" w:rsidRDefault="00254BAD" w:rsidP="007C6D17"/>
    <w:p w14:paraId="7C96E502" w14:textId="37887D62" w:rsidR="00254BAD" w:rsidRDefault="00204EB6" w:rsidP="007C6D17">
      <w:r w:rsidRPr="00204EB6">
        <w:rPr>
          <w:noProof/>
        </w:rPr>
        <w:drawing>
          <wp:inline distT="0" distB="0" distL="0" distR="0" wp14:anchorId="0A3EE422" wp14:editId="7DE30478">
            <wp:extent cx="5760720" cy="4217035"/>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4217035"/>
                    </a:xfrm>
                    <a:prstGeom prst="rect">
                      <a:avLst/>
                    </a:prstGeom>
                  </pic:spPr>
                </pic:pic>
              </a:graphicData>
            </a:graphic>
          </wp:inline>
        </w:drawing>
      </w:r>
    </w:p>
    <w:p w14:paraId="797F4BBE" w14:textId="77777777" w:rsidR="00254BAD" w:rsidRDefault="00254BAD" w:rsidP="007C6D17"/>
    <w:p w14:paraId="7678AEB6" w14:textId="77777777" w:rsidR="00254BAD" w:rsidRDefault="00254BAD" w:rsidP="007C6D17"/>
    <w:p w14:paraId="614BD9FF" w14:textId="77777777" w:rsidR="00347958" w:rsidRDefault="00347958" w:rsidP="007C6D17"/>
    <w:p w14:paraId="5F7480F6" w14:textId="220B3843" w:rsidR="00347958" w:rsidRPr="009C71EC" w:rsidRDefault="00347958" w:rsidP="007C6D17">
      <w:pPr>
        <w:rPr>
          <w:u w:val="single"/>
        </w:rPr>
      </w:pPr>
      <w:r w:rsidRPr="009C71EC">
        <w:rPr>
          <w:u w:val="single"/>
        </w:rPr>
        <w:t>Quantification</w:t>
      </w:r>
      <w:r w:rsidR="00BA15F5" w:rsidRPr="009C71EC">
        <w:rPr>
          <w:u w:val="single"/>
        </w:rPr>
        <w:t> :</w:t>
      </w:r>
    </w:p>
    <w:p w14:paraId="1F36327F" w14:textId="77777777" w:rsidR="00BA15F5" w:rsidRDefault="00BA15F5" w:rsidP="007C6D17"/>
    <w:p w14:paraId="6405D22B" w14:textId="0E32D048" w:rsidR="00BA15F5" w:rsidRDefault="00BA15F5" w:rsidP="007C6D17">
      <w:r>
        <w:t xml:space="preserve">Dans celle-ci, nous devons réduire le nombre d’échantillon pour cela nous devons donc diminuer le nombre de bits/échantillon. Pour cela nous allons quantifier avec la loi uniforme et non uniforme (crée 2 fichiers que l’on peut ensuite </w:t>
      </w:r>
      <w:proofErr w:type="gramStart"/>
      <w:r>
        <w:t>comparé</w:t>
      </w:r>
      <w:proofErr w:type="gramEnd"/>
      <w:r>
        <w:t>).</w:t>
      </w:r>
    </w:p>
    <w:p w14:paraId="366B66C7" w14:textId="77777777" w:rsidR="00477144" w:rsidRDefault="00477144" w:rsidP="007C6D17"/>
    <w:p w14:paraId="69EA27FE" w14:textId="77777777" w:rsidR="00477144" w:rsidRDefault="00477144" w:rsidP="007C6D17"/>
    <w:p w14:paraId="2EE0E953" w14:textId="77777777" w:rsidR="00477144" w:rsidRDefault="00477144" w:rsidP="007C6D17"/>
    <w:p w14:paraId="64EE624A" w14:textId="77777777" w:rsidR="00477144" w:rsidRDefault="00477144" w:rsidP="007C6D17"/>
    <w:p w14:paraId="5F584657" w14:textId="77777777" w:rsidR="00477144" w:rsidRDefault="00477144" w:rsidP="007C6D17"/>
    <w:p w14:paraId="0D11D5A4" w14:textId="77777777" w:rsidR="00477144" w:rsidRDefault="00477144" w:rsidP="007C6D17"/>
    <w:p w14:paraId="59FD2064" w14:textId="77777777" w:rsidR="00477144" w:rsidRDefault="00477144" w:rsidP="007C6D17"/>
    <w:p w14:paraId="028AFF0F" w14:textId="77777777" w:rsidR="00477144" w:rsidRDefault="00477144" w:rsidP="007C6D17"/>
    <w:p w14:paraId="02E759B2" w14:textId="77777777" w:rsidR="00477144" w:rsidRDefault="00477144" w:rsidP="007C6D17"/>
    <w:p w14:paraId="49A132C8" w14:textId="77777777" w:rsidR="00477144" w:rsidRDefault="00477144" w:rsidP="007C6D17"/>
    <w:p w14:paraId="76E7B6E3" w14:textId="77777777" w:rsidR="00477144" w:rsidRDefault="00477144" w:rsidP="007C6D17">
      <w:pPr>
        <w:rPr>
          <w:noProof/>
        </w:rPr>
      </w:pPr>
    </w:p>
    <w:p w14:paraId="2C5A4C26" w14:textId="115F599A" w:rsidR="00C357A8" w:rsidRDefault="00C357A8" w:rsidP="007C6D17">
      <w:r w:rsidRPr="00C357A8">
        <w:rPr>
          <w:noProof/>
        </w:rPr>
        <w:drawing>
          <wp:inline distT="0" distB="0" distL="0" distR="0" wp14:anchorId="190944E8" wp14:editId="37D8FA28">
            <wp:extent cx="5381788" cy="3562350"/>
            <wp:effectExtent l="0" t="0" r="9525" b="0"/>
            <wp:docPr id="7" name="Image 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descr="Une image contenant texte&#10;&#10;Description générée automatiquement"/>
                    <pic:cNvPicPr/>
                  </pic:nvPicPr>
                  <pic:blipFill>
                    <a:blip r:embed="rId18"/>
                    <a:stretch>
                      <a:fillRect/>
                    </a:stretch>
                  </pic:blipFill>
                  <pic:spPr>
                    <a:xfrm>
                      <a:off x="0" y="0"/>
                      <a:ext cx="5385354" cy="3564711"/>
                    </a:xfrm>
                    <a:prstGeom prst="rect">
                      <a:avLst/>
                    </a:prstGeom>
                  </pic:spPr>
                </pic:pic>
              </a:graphicData>
            </a:graphic>
          </wp:inline>
        </w:drawing>
      </w:r>
    </w:p>
    <w:p w14:paraId="7F2D1997" w14:textId="20A5EEB9" w:rsidR="00477144" w:rsidRDefault="00477144" w:rsidP="007C6D17">
      <w:r w:rsidRPr="00477144">
        <w:rPr>
          <w:noProof/>
        </w:rPr>
        <w:drawing>
          <wp:inline distT="0" distB="0" distL="0" distR="0" wp14:anchorId="3DBEC413" wp14:editId="5C3C7EF0">
            <wp:extent cx="5400675" cy="2892028"/>
            <wp:effectExtent l="0" t="0" r="0" b="3810"/>
            <wp:docPr id="10" name="Image 1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descr="Une image contenant texte&#10;&#10;Description générée automatiquement"/>
                    <pic:cNvPicPr/>
                  </pic:nvPicPr>
                  <pic:blipFill>
                    <a:blip r:embed="rId19"/>
                    <a:stretch>
                      <a:fillRect/>
                    </a:stretch>
                  </pic:blipFill>
                  <pic:spPr>
                    <a:xfrm>
                      <a:off x="0" y="0"/>
                      <a:ext cx="5407271" cy="2895560"/>
                    </a:xfrm>
                    <a:prstGeom prst="rect">
                      <a:avLst/>
                    </a:prstGeom>
                  </pic:spPr>
                </pic:pic>
              </a:graphicData>
            </a:graphic>
          </wp:inline>
        </w:drawing>
      </w:r>
    </w:p>
    <w:p w14:paraId="478DD79A" w14:textId="55A68523" w:rsidR="00C357A8" w:rsidRDefault="00477144" w:rsidP="007C6D17">
      <w:r w:rsidRPr="00C357A8">
        <w:rPr>
          <w:noProof/>
        </w:rPr>
        <w:drawing>
          <wp:anchor distT="0" distB="0" distL="114300" distR="114300" simplePos="0" relativeHeight="251658241" behindDoc="0" locked="0" layoutInCell="1" allowOverlap="1" wp14:anchorId="2A7F405D" wp14:editId="19EB9CD1">
            <wp:simplePos x="0" y="0"/>
            <wp:positionH relativeFrom="column">
              <wp:posOffset>-4445</wp:posOffset>
            </wp:positionH>
            <wp:positionV relativeFrom="paragraph">
              <wp:posOffset>0</wp:posOffset>
            </wp:positionV>
            <wp:extent cx="5467350" cy="2487789"/>
            <wp:effectExtent l="0" t="0" r="0" b="8255"/>
            <wp:wrapTopAndBottom/>
            <wp:docPr id="9" name="Image 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descr="Une image contenant texte&#10;&#10;Description générée automatiquement"/>
                    <pic:cNvPicPr/>
                  </pic:nvPicPr>
                  <pic:blipFill>
                    <a:blip r:embed="rId20">
                      <a:extLst>
                        <a:ext uri="{28A0092B-C50C-407E-A947-70E740481C1C}">
                          <a14:useLocalDpi xmlns:a14="http://schemas.microsoft.com/office/drawing/2010/main" val="0"/>
                        </a:ext>
                      </a:extLst>
                    </a:blip>
                    <a:stretch>
                      <a:fillRect/>
                    </a:stretch>
                  </pic:blipFill>
                  <pic:spPr>
                    <a:xfrm>
                      <a:off x="0" y="0"/>
                      <a:ext cx="5467350" cy="2487789"/>
                    </a:xfrm>
                    <a:prstGeom prst="rect">
                      <a:avLst/>
                    </a:prstGeom>
                  </pic:spPr>
                </pic:pic>
              </a:graphicData>
            </a:graphic>
          </wp:anchor>
        </w:drawing>
      </w:r>
    </w:p>
    <w:p w14:paraId="4B4983D2" w14:textId="00FA2AA6" w:rsidR="00C357A8" w:rsidRDefault="00C357A8" w:rsidP="007C6D17"/>
    <w:p w14:paraId="2C0E9C73" w14:textId="1595B407" w:rsidR="00C357A8" w:rsidRDefault="00477144" w:rsidP="007C6D17">
      <w:r>
        <w:t>Cela produit l’affichage suivant :</w:t>
      </w:r>
    </w:p>
    <w:p w14:paraId="5B08812E" w14:textId="5919175B" w:rsidR="00F25F10" w:rsidRDefault="00F25F10" w:rsidP="007C6D17">
      <w:r w:rsidRPr="00F25F10">
        <w:rPr>
          <w:noProof/>
        </w:rPr>
        <w:drawing>
          <wp:inline distT="0" distB="0" distL="0" distR="0" wp14:anchorId="32A1DE58" wp14:editId="4E1B7534">
            <wp:extent cx="5760720" cy="5425440"/>
            <wp:effectExtent l="0" t="0" r="0" b="381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5425440"/>
                    </a:xfrm>
                    <a:prstGeom prst="rect">
                      <a:avLst/>
                    </a:prstGeom>
                  </pic:spPr>
                </pic:pic>
              </a:graphicData>
            </a:graphic>
          </wp:inline>
        </w:drawing>
      </w:r>
    </w:p>
    <w:p w14:paraId="3F1CF86D" w14:textId="77777777" w:rsidR="00477144" w:rsidRDefault="00477144" w:rsidP="007C6D17"/>
    <w:p w14:paraId="43547C2D" w14:textId="00972FEF" w:rsidR="00477144" w:rsidRDefault="00846197" w:rsidP="007C6D17">
      <w:r>
        <w:t xml:space="preserve">Maintenant que tout les scripts pythons sont fonctionnel nous devons </w:t>
      </w:r>
      <w:r w:rsidR="00281AEF">
        <w:t xml:space="preserve">effectuer </w:t>
      </w:r>
      <w:r w:rsidR="00260BD9">
        <w:t>extraire</w:t>
      </w:r>
      <w:r w:rsidR="00281AEF">
        <w:t xml:space="preserve"> d’un fichier HD </w:t>
      </w:r>
      <w:r w:rsidR="00260BD9">
        <w:t>un</w:t>
      </w:r>
      <w:r w:rsidR="00281AEF">
        <w:t xml:space="preserve"> fichier SD.</w:t>
      </w:r>
    </w:p>
    <w:p w14:paraId="47B86AA6" w14:textId="77777777" w:rsidR="00281AEF" w:rsidRDefault="00281AEF" w:rsidP="007C6D17"/>
    <w:p w14:paraId="1F0B369F" w14:textId="0139C3E3" w:rsidR="00281AEF" w:rsidRDefault="00281AEF" w:rsidP="007C6D17">
      <w:r>
        <w:t>Pour cela nous devons donc utiliser les scripts précédents</w:t>
      </w:r>
      <w:r w:rsidR="00260BD9">
        <w:t> :</w:t>
      </w:r>
    </w:p>
    <w:p w14:paraId="04597192" w14:textId="77777777" w:rsidR="00260BD9" w:rsidRDefault="00260BD9" w:rsidP="007C6D17"/>
    <w:p w14:paraId="2D84A239" w14:textId="03A4F1C4" w:rsidR="00C357A8" w:rsidRDefault="00260BD9" w:rsidP="007C6D17">
      <w:r w:rsidRPr="00260BD9">
        <w:rPr>
          <w:noProof/>
        </w:rPr>
        <w:drawing>
          <wp:inline distT="0" distB="0" distL="0" distR="0" wp14:anchorId="69DBB1A9" wp14:editId="3D6A9650">
            <wp:extent cx="5760720" cy="2441575"/>
            <wp:effectExtent l="0" t="0" r="0" b="0"/>
            <wp:docPr id="11" name="Image 1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descr="Une image contenant texte&#10;&#10;Description générée automatiquement"/>
                    <pic:cNvPicPr/>
                  </pic:nvPicPr>
                  <pic:blipFill>
                    <a:blip r:embed="rId22"/>
                    <a:stretch>
                      <a:fillRect/>
                    </a:stretch>
                  </pic:blipFill>
                  <pic:spPr>
                    <a:xfrm>
                      <a:off x="0" y="0"/>
                      <a:ext cx="5760720" cy="2441575"/>
                    </a:xfrm>
                    <a:prstGeom prst="rect">
                      <a:avLst/>
                    </a:prstGeom>
                  </pic:spPr>
                </pic:pic>
              </a:graphicData>
            </a:graphic>
          </wp:inline>
        </w:drawing>
      </w:r>
    </w:p>
    <w:p w14:paraId="23A207DF" w14:textId="7578E6DC" w:rsidR="00C357A8" w:rsidRDefault="00C357A8" w:rsidP="007C6D17"/>
    <w:p w14:paraId="3ED38D0D" w14:textId="36F6583B" w:rsidR="00C357A8" w:rsidRDefault="00260BD9" w:rsidP="007C6D17">
      <w:r>
        <w:t xml:space="preserve">L’enchainement de toutes les fonctions mise en place nous </w:t>
      </w:r>
      <w:r w:rsidR="00CC311E">
        <w:t>permettent</w:t>
      </w:r>
      <w:r>
        <w:t xml:space="preserve"> donc de réaliser </w:t>
      </w:r>
      <w:r w:rsidR="00CC311E">
        <w:t xml:space="preserve">la mission </w:t>
      </w:r>
      <w:r w:rsidR="00F25F10">
        <w:t>finale.</w:t>
      </w:r>
    </w:p>
    <w:p w14:paraId="13B80E2E" w14:textId="62209362" w:rsidR="00CC311E" w:rsidRDefault="00CC311E" w:rsidP="007C6D17">
      <w:r>
        <w:t>Nous avons donc en sortie, un fichier audio SD provenant d’un fichier HD.</w:t>
      </w:r>
    </w:p>
    <w:p w14:paraId="26C93498" w14:textId="7ECCEE1D" w:rsidR="00C357A8" w:rsidRDefault="00CC311E" w:rsidP="007C6D17">
      <w:r>
        <w:t>Affichage</w:t>
      </w:r>
      <w:r w:rsidR="003F2181">
        <w:t> :</w:t>
      </w:r>
    </w:p>
    <w:p w14:paraId="0A58D83D" w14:textId="0AFEC0F7" w:rsidR="00C357A8" w:rsidRDefault="0033638D" w:rsidP="007C6D17">
      <w:r w:rsidRPr="0033638D">
        <w:rPr>
          <w:noProof/>
        </w:rPr>
        <w:drawing>
          <wp:inline distT="0" distB="0" distL="0" distR="0" wp14:anchorId="6A3D69DE" wp14:editId="74C3346F">
            <wp:extent cx="5760720" cy="5184140"/>
            <wp:effectExtent l="0" t="0" r="0" b="0"/>
            <wp:docPr id="17" name="Image 1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descr="Une image contenant texte&#10;&#10;Description générée automatiquement"/>
                    <pic:cNvPicPr/>
                  </pic:nvPicPr>
                  <pic:blipFill>
                    <a:blip r:embed="rId23"/>
                    <a:stretch>
                      <a:fillRect/>
                    </a:stretch>
                  </pic:blipFill>
                  <pic:spPr>
                    <a:xfrm>
                      <a:off x="0" y="0"/>
                      <a:ext cx="5760720" cy="5184140"/>
                    </a:xfrm>
                    <a:prstGeom prst="rect">
                      <a:avLst/>
                    </a:prstGeom>
                  </pic:spPr>
                </pic:pic>
              </a:graphicData>
            </a:graphic>
          </wp:inline>
        </w:drawing>
      </w:r>
    </w:p>
    <w:p w14:paraId="1145FA39" w14:textId="23A38DA0" w:rsidR="00C357A8" w:rsidRDefault="00C357A8" w:rsidP="007C6D17"/>
    <w:p w14:paraId="5A6876E4" w14:textId="19214E7D" w:rsidR="00C357A8" w:rsidRDefault="0033638D" w:rsidP="007C6D17">
      <w:r w:rsidRPr="0033638D">
        <w:rPr>
          <w:noProof/>
        </w:rPr>
        <w:drawing>
          <wp:inline distT="0" distB="0" distL="0" distR="0" wp14:anchorId="2DCCC856" wp14:editId="6E7F13FE">
            <wp:extent cx="5760720" cy="1247140"/>
            <wp:effectExtent l="0" t="0" r="0" b="0"/>
            <wp:docPr id="18" name="Image 1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descr="Une image contenant texte&#10;&#10;Description générée automatiquement"/>
                    <pic:cNvPicPr/>
                  </pic:nvPicPr>
                  <pic:blipFill>
                    <a:blip r:embed="rId24"/>
                    <a:stretch>
                      <a:fillRect/>
                    </a:stretch>
                  </pic:blipFill>
                  <pic:spPr>
                    <a:xfrm>
                      <a:off x="0" y="0"/>
                      <a:ext cx="5760720" cy="1247140"/>
                    </a:xfrm>
                    <a:prstGeom prst="rect">
                      <a:avLst/>
                    </a:prstGeom>
                  </pic:spPr>
                </pic:pic>
              </a:graphicData>
            </a:graphic>
          </wp:inline>
        </w:drawing>
      </w:r>
    </w:p>
    <w:p w14:paraId="1A0136CA" w14:textId="79065F8F" w:rsidR="00C357A8" w:rsidRDefault="00072C04" w:rsidP="007C6D17">
      <w:r w:rsidRPr="00072C04">
        <w:rPr>
          <w:noProof/>
        </w:rPr>
        <w:drawing>
          <wp:inline distT="0" distB="0" distL="0" distR="0" wp14:anchorId="048CD7C1" wp14:editId="25CEAE73">
            <wp:extent cx="5760720" cy="3679190"/>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3679190"/>
                    </a:xfrm>
                    <a:prstGeom prst="rect">
                      <a:avLst/>
                    </a:prstGeom>
                  </pic:spPr>
                </pic:pic>
              </a:graphicData>
            </a:graphic>
          </wp:inline>
        </w:drawing>
      </w:r>
    </w:p>
    <w:p w14:paraId="751D7F93" w14:textId="77777777" w:rsidR="00C357A8" w:rsidRDefault="00C357A8" w:rsidP="007C6D17"/>
    <w:p w14:paraId="21F67A8C" w14:textId="77777777" w:rsidR="00C357A8" w:rsidRDefault="00C357A8" w:rsidP="007C6D17"/>
    <w:p w14:paraId="1F76CCC5" w14:textId="77777777" w:rsidR="00C357A8" w:rsidRDefault="00C357A8" w:rsidP="007C6D17"/>
    <w:p w14:paraId="5C022A0D" w14:textId="77777777" w:rsidR="00C357A8" w:rsidRDefault="00C357A8" w:rsidP="007C6D17"/>
    <w:p w14:paraId="5361E3BA" w14:textId="10F4C54A" w:rsidR="00C357A8" w:rsidRDefault="00D46003" w:rsidP="007C6D17">
      <w:r w:rsidRPr="00D46003">
        <w:rPr>
          <w:noProof/>
        </w:rPr>
        <w:drawing>
          <wp:inline distT="0" distB="0" distL="0" distR="0" wp14:anchorId="19415597" wp14:editId="45912165">
            <wp:extent cx="5760720" cy="5440680"/>
            <wp:effectExtent l="0" t="0" r="0" b="762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5440680"/>
                    </a:xfrm>
                    <a:prstGeom prst="rect">
                      <a:avLst/>
                    </a:prstGeom>
                  </pic:spPr>
                </pic:pic>
              </a:graphicData>
            </a:graphic>
          </wp:inline>
        </w:drawing>
      </w:r>
    </w:p>
    <w:p w14:paraId="7EFDFF56" w14:textId="71A5970C" w:rsidR="00D46003" w:rsidRDefault="00D46003" w:rsidP="007C6D17">
      <w:r w:rsidRPr="00D46003">
        <w:rPr>
          <w:noProof/>
        </w:rPr>
        <w:drawing>
          <wp:inline distT="0" distB="0" distL="0" distR="0" wp14:anchorId="78A0926E" wp14:editId="1D4D874D">
            <wp:extent cx="5760720" cy="2880360"/>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2880360"/>
                    </a:xfrm>
                    <a:prstGeom prst="rect">
                      <a:avLst/>
                    </a:prstGeom>
                  </pic:spPr>
                </pic:pic>
              </a:graphicData>
            </a:graphic>
          </wp:inline>
        </w:drawing>
      </w:r>
    </w:p>
    <w:p w14:paraId="1F4E4C9E" w14:textId="77777777" w:rsidR="00C357A8" w:rsidRDefault="00C357A8" w:rsidP="007C6D17"/>
    <w:p w14:paraId="7845C07D" w14:textId="77777777" w:rsidR="00C357A8" w:rsidRDefault="00C357A8" w:rsidP="007C6D17"/>
    <w:p w14:paraId="5502F50C" w14:textId="5EAA2052" w:rsidR="00C357A8" w:rsidRPr="009C71EC" w:rsidRDefault="00D46003" w:rsidP="009C71EC">
      <w:pPr>
        <w:pStyle w:val="ListParagraph"/>
        <w:numPr>
          <w:ilvl w:val="1"/>
          <w:numId w:val="7"/>
        </w:numPr>
        <w:rPr>
          <w:color w:val="4472C4" w:themeColor="accent1"/>
        </w:rPr>
      </w:pPr>
      <w:r w:rsidRPr="009C71EC">
        <w:rPr>
          <w:color w:val="4472C4" w:themeColor="accent1"/>
        </w:rPr>
        <w:t>Conclusion :</w:t>
      </w:r>
    </w:p>
    <w:p w14:paraId="6BB09B39" w14:textId="2FD9DBEC" w:rsidR="00EF1D4E" w:rsidRDefault="00EF1D4E" w:rsidP="00EF1D4E">
      <w:pPr>
        <w:spacing w:after="0"/>
      </w:pPr>
      <w:r>
        <w:t>Grace à cette SAE, nous avons appris qu'un fichier audio est en HD lorsque sa quantification est de 24bits, un fichier audio SD quant à lui est quantifié à 16 bits ce qui démontre une différence de niveau élevé est donc de qualité en même temps dans la théorie.</w:t>
      </w:r>
    </w:p>
    <w:p w14:paraId="713FC11B" w14:textId="77777777" w:rsidR="00EF1D4E" w:rsidRDefault="00EF1D4E" w:rsidP="00EF1D4E">
      <w:pPr>
        <w:spacing w:after="0"/>
      </w:pPr>
    </w:p>
    <w:p w14:paraId="35E01C20" w14:textId="77777777" w:rsidR="00EF1D4E" w:rsidRDefault="00EF1D4E" w:rsidP="00EF1D4E">
      <w:pPr>
        <w:spacing w:after="0"/>
      </w:pPr>
      <w:r>
        <w:t>Nous devions donc réaliser 3 principales fonctions nous permettant de comparer ces 2 qualités.</w:t>
      </w:r>
    </w:p>
    <w:p w14:paraId="71A3C014" w14:textId="77777777" w:rsidR="00EF1D4E" w:rsidRDefault="00EF1D4E" w:rsidP="00EF1D4E">
      <w:pPr>
        <w:spacing w:after="0"/>
      </w:pPr>
    </w:p>
    <w:p w14:paraId="320CB1E8" w14:textId="77777777" w:rsidR="00EF1D4E" w:rsidRDefault="00EF1D4E" w:rsidP="00EF1D4E">
      <w:pPr>
        <w:spacing w:after="0"/>
      </w:pPr>
      <w:r>
        <w:t>Ces 3 fonctions sont donc :</w:t>
      </w:r>
    </w:p>
    <w:p w14:paraId="2C11E7D3" w14:textId="77777777" w:rsidR="00EF1D4E" w:rsidRDefault="00EF1D4E" w:rsidP="00EF1D4E">
      <w:pPr>
        <w:spacing w:after="0"/>
      </w:pPr>
    </w:p>
    <w:p w14:paraId="45F75BA0" w14:textId="6E11AF2A" w:rsidR="00EF1D4E" w:rsidRDefault="00EF1D4E" w:rsidP="00EF1D4E">
      <w:pPr>
        <w:spacing w:after="0"/>
      </w:pPr>
      <w:r>
        <w:t xml:space="preserve">    - L'extraction de donnée (Récupérer un échantillon entre 2 valeurs choisis A et B)</w:t>
      </w:r>
    </w:p>
    <w:p w14:paraId="3D82D806" w14:textId="77FB45AB" w:rsidR="00EF1D4E" w:rsidRDefault="00EF1D4E" w:rsidP="00EF1D4E">
      <w:pPr>
        <w:spacing w:after="0"/>
      </w:pPr>
      <w:r>
        <w:t xml:space="preserve">    - Le sous-échantillonnage (Permet de recréer un échantillonnage de qualité SD car SD = 48000Hz et HD = 96000Hz) </w:t>
      </w:r>
    </w:p>
    <w:p w14:paraId="5FA64248" w14:textId="6460B761" w:rsidR="00EF1D4E" w:rsidRDefault="00EF1D4E" w:rsidP="00EF1D4E">
      <w:pPr>
        <w:spacing w:after="0"/>
      </w:pPr>
      <w:r>
        <w:t xml:space="preserve">    - La sous-quantification (Diminue le nombre de niveau du son et par la même occasion sa précision)</w:t>
      </w:r>
    </w:p>
    <w:p w14:paraId="0849B7C6" w14:textId="77777777" w:rsidR="00EF1D4E" w:rsidRDefault="00EF1D4E" w:rsidP="00EF1D4E">
      <w:pPr>
        <w:spacing w:after="0"/>
      </w:pPr>
      <w:r>
        <w:t xml:space="preserve">    </w:t>
      </w:r>
    </w:p>
    <w:p w14:paraId="0F1BE4D3" w14:textId="46ADE0B1" w:rsidR="00EF1D4E" w:rsidRDefault="00EF1D4E" w:rsidP="00EF1D4E">
      <w:pPr>
        <w:spacing w:after="0"/>
      </w:pPr>
      <w:r>
        <w:t>Lorsque l'on quantifie, 2 options s'offre à nous :</w:t>
      </w:r>
    </w:p>
    <w:p w14:paraId="3C26277A" w14:textId="77777777" w:rsidR="00EF1D4E" w:rsidRDefault="00EF1D4E" w:rsidP="00EF1D4E">
      <w:pPr>
        <w:spacing w:after="0"/>
      </w:pPr>
    </w:p>
    <w:p w14:paraId="1EC54F56" w14:textId="77777777" w:rsidR="00EF1D4E" w:rsidRDefault="00EF1D4E" w:rsidP="00EF1D4E">
      <w:pPr>
        <w:spacing w:after="0"/>
      </w:pPr>
      <w:r>
        <w:t xml:space="preserve">    - La quantification uniforme</w:t>
      </w:r>
    </w:p>
    <w:p w14:paraId="12814BD2" w14:textId="77777777" w:rsidR="00EF1D4E" w:rsidRDefault="00EF1D4E" w:rsidP="00EF1D4E">
      <w:pPr>
        <w:spacing w:after="0"/>
      </w:pPr>
      <w:r>
        <w:t xml:space="preserve">    - La quantification non-uniforme</w:t>
      </w:r>
    </w:p>
    <w:p w14:paraId="054665E6" w14:textId="77777777" w:rsidR="00EF1D4E" w:rsidRDefault="00EF1D4E" w:rsidP="00EF1D4E">
      <w:pPr>
        <w:spacing w:after="0"/>
      </w:pPr>
      <w:r>
        <w:t xml:space="preserve">    </w:t>
      </w:r>
    </w:p>
    <w:p w14:paraId="78BFDB47" w14:textId="4EFEC181" w:rsidR="00EF1D4E" w:rsidRDefault="00EF1D4E" w:rsidP="00EF1D4E">
      <w:pPr>
        <w:spacing w:after="0"/>
      </w:pPr>
      <w:r>
        <w:t>Ces 2 solutions ont chacune leurs avantage mais dans notre cas, selon les spectres que l'on peut apercevoir lorsque l'on fait appel à ces quantifieurs, la quantification uniforme maintient un niveau de qualité plus intéressant que la quantification non-uniforme. On peut donc s'apercevoir que lorsque les valeurs en amplitude sont assez proches il faut prioriser une quantification uniforme et une non-uniforme si le signal possède des amplitudes très éloigné les unes des autres.</w:t>
      </w:r>
    </w:p>
    <w:p w14:paraId="734C31DE" w14:textId="77777777" w:rsidR="00EF1D4E" w:rsidRDefault="00EF1D4E" w:rsidP="00EF1D4E">
      <w:pPr>
        <w:spacing w:after="0"/>
      </w:pPr>
    </w:p>
    <w:p w14:paraId="4D22143F" w14:textId="77777777" w:rsidR="00EF1D4E" w:rsidRDefault="00EF1D4E" w:rsidP="00EF1D4E">
      <w:pPr>
        <w:spacing w:after="0"/>
      </w:pPr>
      <w:r>
        <w:t>On peut également apercevoir que l'extension ".flac" ne permet pas d'identifier le nombre exact de bits utilisé dans un fichier audio. Il n'affiche que 16bits si nous sommes en dessous de cette valeur.</w:t>
      </w:r>
    </w:p>
    <w:p w14:paraId="2F6FA5CE" w14:textId="77777777" w:rsidR="00EF1D4E" w:rsidRDefault="00EF1D4E" w:rsidP="00EF1D4E">
      <w:pPr>
        <w:spacing w:after="0"/>
      </w:pPr>
    </w:p>
    <w:p w14:paraId="0E3DFD83" w14:textId="55463489" w:rsidR="00D46003" w:rsidRDefault="00EF1D4E" w:rsidP="00EF1D4E">
      <w:pPr>
        <w:spacing w:after="0"/>
      </w:pPr>
      <w:r>
        <w:t>Pour finir, on ne peut pas facilement différencier à l'oreille un fichier de qualité SD et HD et lorsque l'on effectue cette manipulation, la qualité du son diminue quand même comme le démontre les spectres temporels et d'amplitudes.</w:t>
      </w:r>
    </w:p>
    <w:p w14:paraId="53E81097" w14:textId="5E149EBC" w:rsidR="00C357A8" w:rsidRDefault="00C357A8" w:rsidP="007C6D17"/>
    <w:p w14:paraId="0DA4137D" w14:textId="77777777" w:rsidR="00EF1D4E" w:rsidRDefault="00EF1D4E" w:rsidP="007C6D17"/>
    <w:p w14:paraId="232F8981" w14:textId="77777777" w:rsidR="00EF1D4E" w:rsidRDefault="00EF1D4E" w:rsidP="007C6D17"/>
    <w:p w14:paraId="27C8C43E" w14:textId="77777777" w:rsidR="00EF1D4E" w:rsidRDefault="00EF1D4E" w:rsidP="007C6D17"/>
    <w:p w14:paraId="6AF0CF2E" w14:textId="77777777" w:rsidR="00EF1D4E" w:rsidRDefault="00EF1D4E" w:rsidP="007C6D17"/>
    <w:p w14:paraId="165AFB6E" w14:textId="77777777" w:rsidR="00EF1D4E" w:rsidRDefault="00EF1D4E" w:rsidP="007C6D17"/>
    <w:p w14:paraId="48CB90B6" w14:textId="77777777" w:rsidR="00EF1D4E" w:rsidRDefault="00EF1D4E" w:rsidP="007C6D17"/>
    <w:p w14:paraId="40EB0252" w14:textId="77777777" w:rsidR="00EF1D4E" w:rsidRDefault="00EF1D4E" w:rsidP="007C6D17"/>
    <w:p w14:paraId="21C45C86" w14:textId="77777777" w:rsidR="00EF1D4E" w:rsidRDefault="00EF1D4E" w:rsidP="007C6D17"/>
    <w:p w14:paraId="738CEB26" w14:textId="5B3D1FF2" w:rsidR="00EF1D4E" w:rsidRPr="009C71EC" w:rsidRDefault="00EF1D4E" w:rsidP="007C6D17">
      <w:pPr>
        <w:rPr>
          <w:b/>
          <w:bCs/>
          <w:color w:val="FF0000"/>
          <w:sz w:val="24"/>
          <w:szCs w:val="24"/>
        </w:rPr>
      </w:pPr>
      <w:r w:rsidRPr="009C71EC">
        <w:rPr>
          <w:b/>
          <w:bCs/>
          <w:color w:val="FF0000"/>
          <w:sz w:val="24"/>
          <w:szCs w:val="24"/>
        </w:rPr>
        <w:t>Séance 2</w:t>
      </w:r>
      <w:r w:rsidR="009C71EC" w:rsidRPr="009C71EC">
        <w:rPr>
          <w:b/>
          <w:bCs/>
          <w:color w:val="FF0000"/>
          <w:sz w:val="24"/>
          <w:szCs w:val="24"/>
        </w:rPr>
        <w:t xml:space="preserve"> : </w:t>
      </w:r>
      <w:r w:rsidR="004403D6" w:rsidRPr="004403D6">
        <w:rPr>
          <w:b/>
          <w:bCs/>
          <w:color w:val="FF0000"/>
          <w:sz w:val="24"/>
          <w:szCs w:val="24"/>
        </w:rPr>
        <w:t>Mesure de signaux périodiques à l’oscilloscope numérique</w:t>
      </w:r>
    </w:p>
    <w:p w14:paraId="5C237052" w14:textId="7E3969C0" w:rsidR="00EF1D4E" w:rsidRPr="009C71EC" w:rsidRDefault="00EF1D4E" w:rsidP="00EF1D4E">
      <w:pPr>
        <w:pStyle w:val="ListParagraph"/>
        <w:numPr>
          <w:ilvl w:val="0"/>
          <w:numId w:val="3"/>
        </w:numPr>
        <w:rPr>
          <w:color w:val="4472C4" w:themeColor="accent1"/>
        </w:rPr>
      </w:pPr>
      <w:r w:rsidRPr="009C71EC">
        <w:rPr>
          <w:color w:val="4472C4" w:themeColor="accent1"/>
        </w:rPr>
        <w:t>Travail Préliminaire</w:t>
      </w:r>
    </w:p>
    <w:p w14:paraId="47503DE5" w14:textId="681F7034" w:rsidR="00F52705" w:rsidRPr="009C71EC" w:rsidRDefault="00F52705" w:rsidP="00F52705">
      <w:pPr>
        <w:rPr>
          <w:u w:val="single"/>
        </w:rPr>
      </w:pPr>
      <w:r w:rsidRPr="009C71EC">
        <w:rPr>
          <w:u w:val="single"/>
        </w:rPr>
        <w:t>1 –</w:t>
      </w:r>
      <w:r w:rsidR="00E82C17" w:rsidRPr="009C71EC">
        <w:rPr>
          <w:u w:val="single"/>
        </w:rPr>
        <w:t xml:space="preserve"> Recherches sur l’oscilloscope numérique</w:t>
      </w:r>
    </w:p>
    <w:p w14:paraId="0066A2BF" w14:textId="214636A2" w:rsidR="00D801C1" w:rsidRDefault="00D801C1" w:rsidP="00F52705">
      <w:r w:rsidRPr="00D801C1">
        <w:t>Contrairement aux modèles analogiques, le signal à visualiser est préalablement numérisé par un convertisseur analogique-numérique. La capacité de l'appareil à afficher un signal de fréquence élevée sans distorsion dépend de la qualité de cette interface.</w:t>
      </w:r>
    </w:p>
    <w:p w14:paraId="47D2D78F" w14:textId="198CBA1B" w:rsidR="00720E69" w:rsidRDefault="00720E69" w:rsidP="00F52705">
      <w:r w:rsidRPr="000D2929">
        <w:t xml:space="preserve">Les oscilloscopes numériques possèdent tous à l’heure actuelle un module de calcul de FFT pour effectuer l’analyse fréquentielle des signaux. Contrairement aux véritables analyseurs FFT, ces oscilloscopes n’ont pas de filtre anti-repliement </w:t>
      </w:r>
    </w:p>
    <w:p w14:paraId="76C9B7DE" w14:textId="4758160B" w:rsidR="00E42470" w:rsidRDefault="00E42470" w:rsidP="00E42470">
      <w:r>
        <w:t>L'appareil est couplé à des mémoires permettant de stocker ces signaux et à un certain nombre d'organes d'analyse et de traitement qui permettent d'obtenir de nombreuses caractéristiques du signal observé :</w:t>
      </w:r>
    </w:p>
    <w:p w14:paraId="339FB357" w14:textId="6B31CF1D" w:rsidR="00E42470" w:rsidRDefault="00E42470" w:rsidP="00E42470">
      <w:pPr>
        <w:pStyle w:val="ListParagraph"/>
        <w:numPr>
          <w:ilvl w:val="0"/>
          <w:numId w:val="6"/>
        </w:numPr>
      </w:pPr>
      <w:r>
        <w:t>Mesure des caractéristiques du signal : valeur de crête, valeur efficace, période, fréquence</w:t>
      </w:r>
    </w:p>
    <w:p w14:paraId="10AFD578" w14:textId="50B00E16" w:rsidR="00E42470" w:rsidRDefault="00E42470" w:rsidP="00E42470">
      <w:pPr>
        <w:pStyle w:val="ListParagraph"/>
        <w:numPr>
          <w:ilvl w:val="0"/>
          <w:numId w:val="6"/>
        </w:numPr>
      </w:pPr>
      <w:r>
        <w:t xml:space="preserve">Transformation rapide de Fourier qui permet d'obtenir le spectre du signal </w:t>
      </w:r>
    </w:p>
    <w:p w14:paraId="449D0D4C" w14:textId="0D193863" w:rsidR="00E42470" w:rsidRDefault="00E42470" w:rsidP="00E42470">
      <w:pPr>
        <w:pStyle w:val="ListParagraph"/>
        <w:numPr>
          <w:ilvl w:val="0"/>
          <w:numId w:val="6"/>
        </w:numPr>
      </w:pPr>
      <w:r>
        <w:t xml:space="preserve">Filtres perfectionnés qui, appliqués à ce signal numérique, permettent d'accroître la visibilité de détails </w:t>
      </w:r>
    </w:p>
    <w:p w14:paraId="5813F8FF" w14:textId="2A30272C" w:rsidR="00E42470" w:rsidRDefault="00E42470" w:rsidP="00E42470">
      <w:pPr>
        <w:pStyle w:val="ListParagraph"/>
        <w:numPr>
          <w:ilvl w:val="0"/>
          <w:numId w:val="6"/>
        </w:numPr>
      </w:pPr>
      <w:r>
        <w:t>Décodage de signaux numériques : LIN, CAN, USB</w:t>
      </w:r>
    </w:p>
    <w:p w14:paraId="496DC3F0" w14:textId="1144270E" w:rsidR="000D2929" w:rsidRDefault="00E42470" w:rsidP="00E42470">
      <w:r>
        <w:t>L'affichage du résultat s'effectue de plus en plus souvent sur un écran à cristaux liquides, ce qui rend ces appareils faciles à déplacer et beaucoup moins gourmands en énergie.</w:t>
      </w:r>
    </w:p>
    <w:p w14:paraId="219210F4" w14:textId="1177FD08" w:rsidR="000A47FF" w:rsidRPr="009C71EC" w:rsidRDefault="00672275" w:rsidP="000A47FF">
      <w:pPr>
        <w:spacing w:line="240" w:lineRule="auto"/>
        <w:rPr>
          <w:u w:val="single"/>
        </w:rPr>
      </w:pPr>
      <w:r w:rsidRPr="009C71EC">
        <w:rPr>
          <w:u w:val="single"/>
        </w:rPr>
        <w:t>2 – Rappels des spectres théorique</w:t>
      </w:r>
    </w:p>
    <w:p w14:paraId="1097E72F" w14:textId="2182D376" w:rsidR="000A47FF" w:rsidRDefault="000A47FF" w:rsidP="000A47FF">
      <w:pPr>
        <w:spacing w:line="240" w:lineRule="auto"/>
      </w:pPr>
      <w:r>
        <w:t>Signal Sinusoïdal :</w:t>
      </w:r>
    </w:p>
    <w:p w14:paraId="34F803A0" w14:textId="5EB8FB42" w:rsidR="000A47FF" w:rsidRDefault="000A47FF" w:rsidP="000A47FF">
      <w:pPr>
        <w:spacing w:line="240" w:lineRule="auto"/>
      </w:pPr>
      <w:r>
        <w:rPr>
          <w:noProof/>
        </w:rPr>
        <w:drawing>
          <wp:inline distT="0" distB="0" distL="0" distR="0" wp14:anchorId="7EB76814" wp14:editId="759A5DE7">
            <wp:extent cx="6057843" cy="2561496"/>
            <wp:effectExtent l="0" t="0" r="635" b="0"/>
            <wp:docPr id="4" name="Image 4" descr="Numérisation d'un signal acoustique : effet de la fréquence  d'échantillonnage (partie 2) — CultureSciences-Physique - Ressources  scientifiques pour l'enseignement des sciences physiqu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Numérisation d'un signal acoustique : effet de la fréquence  d'échantillonnage (partie 2) — CultureSciences-Physique - Ressources  scientifiques pour l'enseignement des sciences physiques"/>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070652" cy="2566912"/>
                    </a:xfrm>
                    <a:prstGeom prst="rect">
                      <a:avLst/>
                    </a:prstGeom>
                    <a:noFill/>
                    <a:ln>
                      <a:noFill/>
                    </a:ln>
                  </pic:spPr>
                </pic:pic>
              </a:graphicData>
            </a:graphic>
          </wp:inline>
        </w:drawing>
      </w:r>
    </w:p>
    <w:p w14:paraId="396F2776" w14:textId="77777777" w:rsidR="00E46CE6" w:rsidRDefault="00E46CE6" w:rsidP="000A47FF">
      <w:pPr>
        <w:spacing w:line="240" w:lineRule="auto"/>
      </w:pPr>
    </w:p>
    <w:p w14:paraId="3B07C063" w14:textId="77777777" w:rsidR="00E46CE6" w:rsidRDefault="00E46CE6" w:rsidP="000A47FF">
      <w:pPr>
        <w:spacing w:line="240" w:lineRule="auto"/>
      </w:pPr>
    </w:p>
    <w:p w14:paraId="63183759" w14:textId="77777777" w:rsidR="00E46CE6" w:rsidRDefault="00E46CE6" w:rsidP="000A47FF">
      <w:pPr>
        <w:spacing w:line="240" w:lineRule="auto"/>
      </w:pPr>
    </w:p>
    <w:p w14:paraId="1373CDB0" w14:textId="77777777" w:rsidR="00E46CE6" w:rsidRDefault="00E46CE6" w:rsidP="000A47FF">
      <w:pPr>
        <w:spacing w:line="240" w:lineRule="auto"/>
      </w:pPr>
    </w:p>
    <w:p w14:paraId="7C6B4FEB" w14:textId="77777777" w:rsidR="00E46CE6" w:rsidRDefault="00E46CE6" w:rsidP="000A47FF">
      <w:pPr>
        <w:spacing w:line="240" w:lineRule="auto"/>
      </w:pPr>
    </w:p>
    <w:p w14:paraId="29AFDADB" w14:textId="5CA68C90" w:rsidR="000A47FF" w:rsidRDefault="000A47FF" w:rsidP="000A47FF">
      <w:pPr>
        <w:spacing w:line="240" w:lineRule="auto"/>
      </w:pPr>
      <w:r>
        <w:t>Signal Carré :</w:t>
      </w:r>
    </w:p>
    <w:p w14:paraId="18FD67C7" w14:textId="32661800" w:rsidR="000A47FF" w:rsidRDefault="00137991" w:rsidP="000A47FF">
      <w:pPr>
        <w:spacing w:line="240" w:lineRule="auto"/>
      </w:pPr>
      <w:r>
        <w:rPr>
          <w:noProof/>
        </w:rPr>
        <w:drawing>
          <wp:inline distT="0" distB="0" distL="0" distR="0" wp14:anchorId="74269557" wp14:editId="0339B800">
            <wp:extent cx="4295775" cy="2390775"/>
            <wp:effectExtent l="0" t="0" r="9525"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295775" cy="2390775"/>
                    </a:xfrm>
                    <a:prstGeom prst="rect">
                      <a:avLst/>
                    </a:prstGeom>
                    <a:noFill/>
                  </pic:spPr>
                </pic:pic>
              </a:graphicData>
            </a:graphic>
          </wp:inline>
        </w:drawing>
      </w:r>
    </w:p>
    <w:p w14:paraId="75927550" w14:textId="464D27D1" w:rsidR="000A47FF" w:rsidRDefault="000A47FF" w:rsidP="000A47FF">
      <w:pPr>
        <w:spacing w:line="240" w:lineRule="auto"/>
      </w:pPr>
      <w:r>
        <w:t>Signal Triangulaire :</w:t>
      </w:r>
    </w:p>
    <w:p w14:paraId="743B9907" w14:textId="2A2249C4" w:rsidR="000A47FF" w:rsidRPr="00E46CE6" w:rsidRDefault="00F52705" w:rsidP="00E46CE6">
      <w:pPr>
        <w:spacing w:line="240" w:lineRule="auto"/>
        <w:rPr>
          <w:b/>
          <w:bCs/>
        </w:rPr>
      </w:pPr>
      <w:r>
        <w:rPr>
          <w:noProof/>
        </w:rPr>
        <w:drawing>
          <wp:inline distT="0" distB="0" distL="0" distR="0" wp14:anchorId="61922DBB" wp14:editId="20281BD8">
            <wp:extent cx="5524500" cy="1552575"/>
            <wp:effectExtent l="0" t="0" r="0" b="9525"/>
            <wp:docPr id="27" name="Image 2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 27" descr="Une image contenant texte&#10;&#10;Description générée automatiquemen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24500" cy="1552575"/>
                    </a:xfrm>
                    <a:prstGeom prst="rect">
                      <a:avLst/>
                    </a:prstGeom>
                    <a:noFill/>
                    <a:ln>
                      <a:noFill/>
                    </a:ln>
                  </pic:spPr>
                </pic:pic>
              </a:graphicData>
            </a:graphic>
          </wp:inline>
        </w:drawing>
      </w:r>
    </w:p>
    <w:p w14:paraId="2D6A99A8" w14:textId="2070CD73" w:rsidR="000A47FF" w:rsidRPr="009C71EC" w:rsidRDefault="00672275" w:rsidP="00672275">
      <w:pPr>
        <w:spacing w:line="240" w:lineRule="auto"/>
        <w:ind w:left="360"/>
        <w:rPr>
          <w:u w:val="single"/>
        </w:rPr>
      </w:pPr>
      <w:r w:rsidRPr="009C71EC">
        <w:rPr>
          <w:u w:val="single"/>
        </w:rPr>
        <w:t xml:space="preserve">3- </w:t>
      </w:r>
      <w:r w:rsidR="000A47FF" w:rsidRPr="009C71EC">
        <w:rPr>
          <w:u w:val="single"/>
        </w:rPr>
        <w:t xml:space="preserve">Documentation sur le phénomène d’aliasing </w:t>
      </w:r>
    </w:p>
    <w:p w14:paraId="6D957C19" w14:textId="77777777" w:rsidR="000A47FF" w:rsidRDefault="000A47FF" w:rsidP="000A47FF">
      <w:pPr>
        <w:pStyle w:val="ListParagraph"/>
        <w:spacing w:line="240" w:lineRule="auto"/>
      </w:pPr>
    </w:p>
    <w:p w14:paraId="1AC6C285" w14:textId="77777777" w:rsidR="000A47FF" w:rsidRDefault="000A47FF" w:rsidP="000A47FF">
      <w:r w:rsidRPr="00D05578">
        <w:t>Le repliement de spectre (aliasing en anglais) est un phénomène qui introduit,</w:t>
      </w:r>
      <w:r>
        <w:t xml:space="preserve"> dans un signal, </w:t>
      </w:r>
      <w:r w:rsidRPr="00D05578">
        <w:t>des fréquences qui ne devraient pas s'y trouver, lorsque la fréquence porteuse ou la fréquence d'échantillonnage sont inférieures à deux fois la fréquence maximale contenue dans le signal.</w:t>
      </w:r>
    </w:p>
    <w:p w14:paraId="702572F3" w14:textId="4867F401" w:rsidR="00C357A8" w:rsidRDefault="000B5A79" w:rsidP="007C6D17">
      <w:r>
        <w:t xml:space="preserve">Pour éviter cela, il suffit de respecter </w:t>
      </w:r>
      <w:r w:rsidR="00B06105">
        <w:t xml:space="preserve">le </w:t>
      </w:r>
      <w:r w:rsidR="00B06105" w:rsidRPr="00B06105">
        <w:t xml:space="preserve">théorème de </w:t>
      </w:r>
      <w:proofErr w:type="spellStart"/>
      <w:r w:rsidR="00B06105" w:rsidRPr="00B06105">
        <w:t>Nyquist</w:t>
      </w:r>
      <w:proofErr w:type="spellEnd"/>
      <w:r w:rsidR="00B06105" w:rsidRPr="00B06105">
        <w:t>-Shannon</w:t>
      </w:r>
      <w:r w:rsidR="00B06105">
        <w:t xml:space="preserve"> disant que </w:t>
      </w:r>
      <w:r w:rsidR="00F819BE">
        <w:t>Fe &gt; 2Fmax</w:t>
      </w:r>
      <w:r>
        <w:t>.</w:t>
      </w:r>
      <w:r w:rsidR="00E46CE6" w:rsidRPr="00E46CE6">
        <w:rPr>
          <w:noProof/>
        </w:rPr>
        <w:t xml:space="preserve"> </w:t>
      </w:r>
      <w:r w:rsidR="00E46CE6">
        <w:rPr>
          <w:noProof/>
        </w:rPr>
        <w:drawing>
          <wp:inline distT="0" distB="0" distL="0" distR="0" wp14:anchorId="41767B32" wp14:editId="79610D25">
            <wp:extent cx="5514975" cy="2725876"/>
            <wp:effectExtent l="0" t="0" r="0" b="0"/>
            <wp:docPr id="23" name="Image 23" descr="Aliasing, Anti-aliasing – What is that anyway? - Datafor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Aliasing, Anti-aliasing – What is that anyway? - Dataforth"/>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18466" cy="2727601"/>
                    </a:xfrm>
                    <a:prstGeom prst="rect">
                      <a:avLst/>
                    </a:prstGeom>
                    <a:noFill/>
                    <a:ln>
                      <a:noFill/>
                    </a:ln>
                  </pic:spPr>
                </pic:pic>
              </a:graphicData>
            </a:graphic>
          </wp:inline>
        </w:drawing>
      </w:r>
    </w:p>
    <w:sectPr w:rsidR="00C357A8">
      <w:footerReference w:type="default" r:id="rId32"/>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6B42B3" w14:textId="77777777" w:rsidR="008A4B10" w:rsidRDefault="008A4B10" w:rsidP="001531D8">
      <w:pPr>
        <w:spacing w:after="0" w:line="240" w:lineRule="auto"/>
      </w:pPr>
      <w:r>
        <w:separator/>
      </w:r>
    </w:p>
  </w:endnote>
  <w:endnote w:type="continuationSeparator" w:id="0">
    <w:p w14:paraId="6FF8E2D3" w14:textId="77777777" w:rsidR="008A4B10" w:rsidRDefault="008A4B10" w:rsidP="001531D8">
      <w:pPr>
        <w:spacing w:after="0" w:line="240" w:lineRule="auto"/>
      </w:pPr>
      <w:r>
        <w:continuationSeparator/>
      </w:r>
    </w:p>
  </w:endnote>
  <w:endnote w:type="continuationNotice" w:id="1">
    <w:p w14:paraId="5C4F1274" w14:textId="77777777" w:rsidR="008A4B10" w:rsidRDefault="008A4B1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92217589"/>
      <w:docPartObj>
        <w:docPartGallery w:val="Page Numbers (Bottom of Page)"/>
        <w:docPartUnique/>
      </w:docPartObj>
    </w:sdtPr>
    <w:sdtContent>
      <w:p w14:paraId="15B0BE7D" w14:textId="3DD9D241" w:rsidR="00D04D46" w:rsidRDefault="00D04D46">
        <w:pPr>
          <w:pStyle w:val="Footer"/>
          <w:jc w:val="center"/>
        </w:pPr>
        <w:r>
          <w:fldChar w:fldCharType="begin"/>
        </w:r>
        <w:r>
          <w:instrText>PAGE   \* MERGEFORMAT</w:instrText>
        </w:r>
        <w:r>
          <w:fldChar w:fldCharType="separate"/>
        </w:r>
        <w:r>
          <w:t>2</w:t>
        </w:r>
        <w:r>
          <w:fldChar w:fldCharType="end"/>
        </w:r>
      </w:p>
    </w:sdtContent>
  </w:sdt>
  <w:p w14:paraId="7D7009DE" w14:textId="77777777" w:rsidR="00D04D46" w:rsidRDefault="00D04D4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69CB1E" w14:textId="77777777" w:rsidR="008A4B10" w:rsidRDefault="008A4B10" w:rsidP="001531D8">
      <w:pPr>
        <w:spacing w:after="0" w:line="240" w:lineRule="auto"/>
      </w:pPr>
      <w:r>
        <w:separator/>
      </w:r>
    </w:p>
  </w:footnote>
  <w:footnote w:type="continuationSeparator" w:id="0">
    <w:p w14:paraId="7CD40431" w14:textId="77777777" w:rsidR="008A4B10" w:rsidRDefault="008A4B10" w:rsidP="001531D8">
      <w:pPr>
        <w:spacing w:after="0" w:line="240" w:lineRule="auto"/>
      </w:pPr>
      <w:r>
        <w:continuationSeparator/>
      </w:r>
    </w:p>
  </w:footnote>
  <w:footnote w:type="continuationNotice" w:id="1">
    <w:p w14:paraId="7A1D4901" w14:textId="77777777" w:rsidR="008A4B10" w:rsidRDefault="008A4B10">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A0425C"/>
    <w:multiLevelType w:val="hybridMultilevel"/>
    <w:tmpl w:val="165630D6"/>
    <w:lvl w:ilvl="0" w:tplc="D2966058">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1F343B84"/>
    <w:multiLevelType w:val="hybridMultilevel"/>
    <w:tmpl w:val="44A26D8A"/>
    <w:lvl w:ilvl="0" w:tplc="222A050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39566429"/>
    <w:multiLevelType w:val="hybridMultilevel"/>
    <w:tmpl w:val="AA54D150"/>
    <w:lvl w:ilvl="0" w:tplc="D2966058">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40182782"/>
    <w:multiLevelType w:val="hybridMultilevel"/>
    <w:tmpl w:val="BBE61A7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559C7B87"/>
    <w:multiLevelType w:val="hybridMultilevel"/>
    <w:tmpl w:val="C218C8E4"/>
    <w:lvl w:ilvl="0" w:tplc="4EA69800">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5ADE339C"/>
    <w:multiLevelType w:val="hybridMultilevel"/>
    <w:tmpl w:val="77C2C9E2"/>
    <w:lvl w:ilvl="0" w:tplc="7AE28E5A">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633528B4"/>
    <w:multiLevelType w:val="hybridMultilevel"/>
    <w:tmpl w:val="7E96A228"/>
    <w:lvl w:ilvl="0" w:tplc="DE0631A2">
      <w:start w:val="1"/>
      <w:numFmt w:val="decimal"/>
      <w:lvlText w:val="%1."/>
      <w:lvlJc w:val="left"/>
      <w:pPr>
        <w:ind w:left="360" w:hanging="360"/>
      </w:pPr>
      <w:rPr>
        <w:rFonts w:hint="default"/>
      </w:rPr>
    </w:lvl>
    <w:lvl w:ilvl="1" w:tplc="040C0019">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num w:numId="1" w16cid:durableId="433020706">
    <w:abstractNumId w:val="2"/>
  </w:num>
  <w:num w:numId="2" w16cid:durableId="2087337001">
    <w:abstractNumId w:val="3"/>
  </w:num>
  <w:num w:numId="3" w16cid:durableId="180163642">
    <w:abstractNumId w:val="4"/>
  </w:num>
  <w:num w:numId="4" w16cid:durableId="1069114268">
    <w:abstractNumId w:val="5"/>
  </w:num>
  <w:num w:numId="5" w16cid:durableId="64304631">
    <w:abstractNumId w:val="1"/>
  </w:num>
  <w:num w:numId="6" w16cid:durableId="1913001582">
    <w:abstractNumId w:val="0"/>
  </w:num>
  <w:num w:numId="7" w16cid:durableId="129980138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189F"/>
    <w:rsid w:val="00015B96"/>
    <w:rsid w:val="00072C04"/>
    <w:rsid w:val="000A0D96"/>
    <w:rsid w:val="000A47FF"/>
    <w:rsid w:val="000B5A79"/>
    <w:rsid w:val="000D2929"/>
    <w:rsid w:val="000E217A"/>
    <w:rsid w:val="00105915"/>
    <w:rsid w:val="00137991"/>
    <w:rsid w:val="0014557F"/>
    <w:rsid w:val="00150F2A"/>
    <w:rsid w:val="001531D8"/>
    <w:rsid w:val="00163F8F"/>
    <w:rsid w:val="00166767"/>
    <w:rsid w:val="00171FBE"/>
    <w:rsid w:val="00204EB6"/>
    <w:rsid w:val="0024550A"/>
    <w:rsid w:val="00254BAD"/>
    <w:rsid w:val="00260BD9"/>
    <w:rsid w:val="00281AEF"/>
    <w:rsid w:val="002C7160"/>
    <w:rsid w:val="002E12E3"/>
    <w:rsid w:val="00331B18"/>
    <w:rsid w:val="00335143"/>
    <w:rsid w:val="0033638D"/>
    <w:rsid w:val="00342E8E"/>
    <w:rsid w:val="00347958"/>
    <w:rsid w:val="003918F7"/>
    <w:rsid w:val="003F2181"/>
    <w:rsid w:val="004004B2"/>
    <w:rsid w:val="004274F2"/>
    <w:rsid w:val="004403D6"/>
    <w:rsid w:val="00477144"/>
    <w:rsid w:val="00483EB3"/>
    <w:rsid w:val="004B4356"/>
    <w:rsid w:val="004B4A03"/>
    <w:rsid w:val="004D05F0"/>
    <w:rsid w:val="00540B79"/>
    <w:rsid w:val="005A103B"/>
    <w:rsid w:val="005A4E23"/>
    <w:rsid w:val="005F0ADF"/>
    <w:rsid w:val="00672275"/>
    <w:rsid w:val="006A1CB8"/>
    <w:rsid w:val="006A308C"/>
    <w:rsid w:val="006B2A73"/>
    <w:rsid w:val="006D4594"/>
    <w:rsid w:val="006E5D27"/>
    <w:rsid w:val="006F03D9"/>
    <w:rsid w:val="00702D21"/>
    <w:rsid w:val="00720E69"/>
    <w:rsid w:val="00727104"/>
    <w:rsid w:val="007849F6"/>
    <w:rsid w:val="00797EEE"/>
    <w:rsid w:val="007A2C43"/>
    <w:rsid w:val="007B68BC"/>
    <w:rsid w:val="007C6D17"/>
    <w:rsid w:val="007D1979"/>
    <w:rsid w:val="00826B64"/>
    <w:rsid w:val="0084196E"/>
    <w:rsid w:val="00842B76"/>
    <w:rsid w:val="00846197"/>
    <w:rsid w:val="008704E5"/>
    <w:rsid w:val="00872E8A"/>
    <w:rsid w:val="00895C5F"/>
    <w:rsid w:val="008A4B10"/>
    <w:rsid w:val="008B0817"/>
    <w:rsid w:val="008E4CB5"/>
    <w:rsid w:val="00907AFC"/>
    <w:rsid w:val="009336F3"/>
    <w:rsid w:val="00961555"/>
    <w:rsid w:val="00965990"/>
    <w:rsid w:val="009C71EC"/>
    <w:rsid w:val="00A308FD"/>
    <w:rsid w:val="00A6229D"/>
    <w:rsid w:val="00A93916"/>
    <w:rsid w:val="00B0189F"/>
    <w:rsid w:val="00B06105"/>
    <w:rsid w:val="00B50437"/>
    <w:rsid w:val="00BA15F5"/>
    <w:rsid w:val="00BA76C2"/>
    <w:rsid w:val="00BC4D42"/>
    <w:rsid w:val="00C175BD"/>
    <w:rsid w:val="00C21166"/>
    <w:rsid w:val="00C35613"/>
    <w:rsid w:val="00C357A8"/>
    <w:rsid w:val="00C65451"/>
    <w:rsid w:val="00CA6044"/>
    <w:rsid w:val="00CC311E"/>
    <w:rsid w:val="00CF326A"/>
    <w:rsid w:val="00D04D46"/>
    <w:rsid w:val="00D46003"/>
    <w:rsid w:val="00D5780F"/>
    <w:rsid w:val="00D7501C"/>
    <w:rsid w:val="00D801C1"/>
    <w:rsid w:val="00E07989"/>
    <w:rsid w:val="00E219FB"/>
    <w:rsid w:val="00E42470"/>
    <w:rsid w:val="00E46CE6"/>
    <w:rsid w:val="00E52316"/>
    <w:rsid w:val="00E570B4"/>
    <w:rsid w:val="00E66B72"/>
    <w:rsid w:val="00E82C17"/>
    <w:rsid w:val="00EB6B45"/>
    <w:rsid w:val="00EC0239"/>
    <w:rsid w:val="00ED68D2"/>
    <w:rsid w:val="00EF1D4E"/>
    <w:rsid w:val="00F079DC"/>
    <w:rsid w:val="00F25F10"/>
    <w:rsid w:val="00F464FE"/>
    <w:rsid w:val="00F52705"/>
    <w:rsid w:val="00F5671E"/>
    <w:rsid w:val="00F819BE"/>
    <w:rsid w:val="00FB0F5B"/>
    <w:rsid w:val="00FC16A0"/>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B7A0B8"/>
  <w15:chartTrackingRefBased/>
  <w15:docId w15:val="{B0FEA34B-F11F-4494-9873-8FEAA924A7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6229D"/>
    <w:pPr>
      <w:ind w:left="720"/>
      <w:contextualSpacing/>
    </w:pPr>
  </w:style>
  <w:style w:type="paragraph" w:styleId="Header">
    <w:name w:val="header"/>
    <w:basedOn w:val="Normal"/>
    <w:link w:val="HeaderChar"/>
    <w:uiPriority w:val="99"/>
    <w:unhideWhenUsed/>
    <w:rsid w:val="001531D8"/>
    <w:pPr>
      <w:tabs>
        <w:tab w:val="center" w:pos="4536"/>
        <w:tab w:val="right" w:pos="9072"/>
      </w:tabs>
      <w:spacing w:after="0" w:line="240" w:lineRule="auto"/>
    </w:pPr>
  </w:style>
  <w:style w:type="character" w:customStyle="1" w:styleId="HeaderChar">
    <w:name w:val="Header Char"/>
    <w:basedOn w:val="DefaultParagraphFont"/>
    <w:link w:val="Header"/>
    <w:uiPriority w:val="99"/>
    <w:rsid w:val="001531D8"/>
  </w:style>
  <w:style w:type="paragraph" w:styleId="Footer">
    <w:name w:val="footer"/>
    <w:basedOn w:val="Normal"/>
    <w:link w:val="FooterChar"/>
    <w:uiPriority w:val="99"/>
    <w:unhideWhenUsed/>
    <w:rsid w:val="001531D8"/>
    <w:pPr>
      <w:tabs>
        <w:tab w:val="center" w:pos="4536"/>
        <w:tab w:val="right" w:pos="9072"/>
      </w:tabs>
      <w:spacing w:after="0" w:line="240" w:lineRule="auto"/>
    </w:pPr>
  </w:style>
  <w:style w:type="character" w:customStyle="1" w:styleId="FooterChar">
    <w:name w:val="Footer Char"/>
    <w:basedOn w:val="DefaultParagraphFont"/>
    <w:link w:val="Footer"/>
    <w:uiPriority w:val="99"/>
    <w:rsid w:val="001531D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731713">
      <w:bodyDiv w:val="1"/>
      <w:marLeft w:val="0"/>
      <w:marRight w:val="0"/>
      <w:marTop w:val="0"/>
      <w:marBottom w:val="0"/>
      <w:divBdr>
        <w:top w:val="none" w:sz="0" w:space="0" w:color="auto"/>
        <w:left w:val="none" w:sz="0" w:space="0" w:color="auto"/>
        <w:bottom w:val="none" w:sz="0" w:space="0" w:color="auto"/>
        <w:right w:val="none" w:sz="0" w:space="0" w:color="auto"/>
      </w:divBdr>
    </w:div>
    <w:div w:id="1147746069">
      <w:bodyDiv w:val="1"/>
      <w:marLeft w:val="0"/>
      <w:marRight w:val="0"/>
      <w:marTop w:val="0"/>
      <w:marBottom w:val="0"/>
      <w:divBdr>
        <w:top w:val="none" w:sz="0" w:space="0" w:color="auto"/>
        <w:left w:val="none" w:sz="0" w:space="0" w:color="auto"/>
        <w:bottom w:val="none" w:sz="0" w:space="0" w:color="auto"/>
        <w:right w:val="none" w:sz="0" w:space="0" w:color="auto"/>
      </w:divBdr>
    </w:div>
    <w:div w:id="11485219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gif"/><Relationship Id="rId8" Type="http://schemas.openxmlformats.org/officeDocument/2006/relationships/webSettings" Target="webSetting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DA690956029DEF4AB0003ACFFFA666F0" ma:contentTypeVersion="14" ma:contentTypeDescription="Crée un document." ma:contentTypeScope="" ma:versionID="65f56553da8cc2533dde997bfb3653f4">
  <xsd:schema xmlns:xsd="http://www.w3.org/2001/XMLSchema" xmlns:xs="http://www.w3.org/2001/XMLSchema" xmlns:p="http://schemas.microsoft.com/office/2006/metadata/properties" xmlns:ns3="88e8fb8d-e2d7-4f92-b3c8-93e9d9973a49" xmlns:ns4="c8588848-f468-40d6-a9aa-9a06601e4f64" targetNamespace="http://schemas.microsoft.com/office/2006/metadata/properties" ma:root="true" ma:fieldsID="b34c71923a5e8dd0727c3c1194e59024" ns3:_="" ns4:_="">
    <xsd:import namespace="88e8fb8d-e2d7-4f92-b3c8-93e9d9973a49"/>
    <xsd:import namespace="c8588848-f468-40d6-a9aa-9a06601e4f64"/>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MediaServiceDateTaken" minOccurs="0"/>
                <xsd:element ref="ns3:MediaServiceAutoTags" minOccurs="0"/>
                <xsd:element ref="ns3:MediaServiceOCR" minOccurs="0"/>
                <xsd:element ref="ns3:MediaServiceGenerationTime" minOccurs="0"/>
                <xsd:element ref="ns3:MediaServiceEventHashCode" minOccurs="0"/>
                <xsd:element ref="ns3:MediaLengthInSeconds"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8e8fb8d-e2d7-4f92-b3c8-93e9d9973a4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AutoTags" ma:index="16" nillable="true" ma:displayName="Tags" ma:internalName="MediaServiceAutoTags"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MediaLengthInSeconds" ma:index="20" nillable="true" ma:displayName="MediaLengthInSeconds" ma:hidden="true" ma:internalName="MediaLengthInSeconds" ma:readOnly="true">
      <xsd:simpleType>
        <xsd:restriction base="dms:Unknown"/>
      </xsd:simpleType>
    </xsd:element>
    <xsd:element name="MediaServiceLocation" ma:index="21"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8588848-f468-40d6-a9aa-9a06601e4f64" elementFormDefault="qualified">
    <xsd:import namespace="http://schemas.microsoft.com/office/2006/documentManagement/types"/>
    <xsd:import namespace="http://schemas.microsoft.com/office/infopath/2007/PartnerControls"/>
    <xsd:element name="SharedWithUsers" ma:index="12"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Partagé avec détails" ma:internalName="SharedWithDetails" ma:readOnly="true">
      <xsd:simpleType>
        <xsd:restriction base="dms:Note">
          <xsd:maxLength value="255"/>
        </xsd:restriction>
      </xsd:simpleType>
    </xsd:element>
    <xsd:element name="SharingHintHash" ma:index="14" nillable="true" ma:displayName="Partage du hachage d’indicateu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D02C2330-0574-47A2-B59B-63B34F872A46}">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28A39434-6B42-423E-B873-C0879ECA68A0}">
  <ds:schemaRefs>
    <ds:schemaRef ds:uri="http://schemas.microsoft.com/sharepoint/v3/contenttype/forms"/>
  </ds:schemaRefs>
</ds:datastoreItem>
</file>

<file path=customXml/itemProps3.xml><?xml version="1.0" encoding="utf-8"?>
<ds:datastoreItem xmlns:ds="http://schemas.openxmlformats.org/officeDocument/2006/customXml" ds:itemID="{A3BDE845-E59E-4A03-82AF-245644CBCFE4}">
  <ds:schemaRefs>
    <ds:schemaRef ds:uri="http://schemas.openxmlformats.org/officeDocument/2006/bibliography"/>
  </ds:schemaRefs>
</ds:datastoreItem>
</file>

<file path=customXml/itemProps4.xml><?xml version="1.0" encoding="utf-8"?>
<ds:datastoreItem xmlns:ds="http://schemas.openxmlformats.org/officeDocument/2006/customXml" ds:itemID="{4FDD20C9-2321-4F83-B537-C3BFEA4F745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8e8fb8d-e2d7-4f92-b3c8-93e9d9973a49"/>
    <ds:schemaRef ds:uri="c8588848-f468-40d6-a9aa-9a06601e4f6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1328</TotalTime>
  <Pages>1</Pages>
  <Words>982</Words>
  <Characters>5599</Characters>
  <Application>Microsoft Office Word</Application>
  <DocSecurity>4</DocSecurity>
  <Lines>46</Lines>
  <Paragraphs>13</Paragraphs>
  <ScaleCrop>false</ScaleCrop>
  <Company/>
  <LinksUpToDate>false</LinksUpToDate>
  <CharactersWithSpaces>6568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Matthieu Perre</dc:creator>
  <cp:keywords/>
  <dc:description/>
  <cp:lastModifiedBy>Matthieu Perre</cp:lastModifiedBy>
  <cp:revision>96</cp:revision>
  <cp:lastPrinted>2022-06-19T23:05:00Z</cp:lastPrinted>
  <dcterms:created xsi:type="dcterms:W3CDTF">2022-06-19T01:00:00Z</dcterms:created>
  <dcterms:modified xsi:type="dcterms:W3CDTF">2022-06-19T23:27:00Z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0x010100DA690956029DEF4AB0003ACFFFA666F0</vt:lpwstr>
  </property>
</Properties>
</file>