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E06" w:rsidRPr="00C66D5E" w:rsidRDefault="00C86E06" w:rsidP="00C86E06">
      <w:pPr>
        <w:jc w:val="center"/>
        <w:rPr>
          <w:rFonts w:ascii="宋体" w:eastAsia="宋体" w:hAnsi="宋体"/>
          <w:b/>
          <w:color w:val="000000" w:themeColor="text1"/>
          <w:szCs w:val="21"/>
        </w:rPr>
      </w:pPr>
      <w:r w:rsidRPr="00C66D5E">
        <w:rPr>
          <w:rFonts w:ascii="宋体" w:eastAsia="宋体" w:hAnsi="宋体" w:hint="eastAsia"/>
          <w:b/>
          <w:color w:val="000000" w:themeColor="text1"/>
          <w:szCs w:val="21"/>
        </w:rPr>
        <w:t>设计模式</w:t>
      </w:r>
    </w:p>
    <w:p w:rsidR="002B1116" w:rsidRPr="00C66D5E" w:rsidRDefault="002B1116" w:rsidP="00BD4B60">
      <w:pPr>
        <w:rPr>
          <w:rFonts w:ascii="宋体" w:eastAsia="宋体" w:hAnsi="宋体"/>
          <w:b/>
          <w:color w:val="000000" w:themeColor="text1"/>
          <w:szCs w:val="21"/>
        </w:rPr>
      </w:pPr>
    </w:p>
    <w:p w:rsidR="00123E43" w:rsidRPr="00C66D5E" w:rsidRDefault="00123E43" w:rsidP="00BD4B60">
      <w:pPr>
        <w:rPr>
          <w:rFonts w:ascii="宋体" w:eastAsia="宋体" w:hAnsi="宋体"/>
          <w:b/>
          <w:color w:val="000000" w:themeColor="text1"/>
          <w:szCs w:val="21"/>
        </w:rPr>
      </w:pPr>
      <w:proofErr w:type="gramStart"/>
      <w:r w:rsidRPr="00C66D5E">
        <w:rPr>
          <w:rFonts w:ascii="宋体" w:eastAsia="宋体" w:hAnsi="宋体" w:hint="eastAsia"/>
          <w:b/>
          <w:color w:val="000000" w:themeColor="text1"/>
          <w:szCs w:val="21"/>
        </w:rPr>
        <w:t>单例模式</w:t>
      </w:r>
      <w:proofErr w:type="gramEnd"/>
    </w:p>
    <w:p w:rsidR="00333002" w:rsidRPr="00C66D5E" w:rsidRDefault="0033300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使用内部类的方式实现单例，既可以做到延迟加载，也不必使用同步关键字，是一种比较完善的实现。</w:t>
      </w:r>
    </w:p>
    <w:p w:rsidR="00B60055" w:rsidRPr="00C66D5E" w:rsidRDefault="00123E43">
      <w:pPr>
        <w:rPr>
          <w:rFonts w:ascii="宋体" w:eastAsia="宋体" w:hAnsi="宋体"/>
          <w:color w:val="000000" w:themeColor="text1"/>
          <w:szCs w:val="21"/>
        </w:rPr>
      </w:pPr>
      <w:r w:rsidRPr="00C66D5E">
        <w:rPr>
          <w:rFonts w:ascii="宋体" w:eastAsia="宋体" w:hAnsi="宋体" w:hint="eastAsia"/>
          <w:color w:val="000000" w:themeColor="text1"/>
          <w:szCs w:val="21"/>
        </w:rPr>
        <w:t>序列化和反序列化可能会破坏单例。</w:t>
      </w:r>
    </w:p>
    <w:p w:rsidR="00D930E3" w:rsidRPr="00C66D5E" w:rsidRDefault="005812AE">
      <w:pPr>
        <w:rPr>
          <w:rFonts w:ascii="宋体" w:eastAsia="宋体" w:hAnsi="宋体" w:cs="Helvetica"/>
          <w:color w:val="333333"/>
          <w:szCs w:val="21"/>
          <w:shd w:val="clear" w:color="auto" w:fill="FFFFFF"/>
        </w:rPr>
      </w:pPr>
      <w:r w:rsidRPr="00C66D5E">
        <w:rPr>
          <w:rFonts w:ascii="宋体" w:eastAsia="宋体" w:hAnsi="宋体"/>
          <w:color w:val="000000" w:themeColor="text1"/>
          <w:szCs w:val="21"/>
        </w:rPr>
        <w:tab/>
      </w:r>
      <w:r w:rsidRPr="00C66D5E">
        <w:rPr>
          <w:rFonts w:ascii="宋体" w:eastAsia="宋体" w:hAnsi="宋体" w:hint="eastAsia"/>
          <w:color w:val="000000" w:themeColor="text1"/>
          <w:szCs w:val="21"/>
        </w:rPr>
        <w:t>常用场景：</w:t>
      </w:r>
      <w:r w:rsidRPr="00C66D5E">
        <w:rPr>
          <w:rFonts w:ascii="宋体" w:eastAsia="宋体" w:hAnsi="宋体" w:cs="Helvetica"/>
          <w:color w:val="333333"/>
          <w:szCs w:val="21"/>
          <w:shd w:val="clear" w:color="auto" w:fill="FFFFFF"/>
        </w:rPr>
        <w:t>创建的一个对象需要消耗的资源过多，比如 I/O 与数据库的连接</w:t>
      </w:r>
    </w:p>
    <w:p w:rsidR="00C14BB1" w:rsidRPr="00C66D5E" w:rsidRDefault="00C14BB1">
      <w:pPr>
        <w:rPr>
          <w:rFonts w:ascii="宋体" w:eastAsia="宋体" w:hAnsi="宋体"/>
          <w:color w:val="C00000"/>
          <w:szCs w:val="21"/>
        </w:rPr>
      </w:pPr>
      <w:r w:rsidRPr="00C66D5E">
        <w:rPr>
          <w:rFonts w:ascii="宋体" w:eastAsia="宋体" w:hAnsi="宋体"/>
          <w:color w:val="C00000"/>
          <w:szCs w:val="21"/>
        </w:rPr>
        <w:tab/>
      </w:r>
      <w:r w:rsidR="00F309D7" w:rsidRPr="00C66D5E">
        <w:rPr>
          <w:rFonts w:ascii="宋体" w:eastAsia="宋体" w:hAnsi="宋体" w:hint="eastAsia"/>
          <w:color w:val="C00000"/>
          <w:szCs w:val="21"/>
        </w:rPr>
        <w:t>案例地址：</w:t>
      </w:r>
      <w:r w:rsidRPr="00C66D5E">
        <w:rPr>
          <w:rFonts w:ascii="宋体" w:eastAsia="宋体" w:hAnsi="宋体"/>
          <w:color w:val="C00000"/>
          <w:szCs w:val="21"/>
        </w:rPr>
        <w:t>https://github.com/ben201708/learn_java/tree/master/src/com/company/design_mode/single</w:t>
      </w:r>
    </w:p>
    <w:p w:rsidR="00646A16" w:rsidRPr="00C66D5E" w:rsidRDefault="00646A16">
      <w:pPr>
        <w:rPr>
          <w:rFonts w:ascii="宋体" w:eastAsia="宋体" w:hAnsi="宋体"/>
          <w:color w:val="000000" w:themeColor="text1"/>
          <w:szCs w:val="21"/>
        </w:rPr>
      </w:pPr>
    </w:p>
    <w:p w:rsidR="00C9124D" w:rsidRPr="00C66D5E" w:rsidRDefault="00646A16" w:rsidP="00BD4B60">
      <w:pPr>
        <w:rPr>
          <w:rFonts w:ascii="宋体" w:eastAsia="宋体" w:hAnsi="宋体"/>
          <w:b/>
          <w:color w:val="000000" w:themeColor="text1"/>
          <w:szCs w:val="21"/>
        </w:rPr>
      </w:pPr>
      <w:r w:rsidRPr="00C66D5E">
        <w:rPr>
          <w:rFonts w:ascii="宋体" w:eastAsia="宋体" w:hAnsi="宋体" w:hint="eastAsia"/>
          <w:b/>
          <w:color w:val="000000" w:themeColor="text1"/>
          <w:szCs w:val="21"/>
        </w:rPr>
        <w:t>代理模式</w:t>
      </w:r>
    </w:p>
    <w:p w:rsidR="00C9124D" w:rsidRPr="00C66D5E" w:rsidRDefault="00C9124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代理模式：为其他对象提供一种代理以控制对这个对象的访问。</w:t>
      </w:r>
    </w:p>
    <w:p w:rsidR="002F7303" w:rsidRPr="00C66D5E" w:rsidRDefault="002F7303"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使用代理模式的意图有很多，比如因为安全原因，需要屏蔽客户端直</w:t>
      </w:r>
      <w:proofErr w:type="gramStart"/>
      <w:r w:rsidRPr="00C66D5E">
        <w:rPr>
          <w:rFonts w:ascii="宋体" w:eastAsia="宋体" w:hAnsi="宋体" w:hint="eastAsia"/>
          <w:color w:val="000000" w:themeColor="text1"/>
          <w:szCs w:val="21"/>
        </w:rPr>
        <w:t>接访问</w:t>
      </w:r>
      <w:proofErr w:type="gramEnd"/>
      <w:r w:rsidRPr="00C66D5E">
        <w:rPr>
          <w:rFonts w:ascii="宋体" w:eastAsia="宋体" w:hAnsi="宋体" w:hint="eastAsia"/>
          <w:color w:val="000000" w:themeColor="text1"/>
          <w:szCs w:val="21"/>
        </w:rPr>
        <w:t>真实对象；</w:t>
      </w:r>
      <w:r w:rsidR="002E4B05" w:rsidRPr="00C66D5E">
        <w:rPr>
          <w:rFonts w:ascii="宋体" w:eastAsia="宋体" w:hAnsi="宋体" w:hint="eastAsia"/>
          <w:color w:val="000000" w:themeColor="text1"/>
          <w:szCs w:val="21"/>
        </w:rPr>
        <w:t>或者在远程调用中，需要使用代理类处理远程方法调用的细节技术</w:t>
      </w:r>
      <w:r w:rsidR="00064E06" w:rsidRPr="00C66D5E">
        <w:rPr>
          <w:rFonts w:ascii="宋体" w:eastAsia="宋体" w:hAnsi="宋体" w:hint="eastAsia"/>
          <w:color w:val="000000" w:themeColor="text1"/>
          <w:szCs w:val="21"/>
        </w:rPr>
        <w:t>（如RMI）；也可能是为了提升系统性能，对真实对象进行封装，从而达到延迟加载的目的。</w:t>
      </w:r>
    </w:p>
    <w:p w:rsidR="000D313D" w:rsidRPr="00C66D5E" w:rsidRDefault="000D313D"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代理模式角色</w:t>
      </w:r>
    </w:p>
    <w:tbl>
      <w:tblPr>
        <w:tblStyle w:val="TableGrid"/>
        <w:tblW w:w="0" w:type="auto"/>
        <w:tblLook w:val="04A0" w:firstRow="1" w:lastRow="0" w:firstColumn="1" w:lastColumn="0" w:noHBand="0" w:noVBand="1"/>
      </w:tblPr>
      <w:tblGrid>
        <w:gridCol w:w="4148"/>
        <w:gridCol w:w="4148"/>
      </w:tblGrid>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角色</w:t>
            </w:r>
          </w:p>
        </w:tc>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作用</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主题接口</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定义代理类和真实主题的公共对外方法，也是代理类代理真实主题的方法。</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真实主题</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真正实现业务逻辑的类</w:t>
            </w:r>
          </w:p>
        </w:tc>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代理类</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用来代理和封装真实主题</w:t>
            </w:r>
          </w:p>
        </w:tc>
        <w:bookmarkStart w:id="0" w:name="_GoBack"/>
        <w:bookmarkEnd w:id="0"/>
      </w:tr>
      <w:tr w:rsidR="008B6F80" w:rsidRPr="00C66D5E" w:rsidTr="000D313D">
        <w:tc>
          <w:tcPr>
            <w:tcW w:w="4148" w:type="dxa"/>
          </w:tcPr>
          <w:p w:rsidR="000D313D" w:rsidRPr="00C66D5E" w:rsidRDefault="000D313D" w:rsidP="002F7303">
            <w:pPr>
              <w:rPr>
                <w:rFonts w:ascii="宋体" w:eastAsia="宋体" w:hAnsi="宋体"/>
                <w:color w:val="000000" w:themeColor="text1"/>
                <w:szCs w:val="21"/>
              </w:rPr>
            </w:pPr>
            <w:r w:rsidRPr="00C66D5E">
              <w:rPr>
                <w:rFonts w:ascii="宋体" w:eastAsia="宋体" w:hAnsi="宋体" w:hint="eastAsia"/>
                <w:color w:val="000000" w:themeColor="text1"/>
                <w:szCs w:val="21"/>
              </w:rPr>
              <w:t>Main</w:t>
            </w:r>
          </w:p>
        </w:tc>
        <w:tc>
          <w:tcPr>
            <w:tcW w:w="4148" w:type="dxa"/>
          </w:tcPr>
          <w:p w:rsidR="000D313D" w:rsidRPr="00C66D5E" w:rsidRDefault="008E1C5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客户端，使用代理类和主题接口完成工作</w:t>
            </w:r>
          </w:p>
        </w:tc>
      </w:tr>
    </w:tbl>
    <w:p w:rsidR="000D313D" w:rsidRPr="00C66D5E" w:rsidRDefault="000D313D" w:rsidP="002F7303">
      <w:pPr>
        <w:rPr>
          <w:rFonts w:ascii="宋体" w:eastAsia="宋体" w:hAnsi="宋体"/>
          <w:color w:val="000000" w:themeColor="text1"/>
          <w:szCs w:val="21"/>
        </w:rPr>
      </w:pPr>
    </w:p>
    <w:p w:rsidR="00725954" w:rsidRPr="00C66D5E" w:rsidRDefault="002E7320"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延迟加载的核心思想：如果当前并没有使用这个组件，则不需要真正的初始化它，使用一个代理对象替代它的原有的位置，只要在真正需要使用的时候，才会加载它</w:t>
      </w:r>
      <w:r w:rsidR="008E35E3" w:rsidRPr="00C66D5E">
        <w:rPr>
          <w:rFonts w:ascii="宋体" w:eastAsia="宋体" w:hAnsi="宋体" w:hint="eastAsia"/>
          <w:color w:val="000000" w:themeColor="text1"/>
          <w:szCs w:val="21"/>
        </w:rPr>
        <w:t>。使用代理模式的延迟加载是非常有意义的，首先，它可以在时间轴上分散系统的压力</w:t>
      </w:r>
      <w:r w:rsidR="00477DA2" w:rsidRPr="00C66D5E">
        <w:rPr>
          <w:rFonts w:ascii="宋体" w:eastAsia="宋体" w:hAnsi="宋体" w:hint="eastAsia"/>
          <w:color w:val="000000" w:themeColor="text1"/>
          <w:szCs w:val="21"/>
        </w:rPr>
        <w:t>，尤其在启动时，不必要完成所有初始化操作</w:t>
      </w:r>
      <w:r w:rsidR="000E3410" w:rsidRPr="00C66D5E">
        <w:rPr>
          <w:rFonts w:ascii="宋体" w:eastAsia="宋体" w:hAnsi="宋体" w:hint="eastAsia"/>
          <w:color w:val="000000" w:themeColor="text1"/>
          <w:szCs w:val="21"/>
        </w:rPr>
        <w:t>，从而加速启动时间</w:t>
      </w:r>
      <w:r w:rsidR="0067730A" w:rsidRPr="00C66D5E">
        <w:rPr>
          <w:rFonts w:ascii="宋体" w:eastAsia="宋体" w:hAnsi="宋体" w:hint="eastAsia"/>
          <w:color w:val="000000" w:themeColor="text1"/>
          <w:szCs w:val="21"/>
        </w:rPr>
        <w:t>；其次对很多真实主题，在软件启动到关闭可能根本不会被调用到，初始化这些数据无疑是一种资源浪费。</w:t>
      </w:r>
    </w:p>
    <w:p w:rsidR="00BA7AE3" w:rsidRPr="00C66D5E" w:rsidRDefault="00BA7AE3"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常用场景：</w:t>
      </w:r>
      <w:r w:rsidRPr="00C66D5E">
        <w:rPr>
          <w:rStyle w:val="apple-converted-space"/>
          <w:rFonts w:ascii="宋体" w:eastAsia="宋体" w:hAnsi="宋体" w:cs="Helvetica"/>
          <w:color w:val="333333"/>
          <w:szCs w:val="21"/>
          <w:shd w:val="clear" w:color="auto" w:fill="FFFFFF"/>
        </w:rPr>
        <w:t> </w:t>
      </w:r>
      <w:r w:rsidRPr="00C66D5E">
        <w:rPr>
          <w:rFonts w:ascii="宋体" w:eastAsia="宋体" w:hAnsi="宋体" w:cs="Helvetica"/>
          <w:color w:val="333333"/>
          <w:szCs w:val="21"/>
          <w:shd w:val="clear" w:color="auto" w:fill="FFFFFF"/>
        </w:rPr>
        <w:t>远程代理</w:t>
      </w:r>
      <w:r w:rsidR="00781E76" w:rsidRPr="00C66D5E">
        <w:rPr>
          <w:rFonts w:ascii="宋体" w:eastAsia="宋体" w:hAnsi="宋体" w:cs="Helvetica" w:hint="eastAsia"/>
          <w:color w:val="333333"/>
          <w:szCs w:val="21"/>
          <w:shd w:val="clear" w:color="auto" w:fill="FFFFFF"/>
        </w:rPr>
        <w:t>；</w:t>
      </w:r>
      <w:r w:rsidRPr="00C66D5E">
        <w:rPr>
          <w:rFonts w:ascii="宋体" w:eastAsia="宋体" w:hAnsi="宋体" w:cs="Helvetica"/>
          <w:color w:val="333333"/>
          <w:szCs w:val="21"/>
          <w:shd w:val="clear" w:color="auto" w:fill="FFFFFF"/>
        </w:rPr>
        <w:t>虚拟代理</w:t>
      </w:r>
      <w:r w:rsidR="007F0A26" w:rsidRPr="00C66D5E">
        <w:rPr>
          <w:rFonts w:ascii="宋体" w:eastAsia="宋体" w:hAnsi="宋体" w:cs="Helvetica" w:hint="eastAsia"/>
          <w:color w:val="333333"/>
          <w:szCs w:val="21"/>
          <w:shd w:val="clear" w:color="auto" w:fill="FFFFFF"/>
        </w:rPr>
        <w:t>；</w:t>
      </w:r>
      <w:r w:rsidR="007F0A26" w:rsidRPr="00C66D5E">
        <w:rPr>
          <w:rFonts w:ascii="宋体" w:eastAsia="宋体" w:hAnsi="宋体" w:cs="Helvetica"/>
          <w:color w:val="333333"/>
          <w:szCs w:val="21"/>
          <w:shd w:val="clear" w:color="auto" w:fill="FFFFFF"/>
        </w:rPr>
        <w:t>Cache代理</w:t>
      </w:r>
    </w:p>
    <w:p w:rsidR="003F55A9" w:rsidRPr="00C66D5E" w:rsidRDefault="003F55A9" w:rsidP="00A77894">
      <w:pPr>
        <w:ind w:firstLine="420"/>
        <w:rPr>
          <w:rFonts w:ascii="宋体" w:eastAsia="宋体" w:hAnsi="宋体"/>
          <w:color w:val="C00000"/>
          <w:szCs w:val="21"/>
        </w:rPr>
      </w:pPr>
      <w:r w:rsidRPr="00C66D5E">
        <w:rPr>
          <w:rFonts w:ascii="宋体" w:eastAsia="宋体" w:hAnsi="宋体" w:hint="eastAsia"/>
          <w:color w:val="C00000"/>
          <w:szCs w:val="21"/>
        </w:rPr>
        <w:t>案例地址：</w:t>
      </w:r>
      <w:r w:rsidR="00D014E8" w:rsidRPr="00C66D5E">
        <w:rPr>
          <w:rFonts w:ascii="宋体" w:eastAsia="宋体" w:hAnsi="宋体"/>
          <w:color w:val="C00000"/>
          <w:szCs w:val="21"/>
        </w:rPr>
        <w:t>https://github.com/ben201708/learn_java/tree/master/src/com/company/design_mode/proxy</w:t>
      </w:r>
    </w:p>
    <w:p w:rsidR="00725954" w:rsidRPr="00C66D5E" w:rsidRDefault="00725954" w:rsidP="002F7303">
      <w:pPr>
        <w:rPr>
          <w:rFonts w:ascii="宋体" w:eastAsia="宋体" w:hAnsi="宋体"/>
          <w:b/>
          <w:color w:val="000000" w:themeColor="text1"/>
          <w:szCs w:val="21"/>
        </w:rPr>
      </w:pPr>
    </w:p>
    <w:p w:rsidR="007F52A5" w:rsidRPr="00C66D5E" w:rsidRDefault="00725954" w:rsidP="007F52A5">
      <w:pPr>
        <w:rPr>
          <w:rFonts w:ascii="宋体" w:eastAsia="宋体" w:hAnsi="宋体"/>
          <w:b/>
          <w:color w:val="000000" w:themeColor="text1"/>
          <w:szCs w:val="21"/>
        </w:rPr>
      </w:pPr>
      <w:r w:rsidRPr="00C66D5E">
        <w:rPr>
          <w:rFonts w:ascii="宋体" w:eastAsia="宋体" w:hAnsi="宋体" w:hint="eastAsia"/>
          <w:b/>
          <w:color w:val="000000" w:themeColor="text1"/>
          <w:szCs w:val="21"/>
        </w:rPr>
        <w:t>简单工厂模式</w:t>
      </w:r>
      <w:r w:rsidR="007F52A5" w:rsidRPr="00C66D5E">
        <w:rPr>
          <w:rFonts w:ascii="宋体" w:eastAsia="宋体" w:hAnsi="宋体" w:hint="eastAsia"/>
          <w:b/>
          <w:color w:val="000000" w:themeColor="text1"/>
          <w:szCs w:val="21"/>
        </w:rPr>
        <w:t>&amp;工厂方法模式</w:t>
      </w:r>
    </w:p>
    <w:p w:rsidR="002C5904" w:rsidRPr="00C66D5E" w:rsidRDefault="001A169C"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简单工厂模式的最大优点在于工厂类中包含了必要的逻辑判断，根据客户端的选择条件动态的实例化相关的类，对于客户端来说，去除了与具体产品的依赖</w:t>
      </w:r>
      <w:r w:rsidR="002C5904" w:rsidRPr="00C66D5E">
        <w:rPr>
          <w:rFonts w:ascii="宋体" w:eastAsia="宋体" w:hAnsi="宋体" w:hint="eastAsia"/>
          <w:color w:val="000000" w:themeColor="text1"/>
          <w:szCs w:val="21"/>
        </w:rPr>
        <w:t>，但是却未被了开放-封闭原则。</w:t>
      </w:r>
    </w:p>
    <w:p w:rsidR="008200B2" w:rsidRPr="00C66D5E" w:rsidRDefault="008200B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工厂方法模式。定义一个用于创建对象的接口，让子类决定实例化拿哪一个类。工厂方法使一个类的实例化延迟到其子类。</w:t>
      </w:r>
    </w:p>
    <w:p w:rsidR="002F4E11" w:rsidRPr="00C66D5E" w:rsidRDefault="002F4E11"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常用场景：</w:t>
      </w:r>
      <w:r w:rsidRPr="00C66D5E">
        <w:rPr>
          <w:rFonts w:ascii="宋体" w:eastAsia="宋体" w:hAnsi="宋体" w:cs="Helvetica"/>
          <w:color w:val="333333"/>
          <w:szCs w:val="21"/>
          <w:shd w:val="clear" w:color="auto" w:fill="FFFFFF"/>
        </w:rPr>
        <w:t>数据库访问，当用户不知道最后系统采用哪一类数据库，以及数据库可能有变化时</w:t>
      </w:r>
      <w:r w:rsidR="000E3AC0" w:rsidRPr="00C66D5E">
        <w:rPr>
          <w:rFonts w:ascii="宋体" w:eastAsia="宋体" w:hAnsi="宋体" w:cs="Helvetica" w:hint="eastAsia"/>
          <w:color w:val="333333"/>
          <w:szCs w:val="21"/>
          <w:shd w:val="clear" w:color="auto" w:fill="FFFFFF"/>
        </w:rPr>
        <w:t>；</w:t>
      </w:r>
    </w:p>
    <w:p w:rsidR="00222881" w:rsidRPr="00C66D5E" w:rsidRDefault="00222881" w:rsidP="00A77894">
      <w:pPr>
        <w:ind w:firstLine="420"/>
        <w:rPr>
          <w:rFonts w:ascii="宋体" w:eastAsia="宋体" w:hAnsi="宋体"/>
          <w:color w:val="C00000"/>
          <w:szCs w:val="21"/>
        </w:rPr>
      </w:pPr>
      <w:r w:rsidRPr="00C66D5E">
        <w:rPr>
          <w:rFonts w:ascii="宋体" w:eastAsia="宋体" w:hAnsi="宋体" w:hint="eastAsia"/>
          <w:color w:val="C00000"/>
          <w:szCs w:val="21"/>
        </w:rPr>
        <w:t>案例地址：</w:t>
      </w:r>
      <w:r w:rsidRPr="00C66D5E">
        <w:rPr>
          <w:rFonts w:ascii="宋体" w:eastAsia="宋体" w:hAnsi="宋体"/>
          <w:color w:val="C00000"/>
          <w:szCs w:val="21"/>
        </w:rPr>
        <w:t>https://github.com/ben201708/learn_java/tree/master/src/com/company/design_mode/factory</w:t>
      </w:r>
    </w:p>
    <w:p w:rsidR="0035610B" w:rsidRPr="00C66D5E" w:rsidRDefault="0035610B" w:rsidP="0035610B">
      <w:pPr>
        <w:rPr>
          <w:rFonts w:ascii="宋体" w:eastAsia="宋体" w:hAnsi="宋体"/>
          <w:b/>
          <w:color w:val="000000" w:themeColor="text1"/>
          <w:szCs w:val="21"/>
        </w:rPr>
      </w:pPr>
    </w:p>
    <w:p w:rsidR="0035610B" w:rsidRPr="00C66D5E" w:rsidRDefault="0035610B"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抽象工厂模式</w:t>
      </w:r>
    </w:p>
    <w:p w:rsidR="0042673A" w:rsidRPr="00C66D5E" w:rsidRDefault="0042673A"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抽象工厂模式</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Abstract</w:t>
      </w:r>
      <w:r w:rsidRPr="00C66D5E">
        <w:rPr>
          <w:rFonts w:ascii="宋体" w:eastAsia="宋体" w:hAnsi="宋体"/>
          <w:color w:val="000000" w:themeColor="text1"/>
          <w:szCs w:val="21"/>
        </w:rPr>
        <w:t xml:space="preserve"> F</w:t>
      </w:r>
      <w:r w:rsidRPr="00C66D5E">
        <w:rPr>
          <w:rFonts w:ascii="宋体" w:eastAsia="宋体" w:hAnsi="宋体" w:hint="eastAsia"/>
          <w:color w:val="000000" w:themeColor="text1"/>
          <w:szCs w:val="21"/>
        </w:rPr>
        <w:t>actory</w:t>
      </w:r>
      <w:r w:rsidRPr="00C66D5E">
        <w:rPr>
          <w:rFonts w:ascii="宋体" w:eastAsia="宋体" w:hAnsi="宋体"/>
          <w:color w:val="000000" w:themeColor="text1"/>
          <w:szCs w:val="21"/>
        </w:rPr>
        <w:t>)</w:t>
      </w:r>
      <w:r w:rsidR="00C1038E" w:rsidRPr="00C66D5E">
        <w:rPr>
          <w:rFonts w:ascii="宋体" w:eastAsia="宋体" w:hAnsi="宋体" w:hint="eastAsia"/>
          <w:color w:val="000000" w:themeColor="text1"/>
          <w:szCs w:val="21"/>
        </w:rPr>
        <w:t>，提供一个创建一系列相关或相互依赖对象的接口，</w:t>
      </w:r>
      <w:r w:rsidR="00614E2F" w:rsidRPr="00C66D5E">
        <w:rPr>
          <w:rFonts w:ascii="宋体" w:eastAsia="宋体" w:hAnsi="宋体" w:hint="eastAsia"/>
          <w:color w:val="000000" w:themeColor="text1"/>
          <w:szCs w:val="21"/>
        </w:rPr>
        <w:t>而无需指定他们具体的类</w:t>
      </w:r>
      <w:r w:rsidR="008170AF" w:rsidRPr="00C66D5E">
        <w:rPr>
          <w:rFonts w:ascii="宋体" w:eastAsia="宋体" w:hAnsi="宋体" w:hint="eastAsia"/>
          <w:color w:val="000000" w:themeColor="text1"/>
          <w:szCs w:val="21"/>
        </w:rPr>
        <w:t>。</w:t>
      </w:r>
    </w:p>
    <w:p w:rsidR="008170AF" w:rsidRPr="00C66D5E" w:rsidRDefault="008170AF"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抽象工厂好处：</w:t>
      </w:r>
      <w:r w:rsidR="00317D97" w:rsidRPr="00C66D5E">
        <w:rPr>
          <w:rFonts w:ascii="宋体" w:eastAsia="宋体" w:hAnsi="宋体" w:hint="eastAsia"/>
          <w:color w:val="000000" w:themeColor="text1"/>
          <w:szCs w:val="21"/>
        </w:rPr>
        <w:t>①</w:t>
      </w:r>
      <w:r w:rsidRPr="00C66D5E">
        <w:rPr>
          <w:rFonts w:ascii="宋体" w:eastAsia="宋体" w:hAnsi="宋体" w:hint="eastAsia"/>
          <w:color w:val="000000" w:themeColor="text1"/>
          <w:szCs w:val="21"/>
        </w:rPr>
        <w:t>便于交换产品系列，由于具体工厂类，在一个应用中只需要在初始化的时候出现一次，这就使得改变一个应用的具体工厂变得非常容易，它</w:t>
      </w:r>
      <w:proofErr w:type="gramStart"/>
      <w:r w:rsidRPr="00C66D5E">
        <w:rPr>
          <w:rFonts w:ascii="宋体" w:eastAsia="宋体" w:hAnsi="宋体" w:hint="eastAsia"/>
          <w:color w:val="000000" w:themeColor="text1"/>
          <w:szCs w:val="21"/>
        </w:rPr>
        <w:t>值需要</w:t>
      </w:r>
      <w:proofErr w:type="gramEnd"/>
      <w:r w:rsidRPr="00C66D5E">
        <w:rPr>
          <w:rFonts w:ascii="宋体" w:eastAsia="宋体" w:hAnsi="宋体" w:hint="eastAsia"/>
          <w:color w:val="000000" w:themeColor="text1"/>
          <w:szCs w:val="21"/>
        </w:rPr>
        <w:t>改变具体工厂即可使用不同的产品配置了。</w:t>
      </w:r>
      <w:r w:rsidR="00317D97" w:rsidRPr="00C66D5E">
        <w:rPr>
          <w:rFonts w:ascii="宋体" w:eastAsia="宋体" w:hAnsi="宋体" w:hint="eastAsia"/>
          <w:color w:val="000000" w:themeColor="text1"/>
          <w:szCs w:val="21"/>
        </w:rPr>
        <w:t>②让具体的创建实例过程与客户端分离，客户端是通过他们的抽象接口操纵实例，产品的具体类名也被具体工厂的实现分离，不会出现在客户代码中。</w:t>
      </w:r>
    </w:p>
    <w:p w:rsidR="000B1130" w:rsidRPr="00C66D5E" w:rsidRDefault="008D5971"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缺点：涉及到改动到底层类时，需要改动对应的继承工厂的所有子类，改动量比较大。</w:t>
      </w:r>
    </w:p>
    <w:p w:rsidR="0051642B" w:rsidRPr="00C66D5E" w:rsidRDefault="000B1130" w:rsidP="0051642B">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缺点优化</w:t>
      </w:r>
      <w:r w:rsidR="009479AE" w:rsidRPr="00C66D5E">
        <w:rPr>
          <w:rFonts w:ascii="宋体" w:eastAsia="宋体" w:hAnsi="宋体" w:hint="eastAsia"/>
          <w:color w:val="000000" w:themeColor="text1"/>
          <w:szCs w:val="21"/>
        </w:rPr>
        <w:t>解决方法：用反射</w:t>
      </w:r>
      <w:r w:rsidR="001F5DD6" w:rsidRPr="00C66D5E">
        <w:rPr>
          <w:rFonts w:ascii="宋体" w:eastAsia="宋体" w:hAnsi="宋体" w:hint="eastAsia"/>
          <w:color w:val="000000" w:themeColor="text1"/>
          <w:szCs w:val="21"/>
        </w:rPr>
        <w:t>（可以去除switch语句）</w:t>
      </w:r>
      <w:r w:rsidR="009479AE" w:rsidRPr="00C66D5E">
        <w:rPr>
          <w:rFonts w:ascii="宋体" w:eastAsia="宋体" w:hAnsi="宋体" w:hint="eastAsia"/>
          <w:color w:val="000000" w:themeColor="text1"/>
          <w:szCs w:val="21"/>
        </w:rPr>
        <w:t>+抽象工厂模式</w:t>
      </w:r>
      <w:r w:rsidR="0031020C" w:rsidRPr="00C66D5E">
        <w:rPr>
          <w:rFonts w:ascii="宋体" w:eastAsia="宋体" w:hAnsi="宋体" w:hint="eastAsia"/>
          <w:color w:val="000000" w:themeColor="text1"/>
          <w:szCs w:val="21"/>
        </w:rPr>
        <w:t>+</w:t>
      </w:r>
      <w:r w:rsidR="00CF1326" w:rsidRPr="00C66D5E">
        <w:rPr>
          <w:rFonts w:ascii="宋体" w:eastAsia="宋体" w:hAnsi="宋体" w:hint="eastAsia"/>
          <w:color w:val="000000" w:themeColor="text1"/>
          <w:szCs w:val="21"/>
        </w:rPr>
        <w:t>（xml获取当前工厂类</w:t>
      </w:r>
      <w:r w:rsidR="0031020C" w:rsidRPr="00C66D5E">
        <w:rPr>
          <w:rFonts w:ascii="宋体" w:eastAsia="宋体" w:hAnsi="宋体" w:hint="eastAsia"/>
          <w:color w:val="000000" w:themeColor="text1"/>
          <w:szCs w:val="21"/>
        </w:rPr>
        <w:t>配置文件</w:t>
      </w:r>
      <w:r w:rsidR="00CF1326" w:rsidRPr="00C66D5E">
        <w:rPr>
          <w:rFonts w:ascii="宋体" w:eastAsia="宋体" w:hAnsi="宋体" w:hint="eastAsia"/>
          <w:color w:val="000000" w:themeColor="text1"/>
          <w:szCs w:val="21"/>
        </w:rPr>
        <w:t>）</w:t>
      </w:r>
      <w:r w:rsidR="00F863A6" w:rsidRPr="00C66D5E">
        <w:rPr>
          <w:rFonts w:ascii="宋体" w:eastAsia="宋体" w:hAnsi="宋体" w:hint="eastAsia"/>
          <w:color w:val="000000" w:themeColor="text1"/>
          <w:szCs w:val="21"/>
        </w:rPr>
        <w:t>。</w:t>
      </w:r>
      <w:proofErr w:type="spellStart"/>
      <w:r w:rsidR="00F863A6" w:rsidRPr="00C66D5E">
        <w:rPr>
          <w:rFonts w:ascii="宋体" w:eastAsia="宋体" w:hAnsi="宋体" w:hint="eastAsia"/>
          <w:color w:val="000000" w:themeColor="text1"/>
          <w:szCs w:val="21"/>
        </w:rPr>
        <w:t>Assembly</w:t>
      </w:r>
      <w:r w:rsidR="00F863A6" w:rsidRPr="00C66D5E">
        <w:rPr>
          <w:rFonts w:ascii="宋体" w:eastAsia="宋体" w:hAnsi="宋体"/>
          <w:color w:val="000000" w:themeColor="text1"/>
          <w:szCs w:val="21"/>
        </w:rPr>
        <w:t>.Load</w:t>
      </w:r>
      <w:proofErr w:type="spellEnd"/>
      <w:r w:rsidR="00F863A6" w:rsidRPr="00C66D5E">
        <w:rPr>
          <w:rFonts w:ascii="宋体" w:eastAsia="宋体" w:hAnsi="宋体"/>
          <w:color w:val="000000" w:themeColor="text1"/>
          <w:szCs w:val="21"/>
        </w:rPr>
        <w:t>(“</w:t>
      </w:r>
      <w:r w:rsidR="00F863A6" w:rsidRPr="00C66D5E">
        <w:rPr>
          <w:rFonts w:ascii="宋体" w:eastAsia="宋体" w:hAnsi="宋体" w:hint="eastAsia"/>
          <w:color w:val="000000" w:themeColor="text1"/>
          <w:szCs w:val="21"/>
        </w:rPr>
        <w:t>程序集名称</w:t>
      </w:r>
      <w:r w:rsidR="00F863A6" w:rsidRPr="00C66D5E">
        <w:rPr>
          <w:rFonts w:ascii="宋体" w:eastAsia="宋体" w:hAnsi="宋体"/>
          <w:color w:val="000000" w:themeColor="text1"/>
          <w:szCs w:val="21"/>
        </w:rPr>
        <w:t>”.).</w:t>
      </w:r>
      <w:proofErr w:type="spellStart"/>
      <w:r w:rsidR="00F863A6" w:rsidRPr="00C66D5E">
        <w:rPr>
          <w:rFonts w:ascii="宋体" w:eastAsia="宋体" w:hAnsi="宋体"/>
          <w:color w:val="000000" w:themeColor="text1"/>
          <w:szCs w:val="21"/>
        </w:rPr>
        <w:t>CreateInstance</w:t>
      </w:r>
      <w:proofErr w:type="spellEnd"/>
      <w:r w:rsidR="00F863A6" w:rsidRPr="00C66D5E">
        <w:rPr>
          <w:rFonts w:ascii="宋体" w:eastAsia="宋体" w:hAnsi="宋体"/>
          <w:color w:val="000000" w:themeColor="text1"/>
          <w:szCs w:val="21"/>
        </w:rPr>
        <w:t>(“</w:t>
      </w:r>
      <w:r w:rsidR="00F863A6" w:rsidRPr="00C66D5E">
        <w:rPr>
          <w:rFonts w:ascii="宋体" w:eastAsia="宋体" w:hAnsi="宋体" w:hint="eastAsia"/>
          <w:color w:val="000000" w:themeColor="text1"/>
          <w:szCs w:val="21"/>
        </w:rPr>
        <w:t>命名空间.</w:t>
      </w:r>
      <w:r w:rsidR="00EA5005" w:rsidRPr="00C66D5E">
        <w:rPr>
          <w:rFonts w:ascii="宋体" w:eastAsia="宋体" w:hAnsi="宋体" w:hint="eastAsia"/>
          <w:color w:val="000000" w:themeColor="text1"/>
          <w:szCs w:val="21"/>
        </w:rPr>
        <w:t>类</w:t>
      </w:r>
      <w:r w:rsidR="00F863A6" w:rsidRPr="00C66D5E">
        <w:rPr>
          <w:rFonts w:ascii="宋体" w:eastAsia="宋体" w:hAnsi="宋体" w:hint="eastAsia"/>
          <w:color w:val="000000" w:themeColor="text1"/>
          <w:szCs w:val="21"/>
        </w:rPr>
        <w:t>名称</w:t>
      </w:r>
      <w:r w:rsidR="00F863A6" w:rsidRPr="00C66D5E">
        <w:rPr>
          <w:rFonts w:ascii="宋体" w:eastAsia="宋体" w:hAnsi="宋体"/>
          <w:color w:val="000000" w:themeColor="text1"/>
          <w:szCs w:val="21"/>
        </w:rPr>
        <w:t>”)</w:t>
      </w:r>
    </w:p>
    <w:p w:rsidR="000E3AC0" w:rsidRPr="00C66D5E" w:rsidRDefault="000E3AC0" w:rsidP="0051642B">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0B527D" w:rsidRPr="00C66D5E">
        <w:rPr>
          <w:rFonts w:ascii="宋体" w:eastAsia="宋体" w:hAnsi="宋体" w:cs="Helvetica"/>
          <w:color w:val="333333"/>
          <w:szCs w:val="21"/>
          <w:shd w:val="clear" w:color="auto" w:fill="FFFFFF"/>
        </w:rPr>
        <w:t>生成不同操作系统的程序</w:t>
      </w:r>
    </w:p>
    <w:p w:rsidR="00E24B68" w:rsidRPr="00C66D5E" w:rsidRDefault="00E24B68" w:rsidP="002F7303">
      <w:pPr>
        <w:rPr>
          <w:rFonts w:ascii="宋体" w:eastAsia="宋体" w:hAnsi="宋体"/>
          <w:b/>
          <w:color w:val="000000" w:themeColor="text1"/>
          <w:szCs w:val="21"/>
        </w:rPr>
      </w:pPr>
    </w:p>
    <w:p w:rsidR="00EB3A79" w:rsidRPr="00C66D5E" w:rsidRDefault="00B37966"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策略模式</w:t>
      </w:r>
    </w:p>
    <w:p w:rsidR="00CB571D" w:rsidRPr="00C66D5E" w:rsidRDefault="00EB3A79"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策略模式是一种定义一系列算法的方法，从概念上看，所有这些算法完成的都是相同的工作，只是实现不同，他可以以相同的方式调用所有算法，减少各种算法与使用算法类之间的耦合。</w:t>
      </w:r>
    </w:p>
    <w:p w:rsidR="00606555" w:rsidRPr="00C66D5E" w:rsidRDefault="0060655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当不同的行为堆砌在一类中时，就很难避免使用条件语句来选择合适的行为。将这些行为封装在一个个独立的</w:t>
      </w:r>
      <w:proofErr w:type="spellStart"/>
      <w:r w:rsidRPr="00C66D5E">
        <w:rPr>
          <w:rFonts w:ascii="宋体" w:eastAsia="宋体" w:hAnsi="宋体" w:hint="eastAsia"/>
          <w:color w:val="000000" w:themeColor="text1"/>
          <w:szCs w:val="21"/>
        </w:rPr>
        <w:t>Strage</w:t>
      </w:r>
      <w:proofErr w:type="spellEnd"/>
      <w:r w:rsidRPr="00C66D5E">
        <w:rPr>
          <w:rFonts w:ascii="宋体" w:eastAsia="宋体" w:hAnsi="宋体" w:hint="eastAsia"/>
          <w:color w:val="000000" w:themeColor="text1"/>
          <w:szCs w:val="21"/>
        </w:rPr>
        <w:t>类中，可以使用这些行为</w:t>
      </w:r>
      <w:proofErr w:type="gramStart"/>
      <w:r w:rsidRPr="00C66D5E">
        <w:rPr>
          <w:rFonts w:ascii="宋体" w:eastAsia="宋体" w:hAnsi="宋体" w:hint="eastAsia"/>
          <w:color w:val="000000" w:themeColor="text1"/>
          <w:szCs w:val="21"/>
        </w:rPr>
        <w:t>的勒种消除</w:t>
      </w:r>
      <w:proofErr w:type="gramEnd"/>
      <w:r w:rsidRPr="00C66D5E">
        <w:rPr>
          <w:rFonts w:ascii="宋体" w:eastAsia="宋体" w:hAnsi="宋体" w:hint="eastAsia"/>
          <w:color w:val="000000" w:themeColor="text1"/>
          <w:szCs w:val="21"/>
        </w:rPr>
        <w:t>条件语句</w:t>
      </w:r>
      <w:r w:rsidR="00985FC2" w:rsidRPr="00C66D5E">
        <w:rPr>
          <w:rFonts w:ascii="宋体" w:eastAsia="宋体" w:hAnsi="宋体" w:hint="eastAsia"/>
          <w:color w:val="000000" w:themeColor="text1"/>
          <w:szCs w:val="21"/>
        </w:rPr>
        <w:t>。</w:t>
      </w:r>
    </w:p>
    <w:p w:rsidR="00985FC2" w:rsidRPr="00C66D5E" w:rsidRDefault="00985FC2" w:rsidP="002F7303">
      <w:pPr>
        <w:rPr>
          <w:rFonts w:ascii="宋体" w:eastAsia="宋体" w:hAnsi="宋体"/>
          <w:color w:val="000000" w:themeColor="text1"/>
          <w:szCs w:val="21"/>
        </w:rPr>
      </w:pPr>
      <w:r w:rsidRPr="00C66D5E">
        <w:rPr>
          <w:rFonts w:ascii="宋体" w:eastAsia="宋体" w:hAnsi="宋体" w:hint="eastAsia"/>
          <w:color w:val="000000" w:themeColor="text1"/>
          <w:szCs w:val="21"/>
        </w:rPr>
        <w:t>策略模式就是用来封装算法的，但是在实践中，我们发现可以用它来封装几乎任何类型的规则，只要在分析过程中听到需要在不同时间运用不同的业务规则，就可以考虑使用策略模式处理这种变化的可能性。</w:t>
      </w:r>
    </w:p>
    <w:p w:rsidR="002E4DC5" w:rsidRPr="00C66D5E" w:rsidRDefault="002E4DC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在基本的策略模式中，选择所用具体实现的职责由客户端对象承担，并传给策略模式的Context对象</w:t>
      </w:r>
      <w:r w:rsidR="006A1284" w:rsidRPr="00C66D5E">
        <w:rPr>
          <w:rFonts w:ascii="宋体" w:eastAsia="宋体" w:hAnsi="宋体" w:hint="eastAsia"/>
          <w:color w:val="000000" w:themeColor="text1"/>
          <w:szCs w:val="21"/>
        </w:rPr>
        <w:t>。</w:t>
      </w:r>
      <w:r w:rsidR="00575BA1" w:rsidRPr="00C66D5E">
        <w:rPr>
          <w:rFonts w:ascii="宋体" w:eastAsia="宋体" w:hAnsi="宋体" w:hint="eastAsia"/>
          <w:color w:val="000000" w:themeColor="text1"/>
          <w:szCs w:val="21"/>
        </w:rPr>
        <w:t>这本身并没有接触客户端需要选择判断的压力，而策略模式与简单工厂模式结合，选择具体实现的职责也可以由Context来承担，这就最大化的减轻客户端的职责。</w:t>
      </w:r>
    </w:p>
    <w:p w:rsidR="00242BAE" w:rsidRPr="00C66D5E" w:rsidRDefault="00242BAE"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使用场景：商场</w:t>
      </w:r>
      <w:r w:rsidR="00AE2454" w:rsidRPr="00C66D5E">
        <w:rPr>
          <w:rFonts w:ascii="宋体" w:eastAsia="宋体" w:hAnsi="宋体" w:hint="eastAsia"/>
          <w:color w:val="000000" w:themeColor="text1"/>
          <w:szCs w:val="21"/>
        </w:rPr>
        <w:t>不同时间点使用不同</w:t>
      </w:r>
      <w:r w:rsidRPr="00C66D5E">
        <w:rPr>
          <w:rFonts w:ascii="宋体" w:eastAsia="宋体" w:hAnsi="宋体" w:hint="eastAsia"/>
          <w:color w:val="000000" w:themeColor="text1"/>
          <w:szCs w:val="21"/>
        </w:rPr>
        <w:t>降价模型</w:t>
      </w:r>
      <w:r w:rsidR="00535089" w:rsidRPr="00C66D5E">
        <w:rPr>
          <w:rFonts w:ascii="宋体" w:eastAsia="宋体" w:hAnsi="宋体" w:hint="eastAsia"/>
          <w:color w:val="000000" w:themeColor="text1"/>
          <w:szCs w:val="21"/>
        </w:rPr>
        <w:t>；</w:t>
      </w:r>
      <w:r w:rsidR="00282345" w:rsidRPr="00C66D5E">
        <w:rPr>
          <w:rFonts w:ascii="宋体" w:eastAsia="宋体" w:hAnsi="宋体" w:hint="eastAsia"/>
          <w:color w:val="000000" w:themeColor="text1"/>
          <w:szCs w:val="21"/>
        </w:rPr>
        <w:t xml:space="preserve"> </w:t>
      </w:r>
    </w:p>
    <w:p w:rsidR="00A84005" w:rsidRPr="00C66D5E" w:rsidRDefault="00A84005" w:rsidP="00A77894">
      <w:pPr>
        <w:ind w:firstLine="420"/>
        <w:rPr>
          <w:rFonts w:ascii="宋体" w:eastAsia="宋体" w:hAnsi="宋体"/>
          <w:color w:val="000000" w:themeColor="text1"/>
          <w:szCs w:val="21"/>
        </w:rPr>
      </w:pPr>
      <w:r w:rsidRPr="00C66D5E">
        <w:rPr>
          <w:rFonts w:ascii="宋体" w:eastAsia="宋体" w:hAnsi="宋体" w:hint="eastAsia"/>
          <w:color w:val="C00000"/>
          <w:szCs w:val="21"/>
        </w:rPr>
        <w:t>案例地址：</w:t>
      </w:r>
      <w:r w:rsidR="00331394" w:rsidRPr="00C66D5E">
        <w:rPr>
          <w:rFonts w:ascii="宋体" w:eastAsia="宋体" w:hAnsi="宋体"/>
          <w:color w:val="C00000"/>
          <w:szCs w:val="21"/>
        </w:rPr>
        <w:t>https://github.com/ben201708/learn_java/tree/master/src/com/company/design_mode/strategy</w:t>
      </w:r>
    </w:p>
    <w:p w:rsidR="003C75B3" w:rsidRPr="00C66D5E" w:rsidRDefault="003C75B3" w:rsidP="002F7303">
      <w:pPr>
        <w:rPr>
          <w:rFonts w:ascii="宋体" w:eastAsia="宋体" w:hAnsi="宋体"/>
          <w:b/>
          <w:color w:val="000000" w:themeColor="text1"/>
          <w:szCs w:val="21"/>
        </w:rPr>
      </w:pPr>
    </w:p>
    <w:p w:rsidR="003C75B3" w:rsidRPr="00C66D5E" w:rsidRDefault="00B674F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装饰模式</w:t>
      </w:r>
    </w:p>
    <w:p w:rsidR="00F404D1" w:rsidRPr="00C66D5E" w:rsidRDefault="007C016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动态的给一个对象添加一些额外的职责，就增加功能来说，装饰模式比生成子</w:t>
      </w:r>
      <w:proofErr w:type="gramStart"/>
      <w:r w:rsidRPr="00C66D5E">
        <w:rPr>
          <w:rFonts w:ascii="宋体" w:eastAsia="宋体" w:hAnsi="宋体" w:hint="eastAsia"/>
          <w:color w:val="000000" w:themeColor="text1"/>
          <w:szCs w:val="21"/>
        </w:rPr>
        <w:t>类更加</w:t>
      </w:r>
      <w:proofErr w:type="gramEnd"/>
      <w:r w:rsidRPr="00C66D5E">
        <w:rPr>
          <w:rFonts w:ascii="宋体" w:eastAsia="宋体" w:hAnsi="宋体" w:hint="eastAsia"/>
          <w:color w:val="000000" w:themeColor="text1"/>
          <w:szCs w:val="21"/>
        </w:rPr>
        <w:t>灵活。</w:t>
      </w:r>
    </w:p>
    <w:p w:rsidR="00395112" w:rsidRPr="00C66D5E" w:rsidRDefault="00395112"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当系统需要新功能的时候，是向旧的类中添加新的代码，这些新加的代码通常装饰了原有类的核心职责或者主要行为。由于在主类中加入新字段、新逻辑，</w:t>
      </w:r>
      <w:proofErr w:type="gramStart"/>
      <w:r w:rsidRPr="00C66D5E">
        <w:rPr>
          <w:rFonts w:ascii="宋体" w:eastAsia="宋体" w:hAnsi="宋体" w:hint="eastAsia"/>
          <w:color w:val="000000" w:themeColor="text1"/>
          <w:szCs w:val="21"/>
        </w:rPr>
        <w:t>增主类</w:t>
      </w:r>
      <w:proofErr w:type="gramEnd"/>
      <w:r w:rsidRPr="00C66D5E">
        <w:rPr>
          <w:rFonts w:ascii="宋体" w:eastAsia="宋体" w:hAnsi="宋体" w:hint="eastAsia"/>
          <w:color w:val="000000" w:themeColor="text1"/>
          <w:szCs w:val="21"/>
        </w:rPr>
        <w:t>的复杂度，而这些新加入的逻辑仅仅为了满足一些只在特定情况下才会执行的特殊行为的需要。装饰模式却提供了很好的解决方法，它把每一个要装饰的功能放在单独的类中，并让这个类包装它索要装饰的对象，因此，当需要执行特殊行为时，客户端就可以在运行是更加需要有选择地、按顺序地使用装饰功能包装对象。</w:t>
      </w:r>
    </w:p>
    <w:p w:rsidR="000803A5" w:rsidRPr="00C66D5E" w:rsidRDefault="000803A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装饰模式优点：把类中的装饰功能从类中搬移去除，这样可以简化原有的类</w:t>
      </w:r>
      <w:r w:rsidR="003455BB" w:rsidRPr="00C66D5E">
        <w:rPr>
          <w:rFonts w:ascii="宋体" w:eastAsia="宋体" w:hAnsi="宋体" w:hint="eastAsia"/>
          <w:color w:val="000000" w:themeColor="text1"/>
          <w:szCs w:val="21"/>
        </w:rPr>
        <w:t>，有效的把类的核心职责和装饰功能区分开，去除相关类的重复的装饰逻辑。</w:t>
      </w:r>
    </w:p>
    <w:p w:rsidR="0056191D" w:rsidRPr="00C66D5E" w:rsidRDefault="0056191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500522" w:rsidRPr="00C66D5E">
        <w:rPr>
          <w:rFonts w:ascii="宋体" w:eastAsia="宋体" w:hAnsi="宋体" w:hint="eastAsia"/>
          <w:color w:val="000000" w:themeColor="text1"/>
          <w:szCs w:val="21"/>
        </w:rPr>
        <w:t>动态</w:t>
      </w:r>
      <w:r w:rsidRPr="00C66D5E">
        <w:rPr>
          <w:rFonts w:ascii="宋体" w:eastAsia="宋体" w:hAnsi="宋体" w:cs="Helvetica"/>
          <w:color w:val="333333"/>
          <w:szCs w:val="21"/>
          <w:shd w:val="clear" w:color="auto" w:fill="FFFFFF"/>
        </w:rPr>
        <w:t>扩展一个类的功能</w:t>
      </w:r>
    </w:p>
    <w:p w:rsidR="00F10DE0" w:rsidRPr="00C66D5E" w:rsidRDefault="00F10DE0" w:rsidP="00A77894">
      <w:pPr>
        <w:ind w:firstLine="420"/>
        <w:rPr>
          <w:rFonts w:ascii="宋体" w:eastAsia="宋体" w:hAnsi="宋体"/>
          <w:color w:val="000000" w:themeColor="text1"/>
          <w:szCs w:val="21"/>
        </w:rPr>
      </w:pPr>
      <w:r w:rsidRPr="00C66D5E">
        <w:rPr>
          <w:rFonts w:ascii="宋体" w:eastAsia="宋体" w:hAnsi="宋体" w:hint="eastAsia"/>
          <w:color w:val="C00000"/>
          <w:szCs w:val="21"/>
        </w:rPr>
        <w:t>案例地址：</w:t>
      </w:r>
      <w:r w:rsidR="00994032" w:rsidRPr="00C66D5E">
        <w:rPr>
          <w:rFonts w:ascii="宋体" w:eastAsia="宋体" w:hAnsi="宋体"/>
          <w:color w:val="C00000"/>
          <w:szCs w:val="21"/>
        </w:rPr>
        <w:t>https://github.com/ben201708/learn_java/tree/master/src/com/company/design_mode/decorator</w:t>
      </w:r>
    </w:p>
    <w:p w:rsidR="007C016D" w:rsidRPr="00C66D5E" w:rsidRDefault="007C016D" w:rsidP="00E5254D">
      <w:pPr>
        <w:rPr>
          <w:rFonts w:ascii="宋体" w:eastAsia="宋体" w:hAnsi="宋体"/>
          <w:color w:val="000000" w:themeColor="text1"/>
          <w:szCs w:val="21"/>
        </w:rPr>
      </w:pPr>
    </w:p>
    <w:p w:rsidR="00F404D1" w:rsidRPr="00C66D5E" w:rsidRDefault="00F404D1" w:rsidP="00E5254D">
      <w:pPr>
        <w:rPr>
          <w:rFonts w:ascii="宋体" w:eastAsia="宋体" w:hAnsi="宋体"/>
          <w:b/>
          <w:color w:val="000000" w:themeColor="text1"/>
          <w:szCs w:val="21"/>
        </w:rPr>
      </w:pPr>
      <w:r w:rsidRPr="00C66D5E">
        <w:rPr>
          <w:rFonts w:ascii="宋体" w:eastAsia="宋体" w:hAnsi="宋体" w:hint="eastAsia"/>
          <w:b/>
          <w:color w:val="000000" w:themeColor="text1"/>
          <w:szCs w:val="21"/>
        </w:rPr>
        <w:t>组合模式</w:t>
      </w:r>
    </w:p>
    <w:p w:rsidR="003E4FD9" w:rsidRPr="00C66D5E" w:rsidRDefault="003E4FD9"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组合模式</w:t>
      </w:r>
      <w:r w:rsidRPr="00C66D5E">
        <w:rPr>
          <w:rFonts w:ascii="宋体" w:eastAsia="宋体" w:hAnsi="宋体" w:hint="eastAsia"/>
          <w:color w:val="000000" w:themeColor="text1"/>
          <w:szCs w:val="21"/>
        </w:rPr>
        <w:t>（Composite），将对象组合成树形结构以表示</w:t>
      </w:r>
      <w:r w:rsidR="005C1BF1" w:rsidRPr="00C66D5E">
        <w:rPr>
          <w:rFonts w:ascii="宋体" w:eastAsia="宋体" w:hAnsi="宋体" w:hint="eastAsia"/>
          <w:color w:val="000000" w:themeColor="text1"/>
          <w:szCs w:val="21"/>
        </w:rPr>
        <w:t>“</w:t>
      </w:r>
      <w:r w:rsidRPr="00C66D5E">
        <w:rPr>
          <w:rFonts w:ascii="宋体" w:eastAsia="宋体" w:hAnsi="宋体" w:hint="eastAsia"/>
          <w:color w:val="000000" w:themeColor="text1"/>
          <w:szCs w:val="21"/>
        </w:rPr>
        <w:t>部分-整体</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的层次结构。组合模式使得用户对单个对象和组合对象的使用具有一致性。</w:t>
      </w:r>
    </w:p>
    <w:p w:rsidR="00A158E4" w:rsidRPr="00C66D5E" w:rsidRDefault="00A158E4"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透明方式</w:t>
      </w:r>
      <w:r w:rsidRPr="00C66D5E">
        <w:rPr>
          <w:rFonts w:ascii="宋体" w:eastAsia="宋体" w:hAnsi="宋体" w:hint="eastAsia"/>
          <w:color w:val="000000" w:themeColor="text1"/>
          <w:szCs w:val="21"/>
        </w:rPr>
        <w:t>：在Component中声明所有用来管理子对象的方法，其中包括add，remove等。这样实现Component接口的所有</w:t>
      </w:r>
      <w:proofErr w:type="gramStart"/>
      <w:r w:rsidRPr="00C66D5E">
        <w:rPr>
          <w:rFonts w:ascii="宋体" w:eastAsia="宋体" w:hAnsi="宋体" w:hint="eastAsia"/>
          <w:color w:val="000000" w:themeColor="text1"/>
          <w:szCs w:val="21"/>
        </w:rPr>
        <w:t>子类都具备</w:t>
      </w:r>
      <w:proofErr w:type="gramEnd"/>
      <w:r w:rsidRPr="00C66D5E">
        <w:rPr>
          <w:rFonts w:ascii="宋体" w:eastAsia="宋体" w:hAnsi="宋体" w:hint="eastAsia"/>
          <w:color w:val="000000" w:themeColor="text1"/>
          <w:szCs w:val="21"/>
        </w:rPr>
        <w:t>了add和remove，这样做的好处是叶节点和枝节点对于外界没有区别，它们具备完全一致的行为接口。但问题也很明显，因为Leaf</w:t>
      </w:r>
      <w:proofErr w:type="gramStart"/>
      <w:r w:rsidRPr="00C66D5E">
        <w:rPr>
          <w:rFonts w:ascii="宋体" w:eastAsia="宋体" w:hAnsi="宋体" w:hint="eastAsia"/>
          <w:color w:val="000000" w:themeColor="text1"/>
          <w:szCs w:val="21"/>
        </w:rPr>
        <w:t>类本身</w:t>
      </w:r>
      <w:proofErr w:type="gramEnd"/>
      <w:r w:rsidRPr="00C66D5E">
        <w:rPr>
          <w:rFonts w:ascii="宋体" w:eastAsia="宋体" w:hAnsi="宋体" w:hint="eastAsia"/>
          <w:color w:val="000000" w:themeColor="text1"/>
          <w:szCs w:val="21"/>
        </w:rPr>
        <w:t>不具备add和remove方法的功能，所以实现它是没有意义的。</w:t>
      </w:r>
    </w:p>
    <w:p w:rsidR="00A158E4" w:rsidRPr="00C66D5E" w:rsidRDefault="00E54803" w:rsidP="00A77894">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安全方式</w:t>
      </w:r>
      <w:r w:rsidRPr="00C66D5E">
        <w:rPr>
          <w:rFonts w:ascii="宋体" w:eastAsia="宋体" w:hAnsi="宋体" w:hint="eastAsia"/>
          <w:color w:val="000000" w:themeColor="text1"/>
          <w:szCs w:val="21"/>
        </w:rPr>
        <w:t>：在Component接口中不去声明add和remove方法，那么子类的Leaf就不需要去实现它，而是在Composite声明所有用来</w:t>
      </w:r>
      <w:proofErr w:type="gramStart"/>
      <w:r w:rsidRPr="00C66D5E">
        <w:rPr>
          <w:rFonts w:ascii="宋体" w:eastAsia="宋体" w:hAnsi="宋体" w:hint="eastAsia"/>
          <w:color w:val="000000" w:themeColor="text1"/>
          <w:szCs w:val="21"/>
        </w:rPr>
        <w:t>改哪里子类对象</w:t>
      </w:r>
      <w:proofErr w:type="gramEnd"/>
      <w:r w:rsidRPr="00C66D5E">
        <w:rPr>
          <w:rFonts w:ascii="宋体" w:eastAsia="宋体" w:hAnsi="宋体" w:hint="eastAsia"/>
          <w:color w:val="000000" w:themeColor="text1"/>
          <w:szCs w:val="21"/>
        </w:rPr>
        <w:t>的方法，不过这样由于不够透明，所以树叶和树枝类将不具有相同的接口，客户端的调用需要做相应的判断，带来了不便。</w:t>
      </w:r>
    </w:p>
    <w:p w:rsidR="00864408" w:rsidRPr="00C66D5E" w:rsidRDefault="0012096D" w:rsidP="00786426">
      <w:pPr>
        <w:ind w:firstLine="420"/>
        <w:rPr>
          <w:rFonts w:ascii="宋体" w:eastAsia="宋体" w:hAnsi="宋体"/>
          <w:color w:val="000000" w:themeColor="text1"/>
          <w:szCs w:val="21"/>
        </w:rPr>
      </w:pPr>
      <w:r w:rsidRPr="00C66D5E">
        <w:rPr>
          <w:rFonts w:ascii="宋体" w:eastAsia="宋体" w:hAnsi="宋体" w:hint="eastAsia"/>
          <w:b/>
          <w:color w:val="000000" w:themeColor="text1"/>
          <w:szCs w:val="21"/>
        </w:rPr>
        <w:t>何时使用组合模式：</w:t>
      </w:r>
      <w:r w:rsidRPr="00C66D5E">
        <w:rPr>
          <w:rFonts w:ascii="宋体" w:eastAsia="宋体" w:hAnsi="宋体" w:hint="eastAsia"/>
          <w:color w:val="000000" w:themeColor="text1"/>
          <w:szCs w:val="21"/>
        </w:rPr>
        <w:t>当需求中体现部分与整体层次的结构时，以及你希望用户可以忽略组合对象与单个对象的不同，统一地使用组合结构中的所有对象时，就应该考虑用组合模式。</w:t>
      </w:r>
    </w:p>
    <w:p w:rsidR="00B93B9D" w:rsidRPr="00C66D5E" w:rsidRDefault="00B93B9D" w:rsidP="00786426">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使用场景：公司部门树形结构</w:t>
      </w:r>
      <w:r w:rsidR="00A15136" w:rsidRPr="00C66D5E">
        <w:rPr>
          <w:rFonts w:ascii="宋体" w:eastAsia="宋体" w:hAnsi="宋体" w:hint="eastAsia"/>
          <w:color w:val="000000" w:themeColor="text1"/>
          <w:szCs w:val="21"/>
        </w:rPr>
        <w:t>；树形菜单、</w:t>
      </w:r>
      <w:r w:rsidR="002F547F" w:rsidRPr="00C66D5E">
        <w:rPr>
          <w:rFonts w:ascii="宋体" w:eastAsia="宋体" w:hAnsi="宋体" w:hint="eastAsia"/>
          <w:color w:val="000000" w:themeColor="text1"/>
          <w:szCs w:val="21"/>
        </w:rPr>
        <w:t>文件或者</w:t>
      </w:r>
      <w:r w:rsidR="00A15136" w:rsidRPr="00C66D5E">
        <w:rPr>
          <w:rFonts w:ascii="宋体" w:eastAsia="宋体" w:hAnsi="宋体" w:hint="eastAsia"/>
          <w:color w:val="000000" w:themeColor="text1"/>
          <w:szCs w:val="21"/>
        </w:rPr>
        <w:t>文件夹</w:t>
      </w:r>
      <w:r w:rsidR="007102D8" w:rsidRPr="00C66D5E">
        <w:rPr>
          <w:rFonts w:ascii="宋体" w:eastAsia="宋体" w:hAnsi="宋体" w:hint="eastAsia"/>
          <w:color w:val="000000" w:themeColor="text1"/>
          <w:szCs w:val="21"/>
        </w:rPr>
        <w:t>等</w:t>
      </w:r>
    </w:p>
    <w:p w:rsidR="00042E32" w:rsidRPr="00C66D5E" w:rsidRDefault="00042E32" w:rsidP="002412CA">
      <w:pPr>
        <w:ind w:firstLine="420"/>
        <w:rPr>
          <w:rFonts w:ascii="宋体" w:eastAsia="宋体" w:hAnsi="宋体"/>
          <w:color w:val="C00000"/>
          <w:szCs w:val="21"/>
        </w:rPr>
      </w:pPr>
      <w:r w:rsidRPr="00C66D5E">
        <w:rPr>
          <w:rFonts w:ascii="宋体" w:eastAsia="宋体" w:hAnsi="宋体" w:hint="eastAsia"/>
          <w:color w:val="C00000"/>
          <w:szCs w:val="21"/>
        </w:rPr>
        <w:t>组合模式案例：</w:t>
      </w:r>
      <w:r w:rsidRPr="00C66D5E">
        <w:rPr>
          <w:rFonts w:ascii="宋体" w:eastAsia="宋体" w:hAnsi="宋体"/>
          <w:color w:val="C00000"/>
          <w:szCs w:val="21"/>
        </w:rPr>
        <w:t>https://github.com/ben201708/learn_java/tree/master/src/com/company/design_mode/composite</w:t>
      </w:r>
    </w:p>
    <w:p w:rsidR="00A158E4" w:rsidRPr="00C66D5E" w:rsidRDefault="00A158E4" w:rsidP="00E5254D">
      <w:pPr>
        <w:rPr>
          <w:rFonts w:ascii="宋体" w:eastAsia="宋体" w:hAnsi="宋体"/>
          <w:color w:val="000000" w:themeColor="text1"/>
          <w:szCs w:val="21"/>
        </w:rPr>
      </w:pPr>
    </w:p>
    <w:p w:rsidR="00F404D1" w:rsidRPr="00C66D5E" w:rsidRDefault="00F404D1" w:rsidP="00E5254D">
      <w:pPr>
        <w:rPr>
          <w:rFonts w:ascii="宋体" w:eastAsia="宋体" w:hAnsi="宋体"/>
          <w:b/>
          <w:color w:val="000000" w:themeColor="text1"/>
          <w:szCs w:val="21"/>
        </w:rPr>
      </w:pPr>
      <w:r w:rsidRPr="00C66D5E">
        <w:rPr>
          <w:rFonts w:ascii="宋体" w:eastAsia="宋体" w:hAnsi="宋体" w:hint="eastAsia"/>
          <w:b/>
          <w:color w:val="000000" w:themeColor="text1"/>
          <w:szCs w:val="21"/>
        </w:rPr>
        <w:t>适配者模式</w:t>
      </w:r>
    </w:p>
    <w:p w:rsidR="00865DE3" w:rsidRPr="00C66D5E" w:rsidRDefault="00AD215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适配器模式（Ada</w:t>
      </w:r>
      <w:r w:rsidRPr="00C66D5E">
        <w:rPr>
          <w:rFonts w:ascii="宋体" w:eastAsia="宋体" w:hAnsi="宋体"/>
          <w:color w:val="000000" w:themeColor="text1"/>
          <w:szCs w:val="21"/>
        </w:rPr>
        <w:t>pter</w:t>
      </w:r>
      <w:r w:rsidRPr="00C66D5E">
        <w:rPr>
          <w:rFonts w:ascii="宋体" w:eastAsia="宋体" w:hAnsi="宋体" w:hint="eastAsia"/>
          <w:color w:val="000000" w:themeColor="text1"/>
          <w:szCs w:val="21"/>
        </w:rPr>
        <w:t>），将一个类的接口转换成客户希望的另外一个接口。Adapter模式使得原本由于接口不兼容二不能一起工作的那些类可以一起工作。</w:t>
      </w:r>
    </w:p>
    <w:p w:rsidR="007B33D2" w:rsidRPr="00C66D5E" w:rsidRDefault="007B33D2" w:rsidP="00E5254D">
      <w:pPr>
        <w:rPr>
          <w:rFonts w:ascii="宋体" w:eastAsia="宋体" w:hAnsi="宋体"/>
          <w:color w:val="000000" w:themeColor="text1"/>
          <w:szCs w:val="21"/>
        </w:rPr>
      </w:pPr>
      <w:r w:rsidRPr="00C66D5E">
        <w:rPr>
          <w:rFonts w:ascii="宋体" w:eastAsia="宋体" w:hAnsi="宋体" w:hint="eastAsia"/>
          <w:color w:val="000000" w:themeColor="text1"/>
          <w:szCs w:val="21"/>
        </w:rPr>
        <w:t>系统的数据和行为都正确，但接口不符时，应该考虑使用适配器，目的是使控制范围之外的一个原有对象与某个接口匹配。适配器模式主要应用于希望复用一些现存的类，但是接口又与复用环境要求不一致的情况。</w:t>
      </w:r>
    </w:p>
    <w:p w:rsidR="00AD2155" w:rsidRPr="00C66D5E" w:rsidRDefault="00CC0E91" w:rsidP="00A77894">
      <w:pPr>
        <w:ind w:firstLine="420"/>
        <w:rPr>
          <w:rFonts w:ascii="宋体" w:eastAsia="宋体" w:hAnsi="宋体"/>
          <w:color w:val="000000" w:themeColor="text1"/>
          <w:szCs w:val="21"/>
        </w:rPr>
      </w:pP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Adapter</w:t>
      </w:r>
      <w:proofErr w:type="spellEnd"/>
      <w:r w:rsidRPr="00C66D5E">
        <w:rPr>
          <w:rFonts w:ascii="宋体" w:eastAsia="宋体" w:hAnsi="宋体" w:hint="eastAsia"/>
          <w:color w:val="000000" w:themeColor="text1"/>
          <w:szCs w:val="21"/>
        </w:rPr>
        <w:t>用作</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S</w:t>
      </w:r>
      <w:r w:rsidRPr="00C66D5E">
        <w:rPr>
          <w:rFonts w:ascii="宋体" w:eastAsia="宋体" w:hAnsi="宋体" w:hint="eastAsia"/>
          <w:color w:val="000000" w:themeColor="text1"/>
          <w:szCs w:val="21"/>
        </w:rPr>
        <w:t>et</w:t>
      </w:r>
      <w:proofErr w:type="spellEnd"/>
      <w:r w:rsidRPr="00C66D5E">
        <w:rPr>
          <w:rFonts w:ascii="宋体" w:eastAsia="宋体" w:hAnsi="宋体" w:hint="eastAsia"/>
          <w:color w:val="000000" w:themeColor="text1"/>
          <w:szCs w:val="21"/>
        </w:rPr>
        <w:t>和数据源之间的适配器以便检索和保存数据。</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A</w:t>
      </w:r>
      <w:r w:rsidRPr="00C66D5E">
        <w:rPr>
          <w:rFonts w:ascii="宋体" w:eastAsia="宋体" w:hAnsi="宋体" w:hint="eastAsia"/>
          <w:color w:val="000000" w:themeColor="text1"/>
          <w:szCs w:val="21"/>
        </w:rPr>
        <w:t>dapter</w:t>
      </w:r>
      <w:proofErr w:type="spellEnd"/>
      <w:r w:rsidRPr="00C66D5E">
        <w:rPr>
          <w:rFonts w:ascii="宋体" w:eastAsia="宋体" w:hAnsi="宋体" w:hint="eastAsia"/>
          <w:color w:val="000000" w:themeColor="text1"/>
          <w:szCs w:val="21"/>
        </w:rPr>
        <w:t>通过映射Fill</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这更改了</w:t>
      </w:r>
      <w:proofErr w:type="spellStart"/>
      <w:r w:rsidRPr="00C66D5E">
        <w:rPr>
          <w:rFonts w:ascii="宋体" w:eastAsia="宋体" w:hAnsi="宋体" w:hint="eastAsia"/>
          <w:color w:val="000000" w:themeColor="text1"/>
          <w:szCs w:val="21"/>
        </w:rPr>
        <w:t>Data</w:t>
      </w:r>
      <w:r w:rsidRPr="00C66D5E">
        <w:rPr>
          <w:rFonts w:ascii="宋体" w:eastAsia="宋体" w:hAnsi="宋体"/>
          <w:color w:val="000000" w:themeColor="text1"/>
          <w:szCs w:val="21"/>
        </w:rPr>
        <w:t>S</w:t>
      </w:r>
      <w:r w:rsidRPr="00C66D5E">
        <w:rPr>
          <w:rFonts w:ascii="宋体" w:eastAsia="宋体" w:hAnsi="宋体" w:hint="eastAsia"/>
          <w:color w:val="000000" w:themeColor="text1"/>
          <w:szCs w:val="21"/>
        </w:rPr>
        <w:t>et</w:t>
      </w:r>
      <w:proofErr w:type="spellEnd"/>
      <w:r w:rsidRPr="00C66D5E">
        <w:rPr>
          <w:rFonts w:ascii="宋体" w:eastAsia="宋体" w:hAnsi="宋体" w:hint="eastAsia"/>
          <w:color w:val="000000" w:themeColor="text1"/>
          <w:szCs w:val="21"/>
        </w:rPr>
        <w:t>中的数据以便与数据源中的数据匹配</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和Update来提供这一适配器。</w:t>
      </w:r>
    </w:p>
    <w:p w:rsidR="00EB51BE" w:rsidRPr="00C66D5E" w:rsidRDefault="00EB51BE"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使用场景：修改兼容系统</w:t>
      </w:r>
      <w:r w:rsidR="005E1596" w:rsidRPr="00C66D5E">
        <w:rPr>
          <w:rFonts w:ascii="宋体" w:eastAsia="宋体" w:hAnsi="宋体" w:hint="eastAsia"/>
          <w:color w:val="000000" w:themeColor="text1"/>
          <w:szCs w:val="21"/>
        </w:rPr>
        <w:t>新老</w:t>
      </w:r>
      <w:r w:rsidRPr="00C66D5E">
        <w:rPr>
          <w:rFonts w:ascii="宋体" w:eastAsia="宋体" w:hAnsi="宋体" w:hint="eastAsia"/>
          <w:color w:val="000000" w:themeColor="text1"/>
          <w:szCs w:val="21"/>
        </w:rPr>
        <w:t>接口</w:t>
      </w:r>
    </w:p>
    <w:p w:rsidR="00AC2263" w:rsidRPr="00C66D5E" w:rsidRDefault="00AC2263" w:rsidP="00A77894">
      <w:pPr>
        <w:ind w:firstLine="420"/>
        <w:rPr>
          <w:rFonts w:ascii="宋体" w:eastAsia="宋体" w:hAnsi="宋体"/>
          <w:b/>
          <w:color w:val="000000" w:themeColor="text1"/>
          <w:szCs w:val="21"/>
        </w:rPr>
      </w:pPr>
      <w:r w:rsidRPr="00C66D5E">
        <w:rPr>
          <w:rFonts w:ascii="宋体" w:eastAsia="宋体" w:hAnsi="宋体" w:hint="eastAsia"/>
          <w:color w:val="C00000"/>
          <w:szCs w:val="21"/>
        </w:rPr>
        <w:t>案例地址：</w:t>
      </w:r>
      <w:r w:rsidR="006022B0" w:rsidRPr="00C66D5E">
        <w:rPr>
          <w:rFonts w:ascii="宋体" w:eastAsia="宋体" w:hAnsi="宋体"/>
          <w:color w:val="C00000"/>
          <w:szCs w:val="21"/>
        </w:rPr>
        <w:t>https://github.com/ben201708/learn_java/tree/master/src/com/company/design_mode/adapter</w:t>
      </w:r>
    </w:p>
    <w:p w:rsidR="009559CD" w:rsidRPr="00C66D5E" w:rsidRDefault="009559CD" w:rsidP="00865DE3">
      <w:pPr>
        <w:rPr>
          <w:rFonts w:ascii="宋体" w:eastAsia="宋体" w:hAnsi="宋体"/>
          <w:b/>
          <w:color w:val="000000" w:themeColor="text1"/>
          <w:szCs w:val="21"/>
        </w:rPr>
      </w:pPr>
    </w:p>
    <w:p w:rsidR="00865DE3" w:rsidRPr="00C66D5E" w:rsidRDefault="00865DE3" w:rsidP="00865DE3">
      <w:pPr>
        <w:rPr>
          <w:rFonts w:ascii="宋体" w:eastAsia="宋体" w:hAnsi="宋体"/>
          <w:b/>
          <w:color w:val="000000" w:themeColor="text1"/>
          <w:szCs w:val="21"/>
        </w:rPr>
      </w:pPr>
      <w:r w:rsidRPr="00C66D5E">
        <w:rPr>
          <w:rFonts w:ascii="宋体" w:eastAsia="宋体" w:hAnsi="宋体" w:hint="eastAsia"/>
          <w:b/>
          <w:color w:val="000000" w:themeColor="text1"/>
          <w:szCs w:val="21"/>
        </w:rPr>
        <w:t>观察者模式</w:t>
      </w:r>
    </w:p>
    <w:p w:rsidR="009559CD" w:rsidRPr="00C66D5E" w:rsidRDefault="009559CD"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观察者模定义</w:t>
      </w:r>
      <w:proofErr w:type="gramEnd"/>
      <w:r w:rsidRPr="00C66D5E">
        <w:rPr>
          <w:rFonts w:ascii="宋体" w:eastAsia="宋体" w:hAnsi="宋体" w:hint="eastAsia"/>
          <w:color w:val="000000" w:themeColor="text1"/>
          <w:szCs w:val="21"/>
        </w:rPr>
        <w:t>了一种一对多的依赖关系，让多个观察</w:t>
      </w:r>
      <w:proofErr w:type="gramStart"/>
      <w:r w:rsidRPr="00C66D5E">
        <w:rPr>
          <w:rFonts w:ascii="宋体" w:eastAsia="宋体" w:hAnsi="宋体" w:hint="eastAsia"/>
          <w:color w:val="000000" w:themeColor="text1"/>
          <w:szCs w:val="21"/>
        </w:rPr>
        <w:t>者对象</w:t>
      </w:r>
      <w:proofErr w:type="gramEnd"/>
      <w:r w:rsidRPr="00C66D5E">
        <w:rPr>
          <w:rFonts w:ascii="宋体" w:eastAsia="宋体" w:hAnsi="宋体" w:hint="eastAsia"/>
          <w:color w:val="000000" w:themeColor="text1"/>
          <w:szCs w:val="21"/>
        </w:rPr>
        <w:t>同时监听某一个主题对象。这个主题对象在状态发生变化时，会通知所有观察者对象，使他们能够自动更新自己。</w:t>
      </w:r>
    </w:p>
    <w:p w:rsidR="009559CD" w:rsidRPr="00C66D5E" w:rsidRDefault="000D1922" w:rsidP="00865DE3">
      <w:pPr>
        <w:rPr>
          <w:rFonts w:ascii="宋体" w:eastAsia="宋体" w:hAnsi="宋体"/>
          <w:color w:val="000000" w:themeColor="text1"/>
          <w:szCs w:val="21"/>
        </w:rPr>
      </w:pPr>
      <w:r w:rsidRPr="00C66D5E">
        <w:rPr>
          <w:rFonts w:ascii="宋体" w:eastAsia="宋体" w:hAnsi="宋体" w:hint="eastAsia"/>
          <w:color w:val="000000" w:themeColor="text1"/>
          <w:szCs w:val="21"/>
        </w:rPr>
        <w:t>将一个系统分割成一系列相互协作的类有一个很不好的副作用，那就是需要维护相关对象见的一致性。我们不希望为了维护一致性而使各类紧密耦合，这样会给维护、扩展和重用都带来不便。</w:t>
      </w:r>
      <w:r w:rsidR="00096C0B" w:rsidRPr="00C66D5E">
        <w:rPr>
          <w:rFonts w:ascii="宋体" w:eastAsia="宋体" w:hAnsi="宋体" w:hint="eastAsia"/>
          <w:color w:val="000000" w:themeColor="text1"/>
          <w:szCs w:val="21"/>
        </w:rPr>
        <w:t>而观察</w:t>
      </w:r>
      <w:proofErr w:type="gramStart"/>
      <w:r w:rsidR="00096C0B" w:rsidRPr="00C66D5E">
        <w:rPr>
          <w:rFonts w:ascii="宋体" w:eastAsia="宋体" w:hAnsi="宋体" w:hint="eastAsia"/>
          <w:color w:val="000000" w:themeColor="text1"/>
          <w:szCs w:val="21"/>
        </w:rPr>
        <w:t>者模式</w:t>
      </w:r>
      <w:proofErr w:type="gramEnd"/>
      <w:r w:rsidR="00096C0B" w:rsidRPr="00C66D5E">
        <w:rPr>
          <w:rFonts w:ascii="宋体" w:eastAsia="宋体" w:hAnsi="宋体" w:hint="eastAsia"/>
          <w:color w:val="000000" w:themeColor="text1"/>
          <w:szCs w:val="21"/>
        </w:rPr>
        <w:t>的关键对象是主题和观察者，一个主题可以有任意数目的观察者，一旦主题的状态发生了变更，所有的观察者都可以得到通知。主题发出通知时并不需要知道谁是它的观察者，也就是说，具体观察者是谁，它根本不需要知道。而任何一个具体观察者不知道也不需要知道其他观察者的存在。</w:t>
      </w:r>
    </w:p>
    <w:p w:rsidR="00096C0B" w:rsidRPr="00C66D5E" w:rsidRDefault="00E333ED"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观察</w:t>
      </w:r>
      <w:proofErr w:type="gramStart"/>
      <w:r w:rsidRPr="00C66D5E">
        <w:rPr>
          <w:rFonts w:ascii="宋体" w:eastAsia="宋体" w:hAnsi="宋体" w:hint="eastAsia"/>
          <w:color w:val="000000" w:themeColor="text1"/>
          <w:szCs w:val="21"/>
        </w:rPr>
        <w:t>者模式</w:t>
      </w:r>
      <w:proofErr w:type="gramEnd"/>
      <w:r w:rsidRPr="00C66D5E">
        <w:rPr>
          <w:rFonts w:ascii="宋体" w:eastAsia="宋体" w:hAnsi="宋体" w:hint="eastAsia"/>
          <w:color w:val="000000" w:themeColor="text1"/>
          <w:szCs w:val="21"/>
        </w:rPr>
        <w:t>主要的工作其实就是在解除耦合。让耦合的双方都依赖于抽象，而不是依赖于具体。从而使得各自的变化都不会影响另一边的变化。</w:t>
      </w:r>
    </w:p>
    <w:p w:rsidR="00096C0B" w:rsidRPr="00C66D5E" w:rsidRDefault="00AB4F15"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委托就是一种引用方法的类型。一旦为委托分配了方法，委托将</w:t>
      </w:r>
      <w:proofErr w:type="gramStart"/>
      <w:r w:rsidRPr="00C66D5E">
        <w:rPr>
          <w:rFonts w:ascii="宋体" w:eastAsia="宋体" w:hAnsi="宋体" w:hint="eastAsia"/>
          <w:color w:val="000000" w:themeColor="text1"/>
          <w:szCs w:val="21"/>
        </w:rPr>
        <w:t>于改方法</w:t>
      </w:r>
      <w:proofErr w:type="gramEnd"/>
      <w:r w:rsidRPr="00C66D5E">
        <w:rPr>
          <w:rFonts w:ascii="宋体" w:eastAsia="宋体" w:hAnsi="宋体" w:hint="eastAsia"/>
          <w:color w:val="000000" w:themeColor="text1"/>
          <w:szCs w:val="21"/>
        </w:rPr>
        <w:t>具有完全相同的行为。委托方法的使用可以像其他任何方法一样，具有参数和返回值。委托可以</w:t>
      </w:r>
      <w:proofErr w:type="gramStart"/>
      <w:r w:rsidRPr="00C66D5E">
        <w:rPr>
          <w:rFonts w:ascii="宋体" w:eastAsia="宋体" w:hAnsi="宋体" w:hint="eastAsia"/>
          <w:color w:val="000000" w:themeColor="text1"/>
          <w:szCs w:val="21"/>
        </w:rPr>
        <w:t>看做</w:t>
      </w:r>
      <w:proofErr w:type="gramEnd"/>
      <w:r w:rsidRPr="00C66D5E">
        <w:rPr>
          <w:rFonts w:ascii="宋体" w:eastAsia="宋体" w:hAnsi="宋体" w:hint="eastAsia"/>
          <w:color w:val="000000" w:themeColor="text1"/>
          <w:szCs w:val="21"/>
        </w:rPr>
        <w:t>是对函数的抽象，是函数的“类”。委托的实例将代表一个具体的函数。</w:t>
      </w:r>
    </w:p>
    <w:p w:rsidR="00BF21CB" w:rsidRPr="00C66D5E" w:rsidRDefault="00BF21CB"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Pr="00C66D5E">
        <w:rPr>
          <w:rFonts w:ascii="宋体" w:eastAsia="宋体" w:hAnsi="宋体" w:cs="Helvetica"/>
          <w:color w:val="333333"/>
          <w:szCs w:val="21"/>
          <w:shd w:val="clear" w:color="auto" w:fill="FFFFFF"/>
        </w:rPr>
        <w:t>有多个子类共有的方法，且逻辑相同</w:t>
      </w:r>
    </w:p>
    <w:p w:rsidR="00865DE3" w:rsidRPr="00C66D5E" w:rsidRDefault="003F4F64" w:rsidP="00E5254D">
      <w:pPr>
        <w:rPr>
          <w:rFonts w:ascii="宋体" w:eastAsia="宋体" w:hAnsi="宋体"/>
          <w:color w:val="C00000"/>
          <w:szCs w:val="21"/>
        </w:rPr>
      </w:pPr>
      <w:r w:rsidRPr="00C66D5E">
        <w:rPr>
          <w:rFonts w:ascii="宋体" w:eastAsia="宋体" w:hAnsi="宋体"/>
          <w:b/>
          <w:color w:val="000000" w:themeColor="text1"/>
          <w:szCs w:val="21"/>
        </w:rPr>
        <w:tab/>
      </w:r>
      <w:r w:rsidRPr="00C66D5E">
        <w:rPr>
          <w:rFonts w:ascii="宋体" w:eastAsia="宋体" w:hAnsi="宋体" w:hint="eastAsia"/>
          <w:color w:val="C00000"/>
          <w:szCs w:val="21"/>
        </w:rPr>
        <w:t>案例地址：</w:t>
      </w:r>
      <w:r w:rsidR="00DE6EAF" w:rsidRPr="00C66D5E">
        <w:rPr>
          <w:rFonts w:ascii="宋体" w:eastAsia="宋体" w:hAnsi="宋体"/>
          <w:color w:val="C00000"/>
          <w:szCs w:val="21"/>
        </w:rPr>
        <w:t>https://github.com/ben201708/learn_java/tree/master/src/com/company/design_mode/observer</w:t>
      </w:r>
    </w:p>
    <w:p w:rsidR="003F4F64" w:rsidRPr="00C66D5E" w:rsidRDefault="003F4F64" w:rsidP="00E5254D">
      <w:pPr>
        <w:rPr>
          <w:rFonts w:ascii="宋体" w:eastAsia="宋体" w:hAnsi="宋体"/>
          <w:b/>
          <w:color w:val="000000" w:themeColor="text1"/>
          <w:szCs w:val="21"/>
        </w:rPr>
      </w:pPr>
    </w:p>
    <w:p w:rsidR="001A51A2" w:rsidRPr="00C66D5E" w:rsidRDefault="00305D78" w:rsidP="002F7303">
      <w:pPr>
        <w:rPr>
          <w:rFonts w:ascii="宋体" w:eastAsia="宋体" w:hAnsi="宋体"/>
          <w:b/>
          <w:color w:val="000000" w:themeColor="text1"/>
          <w:szCs w:val="21"/>
        </w:rPr>
      </w:pPr>
      <w:proofErr w:type="gramStart"/>
      <w:r w:rsidRPr="00C66D5E">
        <w:rPr>
          <w:rFonts w:ascii="宋体" w:eastAsia="宋体" w:hAnsi="宋体" w:hint="eastAsia"/>
          <w:b/>
          <w:color w:val="000000" w:themeColor="text1"/>
          <w:szCs w:val="21"/>
        </w:rPr>
        <w:t>享元模式</w:t>
      </w:r>
      <w:proofErr w:type="gramEnd"/>
    </w:p>
    <w:p w:rsidR="00FE4843" w:rsidRPr="00C66D5E" w:rsidRDefault="00E34A33"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享元模式</w:t>
      </w:r>
      <w:proofErr w:type="gramEnd"/>
      <w:r w:rsidR="00A75D7A" w:rsidRPr="00C66D5E">
        <w:rPr>
          <w:rFonts w:ascii="宋体" w:eastAsia="宋体" w:hAnsi="宋体" w:hint="eastAsia"/>
          <w:color w:val="000000" w:themeColor="text1"/>
          <w:szCs w:val="21"/>
        </w:rPr>
        <w:t>（Flyweight）,运用共享技术有效地支持大量细粒度的对象。</w:t>
      </w:r>
    </w:p>
    <w:p w:rsidR="00025983" w:rsidRPr="00C66D5E" w:rsidRDefault="00025983" w:rsidP="00A77894">
      <w:pPr>
        <w:ind w:firstLine="420"/>
        <w:rPr>
          <w:rFonts w:ascii="宋体" w:eastAsia="宋体" w:hAnsi="宋体"/>
          <w:color w:val="000000" w:themeColor="text1"/>
          <w:szCs w:val="21"/>
        </w:rPr>
      </w:pPr>
      <w:proofErr w:type="gramStart"/>
      <w:r w:rsidRPr="00C66D5E">
        <w:rPr>
          <w:rFonts w:ascii="宋体" w:eastAsia="宋体" w:hAnsi="宋体" w:hint="eastAsia"/>
          <w:color w:val="000000" w:themeColor="text1"/>
          <w:szCs w:val="21"/>
        </w:rPr>
        <w:t>享元模式</w:t>
      </w:r>
      <w:proofErr w:type="gramEnd"/>
      <w:r w:rsidRPr="00C66D5E">
        <w:rPr>
          <w:rFonts w:ascii="宋体" w:eastAsia="宋体" w:hAnsi="宋体" w:hint="eastAsia"/>
          <w:color w:val="000000" w:themeColor="text1"/>
          <w:szCs w:val="21"/>
        </w:rPr>
        <w:t>可以避免大量非常相似的类的开销。在程序设计中，有时需要生成大量细粒度的类的实例来表示数据。如果能发现这些实例除了几个参数外基本上都是相同的，有时就能够受大幅度地减少需要实例化的类的数量。如果能把那些参数</w:t>
      </w:r>
      <w:proofErr w:type="gramStart"/>
      <w:r w:rsidRPr="00C66D5E">
        <w:rPr>
          <w:rFonts w:ascii="宋体" w:eastAsia="宋体" w:hAnsi="宋体" w:hint="eastAsia"/>
          <w:color w:val="000000" w:themeColor="text1"/>
          <w:szCs w:val="21"/>
        </w:rPr>
        <w:t>移到类实例</w:t>
      </w:r>
      <w:proofErr w:type="gramEnd"/>
      <w:r w:rsidRPr="00C66D5E">
        <w:rPr>
          <w:rFonts w:ascii="宋体" w:eastAsia="宋体" w:hAnsi="宋体" w:hint="eastAsia"/>
          <w:color w:val="000000" w:themeColor="text1"/>
          <w:szCs w:val="21"/>
        </w:rPr>
        <w:t>外面，在方法调用时将它们传递进来，就可以通过共享大幅度地减少单个实例的数目。</w:t>
      </w:r>
    </w:p>
    <w:p w:rsidR="005D138B" w:rsidRPr="00C66D5E" w:rsidRDefault="005D138B"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如果一个应用程序使用大量的对象，而大量的这些对象造成很大的存储开销，就可以考虑</w:t>
      </w:r>
      <w:proofErr w:type="gramStart"/>
      <w:r w:rsidRPr="00C66D5E">
        <w:rPr>
          <w:rFonts w:ascii="宋体" w:eastAsia="宋体" w:hAnsi="宋体" w:hint="eastAsia"/>
          <w:color w:val="000000" w:themeColor="text1"/>
          <w:szCs w:val="21"/>
        </w:rPr>
        <w:t>使用享元模式</w:t>
      </w:r>
      <w:proofErr w:type="gramEnd"/>
      <w:r w:rsidRPr="00C66D5E">
        <w:rPr>
          <w:rFonts w:ascii="宋体" w:eastAsia="宋体" w:hAnsi="宋体" w:hint="eastAsia"/>
          <w:color w:val="000000" w:themeColor="text1"/>
          <w:szCs w:val="21"/>
        </w:rPr>
        <w:t>；还有就是对象的大多数状态可以外部状态，如果删除对象的外部状态，那么可以用相对较少的共享对象取代很多组对象，此时可以考虑</w:t>
      </w:r>
      <w:proofErr w:type="gramStart"/>
      <w:r w:rsidRPr="00C66D5E">
        <w:rPr>
          <w:rFonts w:ascii="宋体" w:eastAsia="宋体" w:hAnsi="宋体" w:hint="eastAsia"/>
          <w:color w:val="000000" w:themeColor="text1"/>
          <w:szCs w:val="21"/>
        </w:rPr>
        <w:t>使用享元模式</w:t>
      </w:r>
      <w:proofErr w:type="gramEnd"/>
      <w:r w:rsidRPr="00C66D5E">
        <w:rPr>
          <w:rFonts w:ascii="宋体" w:eastAsia="宋体" w:hAnsi="宋体" w:hint="eastAsia"/>
          <w:color w:val="000000" w:themeColor="text1"/>
          <w:szCs w:val="21"/>
        </w:rPr>
        <w:t>。</w:t>
      </w:r>
    </w:p>
    <w:p w:rsidR="0014028F" w:rsidRPr="00C66D5E" w:rsidRDefault="0014028F" w:rsidP="00A7789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使用场景：</w:t>
      </w:r>
      <w:r w:rsidR="008C2070" w:rsidRPr="00C66D5E">
        <w:rPr>
          <w:rFonts w:ascii="宋体" w:eastAsia="宋体" w:hAnsi="宋体" w:hint="eastAsia"/>
          <w:color w:val="000000" w:themeColor="text1"/>
          <w:szCs w:val="21"/>
        </w:rPr>
        <w:t>大量相似对象运用，</w:t>
      </w:r>
      <w:r w:rsidRPr="00C66D5E">
        <w:rPr>
          <w:rFonts w:ascii="宋体" w:eastAsia="宋体" w:hAnsi="宋体" w:cs="Helvetica"/>
          <w:color w:val="333333"/>
          <w:szCs w:val="21"/>
          <w:shd w:val="clear" w:color="auto" w:fill="FFFFFF"/>
        </w:rPr>
        <w:t>需要缓冲池的场景</w:t>
      </w:r>
    </w:p>
    <w:p w:rsidR="000C20EA" w:rsidRPr="00C66D5E" w:rsidRDefault="000C20EA" w:rsidP="00B341D4">
      <w:pPr>
        <w:ind w:firstLine="420"/>
        <w:rPr>
          <w:rFonts w:ascii="宋体" w:eastAsia="宋体" w:hAnsi="宋体"/>
          <w:color w:val="FF0000"/>
          <w:szCs w:val="21"/>
        </w:rPr>
      </w:pPr>
      <w:r w:rsidRPr="00C66D5E">
        <w:rPr>
          <w:rFonts w:ascii="宋体" w:eastAsia="宋体" w:hAnsi="宋体" w:hint="eastAsia"/>
          <w:color w:val="FF0000"/>
          <w:szCs w:val="21"/>
        </w:rPr>
        <w:t>Integer</w:t>
      </w:r>
      <w:r w:rsidRPr="00C66D5E">
        <w:rPr>
          <w:rFonts w:ascii="宋体" w:eastAsia="宋体" w:hAnsi="宋体"/>
          <w:color w:val="FF0000"/>
          <w:szCs w:val="21"/>
        </w:rPr>
        <w:t xml:space="preserve"> </w:t>
      </w:r>
      <w:r w:rsidRPr="00C66D5E">
        <w:rPr>
          <w:rFonts w:ascii="宋体" w:eastAsia="宋体" w:hAnsi="宋体" w:hint="eastAsia"/>
          <w:color w:val="FF0000"/>
          <w:szCs w:val="21"/>
        </w:rPr>
        <w:t>a</w:t>
      </w:r>
      <w:r w:rsidRPr="00C66D5E">
        <w:rPr>
          <w:rFonts w:ascii="宋体" w:eastAsia="宋体" w:hAnsi="宋体"/>
          <w:color w:val="FF0000"/>
          <w:szCs w:val="21"/>
        </w:rPr>
        <w:t xml:space="preserve"> = 2;(-127~128</w:t>
      </w:r>
      <w:r w:rsidRPr="00C66D5E">
        <w:rPr>
          <w:rFonts w:ascii="宋体" w:eastAsia="宋体" w:hAnsi="宋体" w:hint="eastAsia"/>
          <w:color w:val="FF0000"/>
          <w:szCs w:val="21"/>
        </w:rPr>
        <w:t>之间采用缓存技术，可以使用==比较</w:t>
      </w:r>
      <w:r w:rsidRPr="00C66D5E">
        <w:rPr>
          <w:rFonts w:ascii="宋体" w:eastAsia="宋体" w:hAnsi="宋体"/>
          <w:color w:val="FF0000"/>
          <w:szCs w:val="21"/>
        </w:rPr>
        <w:t>)</w:t>
      </w:r>
    </w:p>
    <w:p w:rsidR="00A567DF" w:rsidRPr="00C66D5E" w:rsidRDefault="00A567DF" w:rsidP="000C20EA">
      <w:pPr>
        <w:rPr>
          <w:rFonts w:ascii="宋体" w:eastAsia="宋体" w:hAnsi="宋体"/>
          <w:color w:val="FF0000"/>
          <w:szCs w:val="21"/>
        </w:rPr>
      </w:pPr>
      <w:r w:rsidRPr="00C66D5E">
        <w:rPr>
          <w:rFonts w:ascii="宋体" w:eastAsia="宋体" w:hAnsi="宋体"/>
          <w:color w:val="FF0000"/>
          <w:szCs w:val="21"/>
        </w:rPr>
        <w:tab/>
      </w:r>
      <w:r w:rsidRPr="00C66D5E">
        <w:rPr>
          <w:rFonts w:ascii="宋体" w:eastAsia="宋体" w:hAnsi="宋体" w:hint="eastAsia"/>
          <w:color w:val="C00000"/>
          <w:szCs w:val="21"/>
        </w:rPr>
        <w:t>案例地址：</w:t>
      </w:r>
      <w:r w:rsidR="00E265EA" w:rsidRPr="00C66D5E">
        <w:rPr>
          <w:rFonts w:ascii="宋体" w:eastAsia="宋体" w:hAnsi="宋体"/>
          <w:color w:val="C00000"/>
          <w:szCs w:val="21"/>
        </w:rPr>
        <w:t>https://github.com/ben201708/learn_java/tree/master/src/com/company/design_mode/flyweight</w:t>
      </w:r>
    </w:p>
    <w:p w:rsidR="00871022" w:rsidRPr="00C66D5E" w:rsidRDefault="00871022" w:rsidP="002F7303">
      <w:pPr>
        <w:rPr>
          <w:rFonts w:ascii="宋体" w:eastAsia="宋体" w:hAnsi="宋体"/>
          <w:b/>
          <w:color w:val="000000" w:themeColor="text1"/>
          <w:szCs w:val="21"/>
        </w:rPr>
      </w:pPr>
    </w:p>
    <w:p w:rsidR="00CB156A" w:rsidRPr="00C66D5E" w:rsidRDefault="00C70F10"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迭代器模式</w:t>
      </w:r>
    </w:p>
    <w:p w:rsidR="00715235" w:rsidRPr="00C66D5E" w:rsidRDefault="000F4745" w:rsidP="009869E5">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迭代</w:t>
      </w:r>
      <w:proofErr w:type="gramStart"/>
      <w:r w:rsidRPr="00C66D5E">
        <w:rPr>
          <w:rFonts w:ascii="宋体" w:eastAsia="宋体" w:hAnsi="宋体" w:hint="eastAsia"/>
          <w:color w:val="000000" w:themeColor="text1"/>
          <w:szCs w:val="21"/>
        </w:rPr>
        <w:t>器模式</w:t>
      </w:r>
      <w:proofErr w:type="gramEnd"/>
      <w:r w:rsidRPr="00C66D5E">
        <w:rPr>
          <w:rFonts w:ascii="宋体" w:eastAsia="宋体" w:hAnsi="宋体" w:hint="eastAsia"/>
          <w:color w:val="000000" w:themeColor="text1"/>
          <w:szCs w:val="21"/>
        </w:rPr>
        <w:t>(</w:t>
      </w:r>
      <w:r w:rsidRPr="00C66D5E">
        <w:rPr>
          <w:rFonts w:ascii="宋体" w:eastAsia="宋体" w:hAnsi="宋体"/>
          <w:color w:val="000000" w:themeColor="text1"/>
          <w:szCs w:val="21"/>
        </w:rPr>
        <w:t>Iterator</w:t>
      </w:r>
      <w:r w:rsidRPr="00C66D5E">
        <w:rPr>
          <w:rFonts w:ascii="宋体" w:eastAsia="宋体" w:hAnsi="宋体" w:hint="eastAsia"/>
          <w:color w:val="000000" w:themeColor="text1"/>
          <w:szCs w:val="21"/>
        </w:rPr>
        <w:t>)</w:t>
      </w:r>
      <w:r w:rsidRPr="00C66D5E">
        <w:rPr>
          <w:rFonts w:ascii="宋体" w:eastAsia="宋体" w:hAnsi="宋体"/>
          <w:color w:val="000000" w:themeColor="text1"/>
          <w:szCs w:val="21"/>
        </w:rPr>
        <w:t>,</w:t>
      </w:r>
      <w:r w:rsidRPr="00C66D5E">
        <w:rPr>
          <w:rFonts w:ascii="宋体" w:eastAsia="宋体" w:hAnsi="宋体" w:hint="eastAsia"/>
          <w:color w:val="000000" w:themeColor="text1"/>
          <w:szCs w:val="21"/>
        </w:rPr>
        <w:t>提供</w:t>
      </w:r>
      <w:proofErr w:type="gramStart"/>
      <w:r w:rsidRPr="00C66D5E">
        <w:rPr>
          <w:rFonts w:ascii="宋体" w:eastAsia="宋体" w:hAnsi="宋体" w:hint="eastAsia"/>
          <w:color w:val="000000" w:themeColor="text1"/>
          <w:szCs w:val="21"/>
        </w:rPr>
        <w:t>一</w:t>
      </w:r>
      <w:proofErr w:type="gramEnd"/>
      <w:r w:rsidRPr="00C66D5E">
        <w:rPr>
          <w:rFonts w:ascii="宋体" w:eastAsia="宋体" w:hAnsi="宋体" w:hint="eastAsia"/>
          <w:color w:val="000000" w:themeColor="text1"/>
          <w:szCs w:val="21"/>
        </w:rPr>
        <w:t>種方法顺序访问一个聚合对象中的各个元素，而又不报了该对象的内部表示</w:t>
      </w:r>
      <w:r w:rsidR="009A426A" w:rsidRPr="00C66D5E">
        <w:rPr>
          <w:rFonts w:ascii="宋体" w:eastAsia="宋体" w:hAnsi="宋体" w:hint="eastAsia"/>
          <w:color w:val="000000" w:themeColor="text1"/>
          <w:szCs w:val="21"/>
        </w:rPr>
        <w:t>。</w:t>
      </w:r>
    </w:p>
    <w:p w:rsidR="000F4745" w:rsidRPr="00C66D5E" w:rsidRDefault="00715235" w:rsidP="002F7303">
      <w:pPr>
        <w:rPr>
          <w:rFonts w:ascii="宋体" w:eastAsia="宋体" w:hAnsi="宋体"/>
          <w:color w:val="000000" w:themeColor="text1"/>
          <w:szCs w:val="21"/>
        </w:rPr>
      </w:pPr>
      <w:r w:rsidRPr="00C66D5E">
        <w:rPr>
          <w:rFonts w:ascii="宋体" w:eastAsia="宋体" w:hAnsi="宋体" w:hint="eastAsia"/>
          <w:color w:val="000000" w:themeColor="text1"/>
          <w:szCs w:val="21"/>
        </w:rPr>
        <w:t>当你需要访问一个聚集对象，而且不管对象是什么都需要遍历的时候，你就应该考虑用迭代器模式。</w:t>
      </w:r>
      <w:r w:rsidR="00527088" w:rsidRPr="00C66D5E">
        <w:rPr>
          <w:rFonts w:ascii="宋体" w:eastAsia="宋体" w:hAnsi="宋体" w:hint="eastAsia"/>
          <w:color w:val="000000" w:themeColor="text1"/>
          <w:szCs w:val="21"/>
        </w:rPr>
        <w:t>为遍历不同的聚集结构提供如开始、下一个、是否结束、当前那一项等统一的接口。</w:t>
      </w:r>
    </w:p>
    <w:p w:rsidR="00B20F0C" w:rsidRPr="00C66D5E" w:rsidRDefault="00AA135D" w:rsidP="002F7303">
      <w:pPr>
        <w:rPr>
          <w:rFonts w:ascii="宋体" w:eastAsia="宋体" w:hAnsi="宋体"/>
          <w:color w:val="FF0000"/>
          <w:szCs w:val="21"/>
        </w:rPr>
      </w:pPr>
      <w:r w:rsidRPr="00C66D5E">
        <w:rPr>
          <w:rFonts w:ascii="宋体" w:eastAsia="宋体" w:hAnsi="宋体" w:hint="eastAsia"/>
          <w:color w:val="000000" w:themeColor="text1"/>
          <w:szCs w:val="21"/>
        </w:rPr>
        <w:t>案例：</w:t>
      </w:r>
      <w:proofErr w:type="spellStart"/>
      <w:r w:rsidRPr="00C66D5E">
        <w:rPr>
          <w:rFonts w:ascii="宋体" w:eastAsia="宋体" w:hAnsi="宋体" w:hint="eastAsia"/>
          <w:color w:val="FF0000"/>
          <w:szCs w:val="21"/>
        </w:rPr>
        <w:t>foreach</w:t>
      </w:r>
      <w:proofErr w:type="spellEnd"/>
      <w:r w:rsidRPr="00C66D5E">
        <w:rPr>
          <w:rFonts w:ascii="宋体" w:eastAsia="宋体" w:hAnsi="宋体"/>
          <w:color w:val="FF0000"/>
          <w:szCs w:val="21"/>
        </w:rPr>
        <w:t xml:space="preserve"> </w:t>
      </w:r>
      <w:r w:rsidRPr="00C66D5E">
        <w:rPr>
          <w:rFonts w:ascii="宋体" w:eastAsia="宋体" w:hAnsi="宋体" w:hint="eastAsia"/>
          <w:color w:val="FF0000"/>
          <w:szCs w:val="21"/>
        </w:rPr>
        <w:t>in</w:t>
      </w:r>
    </w:p>
    <w:p w:rsidR="002600D4" w:rsidRPr="00C66D5E" w:rsidRDefault="002600D4" w:rsidP="002F7303">
      <w:pPr>
        <w:rPr>
          <w:rFonts w:ascii="宋体" w:eastAsia="宋体" w:hAnsi="宋体"/>
          <w:color w:val="FF0000"/>
          <w:szCs w:val="21"/>
        </w:rPr>
      </w:pPr>
    </w:p>
    <w:p w:rsidR="002600D4" w:rsidRPr="00C66D5E" w:rsidRDefault="002600D4" w:rsidP="002600D4">
      <w:pPr>
        <w:rPr>
          <w:rFonts w:ascii="宋体" w:eastAsia="宋体" w:hAnsi="宋体"/>
          <w:b/>
          <w:color w:val="000000" w:themeColor="text1"/>
          <w:szCs w:val="21"/>
        </w:rPr>
      </w:pPr>
      <w:r w:rsidRPr="00C66D5E">
        <w:rPr>
          <w:rFonts w:ascii="宋体" w:eastAsia="宋体" w:hAnsi="宋体" w:hint="eastAsia"/>
          <w:b/>
          <w:color w:val="000000" w:themeColor="text1"/>
          <w:szCs w:val="21"/>
        </w:rPr>
        <w:t>建造者模式</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建造</w:t>
      </w:r>
      <w:proofErr w:type="gramStart"/>
      <w:r w:rsidRPr="00C66D5E">
        <w:rPr>
          <w:rFonts w:ascii="宋体" w:eastAsia="宋体" w:hAnsi="宋体" w:cs="Arial"/>
          <w:color w:val="000000" w:themeColor="text1"/>
          <w:szCs w:val="21"/>
          <w:shd w:val="clear" w:color="auto" w:fill="FFFFFF"/>
        </w:rPr>
        <w:t>者模式</w:t>
      </w:r>
      <w:proofErr w:type="gramEnd"/>
      <w:r w:rsidRPr="00C66D5E">
        <w:rPr>
          <w:rFonts w:ascii="宋体" w:eastAsia="宋体" w:hAnsi="宋体" w:cs="Arial"/>
          <w:color w:val="000000" w:themeColor="text1"/>
          <w:szCs w:val="21"/>
          <w:shd w:val="clear" w:color="auto" w:fill="FFFFFF"/>
        </w:rPr>
        <w:t>是设计模式的一种，将一个复杂对象的构建与它的表示分离，使得同样的构建过程可以创建不同的表示。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hint="eastAsia"/>
          <w:b/>
          <w:color w:val="000000" w:themeColor="text1"/>
          <w:szCs w:val="21"/>
          <w:shd w:val="clear" w:color="auto" w:fill="FFFFFF"/>
        </w:rPr>
        <w:t>建造</w:t>
      </w:r>
      <w:proofErr w:type="gramStart"/>
      <w:r w:rsidRPr="00C66D5E">
        <w:rPr>
          <w:rFonts w:ascii="宋体" w:eastAsia="宋体" w:hAnsi="宋体" w:cs="Arial" w:hint="eastAsia"/>
          <w:b/>
          <w:color w:val="000000" w:themeColor="text1"/>
          <w:szCs w:val="21"/>
          <w:shd w:val="clear" w:color="auto" w:fill="FFFFFF"/>
        </w:rPr>
        <w:t>者模式</w:t>
      </w:r>
      <w:proofErr w:type="gramEnd"/>
      <w:r w:rsidRPr="00C66D5E">
        <w:rPr>
          <w:rFonts w:ascii="宋体" w:eastAsia="宋体" w:hAnsi="宋体" w:cs="Arial" w:hint="eastAsia"/>
          <w:b/>
          <w:color w:val="000000" w:themeColor="text1"/>
          <w:szCs w:val="21"/>
          <w:shd w:val="clear" w:color="auto" w:fill="FFFFFF"/>
        </w:rPr>
        <w:t>通常包括下面几个角色</w:t>
      </w:r>
      <w:r w:rsidRPr="00C66D5E">
        <w:rPr>
          <w:rFonts w:ascii="宋体" w:eastAsia="宋体" w:hAnsi="宋体" w:cs="Arial" w:hint="eastAsia"/>
          <w:color w:val="000000" w:themeColor="text1"/>
          <w:szCs w:val="21"/>
          <w:shd w:val="clear" w:color="auto" w:fill="FFFFFF"/>
        </w:rPr>
        <w:t>：</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1. </w:t>
      </w:r>
      <w:r w:rsidRPr="00C66D5E">
        <w:rPr>
          <w:rFonts w:ascii="宋体" w:eastAsia="宋体" w:hAnsi="宋体" w:cs="Arial"/>
          <w:b/>
          <w:color w:val="000000" w:themeColor="text1"/>
          <w:szCs w:val="21"/>
          <w:shd w:val="clear" w:color="auto" w:fill="FFFFFF"/>
        </w:rPr>
        <w:t>builder</w:t>
      </w:r>
      <w:r w:rsidRPr="00C66D5E">
        <w:rPr>
          <w:rFonts w:ascii="宋体" w:eastAsia="宋体" w:hAnsi="宋体" w:cs="Arial"/>
          <w:color w:val="000000" w:themeColor="text1"/>
          <w:szCs w:val="21"/>
          <w:shd w:val="clear" w:color="auto" w:fill="FFFFFF"/>
        </w:rPr>
        <w:t>：给出一个抽象接口，以规范产品对象的各个组成成分的建造。这个接口规定要实现复杂对象的哪些部分的创建，并不涉及具体的对象部件的创建。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2. </w:t>
      </w:r>
      <w:proofErr w:type="spellStart"/>
      <w:r w:rsidRPr="00C66D5E">
        <w:rPr>
          <w:rFonts w:ascii="宋体" w:eastAsia="宋体" w:hAnsi="宋体" w:cs="Arial"/>
          <w:b/>
          <w:color w:val="000000" w:themeColor="text1"/>
          <w:szCs w:val="21"/>
          <w:shd w:val="clear" w:color="auto" w:fill="FFFFFF"/>
        </w:rPr>
        <w:t>ConcreteBuilder</w:t>
      </w:r>
      <w:proofErr w:type="spellEnd"/>
      <w:r w:rsidRPr="00C66D5E">
        <w:rPr>
          <w:rFonts w:ascii="宋体" w:eastAsia="宋体" w:hAnsi="宋体" w:cs="Arial"/>
          <w:color w:val="000000" w:themeColor="text1"/>
          <w:szCs w:val="21"/>
          <w:shd w:val="clear" w:color="auto" w:fill="FFFFFF"/>
        </w:rPr>
        <w:t>：实现Builder接口，针对不同的商业逻辑，具体化复杂对象的各部分的创建。 在建造过程完成后，提供产品的实例。</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3. </w:t>
      </w:r>
      <w:r w:rsidRPr="00C66D5E">
        <w:rPr>
          <w:rFonts w:ascii="宋体" w:eastAsia="宋体" w:hAnsi="宋体" w:cs="Arial"/>
          <w:b/>
          <w:color w:val="000000" w:themeColor="text1"/>
          <w:szCs w:val="21"/>
          <w:shd w:val="clear" w:color="auto" w:fill="FFFFFF"/>
        </w:rPr>
        <w:t>Director</w:t>
      </w:r>
      <w:r w:rsidRPr="00C66D5E">
        <w:rPr>
          <w:rFonts w:ascii="宋体" w:eastAsia="宋体" w:hAnsi="宋体" w:cs="Arial"/>
          <w:color w:val="000000" w:themeColor="text1"/>
          <w:szCs w:val="21"/>
          <w:shd w:val="clear" w:color="auto" w:fill="FFFFFF"/>
        </w:rPr>
        <w:t>：调用具体建造者来创建复杂对象的各个部分，在指导者中不涉及具体产品的信息，只负责保证对象各部分完整创建或按某种顺序创建。</w:t>
      </w:r>
    </w:p>
    <w:p w:rsidR="002600D4" w:rsidRPr="00C66D5E" w:rsidRDefault="002600D4" w:rsidP="002600D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 xml:space="preserve">4. </w:t>
      </w:r>
      <w:r w:rsidRPr="00C66D5E">
        <w:rPr>
          <w:rFonts w:ascii="宋体" w:eastAsia="宋体" w:hAnsi="宋体" w:cs="Arial"/>
          <w:b/>
          <w:color w:val="000000" w:themeColor="text1"/>
          <w:szCs w:val="21"/>
          <w:shd w:val="clear" w:color="auto" w:fill="FFFFFF"/>
        </w:rPr>
        <w:t>Product</w:t>
      </w:r>
      <w:r w:rsidRPr="00C66D5E">
        <w:rPr>
          <w:rFonts w:ascii="宋体" w:eastAsia="宋体" w:hAnsi="宋体" w:cs="Arial"/>
          <w:color w:val="000000" w:themeColor="text1"/>
          <w:szCs w:val="21"/>
          <w:shd w:val="clear" w:color="auto" w:fill="FFFFFF"/>
        </w:rPr>
        <w:t>：要创建的复杂对象。</w:t>
      </w:r>
    </w:p>
    <w:p w:rsidR="002600D4" w:rsidRPr="00C66D5E" w:rsidRDefault="002600D4" w:rsidP="00BA508F">
      <w:pPr>
        <w:ind w:firstLine="420"/>
        <w:rPr>
          <w:rFonts w:ascii="宋体" w:eastAsia="宋体" w:hAnsi="宋体" w:cs="Arial"/>
          <w:color w:val="000000" w:themeColor="text1"/>
          <w:szCs w:val="21"/>
          <w:shd w:val="clear" w:color="auto" w:fill="FFFFFF"/>
        </w:rPr>
      </w:pPr>
      <w:r w:rsidRPr="00C66D5E">
        <w:rPr>
          <w:rFonts w:ascii="宋体" w:eastAsia="宋体" w:hAnsi="宋体" w:cs="Arial" w:hint="eastAsia"/>
          <w:color w:val="000000" w:themeColor="text1"/>
          <w:szCs w:val="21"/>
          <w:shd w:val="clear" w:color="auto" w:fill="FFFFFF"/>
        </w:rPr>
        <w:t>使用场景：</w:t>
      </w:r>
      <w:proofErr w:type="spellStart"/>
      <w:r w:rsidRPr="00C66D5E">
        <w:rPr>
          <w:rFonts w:ascii="宋体" w:eastAsia="宋体" w:hAnsi="宋体" w:cs="Arial" w:hint="eastAsia"/>
          <w:color w:val="000000" w:themeColor="text1"/>
          <w:szCs w:val="21"/>
          <w:shd w:val="clear" w:color="auto" w:fill="FFFFFF"/>
        </w:rPr>
        <w:t>okhttp</w:t>
      </w:r>
      <w:proofErr w:type="spellEnd"/>
      <w:r w:rsidRPr="00C66D5E">
        <w:rPr>
          <w:rFonts w:ascii="宋体" w:eastAsia="宋体" w:hAnsi="宋体" w:cs="Arial" w:hint="eastAsia"/>
          <w:color w:val="000000" w:themeColor="text1"/>
          <w:szCs w:val="21"/>
          <w:shd w:val="clear" w:color="auto" w:fill="FFFFFF"/>
        </w:rPr>
        <w:t>创建</w:t>
      </w:r>
    </w:p>
    <w:p w:rsidR="00CB156A" w:rsidRPr="00C66D5E" w:rsidRDefault="00CB156A" w:rsidP="002F7303">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模板方法模式</w:t>
      </w:r>
    </w:p>
    <w:p w:rsidR="00CA6374" w:rsidRPr="00C66D5E" w:rsidRDefault="009869E5" w:rsidP="009869E5">
      <w:pPr>
        <w:ind w:firstLine="420"/>
        <w:rPr>
          <w:rFonts w:ascii="宋体" w:eastAsia="宋体" w:hAnsi="宋体" w:cs="Helvetica"/>
          <w:color w:val="333333"/>
          <w:szCs w:val="21"/>
          <w:shd w:val="clear" w:color="auto" w:fill="FFFFFF"/>
        </w:rPr>
      </w:pPr>
      <w:r w:rsidRPr="00C66D5E">
        <w:rPr>
          <w:rFonts w:ascii="宋体" w:eastAsia="宋体" w:hAnsi="宋体" w:cs="Helvetica"/>
          <w:color w:val="333333"/>
          <w:szCs w:val="21"/>
          <w:shd w:val="clear" w:color="auto" w:fill="FFFFFF"/>
        </w:rPr>
        <w:t>在模板模式（Template Pattern）中，一个抽象类公开定义了执行它的方法的方式/模板。它的子类可以按需要重写方法实现，但调用将以抽象类中定义的方式进行。这种类型的设计模式属于行为型模式。</w:t>
      </w:r>
    </w:p>
    <w:p w:rsidR="000A22BC" w:rsidRPr="00C66D5E" w:rsidRDefault="000A22BC" w:rsidP="009869E5">
      <w:pPr>
        <w:ind w:firstLine="420"/>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原型模式</w:t>
      </w:r>
    </w:p>
    <w:p w:rsidR="00CC65BF" w:rsidRPr="00C66D5E" w:rsidRDefault="00CA6374" w:rsidP="009869E5">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用原型实例指定创建对象的种类，并且通过拷贝这些原型创建新的对象。</w:t>
      </w:r>
    </w:p>
    <w:p w:rsidR="00CA6374" w:rsidRPr="00C66D5E" w:rsidRDefault="00CA6374" w:rsidP="00CC65BF">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外观模式</w:t>
      </w:r>
    </w:p>
    <w:p w:rsidR="00592909" w:rsidRPr="00C66D5E" w:rsidRDefault="00592909"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外观模式（</w:t>
      </w:r>
      <w:r w:rsidR="005F1CC3" w:rsidRPr="00C66D5E">
        <w:rPr>
          <w:rFonts w:ascii="宋体" w:eastAsia="宋体" w:hAnsi="宋体"/>
          <w:color w:val="000000" w:themeColor="text1"/>
          <w:szCs w:val="21"/>
        </w:rPr>
        <w:t>façade）</w:t>
      </w:r>
      <w:r w:rsidRPr="00C66D5E">
        <w:rPr>
          <w:rFonts w:ascii="宋体" w:eastAsia="宋体" w:hAnsi="宋体" w:cs="Arial"/>
          <w:color w:val="000000" w:themeColor="text1"/>
          <w:szCs w:val="21"/>
          <w:shd w:val="clear" w:color="auto" w:fill="FFFFFF"/>
        </w:rPr>
        <w:t>，为子系统中的一组接口提供一个一致的界面，定义一个高层接口，这个接口使得这一子系统更加容易使用。</w:t>
      </w:r>
    </w:p>
    <w:p w:rsidR="00761FAD" w:rsidRPr="00C66D5E" w:rsidRDefault="00761FAD" w:rsidP="00CC65BF">
      <w:pPr>
        <w:rPr>
          <w:rFonts w:ascii="宋体" w:eastAsia="宋体" w:hAnsi="宋体" w:hint="eastAsia"/>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状态模式</w:t>
      </w:r>
    </w:p>
    <w:p w:rsidR="000C4774" w:rsidRPr="00C66D5E" w:rsidRDefault="000C4774" w:rsidP="000C477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在状态模式（</w:t>
      </w:r>
      <w:r w:rsidRPr="00C66D5E">
        <w:rPr>
          <w:rFonts w:ascii="宋体" w:eastAsia="宋体" w:hAnsi="宋体"/>
          <w:color w:val="000000" w:themeColor="text1"/>
          <w:szCs w:val="21"/>
        </w:rPr>
        <w:t>State Pattern）中，类的行为是基于它的状态改变的。这种类型的设计模式属于行为型模式。</w:t>
      </w:r>
    </w:p>
    <w:p w:rsidR="000C4774" w:rsidRPr="00C66D5E" w:rsidRDefault="000C4774" w:rsidP="000C4774">
      <w:pPr>
        <w:ind w:firstLine="420"/>
        <w:rPr>
          <w:rFonts w:ascii="宋体" w:eastAsia="宋体" w:hAnsi="宋体"/>
          <w:color w:val="000000" w:themeColor="text1"/>
          <w:szCs w:val="21"/>
        </w:rPr>
      </w:pPr>
      <w:r w:rsidRPr="00C66D5E">
        <w:rPr>
          <w:rFonts w:ascii="宋体" w:eastAsia="宋体" w:hAnsi="宋体" w:hint="eastAsia"/>
          <w:color w:val="000000" w:themeColor="text1"/>
          <w:szCs w:val="21"/>
        </w:rPr>
        <w:t>在状态模式中，我们创建表示各种状态的对象和一个行为随着状态对象改变而改变的</w:t>
      </w:r>
      <w:r w:rsidRPr="00C66D5E">
        <w:rPr>
          <w:rFonts w:ascii="宋体" w:eastAsia="宋体" w:hAnsi="宋体"/>
          <w:color w:val="000000" w:themeColor="text1"/>
          <w:szCs w:val="21"/>
        </w:rPr>
        <w:t xml:space="preserve"> context 对象。</w:t>
      </w:r>
    </w:p>
    <w:p w:rsidR="005203A1" w:rsidRPr="00C66D5E" w:rsidRDefault="005203A1"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状态模式主要解决的是</w:t>
      </w:r>
      <w:proofErr w:type="gramStart"/>
      <w:r w:rsidRPr="00C66D5E">
        <w:rPr>
          <w:rFonts w:ascii="宋体" w:eastAsia="宋体" w:hAnsi="宋体" w:cs="Arial"/>
          <w:color w:val="000000" w:themeColor="text1"/>
          <w:szCs w:val="21"/>
          <w:shd w:val="clear" w:color="auto" w:fill="FFFFFF"/>
        </w:rPr>
        <w:t>当控制</w:t>
      </w:r>
      <w:proofErr w:type="gramEnd"/>
      <w:r w:rsidRPr="00C66D5E">
        <w:rPr>
          <w:rFonts w:ascii="宋体" w:eastAsia="宋体" w:hAnsi="宋体" w:cs="Arial"/>
          <w:color w:val="000000" w:themeColor="text1"/>
          <w:szCs w:val="21"/>
          <w:shd w:val="clear" w:color="auto" w:fill="FFFFFF"/>
        </w:rPr>
        <w:t>一个对象状态的条件表达式过于复杂时的情况。</w:t>
      </w:r>
      <w:r w:rsidRPr="00C66D5E">
        <w:rPr>
          <w:rFonts w:ascii="宋体" w:eastAsia="宋体" w:hAnsi="宋体" w:cs="Arial"/>
          <w:color w:val="FF0000"/>
          <w:szCs w:val="21"/>
          <w:shd w:val="clear" w:color="auto" w:fill="FFFFFF"/>
        </w:rPr>
        <w:t>把状态的判断逻辑转移到表示不同状态的一系列类中，可以把复杂的判断逻辑简化</w:t>
      </w:r>
      <w:r w:rsidRPr="00C66D5E">
        <w:rPr>
          <w:rFonts w:ascii="宋体" w:eastAsia="宋体" w:hAnsi="宋体" w:cs="Arial"/>
          <w:color w:val="000000" w:themeColor="text1"/>
          <w:szCs w:val="21"/>
          <w:shd w:val="clear" w:color="auto" w:fill="FFFFFF"/>
        </w:rPr>
        <w:t>。</w:t>
      </w:r>
    </w:p>
    <w:p w:rsidR="00CC65BF" w:rsidRPr="00C66D5E" w:rsidRDefault="00CC65BF" w:rsidP="00CC65BF">
      <w:pPr>
        <w:rPr>
          <w:rFonts w:ascii="宋体" w:eastAsia="宋体" w:hAnsi="宋体"/>
          <w:b/>
          <w:color w:val="000000" w:themeColor="text1"/>
          <w:szCs w:val="21"/>
        </w:rPr>
      </w:pPr>
    </w:p>
    <w:p w:rsidR="00CC65BF" w:rsidRPr="00C66D5E" w:rsidRDefault="00CC65BF" w:rsidP="00CC65BF">
      <w:pPr>
        <w:rPr>
          <w:rFonts w:ascii="宋体" w:eastAsia="宋体" w:hAnsi="宋体"/>
          <w:b/>
          <w:color w:val="000000" w:themeColor="text1"/>
          <w:szCs w:val="21"/>
        </w:rPr>
      </w:pPr>
      <w:r w:rsidRPr="00C66D5E">
        <w:rPr>
          <w:rFonts w:ascii="宋体" w:eastAsia="宋体" w:hAnsi="宋体" w:hint="eastAsia"/>
          <w:b/>
          <w:color w:val="000000" w:themeColor="text1"/>
          <w:szCs w:val="21"/>
        </w:rPr>
        <w:t>备忘录模式</w:t>
      </w:r>
    </w:p>
    <w:p w:rsidR="00CC65BF" w:rsidRPr="00C66D5E" w:rsidRDefault="00A74294" w:rsidP="000C4774">
      <w:pPr>
        <w:ind w:firstLine="420"/>
        <w:rPr>
          <w:rFonts w:ascii="宋体" w:eastAsia="宋体" w:hAnsi="宋体" w:cs="Arial"/>
          <w:color w:val="000000" w:themeColor="text1"/>
          <w:szCs w:val="21"/>
          <w:shd w:val="clear" w:color="auto" w:fill="FFFFFF"/>
        </w:rPr>
      </w:pPr>
      <w:r w:rsidRPr="00C66D5E">
        <w:rPr>
          <w:rFonts w:ascii="宋体" w:eastAsia="宋体" w:hAnsi="宋体" w:cs="Arial"/>
          <w:color w:val="000000" w:themeColor="text1"/>
          <w:szCs w:val="21"/>
          <w:shd w:val="clear" w:color="auto" w:fill="FFFFFF"/>
        </w:rPr>
        <w:t>备忘录模式：在不破坏封闭的前提下，捕获一个对象的内部状态，并在该对象之外保存这个状态。这样以后就可将该对象恢复到原先保存的状态。</w:t>
      </w:r>
    </w:p>
    <w:p w:rsidR="00A74294" w:rsidRPr="00C66D5E" w:rsidRDefault="00A74294" w:rsidP="002F7303">
      <w:pPr>
        <w:rPr>
          <w:rFonts w:ascii="宋体" w:eastAsia="宋体" w:hAnsi="宋体"/>
          <w:b/>
          <w:color w:val="000000" w:themeColor="text1"/>
          <w:szCs w:val="21"/>
        </w:rPr>
      </w:pPr>
    </w:p>
    <w:p w:rsidR="00C70F10" w:rsidRPr="00C66D5E" w:rsidRDefault="00F21F7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桥接模式</w:t>
      </w:r>
    </w:p>
    <w:p w:rsidR="00AB357D" w:rsidRPr="00C66D5E" w:rsidRDefault="00AB357D"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桥接模式是将抽象部分与它的实现部分分离，使它们都可以独立地变化。它是一种对象结构型模式，又</w:t>
      </w:r>
      <w:proofErr w:type="gramStart"/>
      <w:r w:rsidRPr="00C66D5E">
        <w:rPr>
          <w:rFonts w:ascii="宋体" w:eastAsia="宋体" w:hAnsi="宋体" w:cs="Arial"/>
          <w:color w:val="000000" w:themeColor="text1"/>
          <w:szCs w:val="21"/>
          <w:shd w:val="clear" w:color="auto" w:fill="FFFFFF"/>
        </w:rPr>
        <w:t>称为柄体</w:t>
      </w:r>
      <w:proofErr w:type="gramEnd"/>
      <w:r w:rsidRPr="00C66D5E">
        <w:rPr>
          <w:rFonts w:ascii="宋体" w:eastAsia="宋体" w:hAnsi="宋体" w:cs="Arial"/>
          <w:color w:val="000000" w:themeColor="text1"/>
          <w:szCs w:val="21"/>
          <w:shd w:val="clear" w:color="auto" w:fill="FFFFFF"/>
        </w:rPr>
        <w:t>(Handle and Body)模式或接口(Interface)模式。</w:t>
      </w:r>
    </w:p>
    <w:p w:rsidR="00F21F78" w:rsidRPr="00C66D5E" w:rsidRDefault="00F21F78" w:rsidP="002F7303">
      <w:pPr>
        <w:rPr>
          <w:rFonts w:ascii="宋体" w:eastAsia="宋体" w:hAnsi="宋体"/>
          <w:b/>
          <w:color w:val="000000" w:themeColor="text1"/>
          <w:szCs w:val="21"/>
        </w:rPr>
      </w:pPr>
    </w:p>
    <w:p w:rsidR="00D607B1" w:rsidRPr="00C66D5E" w:rsidRDefault="00E41BEF"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命令模式</w:t>
      </w:r>
    </w:p>
    <w:p w:rsidR="00D607B1" w:rsidRPr="00C66D5E" w:rsidRDefault="003315CC"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rsidR="003315CC" w:rsidRPr="00C66D5E" w:rsidRDefault="003315CC" w:rsidP="002F7303">
      <w:pPr>
        <w:rPr>
          <w:rFonts w:ascii="宋体" w:eastAsia="宋体" w:hAnsi="宋体"/>
          <w:b/>
          <w:color w:val="000000" w:themeColor="text1"/>
          <w:szCs w:val="21"/>
        </w:rPr>
      </w:pPr>
    </w:p>
    <w:p w:rsidR="00D607B1" w:rsidRPr="00C66D5E" w:rsidRDefault="009F7DA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职责链模式</w:t>
      </w:r>
    </w:p>
    <w:p w:rsidR="004C5319" w:rsidRPr="00C66D5E" w:rsidRDefault="004C5319" w:rsidP="000C4774">
      <w:pPr>
        <w:ind w:firstLine="420"/>
        <w:rPr>
          <w:rFonts w:ascii="宋体" w:eastAsia="宋体" w:hAnsi="宋体"/>
          <w:b/>
          <w:color w:val="000000" w:themeColor="text1"/>
          <w:szCs w:val="21"/>
        </w:rPr>
      </w:pPr>
      <w:r w:rsidRPr="00C66D5E">
        <w:rPr>
          <w:rFonts w:ascii="宋体" w:eastAsia="宋体" w:hAnsi="宋体" w:cs="Arial"/>
          <w:color w:val="000000" w:themeColor="text1"/>
          <w:szCs w:val="21"/>
          <w:shd w:val="clear" w:color="auto" w:fill="FFFFFF"/>
        </w:rPr>
        <w:t>责任链模式</w:t>
      </w:r>
      <w:r w:rsidR="00261B14" w:rsidRPr="00C66D5E">
        <w:rPr>
          <w:rFonts w:ascii="宋体" w:eastAsia="宋体" w:hAnsi="宋体" w:cs="Arial" w:hint="eastAsia"/>
          <w:color w:val="000000" w:themeColor="text1"/>
          <w:szCs w:val="21"/>
          <w:shd w:val="clear" w:color="auto" w:fill="FFFFFF"/>
        </w:rPr>
        <w:t>：</w:t>
      </w:r>
      <w:r w:rsidRPr="00C66D5E">
        <w:rPr>
          <w:rFonts w:ascii="宋体" w:eastAsia="宋体" w:hAnsi="宋体" w:cs="Arial"/>
          <w:color w:val="000000" w:themeColor="text1"/>
          <w:szCs w:val="21"/>
          <w:shd w:val="clear" w:color="auto" w:fill="FFFFFF"/>
        </w:rPr>
        <w:t>在责任</w:t>
      </w:r>
      <w:proofErr w:type="gramStart"/>
      <w:r w:rsidRPr="00C66D5E">
        <w:rPr>
          <w:rFonts w:ascii="宋体" w:eastAsia="宋体" w:hAnsi="宋体" w:cs="Arial"/>
          <w:color w:val="000000" w:themeColor="text1"/>
          <w:szCs w:val="21"/>
          <w:shd w:val="clear" w:color="auto" w:fill="FFFFFF"/>
        </w:rPr>
        <w:t>链模式</w:t>
      </w:r>
      <w:proofErr w:type="gramEnd"/>
      <w:r w:rsidRPr="00C66D5E">
        <w:rPr>
          <w:rFonts w:ascii="宋体" w:eastAsia="宋体" w:hAnsi="宋体" w:cs="Arial"/>
          <w:color w:val="000000" w:themeColor="text1"/>
          <w:szCs w:val="21"/>
          <w:shd w:val="clear" w:color="auto" w:fill="FFFFFF"/>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9F7DA8" w:rsidRPr="00C66D5E" w:rsidRDefault="009F7DA8" w:rsidP="002F7303">
      <w:pPr>
        <w:rPr>
          <w:rFonts w:ascii="宋体" w:eastAsia="宋体" w:hAnsi="宋体"/>
          <w:b/>
          <w:color w:val="000000" w:themeColor="text1"/>
          <w:szCs w:val="21"/>
        </w:rPr>
      </w:pPr>
    </w:p>
    <w:p w:rsidR="003727BE" w:rsidRPr="00C66D5E" w:rsidRDefault="003727BE"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中介者模式</w:t>
      </w:r>
    </w:p>
    <w:p w:rsidR="003E4C2E" w:rsidRPr="00C66D5E" w:rsidRDefault="00E62942"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中介者模式（Mediator Pattern）是用来降低多个对象和类之间的通信复杂性。这种模式提供了一个中介类，该类通常处理</w:t>
      </w:r>
      <w:proofErr w:type="gramStart"/>
      <w:r w:rsidRPr="00C66D5E">
        <w:rPr>
          <w:rFonts w:ascii="宋体" w:eastAsia="宋体" w:hAnsi="宋体" w:cs="Helvetica"/>
          <w:color w:val="000000" w:themeColor="text1"/>
          <w:szCs w:val="21"/>
          <w:shd w:val="clear" w:color="auto" w:fill="FFFFFF"/>
        </w:rPr>
        <w:t>不</w:t>
      </w:r>
      <w:proofErr w:type="gramEnd"/>
      <w:r w:rsidRPr="00C66D5E">
        <w:rPr>
          <w:rFonts w:ascii="宋体" w:eastAsia="宋体" w:hAnsi="宋体" w:cs="Helvetica"/>
          <w:color w:val="000000" w:themeColor="text1"/>
          <w:szCs w:val="21"/>
          <w:shd w:val="clear" w:color="auto" w:fill="FFFFFF"/>
        </w:rPr>
        <w:t>同类之间的通信，并支持松耦合，使代码易于维护。中介者模式属于行为型模式。</w:t>
      </w:r>
    </w:p>
    <w:p w:rsidR="00E62942" w:rsidRPr="00C66D5E" w:rsidRDefault="00E62942" w:rsidP="002F7303">
      <w:pPr>
        <w:rPr>
          <w:rFonts w:ascii="宋体" w:eastAsia="宋体" w:hAnsi="宋体"/>
          <w:b/>
          <w:color w:val="000000" w:themeColor="text1"/>
          <w:szCs w:val="21"/>
        </w:rPr>
      </w:pPr>
    </w:p>
    <w:p w:rsidR="003E4C2E" w:rsidRPr="00C66D5E" w:rsidRDefault="004D5108"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解释器模式</w:t>
      </w:r>
    </w:p>
    <w:p w:rsidR="004D5108" w:rsidRPr="00C66D5E" w:rsidRDefault="00B974E8" w:rsidP="000C4774">
      <w:pPr>
        <w:ind w:firstLine="420"/>
        <w:rPr>
          <w:rFonts w:ascii="宋体" w:eastAsia="宋体" w:hAnsi="宋体" w:cs="Helvetica"/>
          <w:color w:val="000000" w:themeColor="text1"/>
          <w:szCs w:val="21"/>
          <w:shd w:val="clear" w:color="auto" w:fill="FFFFFF"/>
        </w:rPr>
      </w:pPr>
      <w:r w:rsidRPr="00C66D5E">
        <w:rPr>
          <w:rFonts w:ascii="宋体" w:eastAsia="宋体" w:hAnsi="宋体" w:cs="Helvetica"/>
          <w:color w:val="000000" w:themeColor="text1"/>
          <w:szCs w:val="21"/>
          <w:shd w:val="clear" w:color="auto" w:fill="FFFFFF"/>
        </w:rPr>
        <w:t>解释器模式（Interpreter Pattern）提供了评估语言的语法或表达式的方式，它属于行为型模式。这种模式实现了一个表达式接口，该接口解释一个特定的上下文。这种模式被用在 SQL 解析、符号处理引擎等。</w:t>
      </w:r>
    </w:p>
    <w:p w:rsidR="00B974E8" w:rsidRPr="00C66D5E" w:rsidRDefault="00B974E8" w:rsidP="002F7303">
      <w:pPr>
        <w:rPr>
          <w:rFonts w:ascii="宋体" w:eastAsia="宋体" w:hAnsi="宋体"/>
          <w:b/>
          <w:color w:val="000000" w:themeColor="text1"/>
          <w:szCs w:val="21"/>
        </w:rPr>
      </w:pPr>
    </w:p>
    <w:p w:rsidR="004D5108" w:rsidRPr="00C66D5E" w:rsidRDefault="005C0D5E"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访问者模式</w:t>
      </w:r>
    </w:p>
    <w:p w:rsidR="005C0D5E" w:rsidRPr="00C66D5E" w:rsidRDefault="005C3B3E" w:rsidP="000C4774">
      <w:pPr>
        <w:ind w:firstLine="420"/>
        <w:rPr>
          <w:rFonts w:ascii="宋体" w:eastAsia="宋体" w:hAnsi="宋体"/>
          <w:b/>
          <w:color w:val="000000" w:themeColor="text1"/>
          <w:szCs w:val="21"/>
        </w:rPr>
      </w:pPr>
      <w:r w:rsidRPr="00C66D5E">
        <w:rPr>
          <w:rFonts w:ascii="宋体" w:eastAsia="宋体" w:hAnsi="宋体" w:cs="Helvetica"/>
          <w:color w:val="000000" w:themeColor="text1"/>
          <w:szCs w:val="21"/>
          <w:shd w:val="clear" w:color="auto" w:fill="FFFFFF"/>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w:t>
      </w:r>
      <w:proofErr w:type="gramStart"/>
      <w:r w:rsidRPr="00C66D5E">
        <w:rPr>
          <w:rFonts w:ascii="宋体" w:eastAsia="宋体" w:hAnsi="宋体" w:cs="Helvetica"/>
          <w:color w:val="000000" w:themeColor="text1"/>
          <w:szCs w:val="21"/>
          <w:shd w:val="clear" w:color="auto" w:fill="FFFFFF"/>
        </w:rPr>
        <w:t>者对象</w:t>
      </w:r>
      <w:proofErr w:type="gramEnd"/>
      <w:r w:rsidRPr="00C66D5E">
        <w:rPr>
          <w:rFonts w:ascii="宋体" w:eastAsia="宋体" w:hAnsi="宋体" w:cs="Helvetica"/>
          <w:color w:val="000000" w:themeColor="text1"/>
          <w:szCs w:val="21"/>
          <w:shd w:val="clear" w:color="auto" w:fill="FFFFFF"/>
        </w:rPr>
        <w:t>就可以处理元素对象上的操作。</w:t>
      </w:r>
    </w:p>
    <w:p w:rsidR="00A859DE" w:rsidRPr="00C66D5E" w:rsidRDefault="00A859DE" w:rsidP="002F7303">
      <w:pPr>
        <w:rPr>
          <w:rFonts w:ascii="宋体" w:eastAsia="宋体" w:hAnsi="宋体"/>
          <w:b/>
          <w:color w:val="000000" w:themeColor="text1"/>
          <w:szCs w:val="21"/>
        </w:rPr>
      </w:pPr>
    </w:p>
    <w:p w:rsidR="00A859DE" w:rsidRPr="00C66D5E" w:rsidRDefault="00A859DE" w:rsidP="002F7303">
      <w:pPr>
        <w:rPr>
          <w:rFonts w:ascii="宋体" w:eastAsia="宋体" w:hAnsi="宋体"/>
          <w:b/>
          <w:color w:val="000000" w:themeColor="text1"/>
          <w:szCs w:val="21"/>
        </w:rPr>
      </w:pPr>
    </w:p>
    <w:p w:rsidR="005C0D5E" w:rsidRPr="00C66D5E" w:rsidRDefault="002B1116" w:rsidP="002F7303">
      <w:pPr>
        <w:rPr>
          <w:rFonts w:ascii="宋体" w:eastAsia="宋体" w:hAnsi="宋体"/>
          <w:b/>
          <w:color w:val="000000" w:themeColor="text1"/>
          <w:szCs w:val="21"/>
        </w:rPr>
      </w:pPr>
      <w:r w:rsidRPr="00C66D5E">
        <w:rPr>
          <w:rFonts w:ascii="宋体" w:eastAsia="宋体" w:hAnsi="宋体" w:hint="eastAsia"/>
          <w:b/>
          <w:color w:val="000000" w:themeColor="text1"/>
          <w:szCs w:val="21"/>
        </w:rPr>
        <w:t>附件：</w:t>
      </w:r>
    </w:p>
    <w:p w:rsidR="002B1116" w:rsidRPr="00C66D5E" w:rsidRDefault="00A859DE" w:rsidP="002F7303">
      <w:pPr>
        <w:rPr>
          <w:rFonts w:ascii="宋体" w:eastAsia="宋体" w:hAnsi="宋体"/>
          <w:color w:val="000000" w:themeColor="text1"/>
          <w:szCs w:val="21"/>
        </w:rPr>
      </w:pPr>
      <w:r w:rsidRPr="00C66D5E">
        <w:rPr>
          <w:rFonts w:ascii="宋体" w:eastAsia="宋体" w:hAnsi="宋体" w:hint="eastAsia"/>
          <w:color w:val="000000" w:themeColor="text1"/>
          <w:szCs w:val="21"/>
        </w:rPr>
        <w:t>案例代码编写</w:t>
      </w:r>
      <w:r w:rsidR="00385EFA" w:rsidRPr="00C66D5E">
        <w:rPr>
          <w:rFonts w:ascii="宋体" w:eastAsia="宋体" w:hAnsi="宋体" w:hint="eastAsia"/>
          <w:color w:val="000000" w:themeColor="text1"/>
          <w:szCs w:val="21"/>
        </w:rPr>
        <w:t>：</w:t>
      </w:r>
      <w:hyperlink r:id="rId5" w:history="1">
        <w:r w:rsidR="00F15A95" w:rsidRPr="00C66D5E">
          <w:rPr>
            <w:rStyle w:val="Hyperlink"/>
            <w:rFonts w:ascii="宋体" w:eastAsia="宋体" w:hAnsi="宋体"/>
            <w:color w:val="000000" w:themeColor="text1"/>
            <w:szCs w:val="21"/>
          </w:rPr>
          <w:t>https://github.com/ben201708/learn_java/tree/master/src/com/company/design_mode</w:t>
        </w:r>
      </w:hyperlink>
    </w:p>
    <w:p w:rsidR="00CE2C32" w:rsidRPr="00C66D5E" w:rsidRDefault="00CE2C32" w:rsidP="002F7303">
      <w:pPr>
        <w:rPr>
          <w:rFonts w:ascii="宋体" w:eastAsia="宋体" w:hAnsi="宋体"/>
          <w:color w:val="000000" w:themeColor="text1"/>
          <w:szCs w:val="21"/>
        </w:rPr>
      </w:pPr>
      <w:r w:rsidRPr="00C66D5E">
        <w:rPr>
          <w:rFonts w:ascii="宋体" w:eastAsia="宋体" w:hAnsi="宋体" w:hint="eastAsia"/>
          <w:color w:val="000000" w:themeColor="text1"/>
          <w:szCs w:val="21"/>
        </w:rPr>
        <w:t>参考书籍：</w:t>
      </w:r>
      <w:r w:rsidR="00CF0C06" w:rsidRPr="00C66D5E">
        <w:rPr>
          <w:rFonts w:ascii="宋体" w:eastAsia="宋体" w:hAnsi="宋体" w:hint="eastAsia"/>
          <w:color w:val="000000" w:themeColor="text1"/>
          <w:szCs w:val="21"/>
        </w:rPr>
        <w:t>《</w:t>
      </w:r>
      <w:r w:rsidRPr="00C66D5E">
        <w:rPr>
          <w:rFonts w:ascii="宋体" w:eastAsia="宋体" w:hAnsi="宋体" w:hint="eastAsia"/>
          <w:color w:val="000000" w:themeColor="text1"/>
          <w:szCs w:val="21"/>
        </w:rPr>
        <w:t>大话设计模式</w:t>
      </w:r>
      <w:r w:rsidR="00CF0C06" w:rsidRPr="00C66D5E">
        <w:rPr>
          <w:rFonts w:ascii="宋体" w:eastAsia="宋体" w:hAnsi="宋体" w:hint="eastAsia"/>
          <w:color w:val="000000" w:themeColor="text1"/>
          <w:szCs w:val="21"/>
        </w:rPr>
        <w:t>》</w:t>
      </w:r>
    </w:p>
    <w:p w:rsidR="0055511D" w:rsidRPr="00C66D5E" w:rsidRDefault="0055511D" w:rsidP="0055511D">
      <w:pPr>
        <w:rPr>
          <w:rFonts w:ascii="宋体" w:eastAsia="宋体" w:hAnsi="宋体"/>
          <w:color w:val="000000" w:themeColor="text1"/>
          <w:szCs w:val="21"/>
        </w:rPr>
      </w:pPr>
      <w:r w:rsidRPr="00C66D5E">
        <w:rPr>
          <w:rFonts w:ascii="宋体" w:eastAsia="宋体" w:hAnsi="宋体" w:hint="eastAsia"/>
          <w:color w:val="000000" w:themeColor="text1"/>
          <w:szCs w:val="21"/>
        </w:rPr>
        <w:t>设计模式参考文档：</w:t>
      </w:r>
      <w:hyperlink r:id="rId6" w:history="1">
        <w:r w:rsidRPr="00C66D5E">
          <w:rPr>
            <w:rStyle w:val="Hyperlink"/>
            <w:rFonts w:ascii="宋体" w:eastAsia="宋体" w:hAnsi="宋体"/>
            <w:color w:val="000000" w:themeColor="text1"/>
            <w:szCs w:val="21"/>
          </w:rPr>
          <w:t>http://www.runoob.com/design-pattern/command-pattern.html</w:t>
        </w:r>
      </w:hyperlink>
    </w:p>
    <w:p w:rsidR="0055511D" w:rsidRPr="00C66D5E" w:rsidRDefault="0055511D" w:rsidP="002F7303">
      <w:pPr>
        <w:rPr>
          <w:rFonts w:ascii="宋体" w:eastAsia="宋体" w:hAnsi="宋体"/>
          <w:color w:val="000000" w:themeColor="text1"/>
          <w:szCs w:val="21"/>
        </w:rPr>
      </w:pPr>
    </w:p>
    <w:p w:rsidR="003E4C2E" w:rsidRPr="00C66D5E" w:rsidRDefault="003E4C2E" w:rsidP="002F7303">
      <w:pPr>
        <w:rPr>
          <w:rFonts w:ascii="宋体" w:eastAsia="宋体" w:hAnsi="宋体"/>
          <w:b/>
          <w:color w:val="000000" w:themeColor="text1"/>
          <w:szCs w:val="21"/>
        </w:rPr>
      </w:pPr>
    </w:p>
    <w:sectPr w:rsidR="003E4C2E" w:rsidRPr="00C66D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63EBB"/>
    <w:multiLevelType w:val="hybridMultilevel"/>
    <w:tmpl w:val="1232827C"/>
    <w:lvl w:ilvl="0" w:tplc="84FE6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CB"/>
    <w:rsid w:val="00007985"/>
    <w:rsid w:val="00013549"/>
    <w:rsid w:val="00025983"/>
    <w:rsid w:val="00042E32"/>
    <w:rsid w:val="00046E1E"/>
    <w:rsid w:val="00056553"/>
    <w:rsid w:val="00064E06"/>
    <w:rsid w:val="000803A5"/>
    <w:rsid w:val="00096C0B"/>
    <w:rsid w:val="000A22BC"/>
    <w:rsid w:val="000B1130"/>
    <w:rsid w:val="000B4196"/>
    <w:rsid w:val="000B527D"/>
    <w:rsid w:val="000C20EA"/>
    <w:rsid w:val="000C4774"/>
    <w:rsid w:val="000D1922"/>
    <w:rsid w:val="000D313D"/>
    <w:rsid w:val="000E3410"/>
    <w:rsid w:val="000E3AC0"/>
    <w:rsid w:val="000F4745"/>
    <w:rsid w:val="00114B5D"/>
    <w:rsid w:val="0012096D"/>
    <w:rsid w:val="00123E43"/>
    <w:rsid w:val="0014028F"/>
    <w:rsid w:val="00140E5B"/>
    <w:rsid w:val="00173A95"/>
    <w:rsid w:val="00191A82"/>
    <w:rsid w:val="00195EAB"/>
    <w:rsid w:val="001A169C"/>
    <w:rsid w:val="001A51A2"/>
    <w:rsid w:val="001B0796"/>
    <w:rsid w:val="001B2DC8"/>
    <w:rsid w:val="001C2AAB"/>
    <w:rsid w:val="001C33CE"/>
    <w:rsid w:val="001D71EE"/>
    <w:rsid w:val="001E1FE9"/>
    <w:rsid w:val="001F5DD6"/>
    <w:rsid w:val="00222881"/>
    <w:rsid w:val="00236444"/>
    <w:rsid w:val="002412CA"/>
    <w:rsid w:val="00242BAE"/>
    <w:rsid w:val="00255076"/>
    <w:rsid w:val="002600D4"/>
    <w:rsid w:val="00261B14"/>
    <w:rsid w:val="00282345"/>
    <w:rsid w:val="002B1116"/>
    <w:rsid w:val="002C5904"/>
    <w:rsid w:val="002E4B05"/>
    <w:rsid w:val="002E4DC5"/>
    <w:rsid w:val="002E7320"/>
    <w:rsid w:val="002F4E11"/>
    <w:rsid w:val="002F547F"/>
    <w:rsid w:val="002F7303"/>
    <w:rsid w:val="00305D78"/>
    <w:rsid w:val="0031020C"/>
    <w:rsid w:val="00317D97"/>
    <w:rsid w:val="00331394"/>
    <w:rsid w:val="003315CC"/>
    <w:rsid w:val="00333002"/>
    <w:rsid w:val="003455BB"/>
    <w:rsid w:val="0035610B"/>
    <w:rsid w:val="003727BE"/>
    <w:rsid w:val="00385EFA"/>
    <w:rsid w:val="00395112"/>
    <w:rsid w:val="003B46A2"/>
    <w:rsid w:val="003C75B3"/>
    <w:rsid w:val="003E3EB8"/>
    <w:rsid w:val="003E4C2E"/>
    <w:rsid w:val="003E4FD9"/>
    <w:rsid w:val="003F0827"/>
    <w:rsid w:val="003F4F64"/>
    <w:rsid w:val="003F55A9"/>
    <w:rsid w:val="003F6FBE"/>
    <w:rsid w:val="00402C53"/>
    <w:rsid w:val="0042673A"/>
    <w:rsid w:val="00441073"/>
    <w:rsid w:val="00477DA2"/>
    <w:rsid w:val="004C5319"/>
    <w:rsid w:val="004D5108"/>
    <w:rsid w:val="00500522"/>
    <w:rsid w:val="0051642B"/>
    <w:rsid w:val="005203A1"/>
    <w:rsid w:val="00527088"/>
    <w:rsid w:val="00535089"/>
    <w:rsid w:val="0055511D"/>
    <w:rsid w:val="0056191D"/>
    <w:rsid w:val="005744C1"/>
    <w:rsid w:val="00575BA1"/>
    <w:rsid w:val="005812AE"/>
    <w:rsid w:val="00592909"/>
    <w:rsid w:val="005C0D5E"/>
    <w:rsid w:val="005C1BF1"/>
    <w:rsid w:val="005C3B3E"/>
    <w:rsid w:val="005D138B"/>
    <w:rsid w:val="005E1596"/>
    <w:rsid w:val="005F1CC3"/>
    <w:rsid w:val="006022B0"/>
    <w:rsid w:val="00606555"/>
    <w:rsid w:val="006124DE"/>
    <w:rsid w:val="00614E2F"/>
    <w:rsid w:val="006224C0"/>
    <w:rsid w:val="00641AD3"/>
    <w:rsid w:val="00646A16"/>
    <w:rsid w:val="00671DFB"/>
    <w:rsid w:val="0067730A"/>
    <w:rsid w:val="006A1284"/>
    <w:rsid w:val="006A2028"/>
    <w:rsid w:val="007102D8"/>
    <w:rsid w:val="00715235"/>
    <w:rsid w:val="00725954"/>
    <w:rsid w:val="00761FAD"/>
    <w:rsid w:val="00781E76"/>
    <w:rsid w:val="00786426"/>
    <w:rsid w:val="00791191"/>
    <w:rsid w:val="007B33D2"/>
    <w:rsid w:val="007B5D44"/>
    <w:rsid w:val="007C016D"/>
    <w:rsid w:val="007C1FE9"/>
    <w:rsid w:val="007F0A26"/>
    <w:rsid w:val="007F52A5"/>
    <w:rsid w:val="0080003D"/>
    <w:rsid w:val="008170AF"/>
    <w:rsid w:val="008200B2"/>
    <w:rsid w:val="00834487"/>
    <w:rsid w:val="00864408"/>
    <w:rsid w:val="00865DE3"/>
    <w:rsid w:val="00871022"/>
    <w:rsid w:val="00871EAA"/>
    <w:rsid w:val="00872830"/>
    <w:rsid w:val="008B6F80"/>
    <w:rsid w:val="008C2070"/>
    <w:rsid w:val="008C7BBA"/>
    <w:rsid w:val="008D5971"/>
    <w:rsid w:val="008E0BA9"/>
    <w:rsid w:val="008E1C52"/>
    <w:rsid w:val="008E35E3"/>
    <w:rsid w:val="009479AE"/>
    <w:rsid w:val="009559CD"/>
    <w:rsid w:val="0098524F"/>
    <w:rsid w:val="00985FC2"/>
    <w:rsid w:val="009869E5"/>
    <w:rsid w:val="00991293"/>
    <w:rsid w:val="00994032"/>
    <w:rsid w:val="009A426A"/>
    <w:rsid w:val="009C31CB"/>
    <w:rsid w:val="009D4F49"/>
    <w:rsid w:val="009E7F29"/>
    <w:rsid w:val="009F7DA8"/>
    <w:rsid w:val="00A15136"/>
    <w:rsid w:val="00A153F7"/>
    <w:rsid w:val="00A158E4"/>
    <w:rsid w:val="00A30BBB"/>
    <w:rsid w:val="00A567DF"/>
    <w:rsid w:val="00A66FA7"/>
    <w:rsid w:val="00A74294"/>
    <w:rsid w:val="00A75D7A"/>
    <w:rsid w:val="00A77894"/>
    <w:rsid w:val="00A84005"/>
    <w:rsid w:val="00A859DE"/>
    <w:rsid w:val="00AA135D"/>
    <w:rsid w:val="00AB357D"/>
    <w:rsid w:val="00AB4F15"/>
    <w:rsid w:val="00AC2263"/>
    <w:rsid w:val="00AD2155"/>
    <w:rsid w:val="00AD5A28"/>
    <w:rsid w:val="00AE2454"/>
    <w:rsid w:val="00B11CE5"/>
    <w:rsid w:val="00B20F0C"/>
    <w:rsid w:val="00B341D4"/>
    <w:rsid w:val="00B37966"/>
    <w:rsid w:val="00B60055"/>
    <w:rsid w:val="00B674F8"/>
    <w:rsid w:val="00B93B9D"/>
    <w:rsid w:val="00B974E8"/>
    <w:rsid w:val="00BA508F"/>
    <w:rsid w:val="00BA7AE3"/>
    <w:rsid w:val="00BD4B60"/>
    <w:rsid w:val="00BF21CB"/>
    <w:rsid w:val="00C0389B"/>
    <w:rsid w:val="00C1038E"/>
    <w:rsid w:val="00C14BB1"/>
    <w:rsid w:val="00C66D5E"/>
    <w:rsid w:val="00C70F10"/>
    <w:rsid w:val="00C86E06"/>
    <w:rsid w:val="00C9124D"/>
    <w:rsid w:val="00CA6374"/>
    <w:rsid w:val="00CA6C66"/>
    <w:rsid w:val="00CB156A"/>
    <w:rsid w:val="00CB571D"/>
    <w:rsid w:val="00CC0E91"/>
    <w:rsid w:val="00CC65BF"/>
    <w:rsid w:val="00CE2C32"/>
    <w:rsid w:val="00CF0C06"/>
    <w:rsid w:val="00CF1326"/>
    <w:rsid w:val="00CF3730"/>
    <w:rsid w:val="00D014E8"/>
    <w:rsid w:val="00D25A16"/>
    <w:rsid w:val="00D26C67"/>
    <w:rsid w:val="00D607B1"/>
    <w:rsid w:val="00D930E3"/>
    <w:rsid w:val="00DB7839"/>
    <w:rsid w:val="00DE6EAF"/>
    <w:rsid w:val="00E244CE"/>
    <w:rsid w:val="00E24B68"/>
    <w:rsid w:val="00E265EA"/>
    <w:rsid w:val="00E333ED"/>
    <w:rsid w:val="00E34A33"/>
    <w:rsid w:val="00E41BEF"/>
    <w:rsid w:val="00E5254D"/>
    <w:rsid w:val="00E54803"/>
    <w:rsid w:val="00E5540B"/>
    <w:rsid w:val="00E62942"/>
    <w:rsid w:val="00EA5005"/>
    <w:rsid w:val="00EB3A79"/>
    <w:rsid w:val="00EB51BE"/>
    <w:rsid w:val="00EF3C7C"/>
    <w:rsid w:val="00F00F68"/>
    <w:rsid w:val="00F1017C"/>
    <w:rsid w:val="00F10DE0"/>
    <w:rsid w:val="00F15A95"/>
    <w:rsid w:val="00F21F78"/>
    <w:rsid w:val="00F309D7"/>
    <w:rsid w:val="00F404D1"/>
    <w:rsid w:val="00F52DD1"/>
    <w:rsid w:val="00F606F0"/>
    <w:rsid w:val="00F72F22"/>
    <w:rsid w:val="00F748FA"/>
    <w:rsid w:val="00F779A4"/>
    <w:rsid w:val="00F863A6"/>
    <w:rsid w:val="00FB44F6"/>
    <w:rsid w:val="00FC3E58"/>
    <w:rsid w:val="00FC5BE9"/>
    <w:rsid w:val="00FD05F1"/>
    <w:rsid w:val="00FE4843"/>
    <w:rsid w:val="00FF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021B"/>
  <w15:chartTrackingRefBased/>
  <w15:docId w15:val="{232B0558-E8FD-4521-AA7D-46AC92B9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002"/>
    <w:pPr>
      <w:ind w:firstLineChars="200" w:firstLine="420"/>
    </w:pPr>
  </w:style>
  <w:style w:type="table" w:styleId="TableGrid">
    <w:name w:val="Table Grid"/>
    <w:basedOn w:val="TableNormal"/>
    <w:uiPriority w:val="39"/>
    <w:rsid w:val="000D3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909"/>
    <w:rPr>
      <w:color w:val="0000FF"/>
      <w:u w:val="single"/>
    </w:rPr>
  </w:style>
  <w:style w:type="paragraph" w:styleId="NormalWeb">
    <w:name w:val="Normal (Web)"/>
    <w:basedOn w:val="Normal"/>
    <w:uiPriority w:val="99"/>
    <w:unhideWhenUsed/>
    <w:rsid w:val="000C47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A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3738">
      <w:bodyDiv w:val="1"/>
      <w:marLeft w:val="0"/>
      <w:marRight w:val="0"/>
      <w:marTop w:val="0"/>
      <w:marBottom w:val="0"/>
      <w:divBdr>
        <w:top w:val="none" w:sz="0" w:space="0" w:color="auto"/>
        <w:left w:val="none" w:sz="0" w:space="0" w:color="auto"/>
        <w:bottom w:val="none" w:sz="0" w:space="0" w:color="auto"/>
        <w:right w:val="none" w:sz="0" w:space="0" w:color="auto"/>
      </w:divBdr>
    </w:div>
    <w:div w:id="877744506">
      <w:bodyDiv w:val="1"/>
      <w:marLeft w:val="0"/>
      <w:marRight w:val="0"/>
      <w:marTop w:val="0"/>
      <w:marBottom w:val="0"/>
      <w:divBdr>
        <w:top w:val="none" w:sz="0" w:space="0" w:color="auto"/>
        <w:left w:val="none" w:sz="0" w:space="0" w:color="auto"/>
        <w:bottom w:val="none" w:sz="0" w:space="0" w:color="auto"/>
        <w:right w:val="none" w:sz="0" w:space="0" w:color="auto"/>
      </w:divBdr>
    </w:div>
    <w:div w:id="944969893">
      <w:bodyDiv w:val="1"/>
      <w:marLeft w:val="0"/>
      <w:marRight w:val="0"/>
      <w:marTop w:val="0"/>
      <w:marBottom w:val="0"/>
      <w:divBdr>
        <w:top w:val="none" w:sz="0" w:space="0" w:color="auto"/>
        <w:left w:val="none" w:sz="0" w:space="0" w:color="auto"/>
        <w:bottom w:val="none" w:sz="0" w:space="0" w:color="auto"/>
        <w:right w:val="none" w:sz="0" w:space="0" w:color="auto"/>
      </w:divBdr>
    </w:div>
    <w:div w:id="1632243823">
      <w:bodyDiv w:val="1"/>
      <w:marLeft w:val="0"/>
      <w:marRight w:val="0"/>
      <w:marTop w:val="0"/>
      <w:marBottom w:val="0"/>
      <w:divBdr>
        <w:top w:val="none" w:sz="0" w:space="0" w:color="auto"/>
        <w:left w:val="none" w:sz="0" w:space="0" w:color="auto"/>
        <w:bottom w:val="none" w:sz="0" w:space="0" w:color="auto"/>
        <w:right w:val="none" w:sz="0" w:space="0" w:color="auto"/>
      </w:divBdr>
    </w:div>
    <w:div w:id="170840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design-pattern/command-pattern.html" TargetMode="External"/><Relationship Id="rId5" Type="http://schemas.openxmlformats.org/officeDocument/2006/relationships/hyperlink" Target="https://github.com/ben201708/learn_java/tree/master/src/com/company/design_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7983</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237</cp:revision>
  <dcterms:created xsi:type="dcterms:W3CDTF">2017-08-28T17:03:00Z</dcterms:created>
  <dcterms:modified xsi:type="dcterms:W3CDTF">2017-09-04T11:10:00Z</dcterms:modified>
</cp:coreProperties>
</file>