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3A" w:rsidRDefault="0033253A" w:rsidP="0033253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Assignment No.: </w:t>
      </w:r>
      <w:r w:rsidR="00396ED6">
        <w:rPr>
          <w:b/>
          <w:bCs/>
          <w:u w:val="single"/>
        </w:rPr>
        <w:t>7</w:t>
      </w:r>
    </w:p>
    <w:p w:rsidR="0033253A" w:rsidRPr="001C19D4" w:rsidRDefault="0033253A" w:rsidP="0033253A">
      <w:pPr>
        <w:jc w:val="center"/>
        <w:rPr>
          <w:b/>
          <w:bCs/>
          <w:u w:val="single"/>
        </w:rPr>
      </w:pPr>
    </w:p>
    <w:p w:rsidR="0033253A" w:rsidRDefault="0033253A" w:rsidP="0033253A">
      <w:pPr>
        <w:autoSpaceDE w:val="0"/>
        <w:autoSpaceDN w:val="0"/>
        <w:adjustRightInd w:val="0"/>
        <w:jc w:val="both"/>
      </w:pPr>
      <w:r>
        <w:rPr>
          <w:b/>
          <w:color w:val="000000"/>
          <w:kern w:val="24"/>
        </w:rPr>
        <w:t>AIM:</w:t>
      </w:r>
      <w:r w:rsidRPr="00A27D5C">
        <w:t xml:space="preserve"> </w:t>
      </w:r>
      <w:r>
        <w:t>Write a program to multiply 16 bit number by 8 bit number and store the result in internal</w:t>
      </w:r>
    </w:p>
    <w:p w:rsidR="0033253A" w:rsidRDefault="0033253A" w:rsidP="0033253A">
      <w:pPr>
        <w:spacing w:line="360" w:lineRule="auto"/>
        <w:jc w:val="both"/>
      </w:pPr>
      <w:proofErr w:type="gramStart"/>
      <w:r>
        <w:rPr>
          <w:lang w:eastAsia="ko-KR"/>
        </w:rPr>
        <w:t>memory</w:t>
      </w:r>
      <w:proofErr w:type="gramEnd"/>
      <w:r>
        <w:rPr>
          <w:lang w:eastAsia="ko-KR"/>
        </w:rPr>
        <w:t xml:space="preserve"> location.</w:t>
      </w:r>
      <w:r>
        <w:rPr>
          <w:color w:val="000000"/>
          <w:kern w:val="24"/>
        </w:rPr>
        <w:t xml:space="preserve"> </w:t>
      </w:r>
    </w:p>
    <w:p w:rsidR="0033253A" w:rsidRDefault="0033253A" w:rsidP="0033253A">
      <w:pPr>
        <w:spacing w:line="360" w:lineRule="auto"/>
        <w:jc w:val="both"/>
        <w:rPr>
          <w:b/>
        </w:rPr>
      </w:pPr>
    </w:p>
    <w:p w:rsidR="0033253A" w:rsidRDefault="0033253A" w:rsidP="0033253A">
      <w:pPr>
        <w:spacing w:line="360" w:lineRule="auto"/>
        <w:jc w:val="both"/>
        <w:rPr>
          <w:b/>
        </w:rPr>
      </w:pPr>
      <w:r>
        <w:rPr>
          <w:b/>
        </w:rPr>
        <w:t>OBJECTIVE:</w:t>
      </w:r>
    </w:p>
    <w:p w:rsidR="0033253A" w:rsidRDefault="0033253A" w:rsidP="0033253A">
      <w:pPr>
        <w:spacing w:line="360" w:lineRule="auto"/>
        <w:jc w:val="both"/>
      </w:pPr>
      <w:r>
        <w:t xml:space="preserve">                      </w:t>
      </w:r>
      <w:proofErr w:type="spellStart"/>
      <w:r>
        <w:t>i</w:t>
      </w:r>
      <w:proofErr w:type="spellEnd"/>
      <w:r>
        <w:t>) To learn internal memory access</w:t>
      </w:r>
    </w:p>
    <w:p w:rsidR="0033253A" w:rsidRDefault="0033253A" w:rsidP="0033253A">
      <w:pPr>
        <w:spacing w:line="360" w:lineRule="auto"/>
        <w:jc w:val="both"/>
      </w:pPr>
      <w:r>
        <w:t xml:space="preserve">                     ii) To perform 16 bit by 8 bit multiplication using 8 bit registers.</w:t>
      </w:r>
    </w:p>
    <w:p w:rsidR="0033253A" w:rsidRDefault="0033253A" w:rsidP="003325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spacing w:line="360" w:lineRule="auto"/>
        <w:jc w:val="both"/>
        <w:rPr>
          <w:rStyle w:val="Heading3Char1"/>
          <w:bCs/>
          <w:szCs w:val="26"/>
        </w:rPr>
      </w:pPr>
    </w:p>
    <w:p w:rsidR="0033253A" w:rsidRDefault="0033253A" w:rsidP="003325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spacing w:line="360" w:lineRule="auto"/>
        <w:jc w:val="both"/>
        <w:rPr>
          <w:bCs/>
        </w:rPr>
      </w:pPr>
      <w:r>
        <w:rPr>
          <w:rStyle w:val="Heading3Char1"/>
          <w:bCs/>
          <w:szCs w:val="26"/>
        </w:rPr>
        <w:t>S/W &amp; H/W USED:</w:t>
      </w:r>
      <w:r>
        <w:rPr>
          <w:bCs/>
        </w:rPr>
        <w:t xml:space="preserve"> 1. </w:t>
      </w:r>
      <w:proofErr w:type="spellStart"/>
      <w:r>
        <w:rPr>
          <w:bCs/>
        </w:rPr>
        <w:t>Keil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uVision</w:t>
      </w:r>
      <w:proofErr w:type="spellEnd"/>
      <w:r>
        <w:rPr>
          <w:bCs/>
        </w:rPr>
        <w:t xml:space="preserve"> IDE</w:t>
      </w:r>
      <w:r>
        <w:rPr>
          <w:bCs/>
        </w:rPr>
        <w:tab/>
      </w:r>
    </w:p>
    <w:p w:rsidR="0033253A" w:rsidRDefault="0033253A" w:rsidP="0033253A">
      <w:pPr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2. </w:t>
      </w:r>
      <w:r w:rsidR="00396ED6">
        <w:rPr>
          <w:bCs/>
        </w:rPr>
        <w:t xml:space="preserve">SST </w:t>
      </w:r>
      <w:r>
        <w:rPr>
          <w:bCs/>
        </w:rPr>
        <w:t xml:space="preserve">Flash </w:t>
      </w:r>
      <w:r w:rsidR="00396ED6">
        <w:rPr>
          <w:bCs/>
        </w:rPr>
        <w:t>Flex</w:t>
      </w:r>
      <w:r>
        <w:rPr>
          <w:bCs/>
        </w:rPr>
        <w:t xml:space="preserve"> Programming tool</w:t>
      </w:r>
    </w:p>
    <w:p w:rsidR="0033253A" w:rsidRDefault="0033253A" w:rsidP="0033253A">
      <w:pPr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3. 8051 Development board.</w:t>
      </w:r>
    </w:p>
    <w:p w:rsidR="0033253A" w:rsidRDefault="0033253A" w:rsidP="0033253A">
      <w:pPr>
        <w:spacing w:line="360" w:lineRule="auto"/>
        <w:jc w:val="both"/>
        <w:rPr>
          <w:b/>
        </w:rPr>
      </w:pPr>
    </w:p>
    <w:p w:rsidR="0033253A" w:rsidRDefault="0033253A" w:rsidP="0033253A">
      <w:pPr>
        <w:spacing w:line="360" w:lineRule="auto"/>
        <w:jc w:val="both"/>
        <w:rPr>
          <w:b/>
        </w:rPr>
      </w:pPr>
      <w:r>
        <w:rPr>
          <w:b/>
        </w:rPr>
        <w:t>THEORY: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16 bit x 8 bit Multiplication: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Normal multiplication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Consider 25 x 16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Step1: First multiply by the least significant digit 25 x 6= 150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 xml:space="preserve">Here take 15 as a carry since it exceeds the number of digits in “6” </w:t>
      </w:r>
      <w:proofErr w:type="spellStart"/>
      <w:r>
        <w:t>i</w:t>
      </w:r>
      <w:proofErr w:type="spellEnd"/>
      <w:r>
        <w:t>. e. 1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Keep 0 as the least significant digit of the answer.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2: Now multiply 25 by the most significant digit 25 x 1= 25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3: Now add the carry to this number 25+15=40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Therefore the answer becomes 400.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Now consider it in hex. Consider FFFF x FF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1: FF x FF=FE01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Keep FE as carry and 01 as the lower byte of answer.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2: FF x FF= FE01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  <w:rPr>
          <w:b/>
        </w:rPr>
      </w:pPr>
      <w:r>
        <w:t>Step 3: Add carry FE01 + FE= FEFF It is addition of a 16 bit number and an 8 bit number. Therefore addition will take two steps if carry gets generated by addition of lower byte.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  <w:rPr>
          <w:b/>
        </w:rPr>
      </w:pPr>
    </w:p>
    <w:p w:rsidR="0033253A" w:rsidRDefault="0033253A" w:rsidP="0033253A">
      <w:pPr>
        <w:tabs>
          <w:tab w:val="left" w:pos="2565"/>
        </w:tabs>
        <w:spacing w:line="360" w:lineRule="auto"/>
        <w:jc w:val="both"/>
        <w:rPr>
          <w:b/>
        </w:rPr>
      </w:pPr>
    </w:p>
    <w:p w:rsidR="0033253A" w:rsidRDefault="0033253A" w:rsidP="0033253A">
      <w:pPr>
        <w:tabs>
          <w:tab w:val="left" w:pos="2565"/>
        </w:tabs>
        <w:spacing w:line="360" w:lineRule="auto"/>
        <w:jc w:val="both"/>
        <w:rPr>
          <w:b/>
        </w:rPr>
      </w:pP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rPr>
          <w:b/>
        </w:rPr>
        <w:lastRenderedPageBreak/>
        <w:t>ALGORITHM: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left="360"/>
        <w:jc w:val="both"/>
      </w:pPr>
      <w:r>
        <w:t>Initialize pointer to internal memory and copy the memory location content (input)of corresponding location to corresponding internal registers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left="360"/>
        <w:jc w:val="both"/>
      </w:pPr>
      <w:r>
        <w:t>Load the lower byte of the 16 bit number into accumulator A and 8 bit number into register B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left="360"/>
        <w:jc w:val="both"/>
      </w:pPr>
      <w:r>
        <w:t xml:space="preserve">Multiply them using instruction </w:t>
      </w:r>
      <w:smartTag w:uri="urn:schemas-microsoft-com:office:smarttags" w:element="City">
        <w:smartTag w:uri="urn:schemas-microsoft-com:office:smarttags" w:element="place">
          <w:r>
            <w:t>MUL</w:t>
          </w:r>
        </w:smartTag>
        <w:r>
          <w:t xml:space="preserve"> </w:t>
        </w:r>
        <w:smartTag w:uri="urn:schemas-microsoft-com:office:smarttags" w:element="State">
          <w:r>
            <w:t>AB</w:t>
          </w:r>
        </w:smartTag>
      </w:smartTag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>Store lower byte of product in one of general purpose register which is lower byte of the 24 bit final result.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>Store the higher byte of product in one of general purpose register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>Get higher byte of 16 bit number into accumulator and 8 bit number into register B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 xml:space="preserve">Multiply them using instruction </w:t>
      </w:r>
      <w:smartTag w:uri="urn:schemas-microsoft-com:office:smarttags" w:element="City">
        <w:smartTag w:uri="urn:schemas-microsoft-com:office:smarttags" w:element="place">
          <w:r>
            <w:t>MUL</w:t>
          </w:r>
        </w:smartTag>
        <w:r>
          <w:t xml:space="preserve"> </w:t>
        </w:r>
        <w:smartTag w:uri="urn:schemas-microsoft-com:office:smarttags" w:element="State">
          <w:r>
            <w:t>AB.</w:t>
          </w:r>
        </w:smartTag>
      </w:smartTag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>Higher byte of result of second multiplication will give second byte of the final 24 bit result.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hanging="720"/>
        <w:jc w:val="both"/>
      </w:pPr>
      <w:r>
        <w:t>Add lower byte of the product with higher byte of previous multiplication.</w:t>
      </w:r>
    </w:p>
    <w:p w:rsidR="0033253A" w:rsidRDefault="0033253A" w:rsidP="0033253A">
      <w:pPr>
        <w:numPr>
          <w:ilvl w:val="0"/>
          <w:numId w:val="1"/>
        </w:numPr>
        <w:tabs>
          <w:tab w:val="clear" w:pos="720"/>
          <w:tab w:val="num" w:pos="360"/>
          <w:tab w:val="left" w:pos="2565"/>
        </w:tabs>
        <w:spacing w:line="360" w:lineRule="auto"/>
        <w:ind w:left="360"/>
        <w:jc w:val="both"/>
      </w:pPr>
      <w:r>
        <w:t xml:space="preserve"> Store the result into general purpose registers.</w:t>
      </w:r>
    </w:p>
    <w:p w:rsidR="0033253A" w:rsidRDefault="0033253A" w:rsidP="0033253A">
      <w:pPr>
        <w:numPr>
          <w:ilvl w:val="0"/>
          <w:numId w:val="1"/>
        </w:numPr>
        <w:tabs>
          <w:tab w:val="left" w:pos="360"/>
          <w:tab w:val="left" w:pos="2565"/>
        </w:tabs>
        <w:spacing w:line="360" w:lineRule="auto"/>
        <w:ind w:hanging="720"/>
        <w:jc w:val="both"/>
      </w:pPr>
      <w:r>
        <w:t xml:space="preserve"> Add carry with the higher byte of the result generated after second multiplication. Addition gives most significant byte of the 24 bit result.</w:t>
      </w:r>
    </w:p>
    <w:p w:rsidR="0033253A" w:rsidRPr="00D22D49" w:rsidRDefault="0033253A" w:rsidP="0033253A">
      <w:pPr>
        <w:numPr>
          <w:ilvl w:val="0"/>
          <w:numId w:val="1"/>
        </w:numPr>
        <w:tabs>
          <w:tab w:val="left" w:pos="360"/>
          <w:tab w:val="left" w:pos="2565"/>
        </w:tabs>
        <w:spacing w:line="360" w:lineRule="auto"/>
        <w:ind w:hanging="720"/>
        <w:jc w:val="both"/>
        <w:rPr>
          <w:b/>
        </w:rPr>
      </w:pPr>
      <w:r>
        <w:t>Display 3 bytes of the result one after other in memory location or on onboard LEDs.</w:t>
      </w:r>
    </w:p>
    <w:p w:rsidR="0033253A" w:rsidRDefault="0033253A" w:rsidP="0033253A">
      <w:pPr>
        <w:tabs>
          <w:tab w:val="left" w:pos="360"/>
          <w:tab w:val="left" w:pos="2565"/>
        </w:tabs>
        <w:spacing w:line="360" w:lineRule="auto"/>
        <w:jc w:val="both"/>
        <w:rPr>
          <w:b/>
        </w:rPr>
      </w:pPr>
    </w:p>
    <w:p w:rsidR="0033253A" w:rsidRDefault="0033253A" w:rsidP="0033253A">
      <w:pPr>
        <w:tabs>
          <w:tab w:val="left" w:pos="360"/>
          <w:tab w:val="left" w:pos="2565"/>
        </w:tabs>
        <w:spacing w:line="360" w:lineRule="auto"/>
        <w:jc w:val="both"/>
      </w:pPr>
      <w:r>
        <w:rPr>
          <w:b/>
        </w:rPr>
        <w:t>CALCULATIONS: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16 bit number= BBEEH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 xml:space="preserve">  8 bit number= FFH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Multiplication of BBEE x FF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1: EE x FF= ED12H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 xml:space="preserve">            Keep ED as carry and 12 as the lower byte of the answer.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 xml:space="preserve">Step 2: BB x FF=BA45H 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>Step 3: Add the carry BA45 + ED= BB32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</w:pPr>
      <w:r>
        <w:t xml:space="preserve">            Therefore the answer is BB3212</w:t>
      </w:r>
    </w:p>
    <w:p w:rsidR="0033253A" w:rsidRDefault="0033253A" w:rsidP="0033253A">
      <w:pPr>
        <w:tabs>
          <w:tab w:val="left" w:pos="2565"/>
        </w:tabs>
        <w:spacing w:line="360" w:lineRule="auto"/>
        <w:jc w:val="both"/>
        <w:rPr>
          <w:b/>
        </w:rPr>
      </w:pPr>
    </w:p>
    <w:p w:rsidR="0033253A" w:rsidRDefault="0033253A" w:rsidP="0033253A">
      <w:pPr>
        <w:spacing w:line="360" w:lineRule="auto"/>
        <w:jc w:val="both"/>
      </w:pPr>
      <w:r>
        <w:rPr>
          <w:b/>
        </w:rPr>
        <w:t xml:space="preserve">INPUT: </w:t>
      </w:r>
      <w:r>
        <w:t>16 bit and 8 bit number stored in internal memory locations.</w:t>
      </w:r>
    </w:p>
    <w:p w:rsidR="0033253A" w:rsidRDefault="0033253A" w:rsidP="0033253A">
      <w:pPr>
        <w:spacing w:line="360" w:lineRule="auto"/>
        <w:jc w:val="both"/>
      </w:pPr>
      <w:r>
        <w:rPr>
          <w:b/>
        </w:rPr>
        <w:t xml:space="preserve">OUTPUT: </w:t>
      </w:r>
      <w:r>
        <w:t>Result of 16 bit x 8 bit multiplication displayed on onboard LEDs</w:t>
      </w:r>
    </w:p>
    <w:p w:rsidR="0033253A" w:rsidRDefault="0033253A" w:rsidP="0033253A">
      <w:pPr>
        <w:spacing w:line="360" w:lineRule="auto"/>
        <w:jc w:val="both"/>
        <w:rPr>
          <w:b/>
        </w:rPr>
      </w:pPr>
    </w:p>
    <w:p w:rsidR="00CE7F8E" w:rsidRPr="0033253A" w:rsidRDefault="0033253A" w:rsidP="0033253A">
      <w:pPr>
        <w:spacing w:line="360" w:lineRule="auto"/>
        <w:jc w:val="both"/>
        <w:rPr>
          <w:b/>
        </w:rPr>
      </w:pPr>
      <w:r>
        <w:rPr>
          <w:b/>
        </w:rPr>
        <w:t>CONCLUSION:</w:t>
      </w:r>
      <w:r>
        <w:t xml:space="preserve"> </w:t>
      </w:r>
    </w:p>
    <w:sectPr w:rsidR="00CE7F8E" w:rsidRPr="0033253A" w:rsidSect="001A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2304"/>
    <w:multiLevelType w:val="hybridMultilevel"/>
    <w:tmpl w:val="C28AAD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CA462D3"/>
    <w:multiLevelType w:val="hybridMultilevel"/>
    <w:tmpl w:val="A7888E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53A"/>
    <w:rsid w:val="001870EF"/>
    <w:rsid w:val="001A1FC8"/>
    <w:rsid w:val="0033253A"/>
    <w:rsid w:val="00396ED6"/>
    <w:rsid w:val="00451F41"/>
    <w:rsid w:val="00AE35ED"/>
    <w:rsid w:val="00F3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3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1">
    <w:name w:val="Heading 3 Char1"/>
    <w:rsid w:val="0033253A"/>
    <w:rPr>
      <w:rFonts w:ascii="Cambria" w:hAnsi="Cambria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>sae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Administrator</cp:lastModifiedBy>
  <cp:revision>2</cp:revision>
  <dcterms:created xsi:type="dcterms:W3CDTF">2017-03-26T13:59:00Z</dcterms:created>
  <dcterms:modified xsi:type="dcterms:W3CDTF">2017-03-26T13:59:00Z</dcterms:modified>
</cp:coreProperties>
</file>