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088" w:rsidRPr="008A7CA4" w:rsidRDefault="00AA7088" w:rsidP="00AA7088">
      <w:pPr>
        <w:pStyle w:val="Ttulo"/>
        <w:jc w:val="right"/>
        <w:rPr>
          <w:lang w:val="es-PE"/>
        </w:rPr>
      </w:pPr>
      <w:r w:rsidRPr="008A7CA4">
        <w:rPr>
          <w:lang w:val="es-PE"/>
        </w:rPr>
        <w:t>MistiStore</w:t>
      </w:r>
    </w:p>
    <w:p w:rsidR="00AA7088" w:rsidRPr="008A7CA4" w:rsidRDefault="00BD7059" w:rsidP="00AA7088">
      <w:pPr>
        <w:pStyle w:val="Ttulo"/>
        <w:jc w:val="right"/>
        <w:rPr>
          <w:sz w:val="48"/>
          <w:lang w:val="es-PE"/>
        </w:rPr>
      </w:pPr>
      <w:r w:rsidRPr="008A7CA4">
        <w:rPr>
          <w:szCs w:val="24"/>
          <w:lang w:val="es-PE"/>
        </w:rPr>
        <w:t xml:space="preserve">Documento de </w:t>
      </w:r>
      <w:r w:rsidR="002E4C34">
        <w:rPr>
          <w:szCs w:val="24"/>
          <w:lang w:val="es-PE"/>
        </w:rPr>
        <w:t>Diseño</w:t>
      </w:r>
    </w:p>
    <w:p w:rsidR="00AA7088" w:rsidRPr="008A7CA4" w:rsidRDefault="00885C59" w:rsidP="00AA7088">
      <w:pPr>
        <w:pStyle w:val="Ttulo"/>
        <w:jc w:val="right"/>
        <w:rPr>
          <w:sz w:val="28"/>
          <w:lang w:val="es-PE"/>
        </w:rPr>
      </w:pPr>
      <w:r w:rsidRPr="008A7CA4">
        <w:rPr>
          <w:sz w:val="28"/>
          <w:lang w:val="es-PE"/>
        </w:rPr>
        <w:t>Versión</w:t>
      </w:r>
      <w:r w:rsidR="004572E2" w:rsidRPr="008A7CA4">
        <w:rPr>
          <w:sz w:val="28"/>
          <w:lang w:val="es-PE"/>
        </w:rPr>
        <w:t xml:space="preserve"> </w:t>
      </w:r>
      <w:r w:rsidR="002E4C34">
        <w:rPr>
          <w:sz w:val="28"/>
          <w:lang w:val="es-PE"/>
        </w:rPr>
        <w:t>1</w:t>
      </w:r>
      <w:r w:rsidR="004572E2" w:rsidRPr="008A7CA4">
        <w:rPr>
          <w:sz w:val="28"/>
          <w:lang w:val="es-PE"/>
        </w:rPr>
        <w:t>.0</w:t>
      </w: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B238E2" w:rsidRPr="008A7CA4" w:rsidRDefault="00B238E2" w:rsidP="00B238E2">
      <w:pPr>
        <w:rPr>
          <w:lang w:val="es-PE" w:eastAsia="en-US"/>
        </w:rPr>
      </w:pPr>
    </w:p>
    <w:p w:rsidR="00082BEC" w:rsidRPr="008A7CA4" w:rsidRDefault="00082BEC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0E7850" w:rsidRPr="008A7CA4" w:rsidRDefault="000E7850" w:rsidP="000E7850">
      <w:pPr>
        <w:pStyle w:val="Ttulo"/>
        <w:rPr>
          <w:lang w:val="es-PE"/>
        </w:rPr>
      </w:pPr>
      <w:r w:rsidRPr="008A7CA4">
        <w:rPr>
          <w:lang w:val="es-PE"/>
        </w:rPr>
        <w:t>Historial de Revisiones</w:t>
      </w:r>
    </w:p>
    <w:p w:rsidR="00AA7088" w:rsidRPr="008A7CA4" w:rsidRDefault="00AA7088" w:rsidP="00AA7088">
      <w:pPr>
        <w:rPr>
          <w:lang w:val="es-PE"/>
        </w:rPr>
      </w:pPr>
    </w:p>
    <w:tbl>
      <w:tblPr>
        <w:tblpPr w:leftFromText="141" w:rightFromText="141" w:vertAnchor="text" w:horzAnchor="margin" w:tblpXSpec="center" w:tblpY="268"/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171"/>
        <w:gridCol w:w="1064"/>
        <w:gridCol w:w="3186"/>
        <w:gridCol w:w="2625"/>
        <w:gridCol w:w="1701"/>
      </w:tblGrid>
      <w:tr w:rsidR="000E7850" w:rsidRPr="008A7CA4" w:rsidTr="000E7850">
        <w:trPr>
          <w:trHeight w:val="363"/>
        </w:trPr>
        <w:tc>
          <w:tcPr>
            <w:tcW w:w="117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Fecha</w:t>
            </w:r>
          </w:p>
        </w:tc>
        <w:tc>
          <w:tcPr>
            <w:tcW w:w="1064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Versión</w:t>
            </w:r>
          </w:p>
        </w:tc>
        <w:tc>
          <w:tcPr>
            <w:tcW w:w="3186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Descripción</w:t>
            </w:r>
          </w:p>
        </w:tc>
        <w:tc>
          <w:tcPr>
            <w:tcW w:w="2625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Autor</w:t>
            </w:r>
          </w:p>
        </w:tc>
        <w:tc>
          <w:tcPr>
            <w:tcW w:w="1701" w:type="dxa"/>
          </w:tcPr>
          <w:p w:rsidR="000E7850" w:rsidRPr="008A7CA4" w:rsidRDefault="000E7850" w:rsidP="000E7850">
            <w:pPr>
              <w:pStyle w:val="Tabletext"/>
              <w:snapToGrid w:val="0"/>
              <w:rPr>
                <w:b/>
                <w:lang w:val="es-PE"/>
              </w:rPr>
            </w:pPr>
            <w:r w:rsidRPr="008A7CA4">
              <w:rPr>
                <w:b/>
                <w:lang w:val="es-PE"/>
              </w:rPr>
              <w:t>Revisado por</w:t>
            </w:r>
          </w:p>
        </w:tc>
      </w:tr>
      <w:tr w:rsidR="000E7850" w:rsidRPr="008A7CA4" w:rsidTr="000E7850">
        <w:trPr>
          <w:trHeight w:val="895"/>
        </w:trPr>
        <w:tc>
          <w:tcPr>
            <w:tcW w:w="1171" w:type="dxa"/>
          </w:tcPr>
          <w:p w:rsidR="000E7850" w:rsidRPr="002B2CFD" w:rsidRDefault="002E4C34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2</w:t>
            </w:r>
            <w:r w:rsidR="000E7850" w:rsidRPr="002B2CFD">
              <w:rPr>
                <w:rFonts w:asciiTheme="minorHAnsi" w:hAnsiTheme="minorHAnsi"/>
                <w:lang w:val="es-PE"/>
              </w:rPr>
              <w:t>5/06/12</w:t>
            </w:r>
          </w:p>
        </w:tc>
        <w:tc>
          <w:tcPr>
            <w:tcW w:w="1064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0.1</w:t>
            </w:r>
          </w:p>
        </w:tc>
        <w:tc>
          <w:tcPr>
            <w:tcW w:w="3186" w:type="dxa"/>
          </w:tcPr>
          <w:p w:rsidR="000E7850" w:rsidRPr="002B2CFD" w:rsidRDefault="00CE084D" w:rsidP="000E7850">
            <w:pPr>
              <w:pStyle w:val="Tabletext"/>
              <w:snapToGrid w:val="0"/>
              <w:rPr>
                <w:rFonts w:asciiTheme="minorHAnsi" w:hAnsiTheme="minorHAnsi"/>
                <w:sz w:val="24"/>
                <w:szCs w:val="24"/>
                <w:lang w:val="es-PE"/>
              </w:rPr>
            </w:pP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Presentación de pla</w:t>
            </w:r>
            <w:r w:rsidR="00134F24" w:rsidRPr="002B2CFD">
              <w:rPr>
                <w:rFonts w:asciiTheme="minorHAnsi" w:hAnsiTheme="minorHAnsi"/>
                <w:sz w:val="24"/>
                <w:szCs w:val="24"/>
                <w:lang w:val="es-PE"/>
              </w:rPr>
              <w:t>n</w:t>
            </w:r>
            <w:r w:rsidRPr="002B2CFD">
              <w:rPr>
                <w:rFonts w:asciiTheme="minorHAnsi" w:hAnsiTheme="minorHAnsi"/>
                <w:sz w:val="24"/>
                <w:szCs w:val="24"/>
                <w:lang w:val="es-PE"/>
              </w:rPr>
              <w:t>tilla con datos básicos</w:t>
            </w:r>
          </w:p>
        </w:tc>
        <w:tc>
          <w:tcPr>
            <w:tcW w:w="2625" w:type="dxa"/>
          </w:tcPr>
          <w:p w:rsidR="000E7850" w:rsidRPr="002B2CFD" w:rsidRDefault="00CE084D" w:rsidP="00B10099">
            <w:pPr>
              <w:pStyle w:val="Tabletext"/>
              <w:numPr>
                <w:ilvl w:val="0"/>
                <w:numId w:val="5"/>
              </w:numPr>
              <w:snapToGrid w:val="0"/>
              <w:ind w:left="249" w:hanging="283"/>
              <w:rPr>
                <w:rFonts w:asciiTheme="minorHAnsi" w:hAnsiTheme="minorHAnsi"/>
                <w:lang w:val="es-PE"/>
              </w:rPr>
            </w:pPr>
            <w:r w:rsidRPr="002B2CFD">
              <w:rPr>
                <w:rFonts w:asciiTheme="minorHAnsi" w:hAnsiTheme="minorHAnsi"/>
                <w:lang w:val="es-PE"/>
              </w:rPr>
              <w:t>Josue Benjamin Arambide</w:t>
            </w:r>
            <w:r w:rsidR="00B65E27" w:rsidRPr="002B2CFD">
              <w:rPr>
                <w:rFonts w:asciiTheme="minorHAnsi" w:hAnsiTheme="minorHAnsi"/>
                <w:lang w:val="es-PE"/>
              </w:rPr>
              <w:t xml:space="preserve"> Quispe</w:t>
            </w:r>
          </w:p>
        </w:tc>
        <w:tc>
          <w:tcPr>
            <w:tcW w:w="1701" w:type="dxa"/>
          </w:tcPr>
          <w:p w:rsidR="000E7850" w:rsidRPr="002B2CFD" w:rsidRDefault="000E7850" w:rsidP="000E7850">
            <w:pPr>
              <w:pStyle w:val="Tabletext"/>
              <w:snapToGrid w:val="0"/>
              <w:rPr>
                <w:rFonts w:asciiTheme="minorHAnsi" w:hAnsiTheme="minorHAnsi"/>
                <w:lang w:val="es-PE"/>
              </w:rPr>
            </w:pPr>
          </w:p>
        </w:tc>
      </w:tr>
    </w:tbl>
    <w:p w:rsidR="00AA7088" w:rsidRPr="008A7CA4" w:rsidRDefault="00AA7088" w:rsidP="00AA7088">
      <w:pPr>
        <w:rPr>
          <w:lang w:val="es-PE"/>
        </w:rPr>
      </w:pPr>
    </w:p>
    <w:p w:rsidR="00AA7088" w:rsidRPr="008A7CA4" w:rsidRDefault="00AA7088" w:rsidP="00AA7088">
      <w:pPr>
        <w:rPr>
          <w:lang w:val="es-PE"/>
        </w:rPr>
      </w:pPr>
    </w:p>
    <w:p w:rsidR="005B519F" w:rsidRPr="008A7CA4" w:rsidRDefault="005B519F" w:rsidP="00AA7088">
      <w:pPr>
        <w:rPr>
          <w:lang w:val="es-PE"/>
        </w:rPr>
      </w:pPr>
    </w:p>
    <w:p w:rsidR="005C03F7" w:rsidRDefault="005C03F7">
      <w:pPr>
        <w:widowControl/>
        <w:suppressAutoHyphens w:val="0"/>
        <w:spacing w:after="200" w:line="276" w:lineRule="auto"/>
        <w:jc w:val="center"/>
        <w:rPr>
          <w:lang w:val="es-PE"/>
        </w:rPr>
      </w:pPr>
      <w:r>
        <w:rPr>
          <w:lang w:val="es-PE"/>
        </w:rPr>
        <w:br w:type="page"/>
      </w:r>
    </w:p>
    <w:p w:rsidR="00E75260" w:rsidRDefault="006452D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r>
        <w:rPr>
          <w:lang w:val="es-PE"/>
        </w:rPr>
        <w:lastRenderedPageBreak/>
        <w:fldChar w:fldCharType="begin"/>
      </w:r>
      <w:r w:rsidR="00E75260">
        <w:rPr>
          <w:lang w:val="es-PE"/>
        </w:rPr>
        <w:instrText xml:space="preserve"> TOC \o "1-3" \h \z \u </w:instrText>
      </w:r>
      <w:r>
        <w:rPr>
          <w:lang w:val="es-PE"/>
        </w:rPr>
        <w:fldChar w:fldCharType="separate"/>
      </w:r>
      <w:hyperlink w:anchor="_Toc328438305" w:history="1">
        <w:r w:rsidR="00E75260" w:rsidRPr="00B02568">
          <w:rPr>
            <w:rStyle w:val="Hipervnculo"/>
            <w:b/>
            <w:noProof/>
          </w:rPr>
          <w:t>1.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Introducción: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6" w:history="1">
        <w:r w:rsidR="00E75260" w:rsidRPr="00B02568">
          <w:rPr>
            <w:rStyle w:val="Hipervnculo"/>
            <w:b/>
            <w:noProof/>
          </w:rPr>
          <w:t>1.1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Propósito del Sistema: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7" w:history="1">
        <w:r w:rsidR="00E75260" w:rsidRPr="00B02568">
          <w:rPr>
            <w:rStyle w:val="Hipervnculo"/>
            <w:b/>
            <w:noProof/>
          </w:rPr>
          <w:t>1.2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Objetivos del Diseño: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8" w:history="1">
        <w:r w:rsidR="00E75260" w:rsidRPr="00B02568">
          <w:rPr>
            <w:rStyle w:val="Hipervnculo"/>
            <w:b/>
            <w:noProof/>
          </w:rPr>
          <w:t>1.3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Definiciones, Acrónimos y Abreviaturas: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09" w:history="1">
        <w:r w:rsidR="00E75260" w:rsidRPr="00B02568">
          <w:rPr>
            <w:rStyle w:val="Hipervnculo"/>
            <w:b/>
            <w:noProof/>
          </w:rPr>
          <w:t>1.4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Referencias: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0" w:history="1">
        <w:r w:rsidR="00E75260" w:rsidRPr="00B02568">
          <w:rPr>
            <w:rStyle w:val="Hipervnculo"/>
            <w:b/>
            <w:noProof/>
          </w:rPr>
          <w:t>2.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del sistema: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1" w:history="1">
        <w:r w:rsidR="00E75260" w:rsidRPr="00B02568">
          <w:rPr>
            <w:rStyle w:val="Hipervnculo"/>
            <w:b/>
            <w:noProof/>
          </w:rPr>
          <w:t>2.1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Actual: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2" w:history="1">
        <w:r w:rsidR="00E75260" w:rsidRPr="00B02568">
          <w:rPr>
            <w:rStyle w:val="Hipervnculo"/>
            <w:b/>
            <w:noProof/>
          </w:rPr>
          <w:t>2.2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Arquitectura Propuesta: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3" w:history="1">
        <w:r w:rsidR="00E75260" w:rsidRPr="00B02568">
          <w:rPr>
            <w:rStyle w:val="Hipervnculo"/>
            <w:b/>
          </w:rPr>
          <w:t>2.2.1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Visión Global: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6452D3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4" w:history="1">
        <w:r w:rsidR="00E75260" w:rsidRPr="00B02568">
          <w:rPr>
            <w:rStyle w:val="Hipervnculo"/>
            <w:b/>
          </w:rPr>
          <w:t>2.2.2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Diseño de Arquitectura: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6452D3">
      <w:pPr>
        <w:pStyle w:val="TDC3"/>
        <w:rPr>
          <w:rFonts w:asciiTheme="minorHAnsi" w:eastAsiaTheme="minorEastAsia" w:hAnsiTheme="minorHAnsi" w:cstheme="minorBidi"/>
          <w:bCs w:val="0"/>
          <w:sz w:val="22"/>
          <w:szCs w:val="22"/>
          <w:lang w:val="es-PE" w:eastAsia="es-PE"/>
        </w:rPr>
      </w:pPr>
      <w:hyperlink w:anchor="_Toc328438315" w:history="1">
        <w:r w:rsidR="00E75260" w:rsidRPr="00B02568">
          <w:rPr>
            <w:rStyle w:val="Hipervnculo"/>
            <w:b/>
          </w:rPr>
          <w:t>2.2.3</w:t>
        </w:r>
        <w:r w:rsidR="00E75260">
          <w:rPr>
            <w:rFonts w:asciiTheme="minorHAnsi" w:eastAsiaTheme="minorEastAsia" w:hAnsiTheme="minorHAnsi" w:cstheme="minorBidi"/>
            <w:bCs w:val="0"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</w:rPr>
          <w:t>Diseño de Subsistemas:</w:t>
        </w:r>
        <w:r w:rsidR="00E75260">
          <w:rPr>
            <w:webHidden/>
          </w:rPr>
          <w:tab/>
        </w:r>
        <w:r>
          <w:rPr>
            <w:webHidden/>
          </w:rPr>
          <w:fldChar w:fldCharType="begin"/>
        </w:r>
        <w:r w:rsidR="00E75260">
          <w:rPr>
            <w:webHidden/>
          </w:rPr>
          <w:instrText xml:space="preserve"> PAGEREF _Toc328438315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5260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5260" w:rsidRDefault="006452D3">
      <w:pPr>
        <w:pStyle w:val="TD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6" w:history="1">
        <w:r w:rsidR="00E75260" w:rsidRPr="00B02568">
          <w:rPr>
            <w:rStyle w:val="Hipervnculo"/>
            <w:b/>
            <w:noProof/>
          </w:rPr>
          <w:t>3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Diseño Detallado: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7" w:history="1">
        <w:r w:rsidR="00E75260" w:rsidRPr="00B02568">
          <w:rPr>
            <w:rStyle w:val="Hipervnculo"/>
            <w:b/>
            <w:noProof/>
          </w:rPr>
          <w:t>3.1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Introducción: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5260" w:rsidRDefault="006452D3">
      <w:pPr>
        <w:pStyle w:val="TD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es-PE" w:eastAsia="es-PE"/>
        </w:rPr>
      </w:pPr>
      <w:hyperlink w:anchor="_Toc328438318" w:history="1">
        <w:r w:rsidR="00E75260" w:rsidRPr="00B02568">
          <w:rPr>
            <w:rStyle w:val="Hipervnculo"/>
            <w:b/>
            <w:noProof/>
          </w:rPr>
          <w:t>3.2</w:t>
        </w:r>
        <w:r w:rsidR="00E75260">
          <w:rPr>
            <w:rFonts w:asciiTheme="minorHAnsi" w:eastAsiaTheme="minorEastAsia" w:hAnsiTheme="minorHAnsi" w:cstheme="minorBidi"/>
            <w:noProof/>
            <w:sz w:val="22"/>
            <w:szCs w:val="22"/>
            <w:lang w:val="es-PE" w:eastAsia="es-PE"/>
          </w:rPr>
          <w:tab/>
        </w:r>
        <w:r w:rsidR="00E75260" w:rsidRPr="00B02568">
          <w:rPr>
            <w:rStyle w:val="Hipervnculo"/>
            <w:b/>
            <w:noProof/>
          </w:rPr>
          <w:t>Diseño detallado de clases:</w:t>
        </w:r>
        <w:r w:rsidR="00E7526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75260">
          <w:rPr>
            <w:noProof/>
            <w:webHidden/>
          </w:rPr>
          <w:instrText xml:space="preserve"> PAGEREF _Toc328438318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7526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04D4" w:rsidRDefault="006452D3">
      <w:pPr>
        <w:widowControl/>
        <w:suppressAutoHyphens w:val="0"/>
        <w:spacing w:after="200" w:line="276" w:lineRule="auto"/>
        <w:jc w:val="center"/>
        <w:rPr>
          <w:lang w:val="es-PE"/>
        </w:rPr>
      </w:pPr>
      <w:r>
        <w:rPr>
          <w:lang w:val="es-PE"/>
        </w:rPr>
        <w:fldChar w:fldCharType="end"/>
      </w:r>
      <w:r w:rsidR="00E75260">
        <w:rPr>
          <w:lang w:val="es-PE"/>
        </w:rPr>
        <w:tab/>
      </w:r>
      <w:r w:rsidR="005704D4">
        <w:rPr>
          <w:lang w:val="es-PE"/>
        </w:rPr>
        <w:br w:type="page"/>
      </w:r>
    </w:p>
    <w:p w:rsidR="005C03F7" w:rsidRDefault="005C03F7" w:rsidP="005B519F">
      <w:pPr>
        <w:rPr>
          <w:lang w:val="es-PE"/>
        </w:rPr>
      </w:pPr>
    </w:p>
    <w:p w:rsidR="005704D4" w:rsidRDefault="005704D4" w:rsidP="005B519F">
      <w:pPr>
        <w:rPr>
          <w:rFonts w:asciiTheme="minorHAnsi" w:hAnsiTheme="minorHAnsi"/>
          <w:b/>
          <w:sz w:val="24"/>
          <w:szCs w:val="24"/>
          <w:lang w:val="es-PE"/>
        </w:rPr>
      </w:pPr>
      <w:r w:rsidRPr="005704D4">
        <w:rPr>
          <w:rFonts w:asciiTheme="minorHAnsi" w:hAnsiTheme="minorHAnsi"/>
          <w:b/>
          <w:sz w:val="24"/>
          <w:szCs w:val="24"/>
          <w:lang w:val="es-PE"/>
        </w:rPr>
        <w:t>Prólogo:</w:t>
      </w:r>
    </w:p>
    <w:p w:rsidR="005704D4" w:rsidRDefault="005704D4" w:rsidP="005B519F">
      <w:pPr>
        <w:rPr>
          <w:rFonts w:asciiTheme="minorHAnsi" w:hAnsiTheme="minorHAnsi"/>
          <w:b/>
          <w:sz w:val="24"/>
          <w:szCs w:val="24"/>
          <w:lang w:val="es-PE"/>
        </w:rPr>
      </w:pPr>
    </w:p>
    <w:p w:rsidR="005704D4" w:rsidRDefault="005704D4" w:rsidP="00E75260">
      <w:pPr>
        <w:pStyle w:val="Prrafodelista"/>
        <w:numPr>
          <w:ilvl w:val="0"/>
          <w:numId w:val="9"/>
        </w:numPr>
        <w:outlineLvl w:val="0"/>
        <w:rPr>
          <w:b/>
          <w:sz w:val="24"/>
          <w:szCs w:val="24"/>
        </w:rPr>
      </w:pPr>
      <w:bookmarkStart w:id="0" w:name="_Toc328438305"/>
      <w:r>
        <w:rPr>
          <w:b/>
          <w:sz w:val="24"/>
          <w:szCs w:val="24"/>
        </w:rPr>
        <w:t>Introducción:</w:t>
      </w:r>
      <w:bookmarkEnd w:id="0"/>
    </w:p>
    <w:p w:rsidR="002B591F" w:rsidRDefault="00D67770" w:rsidP="00D67770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u w:val="single"/>
          <w:lang w:val="es-CL"/>
        </w:rPr>
      </w:pPr>
      <w:bookmarkStart w:id="1" w:name="_Toc328438306"/>
      <w:r w:rsidRPr="00D67770">
        <w:rPr>
          <w:sz w:val="24"/>
          <w:szCs w:val="24"/>
          <w:lang w:val="es-CL"/>
        </w:rPr>
        <w:t xml:space="preserve">El presente documento reflejará el diseño conceptual que presentará las necesidades planteadas para </w:t>
      </w:r>
      <w:r w:rsidR="002B591F">
        <w:rPr>
          <w:sz w:val="24"/>
          <w:szCs w:val="24"/>
          <w:lang w:val="es-CL"/>
        </w:rPr>
        <w:t>MistiStore,</w:t>
      </w:r>
      <w:r w:rsidRPr="00D67770">
        <w:rPr>
          <w:sz w:val="24"/>
          <w:szCs w:val="24"/>
          <w:lang w:val="es-CL"/>
        </w:rPr>
        <w:t xml:space="preserve"> el diseño está basado según los acuerdos tomados previamente y recogidos en el documento </w:t>
      </w:r>
      <w:r w:rsidR="002B591F">
        <w:rPr>
          <w:sz w:val="24"/>
          <w:szCs w:val="24"/>
          <w:lang w:val="es-CL"/>
        </w:rPr>
        <w:t>Requerimientos</w:t>
      </w:r>
    </w:p>
    <w:p w:rsidR="002B591F" w:rsidRPr="002B591F" w:rsidRDefault="002B591F" w:rsidP="00D67770">
      <w:pPr>
        <w:pStyle w:val="Prrafodelista"/>
        <w:autoSpaceDE w:val="0"/>
        <w:autoSpaceDN w:val="0"/>
        <w:adjustRightInd w:val="0"/>
        <w:spacing w:line="240" w:lineRule="auto"/>
        <w:jc w:val="both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El diseño aquí presentado, permitirá conocer con mucha mejor dimensión el esfuerzo necesario durante la etapa de implementación del proyecto.</w:t>
      </w:r>
    </w:p>
    <w:p w:rsidR="00D67770" w:rsidRPr="002B591F" w:rsidRDefault="00D67770" w:rsidP="002B591F">
      <w:pPr>
        <w:autoSpaceDE w:val="0"/>
        <w:autoSpaceDN w:val="0"/>
        <w:adjustRightInd w:val="0"/>
        <w:spacing w:line="240" w:lineRule="auto"/>
        <w:jc w:val="both"/>
        <w:rPr>
          <w:rFonts w:eastAsiaTheme="minorHAnsi"/>
          <w:sz w:val="24"/>
          <w:szCs w:val="24"/>
          <w:lang/>
        </w:rPr>
      </w:pPr>
      <w:r w:rsidRPr="002B591F">
        <w:rPr>
          <w:rFonts w:eastAsiaTheme="minorHAnsi"/>
          <w:sz w:val="24"/>
          <w:szCs w:val="24"/>
          <w:lang w:val="es-CL"/>
        </w:rPr>
        <w:t>.</w:t>
      </w:r>
    </w:p>
    <w:p w:rsidR="005704D4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Propósito del Sistema:</w:t>
      </w:r>
      <w:bookmarkEnd w:id="1"/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2" w:name="_Toc328438307"/>
      <w:r>
        <w:rPr>
          <w:b/>
          <w:sz w:val="24"/>
          <w:szCs w:val="24"/>
        </w:rPr>
        <w:t>Objetivos del Diseño:</w:t>
      </w:r>
      <w:bookmarkEnd w:id="2"/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3" w:name="_Toc328438308"/>
      <w:r>
        <w:rPr>
          <w:b/>
          <w:sz w:val="24"/>
          <w:szCs w:val="24"/>
        </w:rPr>
        <w:t>Definiciones, Acrónimos y Abreviaturas:</w:t>
      </w:r>
      <w:bookmarkEnd w:id="3"/>
    </w:p>
    <w:p w:rsidR="00B0693D" w:rsidRDefault="00B0693D" w:rsidP="00E75260">
      <w:pPr>
        <w:pStyle w:val="Prrafodelista"/>
        <w:numPr>
          <w:ilvl w:val="1"/>
          <w:numId w:val="10"/>
        </w:numPr>
        <w:outlineLvl w:val="1"/>
        <w:rPr>
          <w:b/>
          <w:sz w:val="24"/>
          <w:szCs w:val="24"/>
        </w:rPr>
      </w:pPr>
      <w:bookmarkStart w:id="4" w:name="_Toc328438309"/>
      <w:r>
        <w:rPr>
          <w:b/>
          <w:sz w:val="24"/>
          <w:szCs w:val="24"/>
        </w:rPr>
        <w:t>Referencias:</w:t>
      </w:r>
      <w:bookmarkEnd w:id="4"/>
    </w:p>
    <w:p w:rsidR="00B0693D" w:rsidRDefault="00B0693D" w:rsidP="00E75260">
      <w:pPr>
        <w:pStyle w:val="Prrafodelista"/>
        <w:numPr>
          <w:ilvl w:val="0"/>
          <w:numId w:val="9"/>
        </w:numPr>
        <w:outlineLvl w:val="0"/>
        <w:rPr>
          <w:b/>
          <w:sz w:val="24"/>
          <w:szCs w:val="24"/>
        </w:rPr>
      </w:pPr>
      <w:bookmarkStart w:id="5" w:name="_Toc328438310"/>
      <w:r>
        <w:rPr>
          <w:b/>
          <w:sz w:val="24"/>
          <w:szCs w:val="24"/>
        </w:rPr>
        <w:t>Arquitectura del sistema:</w:t>
      </w:r>
      <w:bookmarkEnd w:id="5"/>
    </w:p>
    <w:p w:rsidR="00B0693D" w:rsidRDefault="00B0693D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6" w:name="_Toc328438311"/>
      <w:r>
        <w:rPr>
          <w:b/>
          <w:sz w:val="24"/>
          <w:szCs w:val="24"/>
        </w:rPr>
        <w:t>Arquitectura Actual:</w:t>
      </w:r>
      <w:bookmarkEnd w:id="6"/>
    </w:p>
    <w:p w:rsidR="00B0693D" w:rsidRDefault="00B0693D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7" w:name="_Toc328438312"/>
      <w:r>
        <w:rPr>
          <w:b/>
          <w:sz w:val="24"/>
          <w:szCs w:val="24"/>
        </w:rPr>
        <w:t>Arquitectura Propuesta:</w:t>
      </w:r>
      <w:bookmarkEnd w:id="7"/>
    </w:p>
    <w:p w:rsidR="00B0693D" w:rsidRDefault="00B0693D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8" w:name="_Toc328438313"/>
      <w:r>
        <w:rPr>
          <w:b/>
          <w:sz w:val="24"/>
          <w:szCs w:val="24"/>
        </w:rPr>
        <w:t>Visión Global:</w:t>
      </w:r>
      <w:bookmarkEnd w:id="8"/>
    </w:p>
    <w:p w:rsidR="00B0693D" w:rsidRDefault="00B0693D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9" w:name="_Toc328438314"/>
      <w:r>
        <w:rPr>
          <w:b/>
          <w:sz w:val="24"/>
          <w:szCs w:val="24"/>
        </w:rPr>
        <w:t>Diseño de Arquitectura:</w:t>
      </w:r>
      <w:bookmarkEnd w:id="9"/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Descomposición de Subsistemas: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Topología del Sistema: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Descripción de las Interfaces: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Gestión de Persistencia: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Aspectos Globales de y de Seguridad:</w:t>
      </w:r>
    </w:p>
    <w:p w:rsidR="00B0693D" w:rsidRDefault="00B0693D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Aspectos de Rendimiento y Tamaño:</w:t>
      </w:r>
    </w:p>
    <w:p w:rsidR="00E75260" w:rsidRDefault="00E75260" w:rsidP="00E75260">
      <w:pPr>
        <w:pStyle w:val="Prrafodelista"/>
        <w:numPr>
          <w:ilvl w:val="2"/>
          <w:numId w:val="11"/>
        </w:numPr>
        <w:outlineLvl w:val="2"/>
        <w:rPr>
          <w:b/>
          <w:sz w:val="24"/>
          <w:szCs w:val="24"/>
        </w:rPr>
      </w:pPr>
      <w:bookmarkStart w:id="10" w:name="_Toc328438315"/>
      <w:r>
        <w:rPr>
          <w:b/>
          <w:sz w:val="24"/>
          <w:szCs w:val="24"/>
        </w:rPr>
        <w:t>Diseño de Subsistemas:</w:t>
      </w:r>
      <w:bookmarkEnd w:id="10"/>
    </w:p>
    <w:p w:rsidR="00E75260" w:rsidRDefault="00E75260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Vista de Casos de Uso: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Flujo de Elementos: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Diagrama de Interacción: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clases de diseño:</w:t>
      </w:r>
    </w:p>
    <w:p w:rsidR="00E75260" w:rsidRDefault="00E75260" w:rsidP="00E75260">
      <w:pPr>
        <w:pStyle w:val="Prrafodelista"/>
        <w:numPr>
          <w:ilvl w:val="3"/>
          <w:numId w:val="11"/>
        </w:numPr>
        <w:outlineLvl w:val="3"/>
        <w:rPr>
          <w:b/>
          <w:sz w:val="24"/>
          <w:szCs w:val="24"/>
        </w:rPr>
      </w:pPr>
      <w:r>
        <w:rPr>
          <w:b/>
          <w:sz w:val="24"/>
          <w:szCs w:val="24"/>
        </w:rPr>
        <w:t>Vista Lógica: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Descomposición del Subsistemas en Paquetes: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Servicios del Paquete: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Interfaz del Paquete:</w:t>
      </w:r>
    </w:p>
    <w:p w:rsidR="00E75260" w:rsidRDefault="00E75260" w:rsidP="00E75260">
      <w:pPr>
        <w:pStyle w:val="Prrafodelista"/>
        <w:numPr>
          <w:ilvl w:val="4"/>
          <w:numId w:val="11"/>
        </w:numPr>
        <w:outlineLvl w:val="4"/>
        <w:rPr>
          <w:b/>
          <w:sz w:val="24"/>
          <w:szCs w:val="24"/>
        </w:rPr>
      </w:pPr>
      <w:r>
        <w:rPr>
          <w:b/>
          <w:sz w:val="24"/>
          <w:szCs w:val="24"/>
        </w:rPr>
        <w:t>Dependencias del Paquete:</w:t>
      </w:r>
    </w:p>
    <w:p w:rsidR="00E75260" w:rsidRDefault="00E75260" w:rsidP="00E75260">
      <w:pPr>
        <w:pStyle w:val="Prrafodelista"/>
        <w:numPr>
          <w:ilvl w:val="0"/>
          <w:numId w:val="11"/>
        </w:numPr>
        <w:outlineLvl w:val="0"/>
        <w:rPr>
          <w:b/>
          <w:sz w:val="24"/>
          <w:szCs w:val="24"/>
        </w:rPr>
      </w:pPr>
      <w:bookmarkStart w:id="11" w:name="_Toc328438316"/>
      <w:r>
        <w:rPr>
          <w:b/>
          <w:sz w:val="24"/>
          <w:szCs w:val="24"/>
        </w:rPr>
        <w:t>Diseño Detallado:</w:t>
      </w:r>
      <w:bookmarkEnd w:id="11"/>
    </w:p>
    <w:p w:rsidR="00E75260" w:rsidRDefault="00E75260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12" w:name="_Toc328438317"/>
      <w:r>
        <w:rPr>
          <w:b/>
          <w:sz w:val="24"/>
          <w:szCs w:val="24"/>
        </w:rPr>
        <w:t>Introducción:</w:t>
      </w:r>
      <w:bookmarkEnd w:id="12"/>
    </w:p>
    <w:p w:rsidR="00E75260" w:rsidRPr="00E75260" w:rsidRDefault="00E75260" w:rsidP="00E75260">
      <w:pPr>
        <w:pStyle w:val="Prrafodelista"/>
        <w:numPr>
          <w:ilvl w:val="1"/>
          <w:numId w:val="11"/>
        </w:numPr>
        <w:outlineLvl w:val="1"/>
        <w:rPr>
          <w:b/>
          <w:sz w:val="24"/>
          <w:szCs w:val="24"/>
        </w:rPr>
      </w:pPr>
      <w:bookmarkStart w:id="13" w:name="_Toc328438318"/>
      <w:r>
        <w:rPr>
          <w:b/>
          <w:sz w:val="24"/>
          <w:szCs w:val="24"/>
        </w:rPr>
        <w:t>Diseño detallado de clases:</w:t>
      </w:r>
      <w:bookmarkEnd w:id="13"/>
    </w:p>
    <w:p w:rsidR="00B0693D" w:rsidRPr="00B0693D" w:rsidRDefault="00B0693D" w:rsidP="00B0693D">
      <w:pPr>
        <w:ind w:left="2127"/>
        <w:rPr>
          <w:b/>
          <w:sz w:val="24"/>
          <w:szCs w:val="24"/>
        </w:rPr>
      </w:pPr>
    </w:p>
    <w:p w:rsidR="00B0693D" w:rsidRPr="00B0693D" w:rsidRDefault="00B0693D" w:rsidP="00B0693D">
      <w:pPr>
        <w:ind w:left="2127"/>
        <w:rPr>
          <w:b/>
          <w:sz w:val="24"/>
          <w:szCs w:val="24"/>
        </w:rPr>
      </w:pPr>
    </w:p>
    <w:p w:rsidR="00B0693D" w:rsidRPr="00B0693D" w:rsidRDefault="00B0693D" w:rsidP="00B0693D">
      <w:pPr>
        <w:rPr>
          <w:b/>
          <w:sz w:val="24"/>
          <w:szCs w:val="24"/>
        </w:rPr>
      </w:pPr>
    </w:p>
    <w:sectPr w:rsidR="00B0693D" w:rsidRPr="00B0693D" w:rsidSect="003227A3">
      <w:headerReference w:type="default" r:id="rId8"/>
      <w:footerReference w:type="default" r:id="rId9"/>
      <w:headerReference w:type="first" r:id="rId10"/>
      <w:pgSz w:w="11907" w:h="16443" w:code="9"/>
      <w:pgMar w:top="1247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0DBD" w:rsidRDefault="00280DBD" w:rsidP="00AA7088">
      <w:pPr>
        <w:spacing w:line="240" w:lineRule="auto"/>
      </w:pPr>
      <w:r>
        <w:separator/>
      </w:r>
    </w:p>
  </w:endnote>
  <w:endnote w:type="continuationSeparator" w:id="1">
    <w:p w:rsidR="00280DBD" w:rsidRDefault="00280DBD" w:rsidP="00AA70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486" w:type="dxa"/>
      <w:tblInd w:w="-481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D35A3" w:rsidTr="00AA708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r>
            <w:sym w:font="Symbol" w:char="F0D3"/>
          </w:r>
          <w:r w:rsidR="006452D3">
            <w:fldChar w:fldCharType="begin"/>
          </w:r>
          <w:r>
            <w:instrText xml:space="preserve"> DOCPROPERTY "Company"  \* MERGEFORMAT </w:instrText>
          </w:r>
          <w:r w:rsidR="006452D3">
            <w:fldChar w:fldCharType="end"/>
          </w:r>
          <w:r>
            <w:t xml:space="preserve">, </w:t>
          </w:r>
          <w:fldSimple w:instr=" DATE \@ &quot;yyyy&quot; ">
            <w:r w:rsidR="00C369C0">
              <w:rPr>
                <w:noProof/>
              </w:rPr>
              <w:t>2012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D35A3" w:rsidRDefault="005D35A3" w:rsidP="00305D06">
          <w:pPr>
            <w:jc w:val="right"/>
          </w:pPr>
          <w:r>
            <w:t xml:space="preserve">Página </w:t>
          </w:r>
          <w:r w:rsidR="006452D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6452D3">
            <w:rPr>
              <w:rStyle w:val="Nmerodepgina"/>
            </w:rPr>
            <w:fldChar w:fldCharType="separate"/>
          </w:r>
          <w:r w:rsidR="002B591F">
            <w:rPr>
              <w:rStyle w:val="Nmerodepgina"/>
              <w:noProof/>
            </w:rPr>
            <w:t>4</w:t>
          </w:r>
          <w:r w:rsidR="006452D3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fldSimple w:instr=" NUMPAGES  \* MERGEFORMAT ">
            <w:r w:rsidR="002B591F" w:rsidRPr="002B591F">
              <w:rPr>
                <w:rStyle w:val="Nmerodepgina"/>
                <w:noProof/>
              </w:rPr>
              <w:t>5</w:t>
            </w:r>
          </w:fldSimple>
        </w:p>
      </w:tc>
    </w:tr>
  </w:tbl>
  <w:p w:rsidR="005D35A3" w:rsidRDefault="005D35A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0DBD" w:rsidRDefault="00280DBD" w:rsidP="00AA7088">
      <w:pPr>
        <w:spacing w:line="240" w:lineRule="auto"/>
      </w:pPr>
      <w:r>
        <w:separator/>
      </w:r>
    </w:p>
  </w:footnote>
  <w:footnote w:type="continuationSeparator" w:id="1">
    <w:p w:rsidR="00280DBD" w:rsidRDefault="00280DBD" w:rsidP="00AA70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3" w:type="dxa"/>
      <w:tblInd w:w="-533" w:type="dxa"/>
      <w:tblLayout w:type="fixed"/>
      <w:tblLook w:val="0000"/>
    </w:tblPr>
    <w:tblGrid>
      <w:gridCol w:w="6379"/>
      <w:gridCol w:w="3224"/>
    </w:tblGrid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5D35A3" w:rsidP="00305D06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Secs</w:t>
          </w:r>
          <w:r w:rsidR="00885C59" w:rsidRPr="00885C59">
            <w:rPr>
              <w:rFonts w:asciiTheme="minorHAnsi" w:hAnsiTheme="minorHAnsi"/>
              <w:lang w:val="es-ES"/>
            </w:rPr>
            <w:t xml:space="preserve"> Group Inc.</w:t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tabs>
              <w:tab w:val="left" w:pos="1135"/>
            </w:tabs>
            <w:snapToGrid w:val="0"/>
            <w:spacing w:before="40"/>
            <w:ind w:right="68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Versión:           1</w:t>
          </w:r>
          <w:r w:rsidR="005D35A3" w:rsidRPr="00885C59">
            <w:rPr>
              <w:rFonts w:asciiTheme="minorHAnsi" w:hAnsiTheme="minorHAnsi"/>
              <w:lang w:val="es-ES"/>
            </w:rPr>
            <w:t>.0</w:t>
          </w:r>
        </w:p>
      </w:tc>
    </w:tr>
    <w:tr w:rsidR="005D35A3" w:rsidTr="00AA7088">
      <w:tc>
        <w:tcPr>
          <w:tcW w:w="6379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5D35A3" w:rsidRPr="00885C59" w:rsidRDefault="00885C59" w:rsidP="002E4C34">
          <w:pPr>
            <w:snapToGrid w:val="0"/>
            <w:rPr>
              <w:rFonts w:asciiTheme="minorHAnsi" w:hAnsiTheme="minorHAnsi"/>
              <w:lang w:val="es-ES"/>
            </w:rPr>
          </w:pPr>
          <w:r w:rsidRPr="00885C59">
            <w:rPr>
              <w:rFonts w:asciiTheme="minorHAnsi" w:hAnsiTheme="minorHAnsi"/>
              <w:lang w:val="es-ES"/>
            </w:rPr>
            <w:t>Documento de</w:t>
          </w:r>
          <w:r w:rsidR="002E4C34">
            <w:rPr>
              <w:rFonts w:asciiTheme="minorHAnsi" w:hAnsiTheme="minorHAnsi"/>
              <w:lang w:val="es-ES"/>
            </w:rPr>
            <w:t xml:space="preserve"> Diseño</w:t>
          </w:r>
          <w:r w:rsidR="006452D3" w:rsidRPr="00885C59">
            <w:rPr>
              <w:rFonts w:asciiTheme="minorHAnsi" w:hAnsiTheme="minorHAnsi"/>
              <w:lang w:val="es-ES"/>
            </w:rPr>
            <w:fldChar w:fldCharType="begin"/>
          </w:r>
          <w:r w:rsidR="005D35A3" w:rsidRPr="00885C59">
            <w:rPr>
              <w:rFonts w:asciiTheme="minorHAnsi" w:hAnsiTheme="minorHAnsi"/>
              <w:lang w:val="es-ES"/>
            </w:rPr>
            <w:instrText xml:space="preserve"> TITLE </w:instrText>
          </w:r>
          <w:r w:rsidR="006452D3" w:rsidRPr="00885C59">
            <w:rPr>
              <w:rFonts w:asciiTheme="minorHAnsi" w:hAnsiTheme="minorHAnsi"/>
              <w:lang w:val="es-ES"/>
            </w:rPr>
            <w:fldChar w:fldCharType="end"/>
          </w:r>
        </w:p>
      </w:tc>
      <w:tc>
        <w:tcPr>
          <w:tcW w:w="32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5D35A3" w:rsidRPr="00885C59" w:rsidRDefault="002E4C34" w:rsidP="00305D06">
          <w:pPr>
            <w:snapToGrid w:val="0"/>
            <w:rPr>
              <w:rFonts w:asciiTheme="minorHAnsi" w:hAnsiTheme="minorHAnsi"/>
              <w:lang w:val="es-ES"/>
            </w:rPr>
          </w:pPr>
          <w:r>
            <w:rPr>
              <w:rFonts w:asciiTheme="minorHAnsi" w:hAnsiTheme="minorHAnsi"/>
              <w:lang w:val="es-ES"/>
            </w:rPr>
            <w:t xml:space="preserve">  Fecha:  2</w:t>
          </w:r>
          <w:r w:rsidR="00885C59">
            <w:rPr>
              <w:rFonts w:asciiTheme="minorHAnsi" w:hAnsiTheme="minorHAnsi"/>
              <w:lang w:val="es-ES"/>
            </w:rPr>
            <w:t>5</w:t>
          </w:r>
          <w:r w:rsidR="005D35A3" w:rsidRPr="00885C59">
            <w:rPr>
              <w:rFonts w:asciiTheme="minorHAnsi" w:hAnsiTheme="minorHAnsi"/>
              <w:lang w:val="es-ES"/>
            </w:rPr>
            <w:t>/06/2012</w:t>
          </w:r>
        </w:p>
      </w:tc>
    </w:tr>
  </w:tbl>
  <w:p w:rsidR="005D35A3" w:rsidRPr="00AA7088" w:rsidRDefault="005D35A3">
    <w:pPr>
      <w:pStyle w:val="Encabezado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5A3" w:rsidRDefault="005D35A3" w:rsidP="00AA7088">
    <w:pPr>
      <w:rPr>
        <w:sz w:val="24"/>
      </w:rPr>
    </w:pPr>
  </w:p>
  <w:p w:rsidR="005D35A3" w:rsidRDefault="005D35A3" w:rsidP="00AA7088">
    <w:pPr>
      <w:pBdr>
        <w:top w:val="single" w:sz="6" w:space="1" w:color="auto"/>
      </w:pBdr>
      <w:rPr>
        <w:sz w:val="24"/>
      </w:rPr>
    </w:pPr>
  </w:p>
  <w:p w:rsidR="005D35A3" w:rsidRPr="00885C59" w:rsidRDefault="006452D3" w:rsidP="00885C59">
    <w:pPr>
      <w:pBdr>
        <w:bottom w:val="single" w:sz="6" w:space="1" w:color="auto"/>
      </w:pBdr>
      <w:jc w:val="right"/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</w:pPr>
    <w:r w:rsidRPr="006452D3">
      <w:rPr>
        <w:rFonts w:ascii="Arial" w:hAnsi="Arial" w:cs="Arial"/>
        <w:b/>
        <w:color w:val="808080" w:themeColor="background1" w:themeShade="80"/>
        <w:sz w:val="36"/>
        <w:szCs w:val="36"/>
      </w:rPr>
      <w:fldChar w:fldCharType="begin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</w:rPr>
      <w:instrText xml:space="preserve"> DOCPROPERTY "Company"  \* MERGEFORMAT </w:instrText>
    </w:r>
    <w:r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fldChar w:fldCharType="end"/>
    </w:r>
    <w:r w:rsidR="00885C59" w:rsidRPr="00885C59">
      <w:rPr>
        <w:rFonts w:ascii="Arial" w:hAnsi="Arial" w:cs="Arial"/>
        <w:b/>
        <w:color w:val="808080" w:themeColor="background1" w:themeShade="80"/>
        <w:sz w:val="36"/>
        <w:szCs w:val="36"/>
        <w:lang w:val="es-ES"/>
      </w:rPr>
      <w:t>SecsGroupInc</w:t>
    </w:r>
    <w:r w:rsidR="00885C59" w:rsidRPr="00885C59">
      <w:rPr>
        <w:rFonts w:ascii="Arial" w:hAnsi="Arial" w:cs="Arial"/>
        <w:b/>
        <w:color w:val="BFBFBF" w:themeColor="background1" w:themeShade="BF"/>
        <w:sz w:val="36"/>
        <w:szCs w:val="36"/>
        <w:lang w:val="es-ES"/>
      </w:rPr>
      <w:t>.</w:t>
    </w:r>
    <w:r w:rsidRPr="00885C59">
      <w:rPr>
        <w:color w:val="BFBFBF" w:themeColor="background1" w:themeShade="BF"/>
      </w:rPr>
      <w:fldChar w:fldCharType="begin"/>
    </w:r>
    <w:r w:rsidR="005D35A3" w:rsidRPr="00885C59">
      <w:rPr>
        <w:color w:val="BFBFBF" w:themeColor="background1" w:themeShade="BF"/>
      </w:rPr>
      <w:instrText xml:space="preserve"> DOCPROPERTY "Company"  \* MERGEFORMAT </w:instrText>
    </w:r>
    <w:r w:rsidRPr="00885C59">
      <w:rPr>
        <w:color w:val="BFBFBF" w:themeColor="background1" w:themeShade="BF"/>
      </w:rPr>
      <w:fldChar w:fldCharType="end"/>
    </w:r>
  </w:p>
  <w:p w:rsidR="005D35A3" w:rsidRPr="00337C0D" w:rsidRDefault="005D35A3" w:rsidP="00AA7088">
    <w:pPr>
      <w:pBdr>
        <w:bottom w:val="single" w:sz="6" w:space="1" w:color="auto"/>
      </w:pBdr>
      <w:jc w:val="right"/>
      <w:rPr>
        <w:sz w:val="24"/>
        <w:lang w:val="es-ES"/>
      </w:rPr>
    </w:pPr>
  </w:p>
  <w:p w:rsidR="005D35A3" w:rsidRDefault="005D35A3" w:rsidP="00AA7088">
    <w:pPr>
      <w:pStyle w:val="Ttulo"/>
      <w:jc w:val="left"/>
      <w:rPr>
        <w:lang w:val="es-ES"/>
      </w:rPr>
    </w:pPr>
  </w:p>
  <w:p w:rsidR="005D35A3" w:rsidRDefault="005D35A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3F4"/>
    <w:multiLevelType w:val="hybridMultilevel"/>
    <w:tmpl w:val="155001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357C9"/>
    <w:multiLevelType w:val="hybridMultilevel"/>
    <w:tmpl w:val="119AC3A8"/>
    <w:lvl w:ilvl="0" w:tplc="CB0C2BD6">
      <w:start w:val="1"/>
      <w:numFmt w:val="bullet"/>
      <w:lvlText w:val="-"/>
      <w:lvlJc w:val="left"/>
      <w:pPr>
        <w:ind w:left="2490" w:hanging="360"/>
      </w:pPr>
      <w:rPr>
        <w:rFonts w:ascii="Calibri" w:eastAsia="Droid Sans Fallback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2">
    <w:nsid w:val="0A550E1B"/>
    <w:multiLevelType w:val="multilevel"/>
    <w:tmpl w:val="A336B7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44" w:hanging="1800"/>
      </w:pPr>
      <w:rPr>
        <w:rFonts w:hint="default"/>
      </w:rPr>
    </w:lvl>
  </w:abstractNum>
  <w:abstractNum w:abstractNumId="3">
    <w:nsid w:val="12492000"/>
    <w:multiLevelType w:val="multilevel"/>
    <w:tmpl w:val="990844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4">
    <w:nsid w:val="26E54E87"/>
    <w:multiLevelType w:val="hybridMultilevel"/>
    <w:tmpl w:val="DA64A90C"/>
    <w:lvl w:ilvl="0" w:tplc="5B985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5">
    <w:nsid w:val="35A07FF3"/>
    <w:multiLevelType w:val="multilevel"/>
    <w:tmpl w:val="CFACB2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6">
    <w:nsid w:val="373532F6"/>
    <w:multiLevelType w:val="multilevel"/>
    <w:tmpl w:val="3C642080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2.%3."/>
      <w:lvlJc w:val="right"/>
      <w:pPr>
        <w:ind w:left="2302" w:hanging="180"/>
      </w:pPr>
    </w:lvl>
    <w:lvl w:ilvl="3">
      <w:start w:val="1"/>
      <w:numFmt w:val="decimal"/>
      <w:lvlText w:val="%2.%3.%4."/>
      <w:lvlJc w:val="left"/>
      <w:pPr>
        <w:ind w:left="3022" w:hanging="360"/>
      </w:pPr>
    </w:lvl>
    <w:lvl w:ilvl="4">
      <w:start w:val="1"/>
      <w:numFmt w:val="lowerLetter"/>
      <w:lvlText w:val="%2.%3.%4.%5."/>
      <w:lvlJc w:val="left"/>
      <w:pPr>
        <w:ind w:left="3742" w:hanging="360"/>
      </w:pPr>
    </w:lvl>
    <w:lvl w:ilvl="5">
      <w:start w:val="1"/>
      <w:numFmt w:val="lowerRoman"/>
      <w:lvlText w:val="%2.%3.%4.%5.%6."/>
      <w:lvlJc w:val="right"/>
      <w:pPr>
        <w:ind w:left="4462" w:hanging="180"/>
      </w:pPr>
    </w:lvl>
    <w:lvl w:ilvl="6">
      <w:start w:val="1"/>
      <w:numFmt w:val="decimal"/>
      <w:lvlText w:val="%2.%3.%4.%5.%6.%7."/>
      <w:lvlJc w:val="left"/>
      <w:pPr>
        <w:ind w:left="5182" w:hanging="360"/>
      </w:pPr>
    </w:lvl>
    <w:lvl w:ilvl="7">
      <w:start w:val="1"/>
      <w:numFmt w:val="lowerLetter"/>
      <w:lvlText w:val="%2.%3.%4.%5.%6.%7.%8."/>
      <w:lvlJc w:val="left"/>
      <w:pPr>
        <w:ind w:left="5902" w:hanging="360"/>
      </w:pPr>
    </w:lvl>
    <w:lvl w:ilvl="8">
      <w:start w:val="1"/>
      <w:numFmt w:val="lowerRoman"/>
      <w:lvlText w:val="%2.%3.%4.%5.%6.%7.%8.%9."/>
      <w:lvlJc w:val="right"/>
      <w:pPr>
        <w:ind w:left="6622" w:hanging="180"/>
      </w:pPr>
    </w:lvl>
  </w:abstractNum>
  <w:abstractNum w:abstractNumId="7">
    <w:nsid w:val="3A1B6E90"/>
    <w:multiLevelType w:val="hybridMultilevel"/>
    <w:tmpl w:val="D0746B0E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abstractNum w:abstractNumId="8">
    <w:nsid w:val="3BDB0115"/>
    <w:multiLevelType w:val="multilevel"/>
    <w:tmpl w:val="82C2AB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D29427A"/>
    <w:multiLevelType w:val="hybridMultilevel"/>
    <w:tmpl w:val="18ACCA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abstractNum w:abstractNumId="10">
    <w:nsid w:val="6CD20E5D"/>
    <w:multiLevelType w:val="hybridMultilevel"/>
    <w:tmpl w:val="7AD0E32A"/>
    <w:lvl w:ilvl="0" w:tplc="280A0001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Bookshelf Symbol 7" w:hAnsi="Bookshelf Symbol 7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Bookshelf Symbol 7" w:hAnsi="Bookshelf Symbol 7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Bookshelf Symbol 7" w:hAnsi="Bookshelf Symbol 7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10"/>
  </w:num>
  <w:num w:numId="8">
    <w:abstractNumId w:val="7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088"/>
    <w:rsid w:val="00016C13"/>
    <w:rsid w:val="000211E3"/>
    <w:rsid w:val="000518CC"/>
    <w:rsid w:val="00064C03"/>
    <w:rsid w:val="00070688"/>
    <w:rsid w:val="00082BEC"/>
    <w:rsid w:val="00095A19"/>
    <w:rsid w:val="000C5BD6"/>
    <w:rsid w:val="000E20DB"/>
    <w:rsid w:val="000E7850"/>
    <w:rsid w:val="00134F24"/>
    <w:rsid w:val="001A26DC"/>
    <w:rsid w:val="001A7B97"/>
    <w:rsid w:val="001C19FB"/>
    <w:rsid w:val="00202537"/>
    <w:rsid w:val="0022163E"/>
    <w:rsid w:val="00280DBD"/>
    <w:rsid w:val="002A337B"/>
    <w:rsid w:val="002B2CFD"/>
    <w:rsid w:val="002B591F"/>
    <w:rsid w:val="002C5FE6"/>
    <w:rsid w:val="002C60E8"/>
    <w:rsid w:val="002E0956"/>
    <w:rsid w:val="002E4C34"/>
    <w:rsid w:val="00305D06"/>
    <w:rsid w:val="0031043B"/>
    <w:rsid w:val="00315D84"/>
    <w:rsid w:val="00315EB5"/>
    <w:rsid w:val="003227A3"/>
    <w:rsid w:val="0039601D"/>
    <w:rsid w:val="003B4713"/>
    <w:rsid w:val="003E519A"/>
    <w:rsid w:val="004241D6"/>
    <w:rsid w:val="004572E2"/>
    <w:rsid w:val="004C56EA"/>
    <w:rsid w:val="004F58CD"/>
    <w:rsid w:val="0050170A"/>
    <w:rsid w:val="0051183D"/>
    <w:rsid w:val="00536566"/>
    <w:rsid w:val="0055724A"/>
    <w:rsid w:val="005704D4"/>
    <w:rsid w:val="005808CD"/>
    <w:rsid w:val="005B519F"/>
    <w:rsid w:val="005C03F7"/>
    <w:rsid w:val="005D35A3"/>
    <w:rsid w:val="006425F0"/>
    <w:rsid w:val="006452D3"/>
    <w:rsid w:val="00695685"/>
    <w:rsid w:val="006B25BA"/>
    <w:rsid w:val="006B6D35"/>
    <w:rsid w:val="006C6F8F"/>
    <w:rsid w:val="006D36BF"/>
    <w:rsid w:val="006F1E54"/>
    <w:rsid w:val="007007DE"/>
    <w:rsid w:val="007846E0"/>
    <w:rsid w:val="0079582B"/>
    <w:rsid w:val="007A0B49"/>
    <w:rsid w:val="007C1D36"/>
    <w:rsid w:val="007E0A6B"/>
    <w:rsid w:val="00833EF3"/>
    <w:rsid w:val="00885C59"/>
    <w:rsid w:val="008A7CA4"/>
    <w:rsid w:val="008B01BF"/>
    <w:rsid w:val="008B53F2"/>
    <w:rsid w:val="008E054C"/>
    <w:rsid w:val="009042D1"/>
    <w:rsid w:val="00926AF0"/>
    <w:rsid w:val="00976DB7"/>
    <w:rsid w:val="00984F3B"/>
    <w:rsid w:val="009C50C1"/>
    <w:rsid w:val="009E782F"/>
    <w:rsid w:val="00A0152F"/>
    <w:rsid w:val="00A0623F"/>
    <w:rsid w:val="00A15B54"/>
    <w:rsid w:val="00A27A91"/>
    <w:rsid w:val="00A96145"/>
    <w:rsid w:val="00AA7088"/>
    <w:rsid w:val="00AF2BBD"/>
    <w:rsid w:val="00B0693D"/>
    <w:rsid w:val="00B10099"/>
    <w:rsid w:val="00B238E2"/>
    <w:rsid w:val="00B65E27"/>
    <w:rsid w:val="00BA03AE"/>
    <w:rsid w:val="00BB5E39"/>
    <w:rsid w:val="00BC4CC7"/>
    <w:rsid w:val="00BC6EEB"/>
    <w:rsid w:val="00BD7059"/>
    <w:rsid w:val="00C16818"/>
    <w:rsid w:val="00C369C0"/>
    <w:rsid w:val="00CA5748"/>
    <w:rsid w:val="00CC09FD"/>
    <w:rsid w:val="00CC5996"/>
    <w:rsid w:val="00CE084D"/>
    <w:rsid w:val="00CE29B7"/>
    <w:rsid w:val="00CE5B0D"/>
    <w:rsid w:val="00D11183"/>
    <w:rsid w:val="00D67770"/>
    <w:rsid w:val="00DB1158"/>
    <w:rsid w:val="00DE602C"/>
    <w:rsid w:val="00DF75E3"/>
    <w:rsid w:val="00E14EFA"/>
    <w:rsid w:val="00E22288"/>
    <w:rsid w:val="00E22C35"/>
    <w:rsid w:val="00E46FC5"/>
    <w:rsid w:val="00E54CC0"/>
    <w:rsid w:val="00E75260"/>
    <w:rsid w:val="00E86329"/>
    <w:rsid w:val="00ED13F0"/>
    <w:rsid w:val="00F06100"/>
    <w:rsid w:val="00F20816"/>
    <w:rsid w:val="00F60266"/>
    <w:rsid w:val="00FB1D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088"/>
    <w:pPr>
      <w:widowControl w:val="0"/>
      <w:suppressAutoHyphens/>
      <w:spacing w:after="0"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6956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9568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568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56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5685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zh-CN"/>
    </w:rPr>
  </w:style>
  <w:style w:type="paragraph" w:styleId="Encabezado">
    <w:name w:val="header"/>
    <w:basedOn w:val="Normal"/>
    <w:link w:val="EncabezadoCar"/>
    <w:uiPriority w:val="99"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7088"/>
  </w:style>
  <w:style w:type="paragraph" w:styleId="Piedepgina">
    <w:name w:val="footer"/>
    <w:basedOn w:val="Normal"/>
    <w:link w:val="PiedepginaCar"/>
    <w:uiPriority w:val="99"/>
    <w:semiHidden/>
    <w:unhideWhenUsed/>
    <w:rsid w:val="00AA7088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A7088"/>
  </w:style>
  <w:style w:type="paragraph" w:styleId="Ttulo">
    <w:name w:val="Title"/>
    <w:basedOn w:val="Normal"/>
    <w:next w:val="Normal"/>
    <w:link w:val="TtuloCar"/>
    <w:qFormat/>
    <w:rsid w:val="00AA7088"/>
    <w:pPr>
      <w:suppressAutoHyphens w:val="0"/>
      <w:spacing w:line="240" w:lineRule="auto"/>
      <w:jc w:val="center"/>
    </w:pPr>
    <w:rPr>
      <w:rFonts w:ascii="Arial" w:hAnsi="Arial"/>
      <w:b/>
      <w:sz w:val="36"/>
      <w:lang w:eastAsia="en-US"/>
    </w:rPr>
  </w:style>
  <w:style w:type="character" w:customStyle="1" w:styleId="TtuloCar">
    <w:name w:val="Título Car"/>
    <w:basedOn w:val="Fuentedeprrafopredeter"/>
    <w:link w:val="Ttulo"/>
    <w:rsid w:val="00AA7088"/>
    <w:rPr>
      <w:rFonts w:ascii="Arial" w:eastAsia="Times New Roman" w:hAnsi="Arial" w:cs="Times New Roman"/>
      <w:b/>
      <w:sz w:val="36"/>
      <w:szCs w:val="20"/>
      <w:lang w:val="en-US"/>
    </w:rPr>
  </w:style>
  <w:style w:type="character" w:styleId="Nmerodepgina">
    <w:name w:val="page number"/>
    <w:basedOn w:val="Fuentedeprrafopredeter"/>
    <w:semiHidden/>
    <w:rsid w:val="00AA7088"/>
  </w:style>
  <w:style w:type="paragraph" w:styleId="Textodeglobo">
    <w:name w:val="Balloon Text"/>
    <w:basedOn w:val="Normal"/>
    <w:link w:val="TextodegloboCar"/>
    <w:uiPriority w:val="99"/>
    <w:semiHidden/>
    <w:unhideWhenUsed/>
    <w:rsid w:val="00AA70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088"/>
    <w:rPr>
      <w:rFonts w:ascii="Tahoma" w:eastAsia="Times New Roman" w:hAnsi="Tahoma" w:cs="Tahoma"/>
      <w:sz w:val="16"/>
      <w:szCs w:val="16"/>
      <w:lang w:val="en-US" w:eastAsia="zh-CN"/>
    </w:rPr>
  </w:style>
  <w:style w:type="paragraph" w:customStyle="1" w:styleId="Tabletext">
    <w:name w:val="Tabletext"/>
    <w:basedOn w:val="Normal"/>
    <w:rsid w:val="00AA7088"/>
    <w:pPr>
      <w:keepLines/>
      <w:spacing w:after="120"/>
    </w:pPr>
    <w:rPr>
      <w:lang w:eastAsia="ar-SA"/>
    </w:rPr>
  </w:style>
  <w:style w:type="paragraph" w:styleId="TDC1">
    <w:name w:val="toc 1"/>
    <w:basedOn w:val="Normal"/>
    <w:next w:val="Normal"/>
    <w:uiPriority w:val="39"/>
    <w:rsid w:val="005B519F"/>
    <w:pPr>
      <w:tabs>
        <w:tab w:val="right" w:pos="9360"/>
      </w:tabs>
      <w:suppressAutoHyphens w:val="0"/>
      <w:spacing w:before="240" w:after="60"/>
      <w:ind w:right="720"/>
    </w:pPr>
    <w:rPr>
      <w:lang w:eastAsia="en-US"/>
    </w:rPr>
  </w:style>
  <w:style w:type="paragraph" w:styleId="TDC2">
    <w:name w:val="toc 2"/>
    <w:basedOn w:val="Normal"/>
    <w:next w:val="Normal"/>
    <w:uiPriority w:val="39"/>
    <w:rsid w:val="005B519F"/>
    <w:pPr>
      <w:tabs>
        <w:tab w:val="right" w:pos="9360"/>
      </w:tabs>
      <w:suppressAutoHyphens w:val="0"/>
      <w:ind w:left="432" w:right="720"/>
    </w:pPr>
    <w:rPr>
      <w:lang w:eastAsia="en-US"/>
    </w:rPr>
  </w:style>
  <w:style w:type="paragraph" w:styleId="TDC3">
    <w:name w:val="toc 3"/>
    <w:basedOn w:val="Normal"/>
    <w:next w:val="Normal"/>
    <w:uiPriority w:val="39"/>
    <w:rsid w:val="005B519F"/>
    <w:pPr>
      <w:tabs>
        <w:tab w:val="left" w:pos="1440"/>
        <w:tab w:val="left" w:pos="1600"/>
        <w:tab w:val="right" w:pos="9360"/>
      </w:tabs>
      <w:suppressAutoHyphens w:val="0"/>
      <w:ind w:left="990"/>
    </w:pPr>
    <w:rPr>
      <w:bCs/>
      <w:noProof/>
      <w:lang w:eastAsia="en-US"/>
    </w:rPr>
  </w:style>
  <w:style w:type="paragraph" w:styleId="Prrafodelista">
    <w:name w:val="List Paragraph"/>
    <w:basedOn w:val="Normal"/>
    <w:qFormat/>
    <w:rsid w:val="00CC09F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table" w:styleId="Tablaconcuadrcula">
    <w:name w:val="Table Grid"/>
    <w:basedOn w:val="Tablanormal"/>
    <w:uiPriority w:val="59"/>
    <w:rsid w:val="00CC09FD"/>
    <w:pPr>
      <w:spacing w:after="0" w:line="240" w:lineRule="auto"/>
      <w:jc w:val="left"/>
    </w:pPr>
    <w:rPr>
      <w:rFonts w:eastAsiaTheme="minorEastAsia"/>
      <w:lang w:val="es-PE" w:eastAsia="es-P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is">
    <w:name w:val="Emphasis"/>
    <w:basedOn w:val="Fuentedeprrafopredeter"/>
    <w:uiPriority w:val="20"/>
    <w:qFormat/>
    <w:rsid w:val="00F2081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695685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695685"/>
    <w:pPr>
      <w:widowControl/>
      <w:suppressAutoHyphens w:val="0"/>
      <w:spacing w:line="276" w:lineRule="auto"/>
      <w:outlineLvl w:val="9"/>
    </w:pPr>
    <w:rPr>
      <w:lang w:val="es-ES" w:eastAsia="en-US"/>
    </w:rPr>
  </w:style>
  <w:style w:type="paragraph" w:styleId="TDC4">
    <w:name w:val="toc 4"/>
    <w:basedOn w:val="Normal"/>
    <w:next w:val="Normal"/>
    <w:autoRedefine/>
    <w:uiPriority w:val="39"/>
    <w:unhideWhenUsed/>
    <w:rsid w:val="00E75260"/>
    <w:pPr>
      <w:spacing w:after="100"/>
      <w:ind w:left="600"/>
    </w:pPr>
  </w:style>
  <w:style w:type="paragraph" w:styleId="TDC5">
    <w:name w:val="toc 5"/>
    <w:basedOn w:val="Normal"/>
    <w:next w:val="Normal"/>
    <w:autoRedefine/>
    <w:uiPriority w:val="39"/>
    <w:unhideWhenUsed/>
    <w:rsid w:val="00E75260"/>
    <w:pPr>
      <w:spacing w:after="100"/>
      <w:ind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9F9349-2129-467F-8BE1-8063C0A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5</Pages>
  <Words>403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</dc:creator>
  <cp:keywords/>
  <dc:description/>
  <cp:lastModifiedBy>josue ebnjamin</cp:lastModifiedBy>
  <cp:revision>8</cp:revision>
  <dcterms:created xsi:type="dcterms:W3CDTF">2012-06-26T04:52:00Z</dcterms:created>
  <dcterms:modified xsi:type="dcterms:W3CDTF">2012-07-01T03:43:00Z</dcterms:modified>
</cp:coreProperties>
</file>