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FEC2B" w14:textId="1C657B2B" w:rsidR="003742FE" w:rsidRDefault="00621D6B" w:rsidP="003742FE">
      <w:pPr>
        <w:jc w:val="center"/>
        <w:rPr>
          <w:rFonts w:ascii="Century Schoolbook" w:hAnsi="Century Schoolbook"/>
          <w:sz w:val="48"/>
          <w:u w:val="single"/>
        </w:rPr>
      </w:pPr>
      <w:r>
        <w:rPr>
          <w:rFonts w:ascii="Century Schoolbook" w:hAnsi="Century Schoolbook"/>
          <w:sz w:val="48"/>
          <w:u w:val="single"/>
        </w:rPr>
        <w:t xml:space="preserve">Investigating a Multithreaded Solution </w:t>
      </w:r>
      <w:proofErr w:type="gramStart"/>
      <w:r>
        <w:rPr>
          <w:rFonts w:ascii="Century Schoolbook" w:hAnsi="Century Schoolbook"/>
          <w:sz w:val="48"/>
          <w:u w:val="single"/>
        </w:rPr>
        <w:t>To</w:t>
      </w:r>
      <w:proofErr w:type="gramEnd"/>
      <w:r>
        <w:rPr>
          <w:rFonts w:ascii="Century Schoolbook" w:hAnsi="Century Schoolbook"/>
          <w:sz w:val="48"/>
          <w:u w:val="single"/>
        </w:rPr>
        <w:t xml:space="preserve"> a Rubik’s</w:t>
      </w:r>
      <w:r w:rsidR="003742FE" w:rsidRPr="00370AAB">
        <w:rPr>
          <w:rFonts w:ascii="Century Schoolbook" w:hAnsi="Century Schoolbook"/>
          <w:sz w:val="48"/>
          <w:u w:val="single"/>
        </w:rPr>
        <w:t xml:space="preserve"> </w:t>
      </w:r>
      <w:r>
        <w:rPr>
          <w:rFonts w:ascii="Century Schoolbook" w:hAnsi="Century Schoolbook"/>
          <w:sz w:val="48"/>
          <w:u w:val="single"/>
        </w:rPr>
        <w:t xml:space="preserve">Cube Solver </w:t>
      </w:r>
    </w:p>
    <w:p w14:paraId="69D435B0" w14:textId="7B57F443" w:rsidR="003742FE" w:rsidRDefault="003742FE" w:rsidP="003742FE">
      <w:pPr>
        <w:jc w:val="center"/>
        <w:rPr>
          <w:rFonts w:ascii="Century Schoolbook" w:hAnsi="Century Schoolbook"/>
          <w:sz w:val="48"/>
          <w:u w:val="single"/>
        </w:rPr>
      </w:pPr>
    </w:p>
    <w:p w14:paraId="0D1C9BC0" w14:textId="4C4A2D56" w:rsidR="003742FE" w:rsidRDefault="003742FE" w:rsidP="003742FE">
      <w:pPr>
        <w:jc w:val="center"/>
        <w:rPr>
          <w:rFonts w:ascii="Century Schoolbook" w:hAnsi="Century Schoolbook"/>
          <w:sz w:val="28"/>
        </w:rPr>
      </w:pPr>
      <w:r>
        <w:rPr>
          <w:rFonts w:ascii="Century Schoolbook" w:hAnsi="Century Schoolbook"/>
          <w:sz w:val="28"/>
        </w:rPr>
        <w:t xml:space="preserve">By </w:t>
      </w:r>
    </w:p>
    <w:p w14:paraId="1D8FBD10" w14:textId="0B317D3C" w:rsidR="003742FE" w:rsidRDefault="003742FE" w:rsidP="003742FE">
      <w:pPr>
        <w:jc w:val="center"/>
        <w:rPr>
          <w:rFonts w:ascii="Century Schoolbook" w:hAnsi="Century Schoolbook"/>
          <w:sz w:val="28"/>
        </w:rPr>
      </w:pPr>
    </w:p>
    <w:p w14:paraId="2E54DE03" w14:textId="3D5C8113" w:rsidR="003742FE" w:rsidRDefault="003742FE" w:rsidP="003742FE">
      <w:pPr>
        <w:jc w:val="center"/>
        <w:rPr>
          <w:rFonts w:ascii="Century Schoolbook" w:hAnsi="Century Schoolbook"/>
          <w:sz w:val="28"/>
        </w:rPr>
      </w:pPr>
      <w:r>
        <w:rPr>
          <w:rFonts w:ascii="Century Schoolbook" w:hAnsi="Century Schoolbook"/>
          <w:sz w:val="28"/>
        </w:rPr>
        <w:t>Ben Dickinson</w:t>
      </w:r>
    </w:p>
    <w:p w14:paraId="08D5F2B5" w14:textId="58039D46" w:rsidR="003742FE" w:rsidRDefault="003742FE" w:rsidP="003742FE">
      <w:pPr>
        <w:jc w:val="center"/>
        <w:rPr>
          <w:rFonts w:ascii="Century Schoolbook" w:hAnsi="Century Schoolbook"/>
          <w:sz w:val="28"/>
        </w:rPr>
      </w:pPr>
    </w:p>
    <w:p w14:paraId="12CCC686" w14:textId="58702B86" w:rsidR="003742FE" w:rsidRDefault="00621D6B" w:rsidP="003742FE">
      <w:pPr>
        <w:jc w:val="center"/>
        <w:rPr>
          <w:rFonts w:ascii="Century Schoolbook" w:hAnsi="Century Schoolbook"/>
          <w:noProof/>
          <w:sz w:val="28"/>
        </w:rPr>
      </w:pPr>
      <w:r>
        <w:rPr>
          <w:rFonts w:ascii="Century Schoolbook" w:hAnsi="Century Schoolbook"/>
          <w:noProof/>
          <w:sz w:val="28"/>
        </w:rPr>
        <w:drawing>
          <wp:anchor distT="0" distB="0" distL="114300" distR="114300" simplePos="0" relativeHeight="251658240" behindDoc="0" locked="0" layoutInCell="1" allowOverlap="1" wp14:anchorId="13B98502" wp14:editId="3C339EEF">
            <wp:simplePos x="0" y="0"/>
            <wp:positionH relativeFrom="margin">
              <wp:posOffset>1628775</wp:posOffset>
            </wp:positionH>
            <wp:positionV relativeFrom="paragraph">
              <wp:posOffset>52705</wp:posOffset>
            </wp:positionV>
            <wp:extent cx="2562225" cy="23622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685" t="17906" r="4349" b="17734"/>
                    <a:stretch/>
                  </pic:blipFill>
                  <pic:spPr bwMode="auto">
                    <a:xfrm>
                      <a:off x="0" y="0"/>
                      <a:ext cx="2562225" cy="236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573612" w14:textId="77777777" w:rsidR="00621D6B" w:rsidRDefault="00621D6B" w:rsidP="003742FE">
      <w:pPr>
        <w:jc w:val="center"/>
        <w:rPr>
          <w:rFonts w:ascii="Century Schoolbook" w:hAnsi="Century Schoolbook"/>
          <w:noProof/>
          <w:sz w:val="28"/>
        </w:rPr>
      </w:pPr>
    </w:p>
    <w:p w14:paraId="54E8C211" w14:textId="07FEE3A7" w:rsidR="003742FE" w:rsidRDefault="003742FE" w:rsidP="003742FE">
      <w:pPr>
        <w:jc w:val="center"/>
        <w:rPr>
          <w:rFonts w:ascii="Century Schoolbook" w:hAnsi="Century Schoolbook"/>
          <w:sz w:val="28"/>
        </w:rPr>
      </w:pPr>
    </w:p>
    <w:p w14:paraId="0069F9A5" w14:textId="77777777" w:rsidR="003742FE" w:rsidRDefault="003742FE" w:rsidP="003742FE">
      <w:pPr>
        <w:jc w:val="center"/>
        <w:rPr>
          <w:rFonts w:ascii="Century Schoolbook" w:hAnsi="Century Schoolbook"/>
          <w:sz w:val="28"/>
        </w:rPr>
      </w:pPr>
    </w:p>
    <w:p w14:paraId="7C9ADEE4" w14:textId="77777777" w:rsidR="003742FE" w:rsidRDefault="003742FE" w:rsidP="003742FE">
      <w:pPr>
        <w:jc w:val="center"/>
        <w:rPr>
          <w:rFonts w:ascii="Century Schoolbook" w:hAnsi="Century Schoolbook"/>
          <w:sz w:val="28"/>
        </w:rPr>
      </w:pPr>
    </w:p>
    <w:p w14:paraId="5C65DA9F" w14:textId="77777777" w:rsidR="003742FE" w:rsidRDefault="003742FE" w:rsidP="003742FE">
      <w:pPr>
        <w:jc w:val="center"/>
        <w:rPr>
          <w:rFonts w:ascii="Century Schoolbook" w:hAnsi="Century Schoolbook"/>
          <w:sz w:val="28"/>
        </w:rPr>
      </w:pPr>
    </w:p>
    <w:p w14:paraId="4A80EF7C" w14:textId="65A41C59" w:rsidR="003742FE" w:rsidRDefault="003742FE" w:rsidP="003742FE">
      <w:pPr>
        <w:jc w:val="center"/>
        <w:rPr>
          <w:rFonts w:ascii="Century Schoolbook" w:hAnsi="Century Schoolbook"/>
          <w:sz w:val="28"/>
        </w:rPr>
      </w:pPr>
    </w:p>
    <w:p w14:paraId="4F704D33" w14:textId="77777777" w:rsidR="003742FE" w:rsidRDefault="003742FE" w:rsidP="003742FE">
      <w:pPr>
        <w:jc w:val="center"/>
        <w:rPr>
          <w:rFonts w:ascii="Century Schoolbook" w:hAnsi="Century Schoolbook"/>
          <w:sz w:val="28"/>
        </w:rPr>
      </w:pPr>
    </w:p>
    <w:p w14:paraId="043B76BF" w14:textId="77777777" w:rsidR="003742FE" w:rsidRDefault="003742FE" w:rsidP="003742FE">
      <w:pPr>
        <w:jc w:val="center"/>
        <w:rPr>
          <w:rFonts w:ascii="Century Schoolbook" w:hAnsi="Century Schoolbook"/>
          <w:sz w:val="28"/>
        </w:rPr>
      </w:pPr>
    </w:p>
    <w:p w14:paraId="78471F2D" w14:textId="2532605C" w:rsidR="003742FE" w:rsidRPr="00251D8E" w:rsidRDefault="003742FE" w:rsidP="003742FE">
      <w:pPr>
        <w:jc w:val="center"/>
        <w:rPr>
          <w:rFonts w:ascii="Century Schoolbook" w:hAnsi="Century Schoolbook"/>
          <w:sz w:val="36"/>
        </w:rPr>
      </w:pPr>
      <w:r w:rsidRPr="00251D8E">
        <w:rPr>
          <w:rFonts w:ascii="Century Schoolbook" w:hAnsi="Century Schoolbook"/>
          <w:sz w:val="28"/>
        </w:rPr>
        <w:t xml:space="preserve">exploring </w:t>
      </w:r>
      <w:r w:rsidR="00621D6B">
        <w:rPr>
          <w:rFonts w:ascii="Century Schoolbook" w:hAnsi="Century Schoolbook"/>
          <w:sz w:val="28"/>
        </w:rPr>
        <w:t xml:space="preserve">and comparing different </w:t>
      </w:r>
      <w:r w:rsidRPr="00251D8E">
        <w:rPr>
          <w:rFonts w:ascii="Century Schoolbook" w:hAnsi="Century Schoolbook"/>
          <w:sz w:val="28"/>
        </w:rPr>
        <w:t>technique</w:t>
      </w:r>
      <w:r w:rsidR="00621D6B">
        <w:rPr>
          <w:rFonts w:ascii="Century Schoolbook" w:hAnsi="Century Schoolbook"/>
          <w:sz w:val="28"/>
        </w:rPr>
        <w:t>s</w:t>
      </w:r>
      <w:r w:rsidRPr="00251D8E">
        <w:rPr>
          <w:rFonts w:ascii="Century Schoolbook" w:hAnsi="Century Schoolbook"/>
          <w:sz w:val="28"/>
        </w:rPr>
        <w:t xml:space="preserve"> for solving </w:t>
      </w:r>
      <w:r w:rsidR="00621D6B">
        <w:rPr>
          <w:rFonts w:ascii="Century Schoolbook" w:hAnsi="Century Schoolbook"/>
          <w:sz w:val="28"/>
        </w:rPr>
        <w:t>a Rubik’s cube challenge</w:t>
      </w:r>
      <w:r w:rsidRPr="00251D8E">
        <w:rPr>
          <w:rFonts w:ascii="Century Schoolbook" w:hAnsi="Century Schoolbook"/>
          <w:sz w:val="28"/>
        </w:rPr>
        <w:t xml:space="preserve">. This report will discuss the </w:t>
      </w:r>
      <w:r w:rsidR="00621D6B">
        <w:rPr>
          <w:rFonts w:ascii="Century Schoolbook" w:hAnsi="Century Schoolbook"/>
          <w:sz w:val="28"/>
        </w:rPr>
        <w:t xml:space="preserve">discrepancies of Multi and sequential threading </w:t>
      </w:r>
      <w:r w:rsidRPr="00251D8E">
        <w:rPr>
          <w:rFonts w:ascii="Century Schoolbook" w:hAnsi="Century Schoolbook"/>
          <w:sz w:val="28"/>
        </w:rPr>
        <w:t xml:space="preserve">in </w:t>
      </w:r>
      <w:r w:rsidR="00621D6B">
        <w:rPr>
          <w:rFonts w:ascii="Century Schoolbook" w:hAnsi="Century Schoolbook"/>
          <w:sz w:val="28"/>
        </w:rPr>
        <w:t>solving a complex Rubik’s cube problem</w:t>
      </w:r>
      <w:r w:rsidRPr="00251D8E">
        <w:rPr>
          <w:rFonts w:ascii="Century Schoolbook" w:hAnsi="Century Schoolbook"/>
          <w:sz w:val="28"/>
        </w:rPr>
        <w:t xml:space="preserve">. </w:t>
      </w:r>
    </w:p>
    <w:p w14:paraId="5B83FE7A" w14:textId="77777777" w:rsidR="003742FE" w:rsidRDefault="003742FE" w:rsidP="003742FE">
      <w:pPr>
        <w:jc w:val="center"/>
        <w:rPr>
          <w:rFonts w:ascii="Century Schoolbook" w:hAnsi="Century Schoolbook"/>
          <w:sz w:val="28"/>
        </w:rPr>
      </w:pPr>
    </w:p>
    <w:p w14:paraId="71C67558" w14:textId="5E905C97" w:rsidR="003742FE" w:rsidRDefault="00621D6B" w:rsidP="003742FE">
      <w:pPr>
        <w:jc w:val="center"/>
        <w:rPr>
          <w:rFonts w:ascii="Century Schoolbook" w:hAnsi="Century Schoolbook"/>
          <w:sz w:val="28"/>
        </w:rPr>
      </w:pPr>
      <w:r>
        <w:rPr>
          <w:rFonts w:ascii="Century Schoolbook" w:hAnsi="Century Schoolbook"/>
          <w:sz w:val="28"/>
        </w:rPr>
        <w:t>September</w:t>
      </w:r>
      <w:r w:rsidR="003742FE">
        <w:rPr>
          <w:rFonts w:ascii="Century Schoolbook" w:hAnsi="Century Schoolbook"/>
          <w:sz w:val="28"/>
        </w:rPr>
        <w:t xml:space="preserve"> 202</w:t>
      </w:r>
      <w:r>
        <w:rPr>
          <w:rFonts w:ascii="Century Schoolbook" w:hAnsi="Century Schoolbook"/>
          <w:sz w:val="28"/>
        </w:rPr>
        <w:t>3</w:t>
      </w:r>
    </w:p>
    <w:p w14:paraId="6590A7CE" w14:textId="18A7800B" w:rsidR="003742FE" w:rsidRDefault="003742FE" w:rsidP="003742FE">
      <w:pPr>
        <w:jc w:val="center"/>
        <w:rPr>
          <w:rFonts w:ascii="Century Schoolbook" w:hAnsi="Century Schoolbook"/>
          <w:sz w:val="28"/>
        </w:rPr>
      </w:pPr>
      <w:r>
        <w:rPr>
          <w:rFonts w:ascii="Century Schoolbook" w:hAnsi="Century Schoolbook"/>
          <w:sz w:val="28"/>
        </w:rPr>
        <w:t>SIT</w:t>
      </w:r>
      <w:r w:rsidR="00621D6B">
        <w:rPr>
          <w:rFonts w:ascii="Century Schoolbook" w:hAnsi="Century Schoolbook"/>
          <w:sz w:val="28"/>
        </w:rPr>
        <w:t>3</w:t>
      </w:r>
      <w:r>
        <w:rPr>
          <w:rFonts w:ascii="Century Schoolbook" w:hAnsi="Century Schoolbook"/>
          <w:sz w:val="28"/>
        </w:rPr>
        <w:t xml:space="preserve">15 Deakin University </w:t>
      </w:r>
    </w:p>
    <w:p w14:paraId="6CE7D892" w14:textId="156C4A2F" w:rsidR="00621D6B" w:rsidRDefault="00621D6B" w:rsidP="003742FE">
      <w:pPr>
        <w:jc w:val="center"/>
        <w:rPr>
          <w:rFonts w:ascii="Century Schoolbook" w:hAnsi="Century Schoolbook"/>
          <w:sz w:val="28"/>
        </w:rPr>
      </w:pPr>
    </w:p>
    <w:p w14:paraId="7666AB56" w14:textId="5BC80045" w:rsidR="00621D6B" w:rsidRDefault="00621D6B" w:rsidP="003742FE">
      <w:pPr>
        <w:jc w:val="center"/>
        <w:rPr>
          <w:rFonts w:ascii="Century Schoolbook" w:hAnsi="Century Schoolbook"/>
          <w:sz w:val="28"/>
        </w:rPr>
      </w:pPr>
    </w:p>
    <w:p w14:paraId="22BF44FD" w14:textId="5ADBB688" w:rsidR="00621D6B" w:rsidRDefault="00621D6B" w:rsidP="008073C6">
      <w:pPr>
        <w:jc w:val="center"/>
        <w:rPr>
          <w:rFonts w:ascii="Century Schoolbook" w:hAnsi="Century Schoolbook"/>
          <w:i/>
          <w:sz w:val="32"/>
          <w:u w:val="single"/>
        </w:rPr>
      </w:pPr>
      <w:r w:rsidRPr="00621D6B">
        <w:rPr>
          <w:rFonts w:ascii="Century Schoolbook" w:hAnsi="Century Schoolbook"/>
          <w:i/>
          <w:sz w:val="32"/>
          <w:u w:val="single"/>
        </w:rPr>
        <w:lastRenderedPageBreak/>
        <w:t>Abstract</w:t>
      </w:r>
    </w:p>
    <w:p w14:paraId="39F6726C" w14:textId="77777777" w:rsidR="008073C6" w:rsidRPr="00621D6B" w:rsidRDefault="008073C6" w:rsidP="008073C6">
      <w:pPr>
        <w:jc w:val="center"/>
        <w:rPr>
          <w:rFonts w:ascii="Century Schoolbook" w:hAnsi="Century Schoolbook"/>
          <w:i/>
          <w:sz w:val="32"/>
          <w:u w:val="single"/>
        </w:rPr>
      </w:pPr>
    </w:p>
    <w:p w14:paraId="3267FD30" w14:textId="69CC24E3" w:rsidR="00621D6B" w:rsidRPr="00621D6B" w:rsidRDefault="00621D6B" w:rsidP="00621D6B">
      <w:pPr>
        <w:rPr>
          <w:rFonts w:ascii="Century Schoolbook" w:hAnsi="Century Schoolbook"/>
        </w:rPr>
      </w:pPr>
      <w:r w:rsidRPr="00621D6B">
        <w:rPr>
          <w:rFonts w:ascii="Century Schoolbook" w:hAnsi="Century Schoolbook"/>
        </w:rPr>
        <w:t>The Rubik's Cube, an iconic and challenging puzzle, has captured the fascination of puzzle enthusiasts and computer scientists alike. In this report, we explore the task of solving a Rubik's Cube using two distinct approaches: multi + distributed threading and sequential threading. The objective is to evaluate the efficiency of these two methods and determine which is better suited for the complex task of solving the Rubik's Cube.</w:t>
      </w:r>
    </w:p>
    <w:p w14:paraId="798266F8" w14:textId="45901D9A" w:rsidR="003742FE" w:rsidRDefault="00621D6B" w:rsidP="00621D6B">
      <w:pPr>
        <w:rPr>
          <w:rFonts w:ascii="Century Schoolbook" w:hAnsi="Century Schoolbook"/>
        </w:rPr>
      </w:pPr>
      <w:r w:rsidRPr="00621D6B">
        <w:rPr>
          <w:rFonts w:ascii="Century Schoolbook" w:hAnsi="Century Schoolbook"/>
        </w:rPr>
        <w:t>The Rubik's Cube presents an intriguing problem due to its vast number of possible configurations. Its solution requires the execution of a series of complex algorithms, and the exploration of various search spaces. We aim to address the question of whether parallelism, specifically through multi + distributed threading, can significantly accelerate the solving process compared to the traditional sequential approach.</w:t>
      </w:r>
    </w:p>
    <w:p w14:paraId="5BC8A67A" w14:textId="3BA77CE6" w:rsidR="008073C6" w:rsidRDefault="008073C6" w:rsidP="00621D6B">
      <w:pPr>
        <w:rPr>
          <w:rFonts w:ascii="Century Schoolbook" w:hAnsi="Century Schoolbook"/>
        </w:rPr>
      </w:pPr>
    </w:p>
    <w:p w14:paraId="236F5095" w14:textId="0073337B" w:rsidR="008073C6" w:rsidRDefault="008073C6" w:rsidP="00621D6B">
      <w:pPr>
        <w:rPr>
          <w:rFonts w:ascii="Century Schoolbook" w:hAnsi="Century Schoolbook"/>
        </w:rPr>
      </w:pPr>
    </w:p>
    <w:p w14:paraId="0A9663E8" w14:textId="2EE7C756" w:rsidR="008073C6" w:rsidRDefault="008073C6" w:rsidP="008073C6">
      <w:pPr>
        <w:jc w:val="center"/>
        <w:rPr>
          <w:rFonts w:ascii="Century Schoolbook" w:hAnsi="Century Schoolbook"/>
          <w:i/>
          <w:sz w:val="32"/>
          <w:u w:val="single"/>
        </w:rPr>
      </w:pPr>
      <w:r>
        <w:rPr>
          <w:rFonts w:ascii="Century Schoolbook" w:hAnsi="Century Schoolbook"/>
          <w:i/>
          <w:sz w:val="32"/>
          <w:u w:val="single"/>
        </w:rPr>
        <w:t>Investigation and experimentation</w:t>
      </w:r>
    </w:p>
    <w:p w14:paraId="0CD6F248" w14:textId="77777777" w:rsidR="008073C6" w:rsidRDefault="008073C6" w:rsidP="008073C6">
      <w:pPr>
        <w:jc w:val="center"/>
        <w:rPr>
          <w:rFonts w:ascii="Century Schoolbook" w:hAnsi="Century Schoolbook"/>
          <w:i/>
          <w:sz w:val="32"/>
          <w:u w:val="single"/>
        </w:rPr>
      </w:pPr>
    </w:p>
    <w:p w14:paraId="29152DE6" w14:textId="2FAC9239" w:rsidR="0092737D" w:rsidRPr="0092737D" w:rsidRDefault="008073C6" w:rsidP="008073C6">
      <w:pPr>
        <w:rPr>
          <w:rFonts w:ascii="Century Schoolbook" w:hAnsi="Century Schoolbook"/>
        </w:rPr>
      </w:pPr>
      <w:r w:rsidRPr="008073C6">
        <w:rPr>
          <w:rFonts w:ascii="Century Schoolbook" w:hAnsi="Century Schoolbook"/>
        </w:rPr>
        <w:t xml:space="preserve">To </w:t>
      </w:r>
      <w:r>
        <w:rPr>
          <w:rFonts w:ascii="Century Schoolbook" w:hAnsi="Century Schoolbook"/>
        </w:rPr>
        <w:t>study the differences between these possible solutions</w:t>
      </w:r>
      <w:r w:rsidRPr="008073C6">
        <w:rPr>
          <w:rFonts w:ascii="Century Schoolbook" w:hAnsi="Century Schoolbook"/>
        </w:rPr>
        <w:t>, we</w:t>
      </w:r>
      <w:r>
        <w:rPr>
          <w:rFonts w:ascii="Century Schoolbook" w:hAnsi="Century Schoolbook"/>
        </w:rPr>
        <w:t xml:space="preserve"> will</w:t>
      </w:r>
      <w:r w:rsidRPr="008073C6">
        <w:rPr>
          <w:rFonts w:ascii="Century Schoolbook" w:hAnsi="Century Schoolbook"/>
        </w:rPr>
        <w:t xml:space="preserve"> implement </w:t>
      </w:r>
      <w:r>
        <w:rPr>
          <w:rFonts w:ascii="Century Schoolbook" w:hAnsi="Century Schoolbook"/>
        </w:rPr>
        <w:t xml:space="preserve">a few </w:t>
      </w:r>
      <w:r w:rsidRPr="008073C6">
        <w:rPr>
          <w:rFonts w:ascii="Century Schoolbook" w:hAnsi="Century Schoolbook"/>
        </w:rPr>
        <w:t xml:space="preserve">distinct solving algorithms. The first utilizes </w:t>
      </w:r>
      <w:r>
        <w:rPr>
          <w:rFonts w:ascii="Century Schoolbook" w:hAnsi="Century Schoolbook"/>
        </w:rPr>
        <w:t xml:space="preserve">a sequential threading technique, allowing for a single flow of processes which occur one after the other. The second, a </w:t>
      </w:r>
      <w:r w:rsidRPr="008073C6">
        <w:rPr>
          <w:rFonts w:ascii="Century Schoolbook" w:hAnsi="Century Schoolbook"/>
        </w:rPr>
        <w:t xml:space="preserve">multi-threading technique, enabling concurrent processing of cube states on a single machine. </w:t>
      </w:r>
      <w:r>
        <w:rPr>
          <w:rFonts w:ascii="Century Schoolbook" w:hAnsi="Century Schoolbook"/>
        </w:rPr>
        <w:t xml:space="preserve">And the third </w:t>
      </w:r>
      <w:r w:rsidRPr="008073C6">
        <w:rPr>
          <w:rFonts w:ascii="Century Schoolbook" w:hAnsi="Century Schoolbook"/>
        </w:rPr>
        <w:t xml:space="preserve">employs distributed threading, allowing multiple machines to collaborate on the solving process through a networked environment. </w:t>
      </w:r>
      <w:r>
        <w:rPr>
          <w:rFonts w:ascii="Century Schoolbook" w:hAnsi="Century Schoolbook"/>
        </w:rPr>
        <w:t>In this experiment, w</w:t>
      </w:r>
      <w:r w:rsidRPr="008073C6">
        <w:rPr>
          <w:rFonts w:ascii="Century Schoolbook" w:hAnsi="Century Schoolbook"/>
        </w:rPr>
        <w:t xml:space="preserve">e </w:t>
      </w:r>
      <w:r>
        <w:rPr>
          <w:rFonts w:ascii="Century Schoolbook" w:hAnsi="Century Schoolbook"/>
        </w:rPr>
        <w:t xml:space="preserve">aim to </w:t>
      </w:r>
      <w:r w:rsidRPr="008073C6">
        <w:rPr>
          <w:rFonts w:ascii="Century Schoolbook" w:hAnsi="Century Schoolbook"/>
        </w:rPr>
        <w:t>measure and compare the performance of these approaches in terms of solving time</w:t>
      </w:r>
      <w:r>
        <w:rPr>
          <w:rFonts w:ascii="Century Schoolbook" w:hAnsi="Century Schoolbook"/>
        </w:rPr>
        <w:t xml:space="preserve"> </w:t>
      </w:r>
      <w:r w:rsidRPr="008073C6">
        <w:rPr>
          <w:rFonts w:ascii="Century Schoolbook" w:hAnsi="Century Schoolbook"/>
        </w:rPr>
        <w:t>and scalability.</w:t>
      </w:r>
    </w:p>
    <w:p w14:paraId="34DC52AA" w14:textId="0183670E" w:rsidR="0092737D" w:rsidRPr="00AD04C5" w:rsidRDefault="0092737D" w:rsidP="0092737D">
      <w:pPr>
        <w:pStyle w:val="ListParagraph"/>
        <w:numPr>
          <w:ilvl w:val="0"/>
          <w:numId w:val="1"/>
        </w:numPr>
        <w:rPr>
          <w:rFonts w:ascii="Century Schoolbook" w:hAnsi="Century Schoolbook"/>
          <w:i/>
          <w:sz w:val="24"/>
          <w:u w:val="single"/>
        </w:rPr>
      </w:pPr>
      <w:r w:rsidRPr="00AD04C5">
        <w:rPr>
          <w:rFonts w:ascii="Century Schoolbook" w:hAnsi="Century Schoolbook"/>
          <w:i/>
          <w:sz w:val="24"/>
          <w:u w:val="single"/>
        </w:rPr>
        <w:t>hypothesis</w:t>
      </w:r>
    </w:p>
    <w:p w14:paraId="4BDF24DF" w14:textId="77777777" w:rsidR="00AD04C5" w:rsidRDefault="00AD04C5" w:rsidP="00AD04C5">
      <w:pPr>
        <w:pStyle w:val="ListParagraph"/>
        <w:rPr>
          <w:rFonts w:ascii="Century Schoolbook" w:hAnsi="Century Schoolbook"/>
        </w:rPr>
      </w:pPr>
    </w:p>
    <w:p w14:paraId="6B4F77E1" w14:textId="5E539DEE" w:rsidR="00AD04C5" w:rsidRDefault="00AD04C5" w:rsidP="00AD04C5">
      <w:pPr>
        <w:pStyle w:val="ListParagraph"/>
        <w:rPr>
          <w:rFonts w:ascii="Century Schoolbook" w:hAnsi="Century Schoolbook"/>
        </w:rPr>
      </w:pPr>
      <w:r w:rsidRPr="00AD04C5">
        <w:rPr>
          <w:rFonts w:ascii="Century Schoolbook" w:hAnsi="Century Schoolbook"/>
        </w:rPr>
        <w:t>In our study, we postulate that the sequential implementation will exhibit exponential growth in runtime as the problem size scales up. Conversely, for the parallel implementation, we anticipate a more linear increase in runtime as the problem size grows. Furthermore, in the case of the MPI + parallel implementation, we expect to observe a more pronounced increase in runtime, surpassing that of the purely parallel approach, due to the additional overhead introduced by distributed computing.</w:t>
      </w:r>
    </w:p>
    <w:p w14:paraId="48DEAB0C" w14:textId="2154C14E" w:rsidR="00AD04C5" w:rsidRDefault="00AD04C5" w:rsidP="00AD04C5">
      <w:pPr>
        <w:pStyle w:val="ListParagraph"/>
        <w:rPr>
          <w:rFonts w:ascii="Century Schoolbook" w:hAnsi="Century Schoolbook"/>
        </w:rPr>
      </w:pPr>
    </w:p>
    <w:p w14:paraId="4B888DEC" w14:textId="6187D370" w:rsidR="00AD04C5" w:rsidRDefault="00AD04C5" w:rsidP="00AD04C5">
      <w:pPr>
        <w:pStyle w:val="ListParagraph"/>
        <w:rPr>
          <w:rFonts w:ascii="Century Schoolbook" w:hAnsi="Century Schoolbook"/>
        </w:rPr>
      </w:pPr>
    </w:p>
    <w:p w14:paraId="32C752E5" w14:textId="23C3E18D" w:rsidR="006C7E23" w:rsidRDefault="006C7E23" w:rsidP="00AD04C5">
      <w:pPr>
        <w:pStyle w:val="ListParagraph"/>
        <w:rPr>
          <w:rFonts w:ascii="Century Schoolbook" w:hAnsi="Century Schoolbook"/>
        </w:rPr>
      </w:pPr>
    </w:p>
    <w:p w14:paraId="2CB0A734" w14:textId="100B4C96" w:rsidR="006C7E23" w:rsidRDefault="006C7E23" w:rsidP="00AD04C5">
      <w:pPr>
        <w:pStyle w:val="ListParagraph"/>
        <w:rPr>
          <w:rFonts w:ascii="Century Schoolbook" w:hAnsi="Century Schoolbook"/>
        </w:rPr>
      </w:pPr>
    </w:p>
    <w:p w14:paraId="1C85D00A" w14:textId="77777777" w:rsidR="006C7E23" w:rsidRPr="00AD04C5" w:rsidRDefault="006C7E23" w:rsidP="00AD04C5">
      <w:pPr>
        <w:pStyle w:val="ListParagraph"/>
        <w:rPr>
          <w:rFonts w:ascii="Century Schoolbook" w:hAnsi="Century Schoolbook"/>
        </w:rPr>
      </w:pPr>
    </w:p>
    <w:p w14:paraId="71F17877" w14:textId="77777777" w:rsidR="00AD04C5" w:rsidRPr="00AD04C5" w:rsidRDefault="00AD04C5" w:rsidP="00AD04C5">
      <w:pPr>
        <w:jc w:val="center"/>
        <w:rPr>
          <w:rFonts w:ascii="Century Schoolbook" w:hAnsi="Century Schoolbook"/>
          <w:i/>
          <w:sz w:val="32"/>
          <w:u w:val="single"/>
        </w:rPr>
      </w:pPr>
      <w:r w:rsidRPr="00AD04C5">
        <w:rPr>
          <w:rFonts w:ascii="Century Schoolbook" w:hAnsi="Century Schoolbook"/>
          <w:i/>
          <w:sz w:val="32"/>
          <w:u w:val="single"/>
        </w:rPr>
        <w:lastRenderedPageBreak/>
        <w:t>Methods and Resources:</w:t>
      </w:r>
    </w:p>
    <w:p w14:paraId="57A766FD" w14:textId="77777777" w:rsidR="00AD04C5" w:rsidRPr="00AD04C5" w:rsidRDefault="00AD04C5" w:rsidP="00AD04C5">
      <w:pPr>
        <w:rPr>
          <w:rFonts w:ascii="Century Schoolbook" w:hAnsi="Century Schoolbook"/>
        </w:rPr>
      </w:pPr>
    </w:p>
    <w:p w14:paraId="0940B94E" w14:textId="061F840E" w:rsidR="00AD04C5" w:rsidRPr="00AD04C5" w:rsidRDefault="00AD04C5" w:rsidP="00AD04C5">
      <w:pPr>
        <w:rPr>
          <w:rFonts w:ascii="Century Schoolbook" w:hAnsi="Century Schoolbook"/>
          <w:b/>
          <w:i/>
        </w:rPr>
      </w:pPr>
      <w:r w:rsidRPr="00AD04C5">
        <w:rPr>
          <w:rFonts w:ascii="Century Schoolbook" w:hAnsi="Century Schoolbook"/>
          <w:b/>
          <w:i/>
        </w:rPr>
        <w:t>Programming Environment:</w:t>
      </w:r>
    </w:p>
    <w:p w14:paraId="13118F39" w14:textId="6FB64252" w:rsidR="00AD04C5" w:rsidRPr="00AD04C5" w:rsidRDefault="00AD04C5" w:rsidP="00AD04C5">
      <w:pPr>
        <w:rPr>
          <w:rFonts w:ascii="Century Schoolbook" w:hAnsi="Century Schoolbook"/>
        </w:rPr>
      </w:pPr>
      <w:r w:rsidRPr="00AD04C5">
        <w:rPr>
          <w:rFonts w:ascii="Century Schoolbook" w:hAnsi="Century Schoolbook"/>
        </w:rPr>
        <w:t>The Rubik's Cube solving project was developed using the Microsoft Visual Studio development environment, utilizing the C++ programming language. Visual Studio provides a comprehensive integrated development environment (IDE) with features that streamline code development</w:t>
      </w:r>
      <w:r>
        <w:rPr>
          <w:rFonts w:ascii="Century Schoolbook" w:hAnsi="Century Schoolbook"/>
        </w:rPr>
        <w:t xml:space="preserve"> as well as efficient </w:t>
      </w:r>
      <w:r w:rsidRPr="00AD04C5">
        <w:rPr>
          <w:rFonts w:ascii="Century Schoolbook" w:hAnsi="Century Schoolbook"/>
        </w:rPr>
        <w:t>debugging</w:t>
      </w:r>
      <w:r>
        <w:rPr>
          <w:rFonts w:ascii="Century Schoolbook" w:hAnsi="Century Schoolbook"/>
        </w:rPr>
        <w:t xml:space="preserve"> applications.</w:t>
      </w:r>
      <w:r w:rsidRPr="00AD04C5">
        <w:rPr>
          <w:rFonts w:ascii="Century Schoolbook" w:hAnsi="Century Schoolbook"/>
        </w:rPr>
        <w:t xml:space="preserve"> </w:t>
      </w:r>
    </w:p>
    <w:p w14:paraId="23B045CA" w14:textId="77777777" w:rsidR="00AD04C5" w:rsidRPr="00AD04C5" w:rsidRDefault="00AD04C5" w:rsidP="00AD04C5">
      <w:pPr>
        <w:rPr>
          <w:rFonts w:ascii="Century Schoolbook" w:hAnsi="Century Schoolbook"/>
        </w:rPr>
      </w:pPr>
    </w:p>
    <w:p w14:paraId="3C72262F" w14:textId="77777777" w:rsidR="00AD04C5" w:rsidRPr="00AD04C5" w:rsidRDefault="00AD04C5" w:rsidP="00AD04C5">
      <w:pPr>
        <w:rPr>
          <w:rFonts w:ascii="Century Schoolbook" w:hAnsi="Century Schoolbook"/>
          <w:b/>
          <w:i/>
        </w:rPr>
      </w:pPr>
      <w:r w:rsidRPr="00AD04C5">
        <w:rPr>
          <w:rFonts w:ascii="Century Schoolbook" w:hAnsi="Century Schoolbook"/>
          <w:b/>
          <w:i/>
        </w:rPr>
        <w:t>Parallelization Framework:</w:t>
      </w:r>
    </w:p>
    <w:p w14:paraId="77C21147" w14:textId="51702713" w:rsidR="00AD04C5" w:rsidRPr="00AD04C5" w:rsidRDefault="00AD04C5" w:rsidP="00AD04C5">
      <w:pPr>
        <w:rPr>
          <w:rFonts w:ascii="Century Schoolbook" w:hAnsi="Century Schoolbook"/>
        </w:rPr>
      </w:pPr>
      <w:r w:rsidRPr="00AD04C5">
        <w:rPr>
          <w:rFonts w:ascii="Century Schoolbook" w:hAnsi="Century Schoolbook"/>
        </w:rPr>
        <w:t xml:space="preserve">The project </w:t>
      </w:r>
      <w:r>
        <w:rPr>
          <w:rFonts w:ascii="Century Schoolbook" w:hAnsi="Century Schoolbook"/>
        </w:rPr>
        <w:t xml:space="preserve">will utilize </w:t>
      </w:r>
      <w:r w:rsidRPr="00AD04C5">
        <w:rPr>
          <w:rFonts w:ascii="Century Schoolbook" w:hAnsi="Century Schoolbook"/>
        </w:rPr>
        <w:t>the Microsoft Message Passing Interface (MPI) library to implement both multi-threading and distributed computing approach. MPI is a widely used library for developing parallel and distributed applications. It facilitates communication and coordination among multiple processes, making it well-suited for tasks that can benefit from parallelism across multiple computing resources.</w:t>
      </w:r>
    </w:p>
    <w:p w14:paraId="6B1DB98B" w14:textId="77777777" w:rsidR="00AD04C5" w:rsidRPr="00AD04C5" w:rsidRDefault="00AD04C5" w:rsidP="00AD04C5">
      <w:pPr>
        <w:rPr>
          <w:rFonts w:ascii="Century Schoolbook" w:hAnsi="Century Schoolbook"/>
        </w:rPr>
      </w:pPr>
    </w:p>
    <w:p w14:paraId="0C28C88F" w14:textId="5697E263" w:rsidR="00AD04C5" w:rsidRPr="00AD04C5" w:rsidRDefault="00AD04C5" w:rsidP="00AD04C5">
      <w:pPr>
        <w:rPr>
          <w:rFonts w:ascii="Century Schoolbook" w:hAnsi="Century Schoolbook"/>
          <w:b/>
          <w:i/>
        </w:rPr>
      </w:pPr>
      <w:r w:rsidRPr="00AD04C5">
        <w:rPr>
          <w:rFonts w:ascii="Century Schoolbook" w:hAnsi="Century Schoolbook"/>
          <w:b/>
          <w:i/>
        </w:rPr>
        <w:t>Multi-Threading Approach:</w:t>
      </w:r>
    </w:p>
    <w:p w14:paraId="13A2BF63" w14:textId="51C7A3F2" w:rsidR="00AD04C5" w:rsidRPr="00AD04C5" w:rsidRDefault="00AD04C5" w:rsidP="00AD04C5">
      <w:pPr>
        <w:rPr>
          <w:rFonts w:ascii="Century Schoolbook" w:hAnsi="Century Schoolbook"/>
        </w:rPr>
      </w:pPr>
      <w:r w:rsidRPr="00AD04C5">
        <w:rPr>
          <w:rFonts w:ascii="Century Schoolbook" w:hAnsi="Century Schoolbook"/>
        </w:rPr>
        <w:t>For the multi-threading</w:t>
      </w:r>
      <w:r>
        <w:rPr>
          <w:rFonts w:ascii="Century Schoolbook" w:hAnsi="Century Schoolbook"/>
        </w:rPr>
        <w:t xml:space="preserve"> (Parallel)</w:t>
      </w:r>
      <w:r w:rsidRPr="00AD04C5">
        <w:rPr>
          <w:rFonts w:ascii="Century Schoolbook" w:hAnsi="Century Schoolbook"/>
        </w:rPr>
        <w:t xml:space="preserve"> approach, the project employed C++'s native multi-threading capabilities, making use of the &lt;thread&gt; library. Threads were created to concurrently explore different branches of the Rubik's Cube solution space, thereby taking advantage of the multiple cores available on </w:t>
      </w:r>
      <w:r>
        <w:rPr>
          <w:rFonts w:ascii="Century Schoolbook" w:hAnsi="Century Schoolbook"/>
        </w:rPr>
        <w:t xml:space="preserve">the </w:t>
      </w:r>
      <w:r w:rsidRPr="00AD04C5">
        <w:rPr>
          <w:rFonts w:ascii="Century Schoolbook" w:hAnsi="Century Schoolbook"/>
        </w:rPr>
        <w:t>CPU.</w:t>
      </w:r>
    </w:p>
    <w:p w14:paraId="259B1EF0" w14:textId="77777777" w:rsidR="00AD04C5" w:rsidRPr="00AD04C5" w:rsidRDefault="00AD04C5" w:rsidP="00AD04C5">
      <w:pPr>
        <w:rPr>
          <w:rFonts w:ascii="Century Schoolbook" w:hAnsi="Century Schoolbook"/>
        </w:rPr>
      </w:pPr>
    </w:p>
    <w:p w14:paraId="24C6C700" w14:textId="41893B12" w:rsidR="00AD04C5" w:rsidRPr="00AD04C5" w:rsidRDefault="00AD04C5" w:rsidP="00AD04C5">
      <w:pPr>
        <w:rPr>
          <w:rFonts w:ascii="Century Schoolbook" w:hAnsi="Century Schoolbook"/>
          <w:b/>
          <w:i/>
        </w:rPr>
      </w:pPr>
      <w:r w:rsidRPr="00AD04C5">
        <w:rPr>
          <w:rFonts w:ascii="Century Schoolbook" w:hAnsi="Century Schoolbook"/>
          <w:b/>
          <w:i/>
        </w:rPr>
        <w:t>Performance Evaluation:</w:t>
      </w:r>
    </w:p>
    <w:p w14:paraId="6B625EF5" w14:textId="1E5DD116" w:rsidR="00AD04C5" w:rsidRPr="00AD04C5" w:rsidRDefault="00AD04C5" w:rsidP="00AD04C5">
      <w:pPr>
        <w:rPr>
          <w:rFonts w:ascii="Century Schoolbook" w:hAnsi="Century Schoolbook"/>
        </w:rPr>
      </w:pPr>
      <w:r w:rsidRPr="00AD04C5">
        <w:rPr>
          <w:rFonts w:ascii="Century Schoolbook" w:hAnsi="Century Schoolbook"/>
        </w:rPr>
        <w:t xml:space="preserve">To assess the efficiency of the implemented methods, the project </w:t>
      </w:r>
      <w:r>
        <w:rPr>
          <w:rFonts w:ascii="Century Schoolbook" w:hAnsi="Century Schoolbook"/>
        </w:rPr>
        <w:t xml:space="preserve">will </w:t>
      </w:r>
      <w:r w:rsidRPr="00AD04C5">
        <w:rPr>
          <w:rFonts w:ascii="Century Schoolbook" w:hAnsi="Century Schoolbook"/>
        </w:rPr>
        <w:t>conduct</w:t>
      </w:r>
      <w:r>
        <w:rPr>
          <w:rFonts w:ascii="Century Schoolbook" w:hAnsi="Century Schoolbook"/>
        </w:rPr>
        <w:t xml:space="preserve"> a </w:t>
      </w:r>
      <w:r w:rsidRPr="00AD04C5">
        <w:rPr>
          <w:rFonts w:ascii="Century Schoolbook" w:hAnsi="Century Schoolbook"/>
        </w:rPr>
        <w:t xml:space="preserve">systematic performance evaluation. </w:t>
      </w:r>
      <w:r>
        <w:rPr>
          <w:rFonts w:ascii="Century Schoolbook" w:hAnsi="Century Schoolbook"/>
        </w:rPr>
        <w:t xml:space="preserve">A runtime metric will be declared to assess the efficiency of the implementation, the </w:t>
      </w:r>
      <w:r w:rsidRPr="00AD04C5">
        <w:rPr>
          <w:rFonts w:ascii="Century Schoolbook" w:hAnsi="Century Schoolbook"/>
        </w:rPr>
        <w:t xml:space="preserve">speedup, and scalability. These evaluations </w:t>
      </w:r>
      <w:r>
        <w:rPr>
          <w:rFonts w:ascii="Century Schoolbook" w:hAnsi="Century Schoolbook"/>
        </w:rPr>
        <w:t xml:space="preserve">will </w:t>
      </w:r>
      <w:r w:rsidRPr="00AD04C5">
        <w:rPr>
          <w:rFonts w:ascii="Century Schoolbook" w:hAnsi="Century Schoolbook"/>
        </w:rPr>
        <w:t>provide</w:t>
      </w:r>
      <w:r>
        <w:rPr>
          <w:rFonts w:ascii="Century Schoolbook" w:hAnsi="Century Schoolbook"/>
        </w:rPr>
        <w:t xml:space="preserve"> </w:t>
      </w:r>
      <w:r w:rsidRPr="00AD04C5">
        <w:rPr>
          <w:rFonts w:ascii="Century Schoolbook" w:hAnsi="Century Schoolbook"/>
        </w:rPr>
        <w:t xml:space="preserve">insights into the advantages and limitations of each approach, helping to draw conclusions regarding their effectiveness in </w:t>
      </w:r>
      <w:r>
        <w:rPr>
          <w:rFonts w:ascii="Century Schoolbook" w:hAnsi="Century Schoolbook"/>
        </w:rPr>
        <w:t xml:space="preserve">creating the best </w:t>
      </w:r>
      <w:r w:rsidRPr="00AD04C5">
        <w:rPr>
          <w:rFonts w:ascii="Century Schoolbook" w:hAnsi="Century Schoolbook"/>
        </w:rPr>
        <w:t>Rubik's Cube puzzle</w:t>
      </w:r>
      <w:r>
        <w:rPr>
          <w:rFonts w:ascii="Century Schoolbook" w:hAnsi="Century Schoolbook"/>
        </w:rPr>
        <w:t xml:space="preserve"> solver</w:t>
      </w:r>
      <w:r w:rsidRPr="00AD04C5">
        <w:rPr>
          <w:rFonts w:ascii="Century Schoolbook" w:hAnsi="Century Schoolbook"/>
        </w:rPr>
        <w:t>.</w:t>
      </w:r>
    </w:p>
    <w:p w14:paraId="1CB2FA68" w14:textId="77777777" w:rsidR="00AD04C5" w:rsidRPr="00AD04C5" w:rsidRDefault="00AD04C5" w:rsidP="00AD04C5">
      <w:pPr>
        <w:rPr>
          <w:rFonts w:ascii="Century Schoolbook" w:hAnsi="Century Schoolbook"/>
        </w:rPr>
      </w:pPr>
    </w:p>
    <w:p w14:paraId="193D34F6" w14:textId="77777777" w:rsidR="00AD04C5" w:rsidRPr="00AD04C5" w:rsidRDefault="00AD04C5" w:rsidP="00AD04C5">
      <w:pPr>
        <w:rPr>
          <w:rFonts w:ascii="Century Schoolbook" w:hAnsi="Century Schoolbook"/>
        </w:rPr>
      </w:pPr>
    </w:p>
    <w:p w14:paraId="6C5D1D6E" w14:textId="77777777" w:rsidR="0092737D" w:rsidRDefault="0092737D" w:rsidP="008073C6">
      <w:pPr>
        <w:rPr>
          <w:rFonts w:ascii="Century Schoolbook" w:hAnsi="Century Schoolbook"/>
        </w:rPr>
      </w:pPr>
    </w:p>
    <w:p w14:paraId="488B5279" w14:textId="77777777" w:rsidR="0092737D" w:rsidRDefault="0092737D" w:rsidP="008073C6">
      <w:pPr>
        <w:rPr>
          <w:rFonts w:ascii="Century Schoolbook" w:hAnsi="Century Schoolbook"/>
        </w:rPr>
      </w:pPr>
    </w:p>
    <w:p w14:paraId="10453622" w14:textId="77777777" w:rsidR="0092737D" w:rsidRDefault="0092737D" w:rsidP="008073C6">
      <w:pPr>
        <w:rPr>
          <w:rFonts w:ascii="Century Schoolbook" w:hAnsi="Century Schoolbook"/>
        </w:rPr>
      </w:pPr>
    </w:p>
    <w:p w14:paraId="4105B8A4" w14:textId="77777777" w:rsidR="0092737D" w:rsidRDefault="0092737D" w:rsidP="008073C6">
      <w:pPr>
        <w:rPr>
          <w:rFonts w:ascii="Century Schoolbook" w:hAnsi="Century Schoolbook"/>
        </w:rPr>
      </w:pPr>
    </w:p>
    <w:p w14:paraId="1383D3B2" w14:textId="77777777" w:rsidR="0092737D" w:rsidRDefault="0092737D" w:rsidP="008073C6">
      <w:pPr>
        <w:rPr>
          <w:rFonts w:ascii="Century Schoolbook" w:hAnsi="Century Schoolbook"/>
        </w:rPr>
      </w:pPr>
    </w:p>
    <w:p w14:paraId="5DE8F949" w14:textId="1157B804" w:rsidR="00AD04C5" w:rsidRDefault="00AD04C5" w:rsidP="00AD04C5">
      <w:pPr>
        <w:jc w:val="center"/>
        <w:rPr>
          <w:rFonts w:ascii="Century Schoolbook" w:hAnsi="Century Schoolbook"/>
          <w:i/>
          <w:sz w:val="32"/>
          <w:u w:val="single"/>
        </w:rPr>
      </w:pPr>
      <w:r>
        <w:rPr>
          <w:rFonts w:ascii="Century Schoolbook" w:hAnsi="Century Schoolbook"/>
          <w:i/>
          <w:sz w:val="32"/>
          <w:u w:val="single"/>
        </w:rPr>
        <w:lastRenderedPageBreak/>
        <w:t>Results</w:t>
      </w:r>
    </w:p>
    <w:p w14:paraId="643BA8CB" w14:textId="77777777" w:rsidR="006C7E23" w:rsidRDefault="006C7E23" w:rsidP="006C7E23">
      <w:pPr>
        <w:rPr>
          <w:rFonts w:ascii="Century Schoolbook" w:hAnsi="Century Schoolbook"/>
        </w:rPr>
      </w:pPr>
      <w:r w:rsidRPr="006C7E23">
        <w:rPr>
          <w:rFonts w:ascii="Century Schoolbook" w:hAnsi="Century Schoolbook"/>
        </w:rPr>
        <w:t xml:space="preserve">In order to determine the optimal solution for solving Rubik's Cube, I devised three distinct mock-up programs: a sequential program, a parallel program, and a parallel + MPI program. These programs were designed to address various complexities of the Rubik's Cube problem, featuring different combinations of faces, moves, and sizes. </w:t>
      </w:r>
    </w:p>
    <w:p w14:paraId="6D3B27EC" w14:textId="569D1BAD" w:rsidR="006C7E23" w:rsidRDefault="006C7E23" w:rsidP="006C7E23">
      <w:pPr>
        <w:rPr>
          <w:rFonts w:ascii="Century Schoolbook" w:hAnsi="Century Schoolbook"/>
        </w:rPr>
      </w:pPr>
      <w:r w:rsidRPr="006C7E23">
        <w:rPr>
          <w:rFonts w:ascii="Century Schoolbook" w:hAnsi="Century Schoolbook"/>
        </w:rPr>
        <w:t>Utilizing a fundamental matrix system, where numerical values ranging from 1 to 5 corresponded to distinct cube colors, each program systematically tackled the Rubik's Cube challenge. These simulations served as a critical foundation for our comparative analysis, enabling us to gain valuable insights into the efficiency and performance of each solution approach under varying levels of complexity.</w:t>
      </w:r>
    </w:p>
    <w:p w14:paraId="11CC94E8" w14:textId="7F578320" w:rsidR="006C7E23" w:rsidRDefault="006C7E23" w:rsidP="006C7E23">
      <w:pPr>
        <w:rPr>
          <w:rFonts w:ascii="Century Schoolbook" w:hAnsi="Century Schoolbook"/>
        </w:rPr>
      </w:pPr>
      <w:r>
        <w:rPr>
          <w:noProof/>
        </w:rPr>
        <w:drawing>
          <wp:anchor distT="0" distB="0" distL="114300" distR="114300" simplePos="0" relativeHeight="251660288" behindDoc="0" locked="0" layoutInCell="1" allowOverlap="1" wp14:anchorId="1929AD3F" wp14:editId="44FD91F5">
            <wp:simplePos x="0" y="0"/>
            <wp:positionH relativeFrom="margin">
              <wp:align>right</wp:align>
            </wp:positionH>
            <wp:positionV relativeFrom="paragraph">
              <wp:posOffset>2959735</wp:posOffset>
            </wp:positionV>
            <wp:extent cx="5934075" cy="3067050"/>
            <wp:effectExtent l="0" t="0" r="9525" b="0"/>
            <wp:wrapSquare wrapText="bothSides"/>
            <wp:docPr id="3" name="Chart 3">
              <a:extLst xmlns:a="http://schemas.openxmlformats.org/drawingml/2006/main">
                <a:ext uri="{FF2B5EF4-FFF2-40B4-BE49-F238E27FC236}">
                  <a16:creationId xmlns:a16="http://schemas.microsoft.com/office/drawing/2014/main" id="{A73BB8DE-4E8E-4FC8-9873-91CFE0AEDB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34F6B38" wp14:editId="23D05314">
            <wp:simplePos x="0" y="0"/>
            <wp:positionH relativeFrom="margin">
              <wp:align>right</wp:align>
            </wp:positionH>
            <wp:positionV relativeFrom="paragraph">
              <wp:posOffset>286385</wp:posOffset>
            </wp:positionV>
            <wp:extent cx="5934075" cy="2524125"/>
            <wp:effectExtent l="0" t="0" r="9525" b="9525"/>
            <wp:wrapSquare wrapText="bothSides"/>
            <wp:docPr id="2" name="Chart 2">
              <a:extLst xmlns:a="http://schemas.openxmlformats.org/drawingml/2006/main">
                <a:ext uri="{FF2B5EF4-FFF2-40B4-BE49-F238E27FC236}">
                  <a16:creationId xmlns:a16="http://schemas.microsoft.com/office/drawing/2014/main" id="{37A49949-C0FE-4543-A943-C4CA0B87E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77ABC959" w14:textId="14584D00" w:rsidR="00AD04C5" w:rsidRDefault="00AD04C5" w:rsidP="001A3EF3">
      <w:pPr>
        <w:rPr>
          <w:rFonts w:ascii="Century Schoolbook" w:hAnsi="Century Schoolbook"/>
          <w:i/>
          <w:sz w:val="32"/>
          <w:u w:val="single"/>
        </w:rPr>
      </w:pPr>
    </w:p>
    <w:p w14:paraId="71A63185" w14:textId="4F9CD88D" w:rsidR="00AD04C5" w:rsidRDefault="00AD04C5" w:rsidP="00AD04C5">
      <w:pPr>
        <w:jc w:val="center"/>
        <w:rPr>
          <w:rFonts w:ascii="Century Schoolbook" w:hAnsi="Century Schoolbook"/>
          <w:i/>
          <w:sz w:val="32"/>
          <w:u w:val="single"/>
        </w:rPr>
      </w:pPr>
      <w:r>
        <w:rPr>
          <w:rFonts w:ascii="Century Schoolbook" w:hAnsi="Century Schoolbook"/>
          <w:i/>
          <w:sz w:val="32"/>
          <w:u w:val="single"/>
        </w:rPr>
        <w:t>Discussion</w:t>
      </w:r>
      <w:r w:rsidR="006C7E23">
        <w:rPr>
          <w:rFonts w:ascii="Century Schoolbook" w:hAnsi="Century Schoolbook"/>
          <w:i/>
          <w:sz w:val="32"/>
          <w:u w:val="single"/>
        </w:rPr>
        <w:t xml:space="preserve"> of results</w:t>
      </w:r>
    </w:p>
    <w:p w14:paraId="152898A5" w14:textId="1D9CCB87" w:rsidR="001A3EF3" w:rsidRPr="001A3EF3" w:rsidRDefault="001A3EF3" w:rsidP="001A3EF3">
      <w:pPr>
        <w:rPr>
          <w:rFonts w:ascii="Century Schoolbook" w:hAnsi="Century Schoolbook"/>
        </w:rPr>
      </w:pPr>
      <w:r w:rsidRPr="001A3EF3">
        <w:rPr>
          <w:rFonts w:ascii="Century Schoolbook" w:hAnsi="Century Schoolbook"/>
        </w:rPr>
        <w:t xml:space="preserve">The presented results provide </w:t>
      </w:r>
      <w:bookmarkStart w:id="0" w:name="_GoBack"/>
      <w:bookmarkEnd w:id="0"/>
      <w:r w:rsidRPr="001A3EF3">
        <w:rPr>
          <w:rFonts w:ascii="Century Schoolbook" w:hAnsi="Century Schoolbook"/>
        </w:rPr>
        <w:t xml:space="preserve">a comprehensive overview of the runtime performance for </w:t>
      </w:r>
      <w:r>
        <w:rPr>
          <w:rFonts w:ascii="Century Schoolbook" w:hAnsi="Century Schoolbook"/>
        </w:rPr>
        <w:t xml:space="preserve">the </w:t>
      </w:r>
      <w:r w:rsidRPr="001A3EF3">
        <w:rPr>
          <w:rFonts w:ascii="Century Schoolbook" w:hAnsi="Century Schoolbook"/>
        </w:rPr>
        <w:t xml:space="preserve">three different algorithms – Sequential, Parallel, and Parallel + MPI – as they are applied to Rubik's Cube solving tasks of increasing complexity. The </w:t>
      </w:r>
      <w:r>
        <w:rPr>
          <w:rFonts w:ascii="Century Schoolbook" w:hAnsi="Century Schoolbook"/>
        </w:rPr>
        <w:t>graph</w:t>
      </w:r>
      <w:r w:rsidRPr="001A3EF3">
        <w:rPr>
          <w:rFonts w:ascii="Century Schoolbook" w:hAnsi="Century Schoolbook"/>
        </w:rPr>
        <w:t xml:space="preserve"> displays the execution times in microseconds (µs) for each algorithm</w:t>
      </w:r>
      <w:r>
        <w:rPr>
          <w:rFonts w:ascii="Century Schoolbook" w:hAnsi="Century Schoolbook"/>
        </w:rPr>
        <w:t xml:space="preserve"> on the y axis</w:t>
      </w:r>
      <w:r w:rsidRPr="001A3EF3">
        <w:rPr>
          <w:rFonts w:ascii="Century Schoolbook" w:hAnsi="Century Schoolbook"/>
        </w:rPr>
        <w:t xml:space="preserve">, </w:t>
      </w:r>
      <w:r>
        <w:rPr>
          <w:rFonts w:ascii="Century Schoolbook" w:hAnsi="Century Schoolbook"/>
        </w:rPr>
        <w:t xml:space="preserve">and </w:t>
      </w:r>
      <w:r w:rsidRPr="001A3EF3">
        <w:rPr>
          <w:rFonts w:ascii="Century Schoolbook" w:hAnsi="Century Schoolbook"/>
        </w:rPr>
        <w:t>representing the Rubik's Cube data complexities ranging from 10 to 80 units</w:t>
      </w:r>
      <w:r>
        <w:rPr>
          <w:rFonts w:ascii="Century Schoolbook" w:hAnsi="Century Schoolbook"/>
        </w:rPr>
        <w:t xml:space="preserve"> on the x axis</w:t>
      </w:r>
      <w:r w:rsidRPr="001A3EF3">
        <w:rPr>
          <w:rFonts w:ascii="Century Schoolbook" w:hAnsi="Century Schoolbook"/>
        </w:rPr>
        <w:t>.</w:t>
      </w:r>
      <w:r>
        <w:rPr>
          <w:rFonts w:ascii="Century Schoolbook" w:hAnsi="Century Schoolbook"/>
        </w:rPr>
        <w:t xml:space="preserve"> Example, a complexity of 40 equals a 40 faced cube, 40 x 40 cube size and 40 max moves. (</w:t>
      </w:r>
      <w:r w:rsidR="00AB6FB5">
        <w:rPr>
          <w:rFonts w:ascii="Century Schoolbook" w:hAnsi="Century Schoolbook"/>
        </w:rPr>
        <w:t xml:space="preserve">just </w:t>
      </w:r>
      <w:r>
        <w:rPr>
          <w:rFonts w:ascii="Century Schoolbook" w:hAnsi="Century Schoolbook"/>
        </w:rPr>
        <w:t>for testing purposes</w:t>
      </w:r>
      <w:r w:rsidR="00AB6FB5">
        <w:rPr>
          <w:rFonts w:ascii="Century Schoolbook" w:hAnsi="Century Schoolbook"/>
        </w:rPr>
        <w:t>,</w:t>
      </w:r>
      <w:r>
        <w:rPr>
          <w:rFonts w:ascii="Century Schoolbook" w:hAnsi="Century Schoolbook"/>
        </w:rPr>
        <w:t xml:space="preserve"> this is not accurate to a real-world problem, just a metric used to test the cube’s </w:t>
      </w:r>
      <w:r w:rsidR="00AB6FB5">
        <w:rPr>
          <w:rFonts w:ascii="Century Schoolbook" w:hAnsi="Century Schoolbook"/>
        </w:rPr>
        <w:t>efficiency</w:t>
      </w:r>
      <w:r>
        <w:rPr>
          <w:rFonts w:ascii="Century Schoolbook" w:hAnsi="Century Schoolbook"/>
        </w:rPr>
        <w:t>)</w:t>
      </w:r>
    </w:p>
    <w:p w14:paraId="5174C1D1" w14:textId="53B13E5C" w:rsidR="001A3EF3" w:rsidRDefault="001A3EF3" w:rsidP="001A3EF3">
      <w:pPr>
        <w:rPr>
          <w:rFonts w:ascii="Century Schoolbook" w:hAnsi="Century Schoolbook"/>
        </w:rPr>
      </w:pPr>
    </w:p>
    <w:p w14:paraId="51B22DAE" w14:textId="3B8F5962" w:rsidR="00692B85" w:rsidRDefault="00692B85" w:rsidP="001A3EF3">
      <w:pPr>
        <w:rPr>
          <w:rFonts w:ascii="Century Schoolbook" w:hAnsi="Century Schoolbook"/>
        </w:rPr>
      </w:pPr>
    </w:p>
    <w:p w14:paraId="0564D108" w14:textId="6FF4A001" w:rsidR="00692B85" w:rsidRPr="001A3EF3" w:rsidRDefault="00692B85" w:rsidP="001A3EF3">
      <w:pPr>
        <w:rPr>
          <w:rFonts w:ascii="Century Schoolbook" w:hAnsi="Century Schoolbook"/>
        </w:rPr>
      </w:pPr>
      <w:r>
        <w:rPr>
          <w:rFonts w:ascii="Century Schoolbook" w:hAnsi="Century Schoolbook"/>
        </w:rPr>
        <w:t>REWRITE HIGHLITED PART</w:t>
      </w:r>
    </w:p>
    <w:p w14:paraId="073C4609" w14:textId="77777777" w:rsidR="001A3EF3" w:rsidRPr="00692B85" w:rsidRDefault="001A3EF3" w:rsidP="001A3EF3">
      <w:pPr>
        <w:rPr>
          <w:rFonts w:ascii="Century Schoolbook" w:hAnsi="Century Schoolbook"/>
          <w:highlight w:val="yellow"/>
        </w:rPr>
      </w:pPr>
      <w:r w:rsidRPr="00692B85">
        <w:rPr>
          <w:rFonts w:ascii="Century Schoolbook" w:hAnsi="Century Schoolbook"/>
          <w:highlight w:val="yellow"/>
        </w:rPr>
        <w:t xml:space="preserve">**Sequential </w:t>
      </w:r>
      <w:proofErr w:type="gramStart"/>
      <w:r w:rsidRPr="00692B85">
        <w:rPr>
          <w:rFonts w:ascii="Century Schoolbook" w:hAnsi="Century Schoolbook"/>
          <w:highlight w:val="yellow"/>
        </w:rPr>
        <w:t>Algorithm:*</w:t>
      </w:r>
      <w:proofErr w:type="gramEnd"/>
      <w:r w:rsidRPr="00692B85">
        <w:rPr>
          <w:rFonts w:ascii="Century Schoolbook" w:hAnsi="Century Schoolbook"/>
          <w:highlight w:val="yellow"/>
        </w:rPr>
        <w:t>*</w:t>
      </w:r>
    </w:p>
    <w:p w14:paraId="2E576DA2" w14:textId="77777777" w:rsidR="001A3EF3" w:rsidRPr="00692B85" w:rsidRDefault="001A3EF3" w:rsidP="001A3EF3">
      <w:pPr>
        <w:rPr>
          <w:rFonts w:ascii="Century Schoolbook" w:hAnsi="Century Schoolbook"/>
          <w:highlight w:val="yellow"/>
        </w:rPr>
      </w:pPr>
      <w:r w:rsidRPr="00692B85">
        <w:rPr>
          <w:rFonts w:ascii="Century Schoolbook" w:hAnsi="Century Schoolbook"/>
          <w:highlight w:val="yellow"/>
        </w:rPr>
        <w:t>The Sequential algorithm demonstrates an exponential increase in runtime as the complexity of the Rubik's Cube problems grows. As indicated by the data, solving a Cube with a complexity of 80 requires significantly more time (approximately 3,445,109 µs) compared to simpler configurations. This aligns with the initial hypothesis that the Sequential approach would exhibit exponential runtime growth.</w:t>
      </w:r>
    </w:p>
    <w:p w14:paraId="6B15B9B0" w14:textId="77777777" w:rsidR="001A3EF3" w:rsidRPr="00692B85" w:rsidRDefault="001A3EF3" w:rsidP="001A3EF3">
      <w:pPr>
        <w:rPr>
          <w:rFonts w:ascii="Century Schoolbook" w:hAnsi="Century Schoolbook"/>
          <w:highlight w:val="yellow"/>
        </w:rPr>
      </w:pPr>
    </w:p>
    <w:p w14:paraId="3B818CF9" w14:textId="77777777" w:rsidR="001A3EF3" w:rsidRPr="00692B85" w:rsidRDefault="001A3EF3" w:rsidP="001A3EF3">
      <w:pPr>
        <w:rPr>
          <w:rFonts w:ascii="Century Schoolbook" w:hAnsi="Century Schoolbook"/>
          <w:highlight w:val="yellow"/>
        </w:rPr>
      </w:pPr>
      <w:r w:rsidRPr="00692B85">
        <w:rPr>
          <w:rFonts w:ascii="Century Schoolbook" w:hAnsi="Century Schoolbook"/>
          <w:highlight w:val="yellow"/>
        </w:rPr>
        <w:t xml:space="preserve">**Parallel </w:t>
      </w:r>
      <w:proofErr w:type="gramStart"/>
      <w:r w:rsidRPr="00692B85">
        <w:rPr>
          <w:rFonts w:ascii="Century Schoolbook" w:hAnsi="Century Schoolbook"/>
          <w:highlight w:val="yellow"/>
        </w:rPr>
        <w:t>Algorithm:*</w:t>
      </w:r>
      <w:proofErr w:type="gramEnd"/>
      <w:r w:rsidRPr="00692B85">
        <w:rPr>
          <w:rFonts w:ascii="Century Schoolbook" w:hAnsi="Century Schoolbook"/>
          <w:highlight w:val="yellow"/>
        </w:rPr>
        <w:t>*</w:t>
      </w:r>
    </w:p>
    <w:p w14:paraId="740A05FE" w14:textId="77777777" w:rsidR="001A3EF3" w:rsidRPr="00692B85" w:rsidRDefault="001A3EF3" w:rsidP="001A3EF3">
      <w:pPr>
        <w:rPr>
          <w:rFonts w:ascii="Century Schoolbook" w:hAnsi="Century Schoolbook"/>
          <w:highlight w:val="yellow"/>
        </w:rPr>
      </w:pPr>
      <w:r w:rsidRPr="00692B85">
        <w:rPr>
          <w:rFonts w:ascii="Century Schoolbook" w:hAnsi="Century Schoolbook"/>
          <w:highlight w:val="yellow"/>
        </w:rPr>
        <w:t>In contrast, the Parallel algorithm showcases a more linear increase in runtime as the problem complexity escalates. This suggests that parallelization effectively distributes the workload across multiple processing units, resulting in a more predictable and scalable performance. Solving a Cube with a complexity of 80 still requires more time than simpler problems but does not exhibit the same steep increase observed in the Sequential approach.</w:t>
      </w:r>
    </w:p>
    <w:p w14:paraId="3F94E3CD" w14:textId="77777777" w:rsidR="001A3EF3" w:rsidRPr="00692B85" w:rsidRDefault="001A3EF3" w:rsidP="001A3EF3">
      <w:pPr>
        <w:rPr>
          <w:rFonts w:ascii="Century Schoolbook" w:hAnsi="Century Schoolbook"/>
          <w:highlight w:val="yellow"/>
        </w:rPr>
      </w:pPr>
    </w:p>
    <w:p w14:paraId="4DF3F322" w14:textId="77777777" w:rsidR="001A3EF3" w:rsidRPr="00692B85" w:rsidRDefault="001A3EF3" w:rsidP="001A3EF3">
      <w:pPr>
        <w:rPr>
          <w:rFonts w:ascii="Century Schoolbook" w:hAnsi="Century Schoolbook"/>
          <w:highlight w:val="yellow"/>
        </w:rPr>
      </w:pPr>
      <w:r w:rsidRPr="00692B85">
        <w:rPr>
          <w:rFonts w:ascii="Century Schoolbook" w:hAnsi="Century Schoolbook"/>
          <w:highlight w:val="yellow"/>
        </w:rPr>
        <w:t xml:space="preserve">**Parallel + MPI </w:t>
      </w:r>
      <w:proofErr w:type="gramStart"/>
      <w:r w:rsidRPr="00692B85">
        <w:rPr>
          <w:rFonts w:ascii="Century Schoolbook" w:hAnsi="Century Schoolbook"/>
          <w:highlight w:val="yellow"/>
        </w:rPr>
        <w:t>Algorithm:*</w:t>
      </w:r>
      <w:proofErr w:type="gramEnd"/>
      <w:r w:rsidRPr="00692B85">
        <w:rPr>
          <w:rFonts w:ascii="Century Schoolbook" w:hAnsi="Century Schoolbook"/>
          <w:highlight w:val="yellow"/>
        </w:rPr>
        <w:t>*</w:t>
      </w:r>
    </w:p>
    <w:p w14:paraId="22C33A04" w14:textId="77777777" w:rsidR="001A3EF3" w:rsidRPr="00692B85" w:rsidRDefault="001A3EF3" w:rsidP="001A3EF3">
      <w:pPr>
        <w:rPr>
          <w:rFonts w:ascii="Century Schoolbook" w:hAnsi="Century Schoolbook"/>
          <w:highlight w:val="yellow"/>
        </w:rPr>
      </w:pPr>
      <w:r w:rsidRPr="00692B85">
        <w:rPr>
          <w:rFonts w:ascii="Century Schoolbook" w:hAnsi="Century Schoolbook"/>
          <w:highlight w:val="yellow"/>
        </w:rPr>
        <w:t>The Parallel + MPI algorithm introduces distributed computing capabilities using MPI (Message Passing Interface). While it offers parallelism benefits, the inclusion of distributed computing introduces additional communication overhead, causing a more noticeable increase in runtime compared to the pure Parallel approach. Solving the most complex Rubik's Cube problem in this configuration (complexity 80) requires approximately 1,311,727 µs, signifying a substantial performance penalty compared to the purely parallel solution.</w:t>
      </w:r>
    </w:p>
    <w:p w14:paraId="36957D0D" w14:textId="77777777" w:rsidR="001A3EF3" w:rsidRPr="00692B85" w:rsidRDefault="001A3EF3" w:rsidP="001A3EF3">
      <w:pPr>
        <w:rPr>
          <w:rFonts w:ascii="Century Schoolbook" w:hAnsi="Century Schoolbook"/>
          <w:highlight w:val="yellow"/>
        </w:rPr>
      </w:pPr>
    </w:p>
    <w:p w14:paraId="4F2C70F7" w14:textId="1FEB2E25" w:rsidR="006C7E23" w:rsidRPr="001A3EF3" w:rsidRDefault="001A3EF3" w:rsidP="001A3EF3">
      <w:pPr>
        <w:rPr>
          <w:rFonts w:ascii="Century Schoolbook" w:hAnsi="Century Schoolbook"/>
        </w:rPr>
      </w:pPr>
      <w:r w:rsidRPr="00692B85">
        <w:rPr>
          <w:rFonts w:ascii="Century Schoolbook" w:hAnsi="Century Schoolbook"/>
          <w:highlight w:val="yellow"/>
        </w:rPr>
        <w:lastRenderedPageBreak/>
        <w:t>In summary, these results underline the advantages of parallelization in managing the increasing computational load as problem complexity rises. The Sequential algorithm's exponential runtime growth becomes a significant bottleneck for complex tasks. However, the introduction of distributed computing via MPI, while extending the problem-solving capabilities, does impose additional overhead. The choice of the most efficient algorithm depends on the specific problem complexity and available computational resources, emphasizing the trade-offs between sequential, parallel, and parallel + MPI approaches in Rubik's Cube solving.</w:t>
      </w:r>
    </w:p>
    <w:p w14:paraId="2D41F7C3" w14:textId="77777777" w:rsidR="001A3EF3" w:rsidRDefault="001A3EF3" w:rsidP="001A3EF3">
      <w:pPr>
        <w:rPr>
          <w:rFonts w:ascii="Century Schoolbook" w:hAnsi="Century Schoolbook"/>
          <w:i/>
          <w:sz w:val="32"/>
          <w:u w:val="single"/>
        </w:rPr>
      </w:pPr>
    </w:p>
    <w:p w14:paraId="3BB4AFBB" w14:textId="77777777" w:rsidR="001A3EF3" w:rsidRDefault="001A3EF3" w:rsidP="001A3EF3">
      <w:pPr>
        <w:rPr>
          <w:rFonts w:ascii="Century Schoolbook" w:hAnsi="Century Schoolbook"/>
          <w:i/>
          <w:sz w:val="32"/>
          <w:u w:val="single"/>
        </w:rPr>
      </w:pPr>
    </w:p>
    <w:p w14:paraId="6019F404" w14:textId="77777777" w:rsidR="001A3EF3" w:rsidRDefault="001A3EF3" w:rsidP="001A3EF3">
      <w:pPr>
        <w:rPr>
          <w:rFonts w:ascii="Century Schoolbook" w:hAnsi="Century Schoolbook"/>
          <w:i/>
          <w:sz w:val="32"/>
          <w:u w:val="single"/>
        </w:rPr>
      </w:pPr>
    </w:p>
    <w:p w14:paraId="194C1601" w14:textId="77777777" w:rsidR="001A3EF3" w:rsidRDefault="001A3EF3" w:rsidP="00AD04C5">
      <w:pPr>
        <w:jc w:val="center"/>
        <w:rPr>
          <w:rFonts w:ascii="Century Schoolbook" w:hAnsi="Century Schoolbook"/>
          <w:i/>
          <w:sz w:val="32"/>
          <w:u w:val="single"/>
        </w:rPr>
      </w:pPr>
    </w:p>
    <w:p w14:paraId="4C98874A" w14:textId="77777777" w:rsidR="001A3EF3" w:rsidRDefault="001A3EF3" w:rsidP="00AD04C5">
      <w:pPr>
        <w:jc w:val="center"/>
        <w:rPr>
          <w:rFonts w:ascii="Century Schoolbook" w:hAnsi="Century Schoolbook"/>
          <w:i/>
          <w:sz w:val="32"/>
          <w:u w:val="single"/>
        </w:rPr>
      </w:pPr>
    </w:p>
    <w:p w14:paraId="7BC1D907" w14:textId="77777777" w:rsidR="001A3EF3" w:rsidRDefault="001A3EF3" w:rsidP="00AD04C5">
      <w:pPr>
        <w:jc w:val="center"/>
        <w:rPr>
          <w:rFonts w:ascii="Century Schoolbook" w:hAnsi="Century Schoolbook"/>
          <w:i/>
          <w:sz w:val="32"/>
          <w:u w:val="single"/>
        </w:rPr>
      </w:pPr>
    </w:p>
    <w:p w14:paraId="69EA1F7F" w14:textId="128B0EC2" w:rsidR="006C7E23" w:rsidRDefault="006C7E23" w:rsidP="00AD04C5">
      <w:pPr>
        <w:jc w:val="center"/>
        <w:rPr>
          <w:rFonts w:ascii="Century Schoolbook" w:hAnsi="Century Schoolbook"/>
          <w:i/>
          <w:sz w:val="32"/>
          <w:u w:val="single"/>
        </w:rPr>
      </w:pPr>
      <w:r>
        <w:rPr>
          <w:rFonts w:ascii="Century Schoolbook" w:hAnsi="Century Schoolbook"/>
          <w:i/>
          <w:sz w:val="32"/>
          <w:u w:val="single"/>
        </w:rPr>
        <w:t xml:space="preserve">Documentation of </w:t>
      </w:r>
      <w:proofErr w:type="gramStart"/>
      <w:r>
        <w:rPr>
          <w:rFonts w:ascii="Century Schoolbook" w:hAnsi="Century Schoolbook"/>
          <w:i/>
          <w:sz w:val="32"/>
          <w:u w:val="single"/>
        </w:rPr>
        <w:t>best found</w:t>
      </w:r>
      <w:proofErr w:type="gramEnd"/>
      <w:r>
        <w:rPr>
          <w:rFonts w:ascii="Century Schoolbook" w:hAnsi="Century Schoolbook"/>
          <w:i/>
          <w:sz w:val="32"/>
          <w:u w:val="single"/>
        </w:rPr>
        <w:t xml:space="preserve"> design </w:t>
      </w:r>
    </w:p>
    <w:p w14:paraId="5787D734" w14:textId="3F339C8B" w:rsidR="006C7E23" w:rsidRPr="00C27A6A" w:rsidRDefault="00C27A6A" w:rsidP="00AD04C5">
      <w:pPr>
        <w:jc w:val="center"/>
        <w:rPr>
          <w:rFonts w:ascii="Century Schoolbook" w:hAnsi="Century Schoolbook"/>
          <w:sz w:val="32"/>
        </w:rPr>
      </w:pPr>
      <w:r>
        <w:rPr>
          <w:rFonts w:ascii="Century Schoolbook" w:hAnsi="Century Schoolbook"/>
          <w:sz w:val="32"/>
        </w:rPr>
        <w:t>DISCUSS THE FINAL CODE SOLUTION*</w:t>
      </w:r>
      <w:r w:rsidR="006129AD">
        <w:rPr>
          <w:rFonts w:ascii="Century Schoolbook" w:hAnsi="Century Schoolbook"/>
          <w:sz w:val="32"/>
        </w:rPr>
        <w:t xml:space="preserve"> </w:t>
      </w:r>
    </w:p>
    <w:p w14:paraId="28982033" w14:textId="3726689B" w:rsidR="006C7E23" w:rsidRDefault="006C7E23" w:rsidP="00AD04C5">
      <w:pPr>
        <w:jc w:val="center"/>
        <w:rPr>
          <w:rFonts w:ascii="Century Schoolbook" w:hAnsi="Century Schoolbook"/>
          <w:i/>
          <w:sz w:val="32"/>
          <w:u w:val="single"/>
        </w:rPr>
      </w:pPr>
      <w:r>
        <w:rPr>
          <w:rFonts w:ascii="Century Schoolbook" w:hAnsi="Century Schoolbook"/>
          <w:i/>
          <w:sz w:val="32"/>
          <w:u w:val="single"/>
        </w:rPr>
        <w:t>Conclusion</w:t>
      </w:r>
    </w:p>
    <w:p w14:paraId="75BC21C6" w14:textId="4D68AE4D" w:rsidR="00AD04C5" w:rsidRDefault="00AD04C5" w:rsidP="00AD04C5">
      <w:pPr>
        <w:jc w:val="center"/>
        <w:rPr>
          <w:rFonts w:ascii="Century Schoolbook" w:hAnsi="Century Schoolbook"/>
          <w:i/>
          <w:sz w:val="32"/>
          <w:u w:val="single"/>
        </w:rPr>
      </w:pPr>
    </w:p>
    <w:p w14:paraId="43F3A61A" w14:textId="77777777" w:rsidR="00AD04C5" w:rsidRPr="00AD04C5" w:rsidRDefault="00AD04C5" w:rsidP="00AD04C5">
      <w:pPr>
        <w:jc w:val="center"/>
        <w:rPr>
          <w:rFonts w:ascii="Century Schoolbook" w:hAnsi="Century Schoolbook"/>
          <w:i/>
          <w:sz w:val="32"/>
          <w:u w:val="single"/>
        </w:rPr>
      </w:pPr>
    </w:p>
    <w:p w14:paraId="1A8EC19C" w14:textId="77777777" w:rsidR="00AD04C5" w:rsidRPr="00AD04C5" w:rsidRDefault="00AD04C5" w:rsidP="00AD04C5">
      <w:pPr>
        <w:jc w:val="center"/>
        <w:rPr>
          <w:rFonts w:ascii="Century Schoolbook" w:hAnsi="Century Schoolbook"/>
          <w:i/>
          <w:sz w:val="32"/>
          <w:u w:val="single"/>
        </w:rPr>
      </w:pPr>
    </w:p>
    <w:p w14:paraId="618071EA" w14:textId="77777777" w:rsidR="0092737D" w:rsidRDefault="0092737D" w:rsidP="008073C6">
      <w:pPr>
        <w:rPr>
          <w:rFonts w:ascii="Century Schoolbook" w:hAnsi="Century Schoolbook"/>
        </w:rPr>
      </w:pPr>
    </w:p>
    <w:p w14:paraId="4AFB55F5" w14:textId="77777777" w:rsidR="0092737D" w:rsidRDefault="0092737D" w:rsidP="008073C6">
      <w:pPr>
        <w:rPr>
          <w:rFonts w:ascii="Century Schoolbook" w:hAnsi="Century Schoolbook"/>
        </w:rPr>
      </w:pPr>
    </w:p>
    <w:p w14:paraId="30435607" w14:textId="69F3C56B" w:rsidR="0092737D" w:rsidRDefault="0092737D" w:rsidP="008073C6">
      <w:pPr>
        <w:rPr>
          <w:rFonts w:ascii="Century Schoolbook" w:hAnsi="Century Schoolbook"/>
        </w:rPr>
      </w:pPr>
    </w:p>
    <w:p w14:paraId="47E994E7" w14:textId="3A0946C8" w:rsidR="00AD04C5" w:rsidRDefault="00AD04C5" w:rsidP="008073C6">
      <w:pPr>
        <w:rPr>
          <w:rFonts w:ascii="Century Schoolbook" w:hAnsi="Century Schoolbook"/>
        </w:rPr>
      </w:pPr>
    </w:p>
    <w:p w14:paraId="10ED28AC" w14:textId="753E02EE" w:rsidR="006129AD" w:rsidRDefault="006129AD" w:rsidP="008073C6">
      <w:pPr>
        <w:rPr>
          <w:rFonts w:ascii="Century Schoolbook" w:hAnsi="Century Schoolbook"/>
        </w:rPr>
      </w:pPr>
    </w:p>
    <w:p w14:paraId="67036A5B" w14:textId="77777777" w:rsidR="006129AD" w:rsidRDefault="006129AD" w:rsidP="008073C6">
      <w:pPr>
        <w:rPr>
          <w:rFonts w:ascii="Century Schoolbook" w:hAnsi="Century Schoolbook"/>
        </w:rPr>
      </w:pPr>
    </w:p>
    <w:p w14:paraId="5D310256" w14:textId="3C3377FB" w:rsidR="00AD04C5" w:rsidRDefault="00AD04C5" w:rsidP="008073C6">
      <w:pPr>
        <w:rPr>
          <w:rFonts w:ascii="Century Schoolbook" w:hAnsi="Century Schoolbook"/>
        </w:rPr>
      </w:pPr>
    </w:p>
    <w:p w14:paraId="1D8EB0C0" w14:textId="77777777" w:rsidR="00AD04C5" w:rsidRDefault="00AD04C5" w:rsidP="008073C6">
      <w:pPr>
        <w:rPr>
          <w:rFonts w:ascii="Century Schoolbook" w:hAnsi="Century Schoolbook"/>
        </w:rPr>
      </w:pPr>
    </w:p>
    <w:p w14:paraId="451E6FF9" w14:textId="77777777" w:rsidR="0092737D" w:rsidRDefault="0092737D" w:rsidP="008073C6">
      <w:pPr>
        <w:rPr>
          <w:rFonts w:ascii="Century Schoolbook" w:hAnsi="Century Schoolbook"/>
        </w:rPr>
      </w:pPr>
    </w:p>
    <w:p w14:paraId="476FB477" w14:textId="77777777" w:rsidR="0092737D" w:rsidRPr="006129AD" w:rsidRDefault="0092737D" w:rsidP="008073C6">
      <w:pPr>
        <w:rPr>
          <w:rFonts w:ascii="Century Schoolbook" w:hAnsi="Century Schoolbook"/>
          <w:u w:val="single"/>
        </w:rPr>
      </w:pPr>
      <w:r w:rsidRPr="006129AD">
        <w:rPr>
          <w:rFonts w:ascii="Century Schoolbook" w:hAnsi="Century Schoolbook"/>
          <w:u w:val="single"/>
        </w:rPr>
        <w:t xml:space="preserve">References </w:t>
      </w:r>
    </w:p>
    <w:p w14:paraId="5FC73D8D" w14:textId="55D67FA4" w:rsidR="0092737D" w:rsidRDefault="0092737D" w:rsidP="008073C6">
      <w:pPr>
        <w:rPr>
          <w:rFonts w:ascii="Century Schoolbook" w:hAnsi="Century Schoolbook"/>
        </w:rPr>
      </w:pPr>
      <w:hyperlink r:id="rId8" w:history="1">
        <w:r w:rsidRPr="00686BB6">
          <w:rPr>
            <w:rStyle w:val="Hyperlink"/>
            <w:rFonts w:ascii="Century Schoolbook" w:hAnsi="Century Schoolbook"/>
          </w:rPr>
          <w:t>https://hobbylark.com/puzzles/Rubik-Cube-Algorithms</w:t>
        </w:r>
      </w:hyperlink>
    </w:p>
    <w:p w14:paraId="08502F1D" w14:textId="20AF7100" w:rsidR="0092737D" w:rsidRDefault="0092737D" w:rsidP="008073C6">
      <w:pPr>
        <w:rPr>
          <w:rFonts w:ascii="Century Schoolbook" w:hAnsi="Century Schoolbook"/>
        </w:rPr>
      </w:pPr>
      <w:hyperlink r:id="rId9" w:history="1">
        <w:r w:rsidRPr="00686BB6">
          <w:rPr>
            <w:rStyle w:val="Hyperlink"/>
            <w:rFonts w:ascii="Century Schoolbook" w:hAnsi="Century Schoolbook"/>
          </w:rPr>
          <w:t>https://rubiks-cube-solver.com/</w:t>
        </w:r>
      </w:hyperlink>
    </w:p>
    <w:p w14:paraId="6F096D9B" w14:textId="2B4DDD16" w:rsidR="0092737D" w:rsidRDefault="0092737D" w:rsidP="008073C6">
      <w:pPr>
        <w:rPr>
          <w:rFonts w:ascii="Century Schoolbook" w:hAnsi="Century Schoolbook"/>
        </w:rPr>
      </w:pPr>
      <w:hyperlink r:id="rId10" w:history="1">
        <w:r w:rsidRPr="00686BB6">
          <w:rPr>
            <w:rStyle w:val="Hyperlink"/>
            <w:rFonts w:ascii="Century Schoolbook" w:hAnsi="Century Schoolbook"/>
          </w:rPr>
          <w:t>https://chanzy3.github.io/Rubik-s-ParaCube/docs/final_report/15618_final_project.pdf</w:t>
        </w:r>
      </w:hyperlink>
    </w:p>
    <w:p w14:paraId="19BB527D" w14:textId="1A70A8D3" w:rsidR="008073C6" w:rsidRPr="00621D6B" w:rsidRDefault="0092737D" w:rsidP="008073C6">
      <w:pPr>
        <w:rPr>
          <w:rFonts w:ascii="Century Schoolbook" w:hAnsi="Century Schoolbook"/>
        </w:rPr>
      </w:pPr>
      <w:r>
        <w:rPr>
          <w:rFonts w:ascii="Century Schoolbook" w:hAnsi="Century Schoolbook"/>
        </w:rPr>
        <w:t xml:space="preserve"> </w:t>
      </w:r>
    </w:p>
    <w:p w14:paraId="3D339833" w14:textId="4FF9C896" w:rsidR="006026F0" w:rsidRPr="003742FE" w:rsidRDefault="006026F0">
      <w:pPr>
        <w:rPr>
          <w:rFonts w:asciiTheme="majorHAnsi" w:hAnsiTheme="majorHAnsi" w:cstheme="majorHAnsi"/>
        </w:rPr>
      </w:pPr>
    </w:p>
    <w:sectPr w:rsidR="006026F0" w:rsidRPr="00374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E7476"/>
    <w:multiLevelType w:val="hybridMultilevel"/>
    <w:tmpl w:val="B848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74"/>
    <w:rsid w:val="001A3EF3"/>
    <w:rsid w:val="003742FE"/>
    <w:rsid w:val="006026F0"/>
    <w:rsid w:val="00610674"/>
    <w:rsid w:val="006129AD"/>
    <w:rsid w:val="00621D6B"/>
    <w:rsid w:val="00692B85"/>
    <w:rsid w:val="006C7E23"/>
    <w:rsid w:val="008073C6"/>
    <w:rsid w:val="0092737D"/>
    <w:rsid w:val="00AB6FB5"/>
    <w:rsid w:val="00AD04C5"/>
    <w:rsid w:val="00C27A6A"/>
    <w:rsid w:val="00D53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EB77"/>
  <w15:chartTrackingRefBased/>
  <w15:docId w15:val="{908ED3E8-19D6-4024-9E9B-78B87D6D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37D"/>
    <w:rPr>
      <w:color w:val="0563C1" w:themeColor="hyperlink"/>
      <w:u w:val="single"/>
    </w:rPr>
  </w:style>
  <w:style w:type="character" w:styleId="UnresolvedMention">
    <w:name w:val="Unresolved Mention"/>
    <w:basedOn w:val="DefaultParagraphFont"/>
    <w:uiPriority w:val="99"/>
    <w:semiHidden/>
    <w:unhideWhenUsed/>
    <w:rsid w:val="0092737D"/>
    <w:rPr>
      <w:color w:val="605E5C"/>
      <w:shd w:val="clear" w:color="auto" w:fill="E1DFDD"/>
    </w:rPr>
  </w:style>
  <w:style w:type="paragraph" w:styleId="ListParagraph">
    <w:name w:val="List Paragraph"/>
    <w:basedOn w:val="Normal"/>
    <w:uiPriority w:val="34"/>
    <w:qFormat/>
    <w:rsid w:val="00927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7269">
      <w:bodyDiv w:val="1"/>
      <w:marLeft w:val="0"/>
      <w:marRight w:val="0"/>
      <w:marTop w:val="0"/>
      <w:marBottom w:val="0"/>
      <w:divBdr>
        <w:top w:val="none" w:sz="0" w:space="0" w:color="auto"/>
        <w:left w:val="none" w:sz="0" w:space="0" w:color="auto"/>
        <w:bottom w:val="none" w:sz="0" w:space="0" w:color="auto"/>
        <w:right w:val="none" w:sz="0" w:space="0" w:color="auto"/>
      </w:divBdr>
      <w:divsChild>
        <w:div w:id="1363751400">
          <w:marLeft w:val="0"/>
          <w:marRight w:val="0"/>
          <w:marTop w:val="0"/>
          <w:marBottom w:val="0"/>
          <w:divBdr>
            <w:top w:val="single" w:sz="2" w:space="0" w:color="D9D9E3"/>
            <w:left w:val="single" w:sz="2" w:space="0" w:color="D9D9E3"/>
            <w:bottom w:val="single" w:sz="2" w:space="0" w:color="D9D9E3"/>
            <w:right w:val="single" w:sz="2" w:space="0" w:color="D9D9E3"/>
          </w:divBdr>
          <w:divsChild>
            <w:div w:id="1786463953">
              <w:marLeft w:val="0"/>
              <w:marRight w:val="0"/>
              <w:marTop w:val="0"/>
              <w:marBottom w:val="0"/>
              <w:divBdr>
                <w:top w:val="single" w:sz="2" w:space="0" w:color="D9D9E3"/>
                <w:left w:val="single" w:sz="2" w:space="0" w:color="D9D9E3"/>
                <w:bottom w:val="single" w:sz="2" w:space="0" w:color="D9D9E3"/>
                <w:right w:val="single" w:sz="2" w:space="0" w:color="D9D9E3"/>
              </w:divBdr>
              <w:divsChild>
                <w:div w:id="248852262">
                  <w:marLeft w:val="0"/>
                  <w:marRight w:val="0"/>
                  <w:marTop w:val="0"/>
                  <w:marBottom w:val="0"/>
                  <w:divBdr>
                    <w:top w:val="single" w:sz="2" w:space="0" w:color="D9D9E3"/>
                    <w:left w:val="single" w:sz="2" w:space="0" w:color="D9D9E3"/>
                    <w:bottom w:val="single" w:sz="2" w:space="0" w:color="D9D9E3"/>
                    <w:right w:val="single" w:sz="2" w:space="0" w:color="D9D9E3"/>
                  </w:divBdr>
                  <w:divsChild>
                    <w:div w:id="297422717">
                      <w:marLeft w:val="0"/>
                      <w:marRight w:val="0"/>
                      <w:marTop w:val="0"/>
                      <w:marBottom w:val="0"/>
                      <w:divBdr>
                        <w:top w:val="single" w:sz="2" w:space="0" w:color="D9D9E3"/>
                        <w:left w:val="single" w:sz="2" w:space="0" w:color="D9D9E3"/>
                        <w:bottom w:val="single" w:sz="2" w:space="0" w:color="D9D9E3"/>
                        <w:right w:val="single" w:sz="2" w:space="0" w:color="D9D9E3"/>
                      </w:divBdr>
                      <w:divsChild>
                        <w:div w:id="2133089357">
                          <w:marLeft w:val="0"/>
                          <w:marRight w:val="0"/>
                          <w:marTop w:val="0"/>
                          <w:marBottom w:val="0"/>
                          <w:divBdr>
                            <w:top w:val="single" w:sz="2" w:space="0" w:color="auto"/>
                            <w:left w:val="single" w:sz="2" w:space="0" w:color="auto"/>
                            <w:bottom w:val="single" w:sz="6" w:space="0" w:color="auto"/>
                            <w:right w:val="single" w:sz="2" w:space="0" w:color="auto"/>
                          </w:divBdr>
                          <w:divsChild>
                            <w:div w:id="2069650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386898">
                                  <w:marLeft w:val="0"/>
                                  <w:marRight w:val="0"/>
                                  <w:marTop w:val="0"/>
                                  <w:marBottom w:val="0"/>
                                  <w:divBdr>
                                    <w:top w:val="single" w:sz="2" w:space="0" w:color="D9D9E3"/>
                                    <w:left w:val="single" w:sz="2" w:space="0" w:color="D9D9E3"/>
                                    <w:bottom w:val="single" w:sz="2" w:space="0" w:color="D9D9E3"/>
                                    <w:right w:val="single" w:sz="2" w:space="0" w:color="D9D9E3"/>
                                  </w:divBdr>
                                  <w:divsChild>
                                    <w:div w:id="241374675">
                                      <w:marLeft w:val="0"/>
                                      <w:marRight w:val="0"/>
                                      <w:marTop w:val="0"/>
                                      <w:marBottom w:val="0"/>
                                      <w:divBdr>
                                        <w:top w:val="single" w:sz="2" w:space="0" w:color="D9D9E3"/>
                                        <w:left w:val="single" w:sz="2" w:space="0" w:color="D9D9E3"/>
                                        <w:bottom w:val="single" w:sz="2" w:space="0" w:color="D9D9E3"/>
                                        <w:right w:val="single" w:sz="2" w:space="0" w:color="D9D9E3"/>
                                      </w:divBdr>
                                      <w:divsChild>
                                        <w:div w:id="1255439302">
                                          <w:marLeft w:val="0"/>
                                          <w:marRight w:val="0"/>
                                          <w:marTop w:val="0"/>
                                          <w:marBottom w:val="0"/>
                                          <w:divBdr>
                                            <w:top w:val="single" w:sz="2" w:space="0" w:color="D9D9E3"/>
                                            <w:left w:val="single" w:sz="2" w:space="0" w:color="D9D9E3"/>
                                            <w:bottom w:val="single" w:sz="2" w:space="0" w:color="D9D9E3"/>
                                            <w:right w:val="single" w:sz="2" w:space="0" w:color="D9D9E3"/>
                                          </w:divBdr>
                                          <w:divsChild>
                                            <w:div w:id="137721666">
                                              <w:marLeft w:val="0"/>
                                              <w:marRight w:val="0"/>
                                              <w:marTop w:val="0"/>
                                              <w:marBottom w:val="0"/>
                                              <w:divBdr>
                                                <w:top w:val="single" w:sz="2" w:space="0" w:color="D9D9E3"/>
                                                <w:left w:val="single" w:sz="2" w:space="0" w:color="D9D9E3"/>
                                                <w:bottom w:val="single" w:sz="2" w:space="0" w:color="D9D9E3"/>
                                                <w:right w:val="single" w:sz="2" w:space="0" w:color="D9D9E3"/>
                                              </w:divBdr>
                                              <w:divsChild>
                                                <w:div w:id="157562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3461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bbylark.com/puzzles/Rubik-Cube-Algorithms" TargetMode="Externa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chanzy3.github.io/Rubik-s-ParaCube/docs/final_report/15618_final_project.pdf" TargetMode="External"/><Relationship Id="rId4" Type="http://schemas.openxmlformats.org/officeDocument/2006/relationships/webSettings" Target="webSettings.xml"/><Relationship Id="rId9" Type="http://schemas.openxmlformats.org/officeDocument/2006/relationships/hyperlink" Target="https://rubiks-cube-solver.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Documents\University\Year%203\Trimester%202\SIT315\M4.1D\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n\Documents\University\Year%203\Trimester%202\SIT315\M4.1D\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Sequential VS Parallel vs Parallel + MPI Rubik's cube shortest path algorithm</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c:v>
                </c:pt>
              </c:strCache>
            </c:strRef>
          </c:tx>
          <c:spPr>
            <a:ln w="28575" cap="rnd">
              <a:solidFill>
                <a:schemeClr val="accent1"/>
              </a:solidFill>
              <a:round/>
            </a:ln>
            <a:effectLst/>
          </c:spPr>
          <c:marker>
            <c:symbol val="none"/>
          </c:marker>
          <c:cat>
            <c:numRef>
              <c:f>Sheet1!$A$2:$A$6</c:f>
              <c:numCache>
                <c:formatCode>General</c:formatCode>
                <c:ptCount val="5"/>
                <c:pt idx="0">
                  <c:v>10</c:v>
                </c:pt>
                <c:pt idx="1">
                  <c:v>20</c:v>
                </c:pt>
                <c:pt idx="2">
                  <c:v>40</c:v>
                </c:pt>
                <c:pt idx="3">
                  <c:v>60</c:v>
                </c:pt>
                <c:pt idx="4">
                  <c:v>80</c:v>
                </c:pt>
              </c:numCache>
            </c:numRef>
          </c:cat>
          <c:val>
            <c:numRef>
              <c:f>Sheet1!$B$2:$B$6</c:f>
              <c:numCache>
                <c:formatCode>General</c:formatCode>
                <c:ptCount val="5"/>
                <c:pt idx="0">
                  <c:v>1102</c:v>
                </c:pt>
                <c:pt idx="1">
                  <c:v>8565</c:v>
                </c:pt>
                <c:pt idx="2">
                  <c:v>163354</c:v>
                </c:pt>
                <c:pt idx="3">
                  <c:v>1102627</c:v>
                </c:pt>
                <c:pt idx="4">
                  <c:v>3445109</c:v>
                </c:pt>
              </c:numCache>
            </c:numRef>
          </c:val>
          <c:smooth val="0"/>
          <c:extLst>
            <c:ext xmlns:c16="http://schemas.microsoft.com/office/drawing/2014/chart" uri="{C3380CC4-5D6E-409C-BE32-E72D297353CC}">
              <c16:uniqueId val="{00000000-163C-49CF-9D65-E42652B418F5}"/>
            </c:ext>
          </c:extLst>
        </c:ser>
        <c:ser>
          <c:idx val="1"/>
          <c:order val="1"/>
          <c:tx>
            <c:strRef>
              <c:f>Sheet1!$C$1</c:f>
              <c:strCache>
                <c:ptCount val="1"/>
                <c:pt idx="0">
                  <c:v>Parallel</c:v>
                </c:pt>
              </c:strCache>
            </c:strRef>
          </c:tx>
          <c:spPr>
            <a:ln w="28575" cap="rnd">
              <a:solidFill>
                <a:schemeClr val="accent2"/>
              </a:solidFill>
              <a:round/>
            </a:ln>
            <a:effectLst/>
          </c:spPr>
          <c:marker>
            <c:symbol val="none"/>
          </c:marker>
          <c:cat>
            <c:numRef>
              <c:f>Sheet1!$A$2:$A$6</c:f>
              <c:numCache>
                <c:formatCode>General</c:formatCode>
                <c:ptCount val="5"/>
                <c:pt idx="0">
                  <c:v>10</c:v>
                </c:pt>
                <c:pt idx="1">
                  <c:v>20</c:v>
                </c:pt>
                <c:pt idx="2">
                  <c:v>40</c:v>
                </c:pt>
                <c:pt idx="3">
                  <c:v>60</c:v>
                </c:pt>
                <c:pt idx="4">
                  <c:v>80</c:v>
                </c:pt>
              </c:numCache>
            </c:numRef>
          </c:cat>
          <c:val>
            <c:numRef>
              <c:f>Sheet1!$C$2:$C$6</c:f>
              <c:numCache>
                <c:formatCode>General</c:formatCode>
                <c:ptCount val="5"/>
                <c:pt idx="0">
                  <c:v>9672</c:v>
                </c:pt>
                <c:pt idx="1">
                  <c:v>14102</c:v>
                </c:pt>
                <c:pt idx="2">
                  <c:v>79787</c:v>
                </c:pt>
                <c:pt idx="3">
                  <c:v>550815</c:v>
                </c:pt>
                <c:pt idx="4">
                  <c:v>1448788</c:v>
                </c:pt>
              </c:numCache>
            </c:numRef>
          </c:val>
          <c:smooth val="0"/>
          <c:extLst>
            <c:ext xmlns:c16="http://schemas.microsoft.com/office/drawing/2014/chart" uri="{C3380CC4-5D6E-409C-BE32-E72D297353CC}">
              <c16:uniqueId val="{00000001-163C-49CF-9D65-E42652B418F5}"/>
            </c:ext>
          </c:extLst>
        </c:ser>
        <c:ser>
          <c:idx val="2"/>
          <c:order val="2"/>
          <c:tx>
            <c:strRef>
              <c:f>Sheet1!$D$1</c:f>
              <c:strCache>
                <c:ptCount val="1"/>
                <c:pt idx="0">
                  <c:v>Parallel+MPI</c:v>
                </c:pt>
              </c:strCache>
            </c:strRef>
          </c:tx>
          <c:spPr>
            <a:ln w="28575" cap="rnd">
              <a:solidFill>
                <a:schemeClr val="accent3"/>
              </a:solidFill>
              <a:round/>
            </a:ln>
            <a:effectLst/>
          </c:spPr>
          <c:marker>
            <c:symbol val="none"/>
          </c:marker>
          <c:cat>
            <c:numRef>
              <c:f>Sheet1!$A$2:$A$6</c:f>
              <c:numCache>
                <c:formatCode>General</c:formatCode>
                <c:ptCount val="5"/>
                <c:pt idx="0">
                  <c:v>10</c:v>
                </c:pt>
                <c:pt idx="1">
                  <c:v>20</c:v>
                </c:pt>
                <c:pt idx="2">
                  <c:v>40</c:v>
                </c:pt>
                <c:pt idx="3">
                  <c:v>60</c:v>
                </c:pt>
                <c:pt idx="4">
                  <c:v>80</c:v>
                </c:pt>
              </c:numCache>
            </c:numRef>
          </c:cat>
          <c:val>
            <c:numRef>
              <c:f>Sheet1!$D$2:$D$6</c:f>
              <c:numCache>
                <c:formatCode>General</c:formatCode>
                <c:ptCount val="5"/>
                <c:pt idx="0">
                  <c:v>6480</c:v>
                </c:pt>
                <c:pt idx="1">
                  <c:v>10901</c:v>
                </c:pt>
                <c:pt idx="2">
                  <c:v>77709</c:v>
                </c:pt>
                <c:pt idx="3">
                  <c:v>512634</c:v>
                </c:pt>
                <c:pt idx="4">
                  <c:v>1311727</c:v>
                </c:pt>
              </c:numCache>
            </c:numRef>
          </c:val>
          <c:smooth val="0"/>
          <c:extLst>
            <c:ext xmlns:c16="http://schemas.microsoft.com/office/drawing/2014/chart" uri="{C3380CC4-5D6E-409C-BE32-E72D297353CC}">
              <c16:uniqueId val="{00000002-163C-49CF-9D65-E42652B418F5}"/>
            </c:ext>
          </c:extLst>
        </c:ser>
        <c:dLbls>
          <c:showLegendKey val="0"/>
          <c:showVal val="0"/>
          <c:showCatName val="0"/>
          <c:showSerName val="0"/>
          <c:showPercent val="0"/>
          <c:showBubbleSize val="0"/>
        </c:dLbls>
        <c:smooth val="0"/>
        <c:axId val="486604384"/>
        <c:axId val="486604712"/>
      </c:lineChart>
      <c:catAx>
        <c:axId val="486604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Complexity</a:t>
                </a:r>
                <a:r>
                  <a:rPr lang="en-US" baseline="0"/>
                  <a:t> of faces, moves and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04712"/>
        <c:crosses val="autoZero"/>
        <c:auto val="1"/>
        <c:lblAlgn val="ctr"/>
        <c:lblOffset val="100"/>
        <c:noMultiLvlLbl val="0"/>
      </c:catAx>
      <c:valAx>
        <c:axId val="486604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a:t>
                </a:r>
                <a:r>
                  <a:rPr lang="en-US" baseline="0"/>
                  <a:t>d in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604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 VS Parallel</a:t>
            </a:r>
            <a:r>
              <a:rPr lang="en-US" baseline="0"/>
              <a:t> Rubik's cube shortest path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c:v>
                </c:pt>
              </c:strCache>
            </c:strRef>
          </c:tx>
          <c:spPr>
            <a:ln w="28575" cap="rnd">
              <a:solidFill>
                <a:schemeClr val="accent1"/>
              </a:solidFill>
              <a:round/>
            </a:ln>
            <a:effectLst/>
          </c:spPr>
          <c:marker>
            <c:symbol val="none"/>
          </c:marker>
          <c:cat>
            <c:numRef>
              <c:f>Sheet1!$A$2:$A$6</c:f>
              <c:numCache>
                <c:formatCode>General</c:formatCode>
                <c:ptCount val="5"/>
                <c:pt idx="0">
                  <c:v>10</c:v>
                </c:pt>
                <c:pt idx="1">
                  <c:v>20</c:v>
                </c:pt>
                <c:pt idx="2">
                  <c:v>40</c:v>
                </c:pt>
                <c:pt idx="3">
                  <c:v>60</c:v>
                </c:pt>
                <c:pt idx="4">
                  <c:v>80</c:v>
                </c:pt>
              </c:numCache>
            </c:numRef>
          </c:cat>
          <c:val>
            <c:numRef>
              <c:f>Sheet1!$B$2:$B$6</c:f>
              <c:numCache>
                <c:formatCode>General</c:formatCode>
                <c:ptCount val="5"/>
                <c:pt idx="0">
                  <c:v>1102</c:v>
                </c:pt>
                <c:pt idx="1">
                  <c:v>8565</c:v>
                </c:pt>
                <c:pt idx="2">
                  <c:v>163354</c:v>
                </c:pt>
                <c:pt idx="3">
                  <c:v>1102627</c:v>
                </c:pt>
                <c:pt idx="4">
                  <c:v>3445109</c:v>
                </c:pt>
              </c:numCache>
            </c:numRef>
          </c:val>
          <c:smooth val="0"/>
          <c:extLst>
            <c:ext xmlns:c16="http://schemas.microsoft.com/office/drawing/2014/chart" uri="{C3380CC4-5D6E-409C-BE32-E72D297353CC}">
              <c16:uniqueId val="{00000000-8741-477C-8F58-18E7B4194114}"/>
            </c:ext>
          </c:extLst>
        </c:ser>
        <c:ser>
          <c:idx val="1"/>
          <c:order val="1"/>
          <c:tx>
            <c:strRef>
              <c:f>Sheet1!$C$1</c:f>
              <c:strCache>
                <c:ptCount val="1"/>
                <c:pt idx="0">
                  <c:v>Parallel</c:v>
                </c:pt>
              </c:strCache>
            </c:strRef>
          </c:tx>
          <c:spPr>
            <a:ln w="28575" cap="rnd">
              <a:solidFill>
                <a:schemeClr val="accent2"/>
              </a:solidFill>
              <a:round/>
            </a:ln>
            <a:effectLst/>
          </c:spPr>
          <c:marker>
            <c:symbol val="none"/>
          </c:marker>
          <c:cat>
            <c:numRef>
              <c:f>Sheet1!$A$2:$A$6</c:f>
              <c:numCache>
                <c:formatCode>General</c:formatCode>
                <c:ptCount val="5"/>
                <c:pt idx="0">
                  <c:v>10</c:v>
                </c:pt>
                <c:pt idx="1">
                  <c:v>20</c:v>
                </c:pt>
                <c:pt idx="2">
                  <c:v>40</c:v>
                </c:pt>
                <c:pt idx="3">
                  <c:v>60</c:v>
                </c:pt>
                <c:pt idx="4">
                  <c:v>80</c:v>
                </c:pt>
              </c:numCache>
            </c:numRef>
          </c:cat>
          <c:val>
            <c:numRef>
              <c:f>Sheet1!$C$2:$C$6</c:f>
              <c:numCache>
                <c:formatCode>General</c:formatCode>
                <c:ptCount val="5"/>
                <c:pt idx="0">
                  <c:v>9672</c:v>
                </c:pt>
                <c:pt idx="1">
                  <c:v>14102</c:v>
                </c:pt>
                <c:pt idx="2">
                  <c:v>79787</c:v>
                </c:pt>
                <c:pt idx="3">
                  <c:v>550815</c:v>
                </c:pt>
                <c:pt idx="4">
                  <c:v>1448788</c:v>
                </c:pt>
              </c:numCache>
            </c:numRef>
          </c:val>
          <c:smooth val="0"/>
          <c:extLst>
            <c:ext xmlns:c16="http://schemas.microsoft.com/office/drawing/2014/chart" uri="{C3380CC4-5D6E-409C-BE32-E72D297353CC}">
              <c16:uniqueId val="{00000001-8741-477C-8F58-18E7B4194114}"/>
            </c:ext>
          </c:extLst>
        </c:ser>
        <c:dLbls>
          <c:showLegendKey val="0"/>
          <c:showVal val="0"/>
          <c:showCatName val="0"/>
          <c:showSerName val="0"/>
          <c:showPercent val="0"/>
          <c:showBubbleSize val="0"/>
        </c:dLbls>
        <c:smooth val="0"/>
        <c:axId val="330627512"/>
        <c:axId val="330628824"/>
      </c:lineChart>
      <c:catAx>
        <c:axId val="330627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Complexity of faces, moves and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628824"/>
        <c:crosses val="autoZero"/>
        <c:auto val="1"/>
        <c:lblAlgn val="ctr"/>
        <c:lblOffset val="100"/>
        <c:noMultiLvlLbl val="0"/>
      </c:catAx>
      <c:valAx>
        <c:axId val="330628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in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6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Dickinson</dc:creator>
  <cp:keywords/>
  <dc:description/>
  <cp:lastModifiedBy>Ben Dickinson</cp:lastModifiedBy>
  <cp:revision>7</cp:revision>
  <dcterms:created xsi:type="dcterms:W3CDTF">2023-09-17T05:30:00Z</dcterms:created>
  <dcterms:modified xsi:type="dcterms:W3CDTF">2023-09-17T06:57:00Z</dcterms:modified>
</cp:coreProperties>
</file>