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F1C" w:rsidRPr="00536F1C" w:rsidRDefault="00536F1C" w:rsidP="005B1EF8">
      <w:pPr>
        <w:bidi w:val="0"/>
        <w:jc w:val="center"/>
        <w:rPr>
          <w:b/>
          <w:bCs/>
          <w:sz w:val="40"/>
          <w:szCs w:val="40"/>
        </w:rPr>
      </w:pPr>
      <w:r w:rsidRPr="00536F1C">
        <w:rPr>
          <w:b/>
          <w:bCs/>
          <w:sz w:val="40"/>
          <w:szCs w:val="40"/>
        </w:rPr>
        <w:t xml:space="preserve">Assignment </w:t>
      </w:r>
      <w:r w:rsidR="00A459D0">
        <w:rPr>
          <w:b/>
          <w:bCs/>
          <w:sz w:val="40"/>
          <w:szCs w:val="40"/>
        </w:rPr>
        <w:t>4</w:t>
      </w:r>
      <w:r w:rsidRPr="00536F1C">
        <w:rPr>
          <w:b/>
          <w:bCs/>
          <w:sz w:val="40"/>
          <w:szCs w:val="40"/>
        </w:rPr>
        <w:t>:</w:t>
      </w:r>
    </w:p>
    <w:p w:rsidR="00B063AA" w:rsidRDefault="00A459D0" w:rsidP="00792429">
      <w:pPr>
        <w:bidi w:val="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MNIST digit classification using Neural Networks</w:t>
      </w:r>
    </w:p>
    <w:p w:rsidR="001963EE" w:rsidRDefault="001963EE" w:rsidP="003665E4">
      <w:pPr>
        <w:bidi w:val="0"/>
        <w:jc w:val="center"/>
      </w:pPr>
      <w:r>
        <w:t xml:space="preserve">Due Date: </w:t>
      </w:r>
      <w:r w:rsidR="003665E4">
        <w:t>30</w:t>
      </w:r>
      <w:r w:rsidR="00407159">
        <w:t>/0</w:t>
      </w:r>
      <w:r w:rsidR="00951DA6">
        <w:t>1</w:t>
      </w:r>
      <w:r w:rsidR="00407159">
        <w:t>/201</w:t>
      </w:r>
      <w:r w:rsidR="00951DA6">
        <w:t>7</w:t>
      </w:r>
    </w:p>
    <w:p w:rsidR="001963EE" w:rsidRDefault="001963EE" w:rsidP="001060F6">
      <w:pPr>
        <w:bidi w:val="0"/>
        <w:jc w:val="right"/>
      </w:pPr>
    </w:p>
    <w:p w:rsidR="001963EE" w:rsidRPr="005E0036" w:rsidRDefault="00404A3E" w:rsidP="001060F6">
      <w:pPr>
        <w:jc w:val="both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הקדמה</w:t>
      </w:r>
    </w:p>
    <w:p w:rsidR="00087E81" w:rsidRDefault="007066EE" w:rsidP="00E27A95">
      <w:pPr>
        <w:spacing w:after="120"/>
        <w:jc w:val="both"/>
        <w:rPr>
          <w:rtl/>
        </w:rPr>
      </w:pPr>
      <w:r>
        <w:rPr>
          <w:rFonts w:hint="cs"/>
          <w:rtl/>
        </w:rPr>
        <w:t xml:space="preserve">בתרגיל זה נבנה </w:t>
      </w:r>
      <w:r w:rsidR="00E27A95" w:rsidRPr="00E27A95">
        <w:rPr>
          <w:rtl/>
        </w:rPr>
        <w:t>רשת עצבית מלאכותית</w:t>
      </w:r>
      <w:r w:rsidR="00E27A95" w:rsidRPr="00E27A95">
        <w:rPr>
          <w:rFonts w:hint="cs"/>
          <w:rtl/>
        </w:rPr>
        <w:t xml:space="preserve"> </w:t>
      </w:r>
      <w:r w:rsidR="00E27A95" w:rsidRPr="00E27A95">
        <w:t> (</w:t>
      </w:r>
      <w:r w:rsidR="00E27A95" w:rsidRPr="00E27A95">
        <w:rPr>
          <w:b/>
          <w:bCs/>
        </w:rPr>
        <w:t>ANN</w:t>
      </w:r>
      <w:r w:rsidR="00E27A95" w:rsidRPr="00E27A95">
        <w:t>-</w:t>
      </w:r>
      <w:r w:rsidR="00E27A95" w:rsidRPr="00E27A95">
        <w:rPr>
          <w:b/>
          <w:bCs/>
        </w:rPr>
        <w:t>A</w:t>
      </w:r>
      <w:r w:rsidR="00E27A95" w:rsidRPr="00E27A95">
        <w:t>rtificial </w:t>
      </w:r>
      <w:r w:rsidR="00E27A95" w:rsidRPr="00E27A95">
        <w:rPr>
          <w:b/>
          <w:bCs/>
        </w:rPr>
        <w:t>N</w:t>
      </w:r>
      <w:r w:rsidR="00E27A95" w:rsidRPr="00E27A95">
        <w:t>eural </w:t>
      </w:r>
      <w:r w:rsidR="00E27A95" w:rsidRPr="00E27A95">
        <w:rPr>
          <w:b/>
          <w:bCs/>
        </w:rPr>
        <w:t>N</w:t>
      </w:r>
      <w:r w:rsidR="00E27A95" w:rsidRPr="00E27A95">
        <w:t>etwork)</w:t>
      </w:r>
      <w:r w:rsidR="00A459D0">
        <w:rPr>
          <w:rFonts w:hint="cs"/>
          <w:rtl/>
        </w:rPr>
        <w:t xml:space="preserve"> לסיווג ספרות כתובות בכתב יד (מתוך מאגר </w:t>
      </w:r>
      <w:r w:rsidR="00A459D0">
        <w:rPr>
          <w:rFonts w:hint="cs"/>
        </w:rPr>
        <w:t>MNIST</w:t>
      </w:r>
      <w:r w:rsidR="00A459D0">
        <w:rPr>
          <w:rFonts w:hint="cs"/>
          <w:rtl/>
        </w:rPr>
        <w:t>) המתבסס על הארכיטקטורה שנלמדה בכיתה.</w:t>
      </w:r>
      <w:r>
        <w:rPr>
          <w:rFonts w:hint="cs"/>
          <w:rtl/>
        </w:rPr>
        <w:t xml:space="preserve"> </w:t>
      </w:r>
    </w:p>
    <w:p w:rsidR="00293243" w:rsidRDefault="00293243" w:rsidP="00516B82">
      <w:pPr>
        <w:spacing w:after="120"/>
        <w:jc w:val="both"/>
        <w:rPr>
          <w:rtl/>
        </w:rPr>
      </w:pPr>
    </w:p>
    <w:p w:rsidR="00A459D0" w:rsidRDefault="00A459D0" w:rsidP="00186B69">
      <w:pPr>
        <w:spacing w:after="120"/>
        <w:jc w:val="both"/>
        <w:rPr>
          <w:rtl/>
        </w:rPr>
      </w:pPr>
      <w:r>
        <w:rPr>
          <w:rFonts w:hint="cs"/>
          <w:rtl/>
        </w:rPr>
        <w:t xml:space="preserve">מצורף הקובץ </w:t>
      </w:r>
      <w:r w:rsidRPr="00A459D0">
        <w:t>ATICV2016mnist.mat</w:t>
      </w:r>
      <w:r>
        <w:rPr>
          <w:rFonts w:hint="cs"/>
          <w:rtl/>
        </w:rPr>
        <w:t xml:space="preserve"> המכיל שני אוספים של תמונות:  </w:t>
      </w:r>
    </w:p>
    <w:p w:rsidR="00E1326D" w:rsidRDefault="00E1326D" w:rsidP="00E1326D">
      <w:pPr>
        <w:pStyle w:val="ListParagraph"/>
        <w:numPr>
          <w:ilvl w:val="0"/>
          <w:numId w:val="33"/>
        </w:numPr>
        <w:spacing w:after="120"/>
        <w:jc w:val="both"/>
      </w:pPr>
      <w:r>
        <w:rPr>
          <w:rFonts w:hint="cs"/>
          <w:rtl/>
        </w:rPr>
        <w:t xml:space="preserve">אוסף קטן של תמונות אימון:  </w:t>
      </w:r>
      <w:proofErr w:type="spellStart"/>
      <w:r w:rsidRPr="00A459D0">
        <w:t>TrainingSet</w:t>
      </w:r>
      <w:r>
        <w:t>S</w:t>
      </w:r>
      <w:proofErr w:type="spellEnd"/>
    </w:p>
    <w:p w:rsidR="007066EE" w:rsidRDefault="00E1326D" w:rsidP="00A459D0">
      <w:pPr>
        <w:pStyle w:val="ListParagraph"/>
        <w:numPr>
          <w:ilvl w:val="0"/>
          <w:numId w:val="33"/>
        </w:numPr>
        <w:spacing w:after="120"/>
        <w:jc w:val="both"/>
      </w:pPr>
      <w:r>
        <w:rPr>
          <w:rFonts w:hint="cs"/>
          <w:rtl/>
        </w:rPr>
        <w:t xml:space="preserve">אוסף גדול של </w:t>
      </w:r>
      <w:r w:rsidR="00A459D0">
        <w:rPr>
          <w:rFonts w:hint="cs"/>
          <w:rtl/>
        </w:rPr>
        <w:t xml:space="preserve">תמונות אימון:  </w:t>
      </w:r>
      <w:proofErr w:type="spellStart"/>
      <w:r w:rsidR="00A459D0" w:rsidRPr="00A459D0">
        <w:t>TrainingSet</w:t>
      </w:r>
      <w:r>
        <w:rPr>
          <w:rFonts w:hint="cs"/>
        </w:rPr>
        <w:t>L</w:t>
      </w:r>
      <w:proofErr w:type="spellEnd"/>
    </w:p>
    <w:p w:rsidR="00A459D0" w:rsidRDefault="00A459D0" w:rsidP="00A459D0">
      <w:pPr>
        <w:pStyle w:val="ListParagraph"/>
        <w:numPr>
          <w:ilvl w:val="0"/>
          <w:numId w:val="33"/>
        </w:numPr>
        <w:spacing w:after="120"/>
        <w:jc w:val="both"/>
      </w:pPr>
      <w:r>
        <w:rPr>
          <w:rFonts w:hint="cs"/>
          <w:rtl/>
        </w:rPr>
        <w:t xml:space="preserve">תמונות בוחן:  </w:t>
      </w:r>
      <w:proofErr w:type="spellStart"/>
      <w:r>
        <w:t>TestingSet</w:t>
      </w:r>
      <w:proofErr w:type="spellEnd"/>
    </w:p>
    <w:p w:rsidR="001F64B5" w:rsidRDefault="001F64B5" w:rsidP="001F64B5">
      <w:pPr>
        <w:spacing w:after="120"/>
        <w:jc w:val="center"/>
        <w:rPr>
          <w:i/>
          <w:iCs/>
          <w:rtl/>
        </w:rPr>
      </w:pPr>
    </w:p>
    <w:p w:rsidR="001F64B5" w:rsidRDefault="001F64B5" w:rsidP="001F64B5">
      <w:pPr>
        <w:spacing w:after="120"/>
        <w:jc w:val="center"/>
        <w:rPr>
          <w:rtl/>
        </w:rPr>
      </w:pPr>
      <w:r w:rsidRPr="00BC379D">
        <w:rPr>
          <w:rFonts w:hint="cs"/>
          <w:i/>
          <w:iCs/>
          <w:rtl/>
        </w:rPr>
        <w:t xml:space="preserve">הנכם מתבקשים </w:t>
      </w:r>
      <w:r w:rsidRPr="00BC379D">
        <w:rPr>
          <w:rFonts w:hint="cs"/>
          <w:b/>
          <w:bCs/>
          <w:i/>
          <w:iCs/>
          <w:u w:val="single"/>
          <w:rtl/>
        </w:rPr>
        <w:t>לא לצרף</w:t>
      </w:r>
      <w:r w:rsidRPr="00BC379D">
        <w:rPr>
          <w:rFonts w:hint="cs"/>
          <w:b/>
          <w:bCs/>
          <w:i/>
          <w:iCs/>
          <w:rtl/>
        </w:rPr>
        <w:t xml:space="preserve"> קובץ זה בעת הגשת התרגיל</w:t>
      </w:r>
      <w:r w:rsidRPr="00BC379D">
        <w:rPr>
          <w:rFonts w:hint="cs"/>
          <w:i/>
          <w:iCs/>
          <w:rtl/>
        </w:rPr>
        <w:t>.</w:t>
      </w:r>
    </w:p>
    <w:p w:rsidR="001F64B5" w:rsidRDefault="001F64B5" w:rsidP="00A459D0">
      <w:pPr>
        <w:spacing w:after="120"/>
        <w:rPr>
          <w:rtl/>
        </w:rPr>
      </w:pPr>
    </w:p>
    <w:p w:rsidR="001F64B5" w:rsidRDefault="006A6D0B" w:rsidP="00A459D0">
      <w:pPr>
        <w:spacing w:after="120"/>
        <w:rPr>
          <w:rtl/>
        </w:rPr>
      </w:pPr>
      <w:r>
        <w:rPr>
          <w:rFonts w:hint="cs"/>
          <w:rtl/>
        </w:rPr>
        <w:t xml:space="preserve">בפונקציית ה </w:t>
      </w:r>
      <w:proofErr w:type="spellStart"/>
      <w:r>
        <w:t>main.m</w:t>
      </w:r>
      <w:proofErr w:type="spellEnd"/>
      <w:r>
        <w:rPr>
          <w:rFonts w:hint="cs"/>
          <w:rtl/>
        </w:rPr>
        <w:t xml:space="preserve"> המצורפת תמצאו קוד שטוען את אוספי התמונות </w:t>
      </w:r>
      <w:r>
        <w:rPr>
          <w:rtl/>
        </w:rPr>
        <w:t>–</w:t>
      </w:r>
      <w:r>
        <w:rPr>
          <w:rFonts w:hint="cs"/>
          <w:rtl/>
        </w:rPr>
        <w:t xml:space="preserve"> ומציג דוגמא של מספר תמונות.</w:t>
      </w:r>
    </w:p>
    <w:p w:rsidR="00525F18" w:rsidRDefault="00525F18" w:rsidP="00A459D0">
      <w:pPr>
        <w:spacing w:after="120"/>
        <w:rPr>
          <w:rtl/>
        </w:rPr>
      </w:pPr>
      <w:r>
        <w:rPr>
          <w:rFonts w:hint="cs"/>
          <w:rtl/>
        </w:rPr>
        <w:t xml:space="preserve">(התבוננות בפיסת קוד זו תבהיר את מבנה אוספי התמונות (שכולל את לייבל הספרה </w:t>
      </w:r>
      <w:r>
        <w:t>(Ground Truth)</w:t>
      </w:r>
      <w:r>
        <w:rPr>
          <w:rFonts w:hint="cs"/>
          <w:rtl/>
        </w:rPr>
        <w:t xml:space="preserve"> והתמונה)</w:t>
      </w:r>
    </w:p>
    <w:p w:rsidR="001F64B5" w:rsidRDefault="001F64B5" w:rsidP="00A459D0">
      <w:pPr>
        <w:spacing w:after="120"/>
        <w:rPr>
          <w:rtl/>
        </w:rPr>
      </w:pPr>
    </w:p>
    <w:p w:rsidR="00525F18" w:rsidRPr="00E1326D" w:rsidRDefault="00E1326D" w:rsidP="00F66AFB">
      <w:pPr>
        <w:spacing w:after="120"/>
        <w:rPr>
          <w:b/>
          <w:bCs/>
          <w:i/>
          <w:iCs/>
          <w:rtl/>
        </w:rPr>
      </w:pPr>
      <w:r w:rsidRPr="00E1326D">
        <w:rPr>
          <w:rFonts w:hint="cs"/>
          <w:b/>
          <w:bCs/>
          <w:i/>
          <w:iCs/>
          <w:rtl/>
        </w:rPr>
        <w:t xml:space="preserve">שימו לב שאתם משתמשים באוסף </w:t>
      </w:r>
      <w:r w:rsidR="00F66AFB">
        <w:rPr>
          <w:rFonts w:hint="cs"/>
          <w:b/>
          <w:bCs/>
          <w:i/>
          <w:iCs/>
          <w:rtl/>
        </w:rPr>
        <w:t>האימון ש</w:t>
      </w:r>
      <w:r w:rsidRPr="00E1326D">
        <w:rPr>
          <w:rFonts w:hint="cs"/>
          <w:b/>
          <w:bCs/>
          <w:i/>
          <w:iCs/>
          <w:rtl/>
        </w:rPr>
        <w:t>מתאים למספר האיטרציות (למשל בכל מחזור חיים) על מנת לקבל מגוון טוב של ספרות כקלט (למשל, יש יותר סיכוי ש 100 הרצות מתוך מאגר של 10000 יהיו לא "מגוונות" מאשר 100 הרצות מתוך מאגר של 100).</w:t>
      </w:r>
    </w:p>
    <w:p w:rsidR="00E1326D" w:rsidRDefault="00E1326D" w:rsidP="00A459D0">
      <w:pPr>
        <w:spacing w:after="120"/>
        <w:rPr>
          <w:rtl/>
        </w:rPr>
      </w:pPr>
    </w:p>
    <w:p w:rsidR="00E1326D" w:rsidRDefault="00E1326D" w:rsidP="00A459D0">
      <w:pPr>
        <w:spacing w:after="120"/>
        <w:rPr>
          <w:i/>
          <w:iCs/>
          <w:rtl/>
        </w:rPr>
      </w:pPr>
    </w:p>
    <w:p w:rsidR="00E1326D" w:rsidRDefault="00E1326D" w:rsidP="00A459D0">
      <w:pPr>
        <w:spacing w:after="120"/>
        <w:rPr>
          <w:i/>
          <w:iCs/>
          <w:rtl/>
        </w:rPr>
      </w:pPr>
    </w:p>
    <w:p w:rsidR="00DD1CD0" w:rsidRPr="00525F18" w:rsidRDefault="00A459D0" w:rsidP="00A459D0">
      <w:pPr>
        <w:spacing w:after="120"/>
        <w:rPr>
          <w:i/>
          <w:iCs/>
          <w:rtl/>
        </w:rPr>
      </w:pPr>
      <w:r w:rsidRPr="00525F18">
        <w:rPr>
          <w:rFonts w:hint="cs"/>
          <w:i/>
          <w:iCs/>
          <w:rtl/>
        </w:rPr>
        <w:t xml:space="preserve">למרות שהמבנה של רשת הנוירונים פשוט </w:t>
      </w:r>
      <w:r w:rsidRPr="00525F18">
        <w:rPr>
          <w:i/>
          <w:iCs/>
          <w:rtl/>
        </w:rPr>
        <w:t>–</w:t>
      </w:r>
      <w:r w:rsidRPr="00525F18">
        <w:rPr>
          <w:rFonts w:hint="cs"/>
          <w:i/>
          <w:iCs/>
          <w:rtl/>
        </w:rPr>
        <w:t xml:space="preserve"> זמני האימון</w:t>
      </w:r>
      <w:r w:rsidR="0068308A" w:rsidRPr="00525F18">
        <w:rPr>
          <w:rFonts w:hint="cs"/>
          <w:i/>
          <w:iCs/>
          <w:rtl/>
        </w:rPr>
        <w:t xml:space="preserve"> עלול</w:t>
      </w:r>
      <w:r w:rsidRPr="00525F18">
        <w:rPr>
          <w:rFonts w:hint="cs"/>
          <w:i/>
          <w:iCs/>
          <w:rtl/>
        </w:rPr>
        <w:t>ים להיות ארוכים</w:t>
      </w:r>
      <w:r w:rsidR="0068308A" w:rsidRPr="00525F18">
        <w:rPr>
          <w:rFonts w:hint="cs"/>
          <w:i/>
          <w:iCs/>
          <w:rtl/>
        </w:rPr>
        <w:t>. לפיכך מומלץ שלא להשאיר את העבודה על התרגיל לרגע האחרון.</w:t>
      </w:r>
    </w:p>
    <w:p w:rsidR="0068308A" w:rsidRDefault="0068308A" w:rsidP="009E5EA5">
      <w:pPr>
        <w:rPr>
          <w:b/>
          <w:bCs/>
          <w:color w:val="FF0000"/>
          <w:rtl/>
        </w:rPr>
      </w:pPr>
    </w:p>
    <w:p w:rsidR="0068308A" w:rsidRDefault="0068308A" w:rsidP="009E5EA5">
      <w:pPr>
        <w:rPr>
          <w:b/>
          <w:bCs/>
          <w:color w:val="FF0000"/>
          <w:rtl/>
        </w:rPr>
      </w:pPr>
    </w:p>
    <w:p w:rsidR="00EE02C2" w:rsidRDefault="00EE02C2" w:rsidP="00EE02C2">
      <w:pPr>
        <w:jc w:val="both"/>
        <w:rPr>
          <w:rtl/>
        </w:rPr>
      </w:pPr>
    </w:p>
    <w:p w:rsidR="009E6021" w:rsidRDefault="009E6021">
      <w:pPr>
        <w:bidi w:val="0"/>
        <w:rPr>
          <w:rtl/>
        </w:rPr>
      </w:pPr>
      <w:r>
        <w:rPr>
          <w:rtl/>
        </w:rPr>
        <w:br w:type="page"/>
      </w:r>
    </w:p>
    <w:p w:rsidR="009E6021" w:rsidRDefault="009E6021" w:rsidP="00C772D2">
      <w:pPr>
        <w:bidi w:val="0"/>
        <w:jc w:val="both"/>
      </w:pPr>
    </w:p>
    <w:p w:rsidR="00404A3E" w:rsidRPr="005E0036" w:rsidRDefault="005C51CC" w:rsidP="005C51CC">
      <w:pPr>
        <w:jc w:val="both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הרשת העצבית</w:t>
      </w:r>
    </w:p>
    <w:p w:rsidR="00511C56" w:rsidRDefault="005C51CC" w:rsidP="005C51CC">
      <w:pPr>
        <w:spacing w:after="12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מבנה ה</w:t>
      </w:r>
      <w:r w:rsidR="00E27A95">
        <w:rPr>
          <w:rFonts w:hint="cs"/>
          <w:b/>
          <w:bCs/>
          <w:u w:val="single"/>
          <w:rtl/>
        </w:rPr>
        <w:t xml:space="preserve">רשת </w:t>
      </w:r>
      <w:r>
        <w:rPr>
          <w:rFonts w:hint="cs"/>
          <w:b/>
          <w:bCs/>
          <w:u w:val="single"/>
          <w:rtl/>
        </w:rPr>
        <w:t>עצבית</w:t>
      </w:r>
    </w:p>
    <w:p w:rsidR="00BC379D" w:rsidRDefault="00E27A95" w:rsidP="00BC379D">
      <w:pPr>
        <w:rPr>
          <w:rtl/>
        </w:rPr>
      </w:pPr>
      <w:r>
        <w:rPr>
          <w:rFonts w:hint="cs"/>
          <w:rtl/>
        </w:rPr>
        <w:t xml:space="preserve">בתרגיל זה נממש רשת נוירונים תלת-שכבתית בעלת שכבה חבויה </w:t>
      </w:r>
      <w:r>
        <w:t>(Hidden Layer)</w:t>
      </w:r>
      <w:r>
        <w:rPr>
          <w:rFonts w:hint="cs"/>
          <w:rtl/>
        </w:rPr>
        <w:t xml:space="preserve"> אחת</w:t>
      </w:r>
      <w:r w:rsidR="00511C56">
        <w:rPr>
          <w:rFonts w:hint="cs"/>
          <w:rtl/>
        </w:rPr>
        <w:t xml:space="preserve">. </w:t>
      </w:r>
    </w:p>
    <w:p w:rsidR="00E27A95" w:rsidRDefault="00E27A95" w:rsidP="00E27A95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3910875" cy="2821630"/>
            <wp:effectExtent l="19050" t="0" r="0" b="0"/>
            <wp:docPr id="1" name="Picture 1" descr="Image result for 3 layer neural network for mn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3 layer neural network for mni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875" cy="282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A95" w:rsidRDefault="00E27A95" w:rsidP="00BC379D">
      <w:pPr>
        <w:rPr>
          <w:rtl/>
        </w:rPr>
      </w:pPr>
    </w:p>
    <w:p w:rsidR="00E27A95" w:rsidRDefault="00E27A95" w:rsidP="00BC379D">
      <w:pPr>
        <w:rPr>
          <w:rtl/>
        </w:rPr>
      </w:pPr>
      <w:r>
        <w:rPr>
          <w:rFonts w:hint="cs"/>
          <w:rtl/>
        </w:rPr>
        <w:t xml:space="preserve">השכבה הראשונה היא שכבת הקלט, המקבלת תמונה (בגודל </w:t>
      </w:r>
      <w:r>
        <w:t>28x28</w:t>
      </w:r>
      <w:r>
        <w:rPr>
          <w:rFonts w:hint="cs"/>
          <w:rtl/>
        </w:rPr>
        <w:t xml:space="preserve"> במקרה שלנו).</w:t>
      </w:r>
    </w:p>
    <w:p w:rsidR="00E27A95" w:rsidRDefault="00E27A95" w:rsidP="00E27A95">
      <w:pPr>
        <w:spacing w:after="0"/>
      </w:pPr>
      <w:r>
        <w:rPr>
          <w:rFonts w:hint="cs"/>
          <w:rtl/>
        </w:rPr>
        <w:t>שכבת הקלט מקושרת לשכבה חבויה (אשר נקראת כך מכיוון שאין לנו "גישה" אליה) בקישוריות מלאה</w:t>
      </w:r>
    </w:p>
    <w:p w:rsidR="00E27A95" w:rsidRDefault="00E27A95" w:rsidP="005C51CC">
      <w:pPr>
        <w:rPr>
          <w:rtl/>
        </w:rPr>
      </w:pPr>
      <w:r>
        <w:rPr>
          <w:rFonts w:hint="cs"/>
          <w:rtl/>
        </w:rPr>
        <w:t xml:space="preserve"> </w:t>
      </w:r>
      <w:proofErr w:type="gramStart"/>
      <w:r>
        <w:t>(Fully connected layer)</w:t>
      </w:r>
      <w:r>
        <w:rPr>
          <w:rFonts w:hint="cs"/>
          <w:rtl/>
        </w:rPr>
        <w:t>.</w:t>
      </w:r>
      <w:proofErr w:type="gramEnd"/>
      <w:r>
        <w:rPr>
          <w:rFonts w:hint="cs"/>
          <w:rtl/>
        </w:rPr>
        <w:t xml:space="preserve">   השכבה החבויה מכילה </w:t>
      </w:r>
      <w:r w:rsidR="005C51CC">
        <w:rPr>
          <w:rFonts w:hint="cs"/>
          <w:rtl/>
        </w:rPr>
        <w:t>תאים</w:t>
      </w:r>
      <w:r>
        <w:t xml:space="preserve"> </w:t>
      </w:r>
      <w:r w:rsidR="005C51CC">
        <w:rPr>
          <w:rFonts w:hint="cs"/>
          <w:rtl/>
        </w:rPr>
        <w:t>חבויים</w:t>
      </w:r>
      <w:r>
        <w:rPr>
          <w:rFonts w:hint="cs"/>
          <w:rtl/>
        </w:rPr>
        <w:t xml:space="preserve"> </w:t>
      </w:r>
      <w:r>
        <w:t>(Hidden units)</w:t>
      </w:r>
      <w:r w:rsidR="0009449F">
        <w:rPr>
          <w:rFonts w:hint="cs"/>
          <w:rtl/>
        </w:rPr>
        <w:t xml:space="preserve"> שמספר</w:t>
      </w:r>
      <w:r w:rsidR="005C51CC">
        <w:rPr>
          <w:rFonts w:hint="cs"/>
          <w:rtl/>
        </w:rPr>
        <w:t>ם</w:t>
      </w:r>
      <w:r w:rsidR="0009449F">
        <w:rPr>
          <w:rFonts w:hint="cs"/>
          <w:rtl/>
        </w:rPr>
        <w:t xml:space="preserve"> ניתן להגדרה</w:t>
      </w:r>
      <w:r>
        <w:rPr>
          <w:rFonts w:hint="cs"/>
          <w:rtl/>
        </w:rPr>
        <w:t>.</w:t>
      </w:r>
    </w:p>
    <w:p w:rsidR="0009449F" w:rsidRDefault="0009449F" w:rsidP="005C51CC">
      <w:pPr>
        <w:rPr>
          <w:rtl/>
        </w:rPr>
      </w:pPr>
      <w:r>
        <w:rPr>
          <w:rFonts w:hint="cs"/>
          <w:rtl/>
        </w:rPr>
        <w:t xml:space="preserve">השכבה השלישית היא שכבת הפלט.  מכיוון שאנו מעוניינים בסיווג תמונת המוצא לספרה בין 0 ל-9, שכבת המוצא תכלול 10 </w:t>
      </w:r>
      <w:r w:rsidR="005C51CC">
        <w:rPr>
          <w:rFonts w:hint="cs"/>
          <w:rtl/>
        </w:rPr>
        <w:t>תאי</w:t>
      </w:r>
      <w:r>
        <w:rPr>
          <w:rFonts w:hint="cs"/>
          <w:rtl/>
        </w:rPr>
        <w:t xml:space="preserve"> פלט  (ניתן גם לממש רשת בעלת מספר קטן יותר של </w:t>
      </w:r>
      <w:r w:rsidR="005C51CC">
        <w:rPr>
          <w:rFonts w:hint="cs"/>
          <w:rtl/>
        </w:rPr>
        <w:t>תאי</w:t>
      </w:r>
      <w:r>
        <w:rPr>
          <w:rFonts w:hint="cs"/>
          <w:rtl/>
        </w:rPr>
        <w:t xml:space="preserve"> פלט </w:t>
      </w:r>
      <w:r>
        <w:rPr>
          <w:rtl/>
        </w:rPr>
        <w:t>–</w:t>
      </w:r>
      <w:r>
        <w:rPr>
          <w:rFonts w:hint="cs"/>
          <w:rtl/>
        </w:rPr>
        <w:t xml:space="preserve"> לדוגמא, אם נבחר בפלט בפורמט בינארי).   שכבת המוצא היא גם כן בקישוריות מלאה </w:t>
      </w:r>
      <w:r>
        <w:t>(Fully connected)</w:t>
      </w:r>
      <w:r>
        <w:rPr>
          <w:rFonts w:hint="cs"/>
          <w:rtl/>
        </w:rPr>
        <w:t>.</w:t>
      </w:r>
    </w:p>
    <w:p w:rsidR="0009449F" w:rsidRDefault="0009449F" w:rsidP="0009449F">
      <w:pPr>
        <w:rPr>
          <w:rtl/>
        </w:rPr>
      </w:pPr>
    </w:p>
    <w:p w:rsidR="0009449F" w:rsidRDefault="0009449F" w:rsidP="005C51CC">
      <w:pPr>
        <w:rPr>
          <w:rtl/>
        </w:rPr>
      </w:pPr>
      <w:r w:rsidRPr="000527AE">
        <w:rPr>
          <w:rFonts w:hint="cs"/>
          <w:u w:val="single"/>
          <w:rtl/>
        </w:rPr>
        <w:t>לסיכום</w:t>
      </w:r>
      <w:r>
        <w:rPr>
          <w:rFonts w:hint="cs"/>
          <w:rtl/>
        </w:rPr>
        <w:t xml:space="preserve">, ניתן להגדיר את הרשת שלנו כרשת בעלת שכבת קלט בגודל </w:t>
      </w:r>
      <w:r>
        <w:t>28x28=784</w:t>
      </w:r>
      <w:r>
        <w:rPr>
          <w:rFonts w:hint="cs"/>
          <w:rtl/>
        </w:rPr>
        <w:t xml:space="preserve">, שכבה חבויה בקישוריות מלאה עם </w:t>
      </w:r>
      <w:r>
        <w:t>u</w:t>
      </w:r>
      <w:r>
        <w:rPr>
          <w:rFonts w:hint="cs"/>
          <w:rtl/>
        </w:rPr>
        <w:t xml:space="preserve"> </w:t>
      </w:r>
      <w:r w:rsidR="005C51CC">
        <w:rPr>
          <w:rFonts w:hint="cs"/>
          <w:rtl/>
        </w:rPr>
        <w:t>תאים חבויים</w:t>
      </w:r>
      <w:r>
        <w:rPr>
          <w:rFonts w:hint="cs"/>
          <w:rtl/>
        </w:rPr>
        <w:t xml:space="preserve">, ושכבת פלט בקישוריות מלאה עם 10 </w:t>
      </w:r>
      <w:r w:rsidR="005C51CC">
        <w:rPr>
          <w:rFonts w:hint="cs"/>
          <w:rtl/>
        </w:rPr>
        <w:t>תאי</w:t>
      </w:r>
      <w:r>
        <w:rPr>
          <w:rFonts w:hint="cs"/>
          <w:rtl/>
        </w:rPr>
        <w:t xml:space="preserve"> פלט.</w:t>
      </w:r>
    </w:p>
    <w:p w:rsidR="0009449F" w:rsidRDefault="0009449F" w:rsidP="0009449F">
      <w:pPr>
        <w:rPr>
          <w:rtl/>
        </w:rPr>
      </w:pPr>
    </w:p>
    <w:p w:rsidR="0009449F" w:rsidRPr="005C51CC" w:rsidRDefault="0009449F" w:rsidP="005C51CC">
      <w:pPr>
        <w:rPr>
          <w:i/>
          <w:iCs/>
          <w:rtl/>
        </w:rPr>
      </w:pPr>
      <w:r w:rsidRPr="005C51CC">
        <w:rPr>
          <w:rFonts w:hint="cs"/>
          <w:i/>
          <w:iCs/>
          <w:rtl/>
        </w:rPr>
        <w:t xml:space="preserve">רשתות עצביות יכולות להגיע למימדים גדולים הן ב"עומק" (מספר השכבות) והן ב"רוחב" (מספר </w:t>
      </w:r>
      <w:r w:rsidR="005C51CC">
        <w:rPr>
          <w:rFonts w:hint="cs"/>
          <w:i/>
          <w:iCs/>
          <w:rtl/>
        </w:rPr>
        <w:t>התאים</w:t>
      </w:r>
      <w:r w:rsidRPr="005C51CC">
        <w:rPr>
          <w:rFonts w:hint="cs"/>
          <w:i/>
          <w:iCs/>
          <w:rtl/>
        </w:rPr>
        <w:t xml:space="preserve"> בשכבה).   </w:t>
      </w:r>
      <w:r w:rsidR="005C51CC" w:rsidRPr="005C51CC">
        <w:rPr>
          <w:rFonts w:hint="cs"/>
          <w:i/>
          <w:iCs/>
          <w:rtl/>
        </w:rPr>
        <w:t xml:space="preserve"> </w:t>
      </w:r>
      <w:r w:rsidR="005C51CC" w:rsidRPr="005C51CC">
        <w:rPr>
          <w:i/>
          <w:iCs/>
          <w:rtl/>
        </w:rPr>
        <w:t>רשת קטנה מדי לא תוכל לקרב בדיוק מספיק את המיפוי הנדרש, ואילו רשת גדולה מדי תמנע לימוד יעיל</w:t>
      </w:r>
      <w:r w:rsidR="005C51CC" w:rsidRPr="005C51CC">
        <w:rPr>
          <w:rFonts w:hint="cs"/>
          <w:i/>
          <w:iCs/>
          <w:rtl/>
        </w:rPr>
        <w:t xml:space="preserve"> (זהו ה </w:t>
      </w:r>
      <w:r w:rsidR="005C51CC" w:rsidRPr="005C51CC">
        <w:rPr>
          <w:i/>
          <w:iCs/>
        </w:rPr>
        <w:t>Bias Tradeoff</w:t>
      </w:r>
      <w:r w:rsidR="005C51CC" w:rsidRPr="005C51CC">
        <w:rPr>
          <w:rFonts w:hint="cs"/>
          <w:i/>
          <w:iCs/>
          <w:rtl/>
        </w:rPr>
        <w:t>).</w:t>
      </w:r>
    </w:p>
    <w:p w:rsidR="0009449F" w:rsidRDefault="0009449F" w:rsidP="00BC379D">
      <w:pPr>
        <w:rPr>
          <w:rtl/>
        </w:rPr>
      </w:pPr>
    </w:p>
    <w:p w:rsidR="005C51CC" w:rsidRDefault="005C51CC">
      <w:pPr>
        <w:bidi w:val="0"/>
        <w:rPr>
          <w:rtl/>
        </w:rPr>
      </w:pPr>
      <w:r>
        <w:rPr>
          <w:rtl/>
        </w:rPr>
        <w:br w:type="page"/>
      </w:r>
    </w:p>
    <w:p w:rsidR="005C51CC" w:rsidRDefault="005C51CC" w:rsidP="005C51CC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מבנה תא</w:t>
      </w:r>
    </w:p>
    <w:p w:rsidR="00680731" w:rsidRDefault="005C51CC" w:rsidP="005C51CC">
      <w:pPr>
        <w:rPr>
          <w:rtl/>
        </w:rPr>
      </w:pPr>
      <w:r>
        <w:rPr>
          <w:rFonts w:hint="cs"/>
          <w:rtl/>
        </w:rPr>
        <w:t>כל תא ברשת (הנקרא נוירון) מקבל כמה קלטים</w:t>
      </w:r>
      <w:r w:rsidR="00680731">
        <w:rPr>
          <w:rFonts w:hint="cs"/>
          <w:rtl/>
        </w:rPr>
        <w:t xml:space="preserve"> ממושקלים ומעביר אותם דרך פונקציה לא ליניארית (כגון סיגמואיד, טנגנס היפרבולי, </w:t>
      </w:r>
      <w:proofErr w:type="spellStart"/>
      <w:r w:rsidR="00680731">
        <w:t>ReLU</w:t>
      </w:r>
      <w:proofErr w:type="spellEnd"/>
      <w:r w:rsidR="00680731">
        <w:t xml:space="preserve"> – Rectified Linear Unit</w:t>
      </w:r>
      <w:r w:rsidR="00680731">
        <w:rPr>
          <w:rFonts w:hint="cs"/>
          <w:rtl/>
        </w:rPr>
        <w:t xml:space="preserve"> וכו') שלרוב נבחרת</w:t>
      </w:r>
      <w:r w:rsidR="00D3501A">
        <w:rPr>
          <w:rFonts w:hint="cs"/>
          <w:rtl/>
        </w:rPr>
        <w:t xml:space="preserve"> ע</w:t>
      </w:r>
      <w:r w:rsidR="00680731">
        <w:rPr>
          <w:rFonts w:hint="cs"/>
          <w:rtl/>
        </w:rPr>
        <w:t>ל בסיס פשטות הנגזרת שלה.</w:t>
      </w:r>
    </w:p>
    <w:p w:rsidR="00D3501A" w:rsidRDefault="00D3501A" w:rsidP="00D3501A">
      <w:pPr>
        <w:rPr>
          <w:rtl/>
        </w:rPr>
      </w:pPr>
      <w:r>
        <w:rPr>
          <w:rFonts w:hint="cs"/>
          <w:rtl/>
        </w:rPr>
        <w:t xml:space="preserve">בנוסף, אחת הכניסות לכל תא הינה כניסת </w:t>
      </w:r>
      <w:r>
        <w:t>Bias</w:t>
      </w:r>
      <w:r>
        <w:rPr>
          <w:rFonts w:hint="cs"/>
          <w:rtl/>
        </w:rPr>
        <w:t xml:space="preserve"> (שאינה תלויה בשכבות הקודמות).</w:t>
      </w:r>
    </w:p>
    <w:p w:rsidR="00D3501A" w:rsidRDefault="00D3501A" w:rsidP="005C51CC">
      <w:pPr>
        <w:rPr>
          <w:rtl/>
        </w:rPr>
      </w:pPr>
    </w:p>
    <w:p w:rsidR="00D3501A" w:rsidRDefault="00D3501A" w:rsidP="00D3501A">
      <w:pPr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1964690" cy="1708785"/>
            <wp:effectExtent l="19050" t="0" r="0" b="0"/>
            <wp:docPr id="8" name="Picture 8" descr="C:\Documents and Settings\Yogimeister\My Documents\@TAU 2017 - ATIMV2017\Assignment 4\Neu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Yogimeister\My Documents\@TAU 2017 - ATIMV2017\Assignment 4\Neur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70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01A" w:rsidRDefault="00D3501A" w:rsidP="005C51CC">
      <w:pPr>
        <w:rPr>
          <w:rtl/>
        </w:rPr>
      </w:pPr>
    </w:p>
    <w:p w:rsidR="00680731" w:rsidRDefault="00680731" w:rsidP="005C51CC">
      <w:pPr>
        <w:rPr>
          <w:rtl/>
        </w:rPr>
      </w:pPr>
      <w:r>
        <w:rPr>
          <w:rFonts w:hint="cs"/>
          <w:rtl/>
        </w:rPr>
        <w:t>בתרגיל זה נשתמש בפונקציית הסיגמואיד:</w:t>
      </w:r>
    </w:p>
    <w:p w:rsidR="00680731" w:rsidRPr="00680731" w:rsidRDefault="00680731" w:rsidP="00680731">
      <w:pPr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rtl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:rsidR="005C51CC" w:rsidRDefault="005C51CC" w:rsidP="005C51CC">
      <w:pPr>
        <w:rPr>
          <w:rtl/>
        </w:rPr>
      </w:pPr>
      <w:r>
        <w:rPr>
          <w:rFonts w:hint="cs"/>
          <w:rtl/>
        </w:rPr>
        <w:t xml:space="preserve"> </w:t>
      </w:r>
    </w:p>
    <w:p w:rsidR="005C51CC" w:rsidRDefault="00680731" w:rsidP="00680731">
      <w:pPr>
        <w:rPr>
          <w:rtl/>
        </w:rPr>
      </w:pPr>
      <w:r>
        <w:rPr>
          <w:rFonts w:hint="cs"/>
          <w:rtl/>
        </w:rPr>
        <w:t>הנגזרת של הסיגמואיד הינה:</w:t>
      </w:r>
    </w:p>
    <w:p w:rsidR="00680731" w:rsidRDefault="009226F9" w:rsidP="00680731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σ</m:t>
              </m:r>
              <m:ctrlPr>
                <w:rPr>
                  <w:rFonts w:ascii="Cambria Math" w:hAnsi="Cambria Math"/>
                  <w:rtl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(z)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rtl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*(1-</m:t>
          </m:r>
          <m:r>
            <m:rPr>
              <m:sty m:val="p"/>
            </m:rPr>
            <w:rPr>
              <w:rFonts w:ascii="Cambria Math" w:hAnsi="Cambria Math"/>
              <w:rtl/>
            </w:rPr>
            <m:t>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5C51CC" w:rsidRDefault="005C51CC" w:rsidP="00BC379D">
      <w:pPr>
        <w:rPr>
          <w:rtl/>
        </w:rPr>
      </w:pPr>
    </w:p>
    <w:p w:rsidR="003B4D75" w:rsidRPr="001F64B5" w:rsidRDefault="003B4D75">
      <w:pPr>
        <w:bidi w:val="0"/>
        <w:rPr>
          <w:rtl/>
        </w:rPr>
      </w:pPr>
      <w:r w:rsidRPr="001F64B5">
        <w:rPr>
          <w:rtl/>
        </w:rPr>
        <w:br w:type="page"/>
      </w:r>
    </w:p>
    <w:p w:rsidR="00D3501A" w:rsidRDefault="00D3501A" w:rsidP="00D3501A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>תיאור האלגוריתם</w:t>
      </w:r>
      <w:r w:rsidR="000728F3">
        <w:rPr>
          <w:rFonts w:hint="cs"/>
          <w:b/>
          <w:bCs/>
          <w:u w:val="single"/>
          <w:rtl/>
        </w:rPr>
        <w:t xml:space="preserve"> -  </w:t>
      </w:r>
      <w:r w:rsidR="000728F3">
        <w:rPr>
          <w:b/>
          <w:bCs/>
          <w:u w:val="single"/>
        </w:rPr>
        <w:t>Supervised learning</w:t>
      </w:r>
      <w:r>
        <w:rPr>
          <w:rFonts w:hint="cs"/>
          <w:b/>
          <w:bCs/>
          <w:u w:val="single"/>
          <w:rtl/>
        </w:rPr>
        <w:t>.</w:t>
      </w:r>
    </w:p>
    <w:p w:rsidR="00D3501A" w:rsidRDefault="00D3501A" w:rsidP="00BC379D">
      <w:pPr>
        <w:rPr>
          <w:rtl/>
        </w:rPr>
      </w:pPr>
      <w:r>
        <w:rPr>
          <w:rFonts w:hint="cs"/>
          <w:rtl/>
        </w:rPr>
        <w:t xml:space="preserve">בתהליך הלמידה, המשוקולות וכניסות ה </w:t>
      </w:r>
      <w:r>
        <w:t>bias</w:t>
      </w:r>
      <w:r>
        <w:rPr>
          <w:rFonts w:hint="cs"/>
          <w:rtl/>
        </w:rPr>
        <w:t xml:space="preserve"> מתעדכנות על מנת למפות את תמונת הקלט למוצא בתא הפלט המתאים למחלקה אותה מייצגת התמונה (הספרה שבתמונה).</w:t>
      </w:r>
    </w:p>
    <w:p w:rsidR="00D3501A" w:rsidRDefault="00D3501A" w:rsidP="00716EA7">
      <w:pPr>
        <w:rPr>
          <w:rtl/>
        </w:rPr>
      </w:pPr>
      <w:r>
        <w:rPr>
          <w:rFonts w:hint="cs"/>
          <w:rtl/>
        </w:rPr>
        <w:t xml:space="preserve">התהליך </w:t>
      </w:r>
      <w:r w:rsidR="00716EA7">
        <w:rPr>
          <w:rFonts w:hint="cs"/>
          <w:rtl/>
        </w:rPr>
        <w:t>מכיל</w:t>
      </w:r>
      <w:r>
        <w:rPr>
          <w:rFonts w:hint="cs"/>
          <w:rtl/>
        </w:rPr>
        <w:t xml:space="preserve"> שלושה חלקים</w:t>
      </w:r>
      <w:r w:rsidR="00716EA7">
        <w:rPr>
          <w:rFonts w:hint="cs"/>
          <w:rtl/>
        </w:rPr>
        <w:t xml:space="preserve"> עיקריים שחוזרים על עצמם</w:t>
      </w:r>
      <w:r>
        <w:rPr>
          <w:rFonts w:hint="cs"/>
          <w:rtl/>
        </w:rPr>
        <w:t>:</w:t>
      </w:r>
    </w:p>
    <w:p w:rsidR="00716EA7" w:rsidRDefault="00716EA7" w:rsidP="00BC379D">
      <w:pPr>
        <w:rPr>
          <w:u w:val="single"/>
          <w:rtl/>
        </w:rPr>
      </w:pPr>
    </w:p>
    <w:p w:rsidR="00D3501A" w:rsidRDefault="000728F3" w:rsidP="00BC379D">
      <w:pPr>
        <w:rPr>
          <w:u w:val="single"/>
          <w:rtl/>
        </w:rPr>
      </w:pPr>
      <w:r w:rsidRPr="000728F3">
        <w:rPr>
          <w:rFonts w:hint="cs"/>
          <w:u w:val="single"/>
          <w:rtl/>
        </w:rPr>
        <w:t xml:space="preserve">התפשטות קדימה - </w:t>
      </w:r>
      <w:r w:rsidRPr="000728F3">
        <w:rPr>
          <w:u w:val="single"/>
        </w:rPr>
        <w:t>Forward Propagation</w:t>
      </w:r>
      <w:r w:rsidR="00716EA7">
        <w:rPr>
          <w:rFonts w:hint="cs"/>
          <w:u w:val="single"/>
          <w:rtl/>
        </w:rPr>
        <w:t>:</w:t>
      </w:r>
    </w:p>
    <w:p w:rsidR="000728F3" w:rsidRDefault="000728F3" w:rsidP="003B4D75">
      <w:pPr>
        <w:rPr>
          <w:rtl/>
        </w:rPr>
      </w:pPr>
      <w:r>
        <w:rPr>
          <w:rFonts w:hint="cs"/>
          <w:rtl/>
        </w:rPr>
        <w:t>בשלב זה, המידע משכבת הקלט עובר דרך הקישורים הממושקלים אל התאים בשכבה החבויה, ומוצא</w:t>
      </w:r>
      <w:r w:rsidR="003B4D75">
        <w:rPr>
          <w:rFonts w:hint="cs"/>
          <w:rtl/>
        </w:rPr>
        <w:t xml:space="preserve"> התאים החבויים </w:t>
      </w:r>
      <w:r>
        <w:rPr>
          <w:rFonts w:hint="cs"/>
          <w:rtl/>
        </w:rPr>
        <w:t>ממשיך דרך הקישורים הממושקלים אל שכבת המוצא</w:t>
      </w:r>
      <w:r w:rsidR="003B4D75">
        <w:rPr>
          <w:rFonts w:hint="cs"/>
          <w:rtl/>
        </w:rPr>
        <w:t xml:space="preserve"> (מוצא הרשת היא ה"היפותזה" שלנו ומסומנת ע"י </w:t>
      </w:r>
      <w:r w:rsidR="003B4D75">
        <w:t>h</w:t>
      </w:r>
      <w:r w:rsidR="003B4D75"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0728F3" w:rsidRDefault="000728F3" w:rsidP="000728F3">
      <w:pPr>
        <w:rPr>
          <w:rtl/>
        </w:rPr>
      </w:pPr>
      <w:r>
        <w:rPr>
          <w:rFonts w:hint="cs"/>
          <w:rtl/>
        </w:rPr>
        <w:t xml:space="preserve">משווים את המוצא הרשת עם הספרה המיוצגת בתמונה (זוהי ה </w:t>
      </w:r>
      <w:r>
        <w:t>Ground Truth</w:t>
      </w:r>
      <w:r>
        <w:rPr>
          <w:rFonts w:hint="cs"/>
          <w:rtl/>
        </w:rPr>
        <w:t xml:space="preserve"> שלנו) ומחשבים את השגיאה של מוצא הרשת.</w:t>
      </w:r>
    </w:p>
    <w:p w:rsidR="000728F3" w:rsidRDefault="000728F3" w:rsidP="000728F3">
      <w:pPr>
        <w:rPr>
          <w:rtl/>
        </w:rPr>
      </w:pPr>
      <w:r>
        <w:rPr>
          <w:rFonts w:hint="cs"/>
          <w:rtl/>
        </w:rPr>
        <w:t>בתרגיל זה נשתמש בסכום הריבועים:</w:t>
      </w:r>
    </w:p>
    <w:p w:rsidR="000728F3" w:rsidRPr="003B4D75" w:rsidRDefault="007309ED" w:rsidP="003B4D75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sum(Cost)= sum(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)</m:t>
          </m:r>
        </m:oMath>
      </m:oMathPara>
    </w:p>
    <w:p w:rsidR="000728F3" w:rsidRDefault="000728F3" w:rsidP="000728F3">
      <w:pPr>
        <w:rPr>
          <w:rtl/>
        </w:rPr>
      </w:pPr>
      <w:r>
        <w:rPr>
          <w:rFonts w:hint="cs"/>
          <w:rtl/>
        </w:rPr>
        <w:t xml:space="preserve">  </w:t>
      </w:r>
    </w:p>
    <w:p w:rsidR="003B4D75" w:rsidRDefault="003B4D75" w:rsidP="001F64B5">
      <w:pPr>
        <w:rPr>
          <w:u w:val="single"/>
          <w:rtl/>
        </w:rPr>
      </w:pPr>
      <w:r w:rsidRPr="000728F3">
        <w:rPr>
          <w:rFonts w:hint="cs"/>
          <w:u w:val="single"/>
          <w:rtl/>
        </w:rPr>
        <w:t xml:space="preserve">התפשטות </w:t>
      </w:r>
      <w:r w:rsidR="001F64B5">
        <w:rPr>
          <w:rFonts w:hint="cs"/>
          <w:u w:val="single"/>
          <w:rtl/>
        </w:rPr>
        <w:t>לאחור</w:t>
      </w:r>
      <w:r w:rsidRPr="000728F3">
        <w:rPr>
          <w:rFonts w:hint="cs"/>
          <w:u w:val="single"/>
          <w:rtl/>
        </w:rPr>
        <w:t xml:space="preserve"> - </w:t>
      </w:r>
      <w:r>
        <w:rPr>
          <w:u w:val="single"/>
        </w:rPr>
        <w:t>Back</w:t>
      </w:r>
      <w:r w:rsidRPr="000728F3">
        <w:rPr>
          <w:u w:val="single"/>
        </w:rPr>
        <w:t xml:space="preserve"> Propagation</w:t>
      </w:r>
    </w:p>
    <w:p w:rsidR="003B4D75" w:rsidRDefault="003B4D75" w:rsidP="003B4D75">
      <w:pPr>
        <w:rPr>
          <w:rtl/>
        </w:rPr>
      </w:pPr>
      <w:r>
        <w:rPr>
          <w:rFonts w:hint="cs"/>
          <w:rtl/>
        </w:rPr>
        <w:t xml:space="preserve">נרצה לשנות את הרשת העצבית כך שנמזער את השגיאה שהיא מייצרת.  נשתמש ב </w:t>
      </w:r>
      <w:r>
        <w:t>Gradient Descent</w:t>
      </w:r>
      <w:r>
        <w:rPr>
          <w:rFonts w:hint="cs"/>
          <w:rtl/>
        </w:rPr>
        <w:t xml:space="preserve"> (או ליתר דיוק </w:t>
      </w:r>
      <w:r>
        <w:t>Stochastic Gradient Descent</w:t>
      </w:r>
      <w:r>
        <w:rPr>
          <w:rFonts w:hint="cs"/>
          <w:rtl/>
        </w:rPr>
        <w:t xml:space="preserve"> מכיוון שאנו מעדכנים את הרשת תוך כדי הזנת הנתונים) כדי לעדכן את המשקולות ברשת על מנת שתתכנס למוצא המתאים לקלט.  </w:t>
      </w:r>
    </w:p>
    <w:p w:rsidR="007309ED" w:rsidRDefault="003B4D75" w:rsidP="007309ED">
      <w:pPr>
        <w:spacing w:after="0"/>
      </w:pPr>
      <w:r>
        <w:rPr>
          <w:rFonts w:hint="cs"/>
          <w:rtl/>
        </w:rPr>
        <w:t xml:space="preserve">לכן, ראשית </w:t>
      </w:r>
      <w:r>
        <w:rPr>
          <w:rtl/>
        </w:rPr>
        <w:t>–</w:t>
      </w:r>
      <w:r>
        <w:rPr>
          <w:rFonts w:hint="cs"/>
          <w:rtl/>
        </w:rPr>
        <w:t xml:space="preserve"> נגזור את השגיאה כפונקציה של מוצא הרשת </w:t>
      </w:r>
      <w:r w:rsidR="007309ED">
        <w:rPr>
          <w:rFonts w:hint="cs"/>
          <w:rtl/>
        </w:rPr>
        <w:t xml:space="preserve">כאשר </w:t>
      </w:r>
      <w:r w:rsidR="007309ED">
        <w:t>y</w:t>
      </w:r>
      <w:r w:rsidR="007309ED">
        <w:rPr>
          <w:rFonts w:hint="cs"/>
          <w:rtl/>
        </w:rPr>
        <w:t xml:space="preserve"> הוא וקטור אפסים עם </w:t>
      </w:r>
      <w:r w:rsidR="007309ED">
        <w:t>y(GT)=1</w:t>
      </w:r>
    </w:p>
    <w:p w:rsidR="003B4D75" w:rsidRDefault="003B4D75" w:rsidP="003B4D75">
      <w:pPr>
        <w:rPr>
          <w:rtl/>
        </w:rPr>
      </w:pPr>
      <w:r>
        <w:rPr>
          <w:rFonts w:hint="cs"/>
          <w:rtl/>
        </w:rPr>
        <w:t>(בחרנו, במקרה, פונקציה קלה לגזירה).</w:t>
      </w:r>
    </w:p>
    <w:p w:rsidR="003B4D75" w:rsidRPr="003B4D75" w:rsidRDefault="004E3044" w:rsidP="004E3044">
      <w:pPr>
        <w:rPr>
          <w:rtl/>
        </w:rPr>
      </w:pPr>
      <m:oMathPara>
        <m:oMath>
          <m:r>
            <w:rPr>
              <w:rFonts w:ascii="Cambria Math" w:hAnsi="Cambria Math"/>
            </w:rPr>
            <m:t xml:space="preserve">Delta=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∂Cost</m:t>
              </m:r>
            </m:num>
            <m:den>
              <m:r>
                <w:rPr>
                  <w:rFonts w:ascii="Cambria Math" w:hAnsi="Cambria Math"/>
                </w:rPr>
                <m:t>∂h</m:t>
              </m:r>
            </m:den>
          </m:f>
          <m:r>
            <w:rPr>
              <w:rFonts w:ascii="Cambria Math" w:hAnsi="Cambria Math"/>
            </w:rPr>
            <m:t>=h-y</m:t>
          </m:r>
        </m:oMath>
      </m:oMathPara>
    </w:p>
    <w:p w:rsidR="004E3044" w:rsidRDefault="004E3044" w:rsidP="004E3044">
      <w:pPr>
        <w:bidi w:val="0"/>
        <w:rPr>
          <w:rtl/>
        </w:rPr>
      </w:pPr>
    </w:p>
    <w:p w:rsidR="004E3044" w:rsidRDefault="004E3044" w:rsidP="004E3044">
      <w:pPr>
        <w:rPr>
          <w:rtl/>
        </w:rPr>
      </w:pPr>
      <w:r>
        <w:rPr>
          <w:rFonts w:hint="cs"/>
          <w:rtl/>
        </w:rPr>
        <w:t xml:space="preserve">נמשיך "לגזור אחורה":  הנגזרת של פונקציית האקטיבציה בתאי הפלט היא: </w:t>
      </w:r>
    </w:p>
    <w:p w:rsidR="004E3044" w:rsidRDefault="009226F9" w:rsidP="006D514C">
      <w:pPr>
        <w:jc w:val="center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=h    </m:t>
              </m:r>
              <m:box>
                <m:boxPr>
                  <m:opEmu m:val="on"/>
                  <m:ctrlPr>
                    <w:rPr>
                      <w:rFonts w:ascii="Cambria Math" w:hAnsi="Cambria Math"/>
                    </w:rPr>
                  </m:ctrlPr>
                </m:boxPr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hAnsi="Cambria Math"/>
                        </w:rPr>
                      </m:ctrlPr>
                    </m:groupChrPr>
                    <m:e/>
                  </m:groupChr>
                </m:e>
              </m:box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σ</m:t>
              </m:r>
              <m:ctrlPr>
                <w:rPr>
                  <w:rFonts w:ascii="Cambria Math" w:hAnsi="Cambria Math"/>
                  <w:rtl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(z)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h*(1-h)</m:t>
          </m:r>
        </m:oMath>
      </m:oMathPara>
    </w:p>
    <w:p w:rsidR="00716EA7" w:rsidRDefault="00716EA7" w:rsidP="006D514C">
      <w:pPr>
        <w:rPr>
          <w:rFonts w:eastAsiaTheme="minorEastAsia"/>
          <w:rtl/>
        </w:rPr>
      </w:pPr>
    </w:p>
    <w:p w:rsidR="006D514C" w:rsidRDefault="006D514C" w:rsidP="006D514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 הנגזרת של השגיאה כפונקציה של סה"כ הכניסות המשוקללות לתא (</w:t>
      </w:r>
      <w:r>
        <w:rPr>
          <w:rFonts w:eastAsiaTheme="minorEastAsia"/>
        </w:rPr>
        <w:t>z</w:t>
      </w:r>
      <w:r>
        <w:rPr>
          <w:rFonts w:eastAsiaTheme="minorEastAsia" w:hint="cs"/>
          <w:rtl/>
        </w:rPr>
        <w:t>) היא:</w:t>
      </w:r>
    </w:p>
    <w:p w:rsidR="004E3044" w:rsidRPr="0016792B" w:rsidRDefault="009226F9" w:rsidP="0016792B">
      <w:pPr>
        <w:jc w:val="center"/>
        <w:rPr>
          <w:rFonts w:eastAsiaTheme="minorEastAsia"/>
          <w:iCs/>
          <w:rtl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=(h-y)* h*(1-h)</m:t>
          </m:r>
        </m:oMath>
      </m:oMathPara>
    </w:p>
    <w:p w:rsidR="006D514C" w:rsidRDefault="006D514C" w:rsidP="004E3044">
      <w:pPr>
        <w:jc w:val="center"/>
      </w:pPr>
    </w:p>
    <w:p w:rsidR="00716EA7" w:rsidRDefault="00716EA7">
      <w:pPr>
        <w:bidi w:val="0"/>
        <w:rPr>
          <w:rtl/>
        </w:rPr>
      </w:pPr>
      <w:r>
        <w:rPr>
          <w:rtl/>
        </w:rPr>
        <w:br w:type="page"/>
      </w:r>
    </w:p>
    <w:p w:rsidR="0016792B" w:rsidRDefault="0016792B" w:rsidP="0016792B">
      <w:pPr>
        <w:rPr>
          <w:rtl/>
        </w:rPr>
      </w:pPr>
      <w:r>
        <w:rPr>
          <w:rFonts w:hint="cs"/>
          <w:rtl/>
        </w:rPr>
        <w:lastRenderedPageBreak/>
        <w:t>הכניסה לתא מוגדרת כך:</w:t>
      </w:r>
    </w:p>
    <w:p w:rsidR="0016792B" w:rsidRDefault="00AD14F9" w:rsidP="00AD14F9">
      <m:oMathPara>
        <m:oMath>
          <m:r>
            <w:rPr>
              <w:rFonts w:ascii="Cambria Math" w:hAnsi="Cambria Math"/>
            </w:rPr>
            <m:t>z=w∙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+b</m:t>
          </m:r>
        </m:oMath>
      </m:oMathPara>
    </w:p>
    <w:p w:rsidR="0016792B" w:rsidRDefault="00AD14F9" w:rsidP="00AD14F9">
      <w:pPr>
        <w:rPr>
          <w:rFonts w:eastAsiaTheme="minorEastAsia"/>
          <w:rtl/>
        </w:rPr>
      </w:pPr>
      <w:r>
        <w:rPr>
          <w:rFonts w:hint="cs"/>
          <w:rtl/>
        </w:rPr>
        <w:t xml:space="preserve">כאשר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היא היציאה מהתא של השכבה ה"קודמת" (השכבה החבוייה) ו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הוא ה- </w:t>
      </w:r>
      <w:r>
        <w:rPr>
          <w:rFonts w:eastAsiaTheme="minorEastAsia"/>
        </w:rPr>
        <w:t>bias</w:t>
      </w:r>
      <w:r>
        <w:rPr>
          <w:rFonts w:eastAsiaTheme="minorEastAsia" w:hint="cs"/>
          <w:rtl/>
        </w:rPr>
        <w:t>.</w:t>
      </w:r>
    </w:p>
    <w:p w:rsidR="00AD14F9" w:rsidRDefault="00AD14F9" w:rsidP="00AD14F9">
      <w:pPr>
        <w:rPr>
          <w:rFonts w:eastAsiaTheme="minorEastAsia"/>
          <w:rtl/>
        </w:rPr>
      </w:pPr>
    </w:p>
    <w:p w:rsidR="00AD14F9" w:rsidRDefault="00AD14F9" w:rsidP="00AD14F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ולכן, השפעת המשקולות על הכניסה לתא הינה:</w:t>
      </w:r>
    </w:p>
    <w:p w:rsidR="00AD14F9" w:rsidRPr="00AD14F9" w:rsidRDefault="009226F9" w:rsidP="000527AE">
      <w:pPr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:rsidR="00AD14F9" w:rsidRDefault="00AD14F9" w:rsidP="006D514C">
      <w:pPr>
        <w:rPr>
          <w:rtl/>
        </w:rPr>
      </w:pPr>
    </w:p>
    <w:p w:rsidR="00AD14F9" w:rsidRDefault="00AD14F9" w:rsidP="006D514C">
      <w:pPr>
        <w:rPr>
          <w:rtl/>
        </w:rPr>
      </w:pPr>
      <w:r>
        <w:rPr>
          <w:rFonts w:hint="cs"/>
          <w:rtl/>
        </w:rPr>
        <w:t>ולפי שרשרור נגזרות:</w:t>
      </w:r>
    </w:p>
    <w:p w:rsidR="00AD14F9" w:rsidRDefault="009226F9" w:rsidP="009675E2">
      <w:pPr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(h-y)* h*(1-h)</m:t>
          </m:r>
        </m:oMath>
      </m:oMathPara>
    </w:p>
    <w:p w:rsidR="00AD14F9" w:rsidRDefault="009226F9" w:rsidP="009675E2">
      <m:oMathPara>
        <m:oMath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=(h-y)* h*(1-h)</m:t>
          </m:r>
        </m:oMath>
      </m:oMathPara>
    </w:p>
    <w:p w:rsidR="00AD14F9" w:rsidRDefault="00AD14F9" w:rsidP="006D514C">
      <w:pPr>
        <w:rPr>
          <w:rtl/>
        </w:rPr>
      </w:pPr>
    </w:p>
    <w:p w:rsidR="001F64B5" w:rsidRPr="001F64B5" w:rsidRDefault="001F64B5" w:rsidP="006D514C">
      <w:pPr>
        <w:rPr>
          <w:i/>
          <w:iCs/>
          <w:rtl/>
        </w:rPr>
      </w:pPr>
      <w:r w:rsidRPr="001F64B5">
        <w:rPr>
          <w:rFonts w:hint="cs"/>
          <w:i/>
          <w:iCs/>
          <w:rtl/>
        </w:rPr>
        <w:t xml:space="preserve">בתרגיל זה, לשם הנוחות, ה </w:t>
      </w:r>
      <w:r w:rsidRPr="001F64B5">
        <w:rPr>
          <w:i/>
          <w:iCs/>
        </w:rPr>
        <w:t>biases</w:t>
      </w:r>
      <w:r w:rsidRPr="001F64B5">
        <w:rPr>
          <w:rFonts w:hint="cs"/>
          <w:i/>
          <w:iCs/>
          <w:rtl/>
        </w:rPr>
        <w:t xml:space="preserve"> מופרדים מהמשקולות ואין צורך במניפולציות על הקלט.</w:t>
      </w:r>
    </w:p>
    <w:p w:rsidR="001F64B5" w:rsidRDefault="001F64B5" w:rsidP="00AD14F9"/>
    <w:p w:rsidR="001F64B5" w:rsidRDefault="001F64B5" w:rsidP="001F64B5">
      <w:pPr>
        <w:rPr>
          <w:rFonts w:eastAsiaTheme="minorEastAsia"/>
        </w:rPr>
      </w:pPr>
      <w:r>
        <w:rPr>
          <w:rFonts w:hint="cs"/>
          <w:rtl/>
        </w:rPr>
        <w:t xml:space="preserve">כאמור,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היא היציאה מהתא של השכבה ה"קודמת" (השכבה החבוייה)  - ולכן ניתן לבצע שוב את התהליך עד שנגיע לשכבת הקלט</w:t>
      </w:r>
      <w:r>
        <w:rPr>
          <w:rFonts w:eastAsiaTheme="minorEastAsia"/>
        </w:rPr>
        <w:t xml:space="preserve">  </w:t>
      </w:r>
      <w:r>
        <w:rPr>
          <w:rFonts w:eastAsiaTheme="minorEastAsia" w:hint="cs"/>
          <w:rtl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=x</m:t>
        </m:r>
      </m:oMath>
      <w:r>
        <w:rPr>
          <w:rFonts w:eastAsiaTheme="minorEastAsia" w:hint="cs"/>
          <w:rtl/>
        </w:rPr>
        <w:t xml:space="preserve"> ) .</w:t>
      </w:r>
    </w:p>
    <w:p w:rsidR="001F64B5" w:rsidRDefault="001F64B5" w:rsidP="001F64B5">
      <w:pPr>
        <w:rPr>
          <w:rFonts w:eastAsiaTheme="minorEastAsia"/>
        </w:rPr>
      </w:pPr>
    </w:p>
    <w:p w:rsidR="001F64B5" w:rsidRDefault="001F64B5" w:rsidP="001F64B5">
      <w:pPr>
        <w:rPr>
          <w:u w:val="single"/>
        </w:rPr>
      </w:pPr>
      <w:r>
        <w:rPr>
          <w:rFonts w:hint="cs"/>
          <w:u w:val="single"/>
          <w:rtl/>
        </w:rPr>
        <w:t xml:space="preserve">עדכון פרמטרים - </w:t>
      </w:r>
      <w:r w:rsidRPr="000728F3">
        <w:rPr>
          <w:rFonts w:hint="cs"/>
          <w:u w:val="single"/>
          <w:rtl/>
        </w:rPr>
        <w:t xml:space="preserve"> </w:t>
      </w:r>
      <w:r>
        <w:rPr>
          <w:u w:val="single"/>
        </w:rPr>
        <w:t>Update</w:t>
      </w:r>
    </w:p>
    <w:p w:rsidR="001F64B5" w:rsidRDefault="001F64B5" w:rsidP="001F64B5">
      <w:pPr>
        <w:rPr>
          <w:rtl/>
        </w:rPr>
      </w:pPr>
      <w:r>
        <w:rPr>
          <w:rFonts w:hint="cs"/>
          <w:rtl/>
        </w:rPr>
        <w:t>כעת, לאחר שחישבנו את הנגזרות, נוכל לעדכן את המשקולות כך שיצמצמו את השגיאה:</w:t>
      </w:r>
    </w:p>
    <w:p w:rsidR="001F64B5" w:rsidRDefault="001F64B5" w:rsidP="001F64B5">
      <w:pPr>
        <w:rPr>
          <w:rtl/>
        </w:rPr>
      </w:pPr>
      <m:oMathPara>
        <m:oMath>
          <m:r>
            <w:rPr>
              <w:rFonts w:ascii="Cambria Math" w:hAnsi="Cambria Math"/>
            </w:rPr>
            <m:t>w=w-μ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∂w</m:t>
              </m:r>
            </m:den>
          </m:f>
        </m:oMath>
      </m:oMathPara>
    </w:p>
    <w:p w:rsidR="001F64B5" w:rsidRDefault="001F64B5" w:rsidP="001F64B5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μ</m:t>
        </m:r>
      </m:oMath>
      <w:r>
        <w:rPr>
          <w:rtl/>
        </w:rPr>
        <w:t xml:space="preserve"> </w:t>
      </w:r>
      <w:r>
        <w:rPr>
          <w:rFonts w:hint="cs"/>
          <w:rtl/>
        </w:rPr>
        <w:t>הוא קצב הלמידה.</w:t>
      </w:r>
    </w:p>
    <w:p w:rsidR="004E3044" w:rsidRDefault="004E3044" w:rsidP="00716EA7">
      <w:pPr>
        <w:rPr>
          <w:rtl/>
        </w:rPr>
      </w:pPr>
      <w:r>
        <w:rPr>
          <w:rtl/>
        </w:rPr>
        <w:br w:type="page"/>
      </w:r>
    </w:p>
    <w:p w:rsidR="004E3044" w:rsidRDefault="004E3044" w:rsidP="004E3044">
      <w:pPr>
        <w:jc w:val="center"/>
        <w:rPr>
          <w:rtl/>
        </w:rPr>
      </w:pPr>
    </w:p>
    <w:p w:rsidR="001951D9" w:rsidRDefault="009457C7" w:rsidP="00716EA7">
      <w:pPr>
        <w:jc w:val="both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חלק א': </w:t>
      </w:r>
      <w:r w:rsidR="00716EA7">
        <w:rPr>
          <w:rFonts w:hint="cs"/>
          <w:b/>
          <w:bCs/>
          <w:sz w:val="32"/>
          <w:szCs w:val="32"/>
          <w:u w:val="single"/>
          <w:rtl/>
        </w:rPr>
        <w:t>מימוש הרשת</w:t>
      </w:r>
    </w:p>
    <w:p w:rsidR="00250EC4" w:rsidRPr="005E0036" w:rsidRDefault="00250EC4" w:rsidP="00716EA7">
      <w:pPr>
        <w:jc w:val="both"/>
        <w:rPr>
          <w:b/>
          <w:bCs/>
          <w:sz w:val="32"/>
          <w:szCs w:val="32"/>
          <w:u w:val="single"/>
          <w:rtl/>
        </w:rPr>
      </w:pPr>
    </w:p>
    <w:p w:rsidR="009457C7" w:rsidRDefault="009457C7" w:rsidP="009457C7">
      <w:pPr>
        <w:pStyle w:val="BodyDescription"/>
        <w:rPr>
          <w:rtl/>
        </w:rPr>
      </w:pPr>
      <w:r>
        <w:rPr>
          <w:rFonts w:hint="cs"/>
          <w:rtl/>
        </w:rPr>
        <w:t xml:space="preserve">1.  "שרשרו" את הנגזרות וחשבו את 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Cost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 w:hint="cs"/>
          <w:iCs/>
          <w:rtl/>
        </w:rPr>
        <w:t xml:space="preserve"> , </w:t>
      </w:r>
      <m:oMath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Cost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:rsidR="00250EC4" w:rsidRDefault="00250EC4" w:rsidP="00250EC4">
      <w:pPr>
        <w:pStyle w:val="BodyDescription"/>
        <w:spacing w:before="240"/>
        <w:rPr>
          <w:rtl/>
        </w:rPr>
      </w:pPr>
    </w:p>
    <w:p w:rsidR="006567CA" w:rsidRDefault="009457C7" w:rsidP="00250EC4">
      <w:pPr>
        <w:pStyle w:val="BodyDescription"/>
        <w:spacing w:before="240"/>
        <w:rPr>
          <w:rtl/>
        </w:rPr>
      </w:pPr>
      <w:r>
        <w:rPr>
          <w:rFonts w:hint="cs"/>
          <w:rtl/>
        </w:rPr>
        <w:t>2</w:t>
      </w:r>
      <w:r w:rsidR="00B640FF">
        <w:rPr>
          <w:rFonts w:hint="cs"/>
          <w:rtl/>
        </w:rPr>
        <w:t xml:space="preserve">.  בנו פונקציה </w:t>
      </w:r>
      <w:r w:rsidR="009104D7">
        <w:rPr>
          <w:rFonts w:hint="cs"/>
          <w:rtl/>
        </w:rPr>
        <w:t>שתייצר היפותזה על סמך תמונת קלט ומטריצות משקולות, תחשב את שגיאת ההיפותזה וגרדיאנט השגיאה -  ותחלחל אותו אחורה על בסיס הנגזרות החלקיות.  לבסוף, הפונקציה תעדכן את המשקולות לפי גרדיאנט השגיאה.</w:t>
      </w:r>
    </w:p>
    <w:p w:rsidR="009457C7" w:rsidRDefault="009457C7" w:rsidP="00D60519">
      <w:pPr>
        <w:pStyle w:val="BodyQuestionContinue"/>
        <w:rPr>
          <w:rtl/>
        </w:rPr>
      </w:pPr>
    </w:p>
    <w:p w:rsidR="003E1F6C" w:rsidRPr="00D60519" w:rsidRDefault="00EC70C9" w:rsidP="00D60519">
      <w:pPr>
        <w:pStyle w:val="BodyQuestionContinue"/>
        <w:rPr>
          <w:rtl/>
        </w:rPr>
      </w:pPr>
      <w:r w:rsidRPr="00D60519">
        <w:rPr>
          <w:rFonts w:hint="cs"/>
          <w:rtl/>
        </w:rPr>
        <w:t>הש</w:t>
      </w:r>
      <w:r w:rsidR="003E1F6C" w:rsidRPr="00D60519">
        <w:rPr>
          <w:rFonts w:hint="cs"/>
          <w:rtl/>
        </w:rPr>
        <w:t>תמשו ב</w:t>
      </w:r>
      <w:r w:rsidR="003E1F6C" w:rsidRPr="00D60519">
        <w:rPr>
          <w:rtl/>
        </w:rPr>
        <w:noBreakHyphen/>
      </w:r>
      <w:r w:rsidR="003E1F6C" w:rsidRPr="00D60519">
        <w:t>API</w:t>
      </w:r>
      <w:r w:rsidR="003E1F6C" w:rsidRPr="00D60519">
        <w:rPr>
          <w:rFonts w:hint="cs"/>
          <w:rtl/>
        </w:rPr>
        <w:t xml:space="preserve"> הבא:</w:t>
      </w:r>
    </w:p>
    <w:p w:rsidR="00B640FF" w:rsidRDefault="00B640FF" w:rsidP="00B640FF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640FF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Start"/>
      <w:r w:rsidRPr="00B640FF">
        <w:rPr>
          <w:rFonts w:ascii="Courier New" w:hAnsi="Courier New" w:cs="Courier New"/>
          <w:color w:val="000000"/>
          <w:sz w:val="18"/>
          <w:szCs w:val="18"/>
        </w:rPr>
        <w:t>Class ,</w:t>
      </w:r>
      <w:proofErr w:type="gramEnd"/>
      <w:r w:rsidRPr="00B640FF">
        <w:rPr>
          <w:rFonts w:ascii="Courier New" w:hAnsi="Courier New" w:cs="Courier New"/>
          <w:color w:val="000000"/>
          <w:sz w:val="18"/>
          <w:szCs w:val="18"/>
        </w:rPr>
        <w:t xml:space="preserve"> Loss, Delta , W1 , W2 , B1, B2] = </w:t>
      </w:r>
      <w:proofErr w:type="spellStart"/>
      <w:r w:rsidRPr="00B640FF">
        <w:rPr>
          <w:rFonts w:ascii="Courier New" w:hAnsi="Courier New" w:cs="Courier New"/>
          <w:color w:val="000000"/>
          <w:sz w:val="18"/>
          <w:szCs w:val="18"/>
        </w:rPr>
        <w:t>NN</w:t>
      </w:r>
      <w:r>
        <w:rPr>
          <w:rFonts w:ascii="Courier New" w:hAnsi="Courier New" w:cs="Courier New"/>
          <w:color w:val="000000"/>
          <w:sz w:val="18"/>
          <w:szCs w:val="18"/>
        </w:rPr>
        <w:t>_FnB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X ,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W1 ,W2, B1, B2 , GT</w:t>
      </w:r>
      <w:r>
        <w:rPr>
          <w:rFonts w:ascii="Courier New" w:hAnsi="Courier New" w:cs="Courier New" w:hint="cs"/>
          <w:color w:val="000000"/>
          <w:sz w:val="18"/>
          <w:szCs w:val="18"/>
          <w:rtl/>
        </w:rPr>
        <w:t xml:space="preserve"> </w:t>
      </w:r>
      <w:r w:rsidRPr="00B640FF">
        <w:rPr>
          <w:rFonts w:ascii="Courier New" w:hAnsi="Courier New" w:cs="Courier New"/>
          <w:color w:val="000000"/>
          <w:sz w:val="18"/>
          <w:szCs w:val="18"/>
        </w:rPr>
        <w:t>,LR)</w:t>
      </w:r>
    </w:p>
    <w:p w:rsidR="006F47A9" w:rsidRPr="00EB4378" w:rsidRDefault="006F47A9" w:rsidP="006F47A9">
      <w:pPr>
        <w:bidi w:val="0"/>
        <w:spacing w:after="120"/>
        <w:jc w:val="center"/>
        <w:rPr>
          <w:b/>
          <w:bCs/>
          <w:sz w:val="26"/>
          <w:szCs w:val="26"/>
        </w:rPr>
      </w:pPr>
    </w:p>
    <w:tbl>
      <w:tblPr>
        <w:tblStyle w:val="TableGrid"/>
        <w:bidiVisual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59"/>
        <w:gridCol w:w="339"/>
        <w:gridCol w:w="6624"/>
      </w:tblGrid>
      <w:tr w:rsidR="006F47A9" w:rsidRPr="00B618B1" w:rsidTr="00F94579">
        <w:tc>
          <w:tcPr>
            <w:tcW w:w="1559" w:type="dxa"/>
          </w:tcPr>
          <w:p w:rsidR="006F47A9" w:rsidRPr="00B618B1" w:rsidRDefault="006F47A9" w:rsidP="006F47A9">
            <w:pPr>
              <w:spacing w:after="120"/>
              <w:rPr>
                <w:rFonts w:eastAsiaTheme="minorEastAsia"/>
                <w:sz w:val="2"/>
                <w:szCs w:val="2"/>
                <w:u w:val="single"/>
                <w:rtl/>
              </w:rPr>
            </w:pPr>
          </w:p>
        </w:tc>
        <w:tc>
          <w:tcPr>
            <w:tcW w:w="339" w:type="dxa"/>
          </w:tcPr>
          <w:p w:rsidR="006F47A9" w:rsidRPr="00B618B1" w:rsidRDefault="006F47A9" w:rsidP="00F94579">
            <w:pPr>
              <w:spacing w:after="120"/>
              <w:rPr>
                <w:rFonts w:eastAsiaTheme="minorEastAsia"/>
                <w:sz w:val="2"/>
                <w:szCs w:val="2"/>
                <w:rtl/>
              </w:rPr>
            </w:pPr>
          </w:p>
        </w:tc>
        <w:tc>
          <w:tcPr>
            <w:tcW w:w="6624" w:type="dxa"/>
          </w:tcPr>
          <w:p w:rsidR="006F47A9" w:rsidRPr="00B618B1" w:rsidRDefault="006F47A9" w:rsidP="00F94579">
            <w:pPr>
              <w:spacing w:after="120"/>
              <w:rPr>
                <w:rFonts w:eastAsiaTheme="minorEastAsia"/>
                <w:sz w:val="2"/>
                <w:szCs w:val="2"/>
                <w:rtl/>
              </w:rPr>
            </w:pPr>
          </w:p>
        </w:tc>
      </w:tr>
      <w:tr w:rsidR="006F47A9" w:rsidRPr="00CC2410" w:rsidTr="00F94579">
        <w:tc>
          <w:tcPr>
            <w:tcW w:w="1559" w:type="dxa"/>
          </w:tcPr>
          <w:p w:rsidR="006F47A9" w:rsidRPr="00CC2410" w:rsidRDefault="006F47A9" w:rsidP="00F94579">
            <w:pPr>
              <w:spacing w:after="120"/>
              <w:rPr>
                <w:rFonts w:eastAsiaTheme="minorEastAsia"/>
                <w:b/>
                <w:bCs/>
                <w:u w:val="single"/>
                <w:rtl/>
              </w:rPr>
            </w:pPr>
            <w:r w:rsidRPr="00CC2410">
              <w:rPr>
                <w:rFonts w:eastAsiaTheme="minorEastAsia" w:hint="cs"/>
                <w:b/>
                <w:bCs/>
                <w:u w:val="single"/>
                <w:rtl/>
              </w:rPr>
              <w:t>קלט:</w:t>
            </w:r>
          </w:p>
        </w:tc>
        <w:tc>
          <w:tcPr>
            <w:tcW w:w="339" w:type="dxa"/>
          </w:tcPr>
          <w:p w:rsidR="006F47A9" w:rsidRPr="00CC2410" w:rsidRDefault="006F47A9" w:rsidP="00F94579">
            <w:pPr>
              <w:spacing w:after="120"/>
              <w:rPr>
                <w:rFonts w:eastAsiaTheme="minorEastAsia"/>
                <w:b/>
                <w:bCs/>
                <w:rtl/>
              </w:rPr>
            </w:pPr>
          </w:p>
        </w:tc>
        <w:tc>
          <w:tcPr>
            <w:tcW w:w="6624" w:type="dxa"/>
          </w:tcPr>
          <w:p w:rsidR="006F47A9" w:rsidRPr="00CC2410" w:rsidRDefault="006F47A9" w:rsidP="00F94579">
            <w:pPr>
              <w:spacing w:after="120"/>
              <w:rPr>
                <w:rFonts w:eastAsiaTheme="minorEastAsia"/>
                <w:b/>
                <w:bCs/>
                <w:rtl/>
              </w:rPr>
            </w:pPr>
          </w:p>
        </w:tc>
      </w:tr>
      <w:tr w:rsidR="00B640FF" w:rsidTr="00F94579">
        <w:tc>
          <w:tcPr>
            <w:tcW w:w="1559" w:type="dxa"/>
          </w:tcPr>
          <w:p w:rsidR="00B640FF" w:rsidRDefault="00B640FF" w:rsidP="00C70D92">
            <w:pPr>
              <w:spacing w:after="120"/>
              <w:rPr>
                <w:rFonts w:eastAsiaTheme="minorEastAsia"/>
              </w:rPr>
            </w:pPr>
            <w:r>
              <w:rPr>
                <w:rFonts w:hint="cs"/>
              </w:rPr>
              <w:t>X</w:t>
            </w:r>
          </w:p>
        </w:tc>
        <w:tc>
          <w:tcPr>
            <w:tcW w:w="339" w:type="dxa"/>
          </w:tcPr>
          <w:p w:rsidR="00B640FF" w:rsidRDefault="00B640FF" w:rsidP="00C70D92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–</w:t>
            </w:r>
          </w:p>
        </w:tc>
        <w:tc>
          <w:tcPr>
            <w:tcW w:w="6624" w:type="dxa"/>
          </w:tcPr>
          <w:p w:rsidR="00B640FF" w:rsidRPr="00191736" w:rsidRDefault="00B640FF" w:rsidP="00C70D92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>תמונת הקלט.</w:t>
            </w:r>
          </w:p>
        </w:tc>
      </w:tr>
      <w:tr w:rsidR="00B640FF" w:rsidTr="00F94579">
        <w:tc>
          <w:tcPr>
            <w:tcW w:w="1559" w:type="dxa"/>
          </w:tcPr>
          <w:p w:rsidR="00B640FF" w:rsidRDefault="00B640FF" w:rsidP="00C70D92">
            <w:pPr>
              <w:spacing w:after="120"/>
              <w:rPr>
                <w:rFonts w:eastAsiaTheme="minorEastAsia"/>
              </w:rPr>
            </w:pPr>
            <w:r>
              <w:t>W , B</w:t>
            </w:r>
          </w:p>
        </w:tc>
        <w:tc>
          <w:tcPr>
            <w:tcW w:w="339" w:type="dxa"/>
          </w:tcPr>
          <w:p w:rsidR="00B640FF" w:rsidRDefault="00B640FF" w:rsidP="00C70D92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–</w:t>
            </w:r>
          </w:p>
        </w:tc>
        <w:tc>
          <w:tcPr>
            <w:tcW w:w="6624" w:type="dxa"/>
          </w:tcPr>
          <w:p w:rsidR="00B640FF" w:rsidRPr="00191736" w:rsidRDefault="00B640FF" w:rsidP="00C70D92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המשקולות וה </w:t>
            </w:r>
            <w:r>
              <w:rPr>
                <w:rFonts w:eastAsiaTheme="minorEastAsia"/>
              </w:rPr>
              <w:t>biases</w:t>
            </w:r>
            <w:r w:rsidR="00711A6C">
              <w:rPr>
                <w:rFonts w:eastAsiaTheme="minorEastAsia" w:hint="cs"/>
                <w:rtl/>
              </w:rPr>
              <w:t xml:space="preserve"> של הכניסה לשכבה החבויה ולשכבת הפלט</w:t>
            </w:r>
            <w:r>
              <w:rPr>
                <w:rFonts w:eastAsiaTheme="minorEastAsia" w:hint="cs"/>
                <w:rtl/>
              </w:rPr>
              <w:t>.</w:t>
            </w:r>
          </w:p>
        </w:tc>
      </w:tr>
      <w:tr w:rsidR="00711A6C" w:rsidTr="00F94579">
        <w:tc>
          <w:tcPr>
            <w:tcW w:w="1559" w:type="dxa"/>
          </w:tcPr>
          <w:p w:rsidR="00711A6C" w:rsidRDefault="00711A6C" w:rsidP="00C70D92">
            <w:pPr>
              <w:spacing w:after="120"/>
              <w:rPr>
                <w:rtl/>
              </w:rPr>
            </w:pPr>
            <w:r>
              <w:rPr>
                <w:rFonts w:hint="cs"/>
              </w:rPr>
              <w:t>GT</w:t>
            </w:r>
          </w:p>
        </w:tc>
        <w:tc>
          <w:tcPr>
            <w:tcW w:w="339" w:type="dxa"/>
          </w:tcPr>
          <w:p w:rsidR="00711A6C" w:rsidRDefault="00711A6C" w:rsidP="00C70D92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–</w:t>
            </w:r>
          </w:p>
        </w:tc>
        <w:tc>
          <w:tcPr>
            <w:tcW w:w="6624" w:type="dxa"/>
          </w:tcPr>
          <w:p w:rsidR="00711A6C" w:rsidRDefault="00711A6C" w:rsidP="00C70D92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 </w:t>
            </w:r>
            <w:r>
              <w:rPr>
                <w:rFonts w:eastAsiaTheme="minorEastAsia"/>
              </w:rPr>
              <w:t>“Ground Truth”</w:t>
            </w:r>
            <w:r>
              <w:rPr>
                <w:rFonts w:eastAsiaTheme="minorEastAsia" w:hint="cs"/>
                <w:rtl/>
              </w:rPr>
              <w:t xml:space="preserve"> (או </w:t>
            </w:r>
            <w:r>
              <w:rPr>
                <w:rFonts w:eastAsiaTheme="minorEastAsia"/>
              </w:rPr>
              <w:t>y</w:t>
            </w:r>
            <w:r>
              <w:rPr>
                <w:rFonts w:eastAsiaTheme="minorEastAsia" w:hint="cs"/>
                <w:rtl/>
              </w:rPr>
              <w:t>) , הסיווג האמיתי של תמונת הקלט.</w:t>
            </w:r>
          </w:p>
        </w:tc>
      </w:tr>
      <w:tr w:rsidR="006F47A9" w:rsidTr="00F94579">
        <w:tc>
          <w:tcPr>
            <w:tcW w:w="1559" w:type="dxa"/>
          </w:tcPr>
          <w:p w:rsidR="006F47A9" w:rsidRDefault="00711A6C" w:rsidP="004A5C12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hint="cs"/>
              </w:rPr>
              <w:t>LR</w:t>
            </w:r>
          </w:p>
        </w:tc>
        <w:tc>
          <w:tcPr>
            <w:tcW w:w="339" w:type="dxa"/>
          </w:tcPr>
          <w:p w:rsidR="006F47A9" w:rsidRDefault="006F47A9" w:rsidP="004A5C12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–</w:t>
            </w:r>
          </w:p>
        </w:tc>
        <w:tc>
          <w:tcPr>
            <w:tcW w:w="6624" w:type="dxa"/>
          </w:tcPr>
          <w:p w:rsidR="006F47A9" w:rsidRPr="00191736" w:rsidRDefault="00711A6C" w:rsidP="003A7C78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hint="cs"/>
                <w:rtl/>
              </w:rPr>
              <w:t xml:space="preserve">קצב הלמידה </w:t>
            </w:r>
            <w:r>
              <w:t>(</w:t>
            </w:r>
            <m:oMath>
              <m:r>
                <w:rPr>
                  <w:rFonts w:ascii="Cambria Math" w:hAnsi="Cambria Math"/>
                </w:rPr>
                <m:t>μ=Learning rate</m:t>
              </m:r>
            </m:oMath>
            <w:r>
              <w:rPr>
                <w:rFonts w:eastAsiaTheme="minorEastAsia"/>
              </w:rPr>
              <w:t>)</w:t>
            </w:r>
            <w:r w:rsidR="006567CA">
              <w:rPr>
                <w:rFonts w:eastAsiaTheme="minorEastAsia" w:hint="cs"/>
                <w:rtl/>
              </w:rPr>
              <w:t>.</w:t>
            </w:r>
          </w:p>
        </w:tc>
      </w:tr>
      <w:tr w:rsidR="006F47A9" w:rsidRPr="00CC2410" w:rsidTr="00F94579">
        <w:tc>
          <w:tcPr>
            <w:tcW w:w="1559" w:type="dxa"/>
          </w:tcPr>
          <w:p w:rsidR="00711A6C" w:rsidRDefault="00711A6C" w:rsidP="004A5C12">
            <w:pPr>
              <w:spacing w:after="120"/>
              <w:rPr>
                <w:rFonts w:eastAsiaTheme="minorEastAsia"/>
                <w:b/>
                <w:bCs/>
                <w:u w:val="single"/>
              </w:rPr>
            </w:pPr>
          </w:p>
          <w:p w:rsidR="006F47A9" w:rsidRPr="00CC2410" w:rsidRDefault="006F47A9" w:rsidP="004A5C12">
            <w:pPr>
              <w:spacing w:after="120"/>
              <w:rPr>
                <w:rFonts w:eastAsiaTheme="minorEastAsia"/>
                <w:b/>
                <w:bCs/>
                <w:u w:val="single"/>
                <w:rtl/>
              </w:rPr>
            </w:pPr>
            <w:r w:rsidRPr="00CC2410">
              <w:rPr>
                <w:rFonts w:eastAsiaTheme="minorEastAsia" w:hint="cs"/>
                <w:b/>
                <w:bCs/>
                <w:u w:val="single"/>
                <w:rtl/>
              </w:rPr>
              <w:t>פלט:</w:t>
            </w:r>
          </w:p>
        </w:tc>
        <w:tc>
          <w:tcPr>
            <w:tcW w:w="339" w:type="dxa"/>
          </w:tcPr>
          <w:p w:rsidR="006F47A9" w:rsidRPr="00CC2410" w:rsidRDefault="006F47A9" w:rsidP="004A5C12">
            <w:pPr>
              <w:spacing w:after="120"/>
              <w:rPr>
                <w:rFonts w:eastAsiaTheme="minorEastAsia"/>
                <w:b/>
                <w:bCs/>
                <w:rtl/>
              </w:rPr>
            </w:pPr>
          </w:p>
        </w:tc>
        <w:tc>
          <w:tcPr>
            <w:tcW w:w="6624" w:type="dxa"/>
          </w:tcPr>
          <w:p w:rsidR="006F47A9" w:rsidRPr="00CC2410" w:rsidRDefault="006F47A9" w:rsidP="004A5C12">
            <w:pPr>
              <w:spacing w:after="120"/>
              <w:rPr>
                <w:b/>
                <w:bCs/>
                <w:rtl/>
              </w:rPr>
            </w:pPr>
          </w:p>
        </w:tc>
      </w:tr>
      <w:tr w:rsidR="00711A6C" w:rsidTr="00F94579">
        <w:tc>
          <w:tcPr>
            <w:tcW w:w="1559" w:type="dxa"/>
          </w:tcPr>
          <w:p w:rsidR="00711A6C" w:rsidRDefault="00711A6C" w:rsidP="00C70D92">
            <w:pPr>
              <w:spacing w:after="120"/>
              <w:rPr>
                <w:rtl/>
              </w:rPr>
            </w:pPr>
            <w:r>
              <w:t>Class</w:t>
            </w:r>
          </w:p>
        </w:tc>
        <w:tc>
          <w:tcPr>
            <w:tcW w:w="339" w:type="dxa"/>
          </w:tcPr>
          <w:p w:rsidR="00711A6C" w:rsidRDefault="00711A6C" w:rsidP="00C70D92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–</w:t>
            </w:r>
          </w:p>
        </w:tc>
        <w:tc>
          <w:tcPr>
            <w:tcW w:w="6624" w:type="dxa"/>
          </w:tcPr>
          <w:p w:rsidR="00711A6C" w:rsidRPr="006567CA" w:rsidRDefault="00711A6C" w:rsidP="00711A6C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המחלקה (ספרה) שנקבעה ע"י ההיפותזה של הרשת</w:t>
            </w:r>
            <w:r>
              <w:rPr>
                <w:rFonts w:eastAsiaTheme="minorEastAsia" w:hint="cs"/>
                <w:rtl/>
              </w:rPr>
              <w:t>.</w:t>
            </w:r>
          </w:p>
        </w:tc>
      </w:tr>
      <w:tr w:rsidR="00711A6C" w:rsidTr="00F94579">
        <w:tc>
          <w:tcPr>
            <w:tcW w:w="1559" w:type="dxa"/>
          </w:tcPr>
          <w:p w:rsidR="00711A6C" w:rsidRPr="00711A6C" w:rsidRDefault="00711A6C" w:rsidP="00C70D92">
            <w:pPr>
              <w:spacing w:after="120"/>
              <w:rPr>
                <w:rtl/>
              </w:rPr>
            </w:pPr>
            <w:r>
              <w:t>Loss</w:t>
            </w:r>
          </w:p>
        </w:tc>
        <w:tc>
          <w:tcPr>
            <w:tcW w:w="339" w:type="dxa"/>
          </w:tcPr>
          <w:p w:rsidR="00711A6C" w:rsidRDefault="00711A6C" w:rsidP="00C70D92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–</w:t>
            </w:r>
          </w:p>
        </w:tc>
        <w:tc>
          <w:tcPr>
            <w:tcW w:w="6624" w:type="dxa"/>
          </w:tcPr>
          <w:p w:rsidR="00711A6C" w:rsidRDefault="00711A6C" w:rsidP="009457C7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 xml:space="preserve">השגיאה של ההיפותזה כפי שהיא מוגדרת ע"י פונקציית השגיאה </w:t>
            </w:r>
            <w:r w:rsidR="009457C7">
              <w:rPr>
                <w:rFonts w:hint="cs"/>
                <w:rtl/>
              </w:rPr>
              <w:t>שבחרנו</w:t>
            </w:r>
            <w:r>
              <w:rPr>
                <w:rFonts w:hint="cs"/>
                <w:rtl/>
              </w:rPr>
              <w:t>.</w:t>
            </w:r>
          </w:p>
        </w:tc>
      </w:tr>
      <w:tr w:rsidR="009457C7" w:rsidTr="00F94579">
        <w:tc>
          <w:tcPr>
            <w:tcW w:w="1559" w:type="dxa"/>
          </w:tcPr>
          <w:p w:rsidR="009457C7" w:rsidRDefault="009457C7" w:rsidP="00C70D92">
            <w:pPr>
              <w:spacing w:after="120"/>
            </w:pPr>
            <w:r>
              <w:t>Delta</w:t>
            </w:r>
          </w:p>
        </w:tc>
        <w:tc>
          <w:tcPr>
            <w:tcW w:w="339" w:type="dxa"/>
          </w:tcPr>
          <w:p w:rsidR="009457C7" w:rsidRDefault="009457C7" w:rsidP="00C70D92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–</w:t>
            </w:r>
          </w:p>
        </w:tc>
        <w:tc>
          <w:tcPr>
            <w:tcW w:w="6624" w:type="dxa"/>
          </w:tcPr>
          <w:p w:rsidR="009457C7" w:rsidRDefault="009457C7" w:rsidP="009457C7">
            <w:pPr>
              <w:spacing w:after="120"/>
              <w:rPr>
                <w:rtl/>
              </w:rPr>
            </w:pPr>
            <w:r>
              <w:rPr>
                <w:rFonts w:hint="cs"/>
                <w:rtl/>
              </w:rPr>
              <w:t>נגזרת השגיאה כפונקציה של מוצא הרשת (ההיפותזה).</w:t>
            </w:r>
          </w:p>
        </w:tc>
      </w:tr>
      <w:tr w:rsidR="00711A6C" w:rsidTr="00F94579">
        <w:tc>
          <w:tcPr>
            <w:tcW w:w="1559" w:type="dxa"/>
          </w:tcPr>
          <w:p w:rsidR="00711A6C" w:rsidRDefault="00711A6C" w:rsidP="00C70D92">
            <w:pPr>
              <w:spacing w:after="120"/>
              <w:rPr>
                <w:rFonts w:eastAsiaTheme="minorEastAsia"/>
              </w:rPr>
            </w:pPr>
            <w:r>
              <w:t>W , B</w:t>
            </w:r>
          </w:p>
        </w:tc>
        <w:tc>
          <w:tcPr>
            <w:tcW w:w="339" w:type="dxa"/>
          </w:tcPr>
          <w:p w:rsidR="00711A6C" w:rsidRDefault="00711A6C" w:rsidP="00C70D92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eastAsiaTheme="minorEastAsia"/>
                <w:rtl/>
              </w:rPr>
              <w:t>–</w:t>
            </w:r>
          </w:p>
        </w:tc>
        <w:tc>
          <w:tcPr>
            <w:tcW w:w="6624" w:type="dxa"/>
          </w:tcPr>
          <w:p w:rsidR="00711A6C" w:rsidRPr="00191736" w:rsidRDefault="00711A6C" w:rsidP="009104D7">
            <w:pPr>
              <w:spacing w:after="120"/>
              <w:rPr>
                <w:rFonts w:eastAsiaTheme="minorEastAsia"/>
                <w:rtl/>
              </w:rPr>
            </w:pPr>
            <w:r>
              <w:rPr>
                <w:rFonts w:eastAsiaTheme="minorEastAsia" w:hint="cs"/>
                <w:rtl/>
              </w:rPr>
              <w:t xml:space="preserve">המשקולות וה </w:t>
            </w:r>
            <w:r>
              <w:rPr>
                <w:rFonts w:eastAsiaTheme="minorEastAsia"/>
              </w:rPr>
              <w:t>biases</w:t>
            </w:r>
            <w:r>
              <w:rPr>
                <w:rFonts w:eastAsiaTheme="minorEastAsia" w:hint="cs"/>
                <w:rtl/>
              </w:rPr>
              <w:t xml:space="preserve"> המעודכנים.</w:t>
            </w:r>
          </w:p>
        </w:tc>
      </w:tr>
    </w:tbl>
    <w:p w:rsidR="00420BBE" w:rsidRPr="00420BBE" w:rsidRDefault="00420BBE" w:rsidP="00453C5C">
      <w:pPr>
        <w:pStyle w:val="BodyQuestionContinue"/>
        <w:rPr>
          <w:b/>
          <w:bCs/>
          <w:sz w:val="10"/>
          <w:szCs w:val="10"/>
          <w:u w:val="single"/>
          <w:rtl/>
        </w:rPr>
      </w:pPr>
    </w:p>
    <w:p w:rsidR="009457C7" w:rsidRDefault="009457C7" w:rsidP="00453C5C">
      <w:pPr>
        <w:pStyle w:val="BodyQuestionContinue"/>
        <w:rPr>
          <w:b/>
          <w:bCs/>
          <w:u w:val="single"/>
          <w:rtl/>
        </w:rPr>
      </w:pPr>
    </w:p>
    <w:p w:rsidR="009457C7" w:rsidRDefault="009457C7" w:rsidP="00453C5C">
      <w:pPr>
        <w:pStyle w:val="BodyQuestionContinue"/>
        <w:rPr>
          <w:b/>
          <w:bCs/>
          <w:u w:val="single"/>
          <w:rtl/>
        </w:rPr>
      </w:pPr>
    </w:p>
    <w:p w:rsidR="006664C6" w:rsidRPr="0016775E" w:rsidRDefault="006664C6" w:rsidP="006A6D0B">
      <w:pPr>
        <w:pStyle w:val="BodyQuestionContinue"/>
        <w:rPr>
          <w:rtl/>
        </w:rPr>
      </w:pPr>
    </w:p>
    <w:p w:rsidR="006664C6" w:rsidRPr="00420BBE" w:rsidRDefault="006664C6" w:rsidP="00EC70C9">
      <w:pPr>
        <w:rPr>
          <w:sz w:val="2"/>
          <w:szCs w:val="2"/>
          <w:rtl/>
        </w:rPr>
      </w:pPr>
    </w:p>
    <w:p w:rsidR="00B618B1" w:rsidRDefault="00B618B1">
      <w:pPr>
        <w:bidi w:val="0"/>
        <w:rPr>
          <w:rtl/>
        </w:rPr>
      </w:pPr>
      <w:r>
        <w:rPr>
          <w:rtl/>
        </w:rPr>
        <w:br w:type="page"/>
      </w:r>
    </w:p>
    <w:p w:rsidR="001951D9" w:rsidRPr="005E0036" w:rsidRDefault="001951D9" w:rsidP="003522F9">
      <w:pPr>
        <w:jc w:val="both"/>
        <w:rPr>
          <w:b/>
          <w:bCs/>
          <w:sz w:val="32"/>
          <w:szCs w:val="32"/>
          <w:u w:val="single"/>
          <w:rtl/>
        </w:rPr>
      </w:pPr>
      <w:r w:rsidRPr="005E0036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חלק </w:t>
      </w:r>
      <w:r w:rsidR="00D8251E">
        <w:rPr>
          <w:rFonts w:hint="cs"/>
          <w:b/>
          <w:bCs/>
          <w:sz w:val="32"/>
          <w:szCs w:val="32"/>
          <w:u w:val="single"/>
          <w:rtl/>
        </w:rPr>
        <w:t>ב</w:t>
      </w:r>
      <w:r w:rsidRPr="005E0036">
        <w:rPr>
          <w:rFonts w:hint="cs"/>
          <w:b/>
          <w:bCs/>
          <w:sz w:val="32"/>
          <w:szCs w:val="32"/>
          <w:u w:val="single"/>
          <w:rtl/>
        </w:rPr>
        <w:t>':</w:t>
      </w:r>
      <w:r w:rsidR="00D8251E">
        <w:rPr>
          <w:rFonts w:cs="Arial" w:hint="cs"/>
          <w:b/>
          <w:bCs/>
          <w:sz w:val="32"/>
          <w:szCs w:val="32"/>
          <w:u w:val="single"/>
          <w:rtl/>
        </w:rPr>
        <w:t xml:space="preserve"> </w:t>
      </w:r>
      <w:r w:rsidR="003522F9">
        <w:rPr>
          <w:rFonts w:cs="Arial" w:hint="cs"/>
          <w:b/>
          <w:bCs/>
          <w:sz w:val="32"/>
          <w:szCs w:val="32"/>
          <w:u w:val="single"/>
          <w:rtl/>
        </w:rPr>
        <w:t>אתחול משתנים, הזנת מידע ועדכון הרשת</w:t>
      </w:r>
    </w:p>
    <w:p w:rsidR="00905450" w:rsidRDefault="00CF3CF0" w:rsidP="003522F9">
      <w:pPr>
        <w:pStyle w:val="BodyDescription"/>
        <w:rPr>
          <w:rtl/>
        </w:rPr>
      </w:pPr>
      <w:r>
        <w:rPr>
          <w:rFonts w:hint="cs"/>
          <w:rtl/>
        </w:rPr>
        <w:t xml:space="preserve">בחלק זה </w:t>
      </w:r>
      <w:r w:rsidR="003522F9">
        <w:rPr>
          <w:rFonts w:hint="cs"/>
          <w:rtl/>
        </w:rPr>
        <w:t>נזין את התמונות לרשת (בעזרת הפונקציה שמימשנו)</w:t>
      </w:r>
      <w:r w:rsidR="00905450">
        <w:rPr>
          <w:rFonts w:hint="cs"/>
          <w:rtl/>
        </w:rPr>
        <w:t>.</w:t>
      </w:r>
    </w:p>
    <w:p w:rsidR="00C94171" w:rsidRDefault="00C94171" w:rsidP="00657123">
      <w:pPr>
        <w:pStyle w:val="BodyDescription"/>
        <w:rPr>
          <w:rtl/>
        </w:rPr>
      </w:pPr>
    </w:p>
    <w:p w:rsidR="002C4DE1" w:rsidRDefault="003522F9" w:rsidP="00657123">
      <w:pPr>
        <w:pStyle w:val="BodyDescription"/>
        <w:rPr>
          <w:rtl/>
        </w:rPr>
      </w:pPr>
      <w:r>
        <w:rPr>
          <w:rFonts w:hint="cs"/>
          <w:rtl/>
        </w:rPr>
        <w:t xml:space="preserve">ראשית, נאתחל את ה"היפר פרמטרים" </w:t>
      </w:r>
      <w:r>
        <w:t>(Hyper Parameters)</w:t>
      </w:r>
      <w:r>
        <w:rPr>
          <w:rFonts w:hint="cs"/>
          <w:rtl/>
        </w:rPr>
        <w:t>:</w:t>
      </w:r>
    </w:p>
    <w:p w:rsidR="003522F9" w:rsidRDefault="003522F9" w:rsidP="00B467E2">
      <w:pPr>
        <w:pStyle w:val="BodyDescription"/>
        <w:numPr>
          <w:ilvl w:val="0"/>
          <w:numId w:val="35"/>
        </w:numPr>
      </w:pPr>
      <w:r>
        <w:rPr>
          <w:rFonts w:hint="cs"/>
          <w:rtl/>
        </w:rPr>
        <w:t xml:space="preserve">קבעו את מספר התאים בשכבה החבויה להיות </w:t>
      </w:r>
      <w:r w:rsidR="00B467E2">
        <w:rPr>
          <w:rFonts w:hint="cs"/>
          <w:rtl/>
        </w:rPr>
        <w:t>10</w:t>
      </w:r>
      <w:r w:rsidR="009E5585">
        <w:rPr>
          <w:rFonts w:hint="cs"/>
          <w:rtl/>
        </w:rPr>
        <w:t>0</w:t>
      </w:r>
      <w:r>
        <w:rPr>
          <w:rFonts w:hint="cs"/>
          <w:rtl/>
        </w:rPr>
        <w:t>.</w:t>
      </w:r>
    </w:p>
    <w:p w:rsidR="00E43184" w:rsidRDefault="003522F9" w:rsidP="00E43184">
      <w:pPr>
        <w:pStyle w:val="BodyDescription"/>
        <w:numPr>
          <w:ilvl w:val="0"/>
          <w:numId w:val="35"/>
        </w:numPr>
      </w:pPr>
      <w:r>
        <w:rPr>
          <w:rFonts w:hint="cs"/>
          <w:rtl/>
        </w:rPr>
        <w:t xml:space="preserve">אתחלו את המשקולות </w:t>
      </w:r>
      <w:r w:rsidR="00C33630">
        <w:rPr>
          <w:rFonts w:hint="cs"/>
          <w:rtl/>
        </w:rPr>
        <w:t xml:space="preserve">וה </w:t>
      </w:r>
      <w:r w:rsidR="00C33630">
        <w:t>Biases</w:t>
      </w:r>
      <w:r w:rsidR="00C33630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ידי פונקציית </w:t>
      </w:r>
      <w:proofErr w:type="spellStart"/>
      <w:r>
        <w:t>randn</w:t>
      </w:r>
      <w:proofErr w:type="spellEnd"/>
      <w:r w:rsidR="00E43184">
        <w:rPr>
          <w:rFonts w:hint="cs"/>
          <w:rtl/>
        </w:rPr>
        <w:t xml:space="preserve"> עם סטיות תקן:</w:t>
      </w:r>
    </w:p>
    <w:p w:rsidR="003522F9" w:rsidRDefault="009226F9" w:rsidP="009B0234">
      <w:pPr>
        <w:pStyle w:val="BodyDescription"/>
        <w:ind w:left="720"/>
        <w:jc w:val="center"/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r>
                <w:rPr>
                  <w:rFonts w:ascii="Cambria Math" w:hAnsi="Cambria Math" w:cs="Cambria Math"/>
                </w:rPr>
                <m:t>W1</m:t>
              </m:r>
            </m:sub>
          </m:sSub>
          <m:r>
            <w:rPr>
              <w:rFonts w:ascii="Cambria Math" w:hAnsi="Cambria Math" w:cs="Cambria Math"/>
            </w:rPr>
            <m:t>=0.01</m:t>
          </m:r>
          <m:r>
            <w:rPr>
              <w:rFonts w:ascii="Cambria Math" w:hAnsi="Cambria Math" w:cs="Cambria Math"/>
            </w:rPr>
            <m:t xml:space="preserve"> , 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r>
                <w:rPr>
                  <w:rFonts w:ascii="Cambria Math" w:hAnsi="Cambria Math" w:cs="Cambria Math"/>
                </w:rPr>
                <m:t>W2</m:t>
              </m:r>
            </m:sub>
          </m:sSub>
          <m:r>
            <w:rPr>
              <w:rFonts w:ascii="Cambria Math" w:hAnsi="Cambria Math" w:cs="Cambria Math"/>
            </w:rPr>
            <m:t xml:space="preserve">=0.1,  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σ</m:t>
              </m:r>
            </m:e>
            <m:sub>
              <m:r>
                <w:rPr>
                  <w:rFonts w:ascii="Cambria Math" w:hAnsi="Cambria Math" w:cs="Cambria Math"/>
                </w:rPr>
                <m:t>B</m:t>
              </m:r>
            </m:sub>
          </m:sSub>
          <m:r>
            <w:rPr>
              <w:rFonts w:ascii="Cambria Math" w:hAnsi="Cambria Math" w:cs="Cambria Math"/>
            </w:rPr>
            <m:t>=0.01</m:t>
          </m:r>
        </m:oMath>
      </m:oMathPara>
    </w:p>
    <w:p w:rsidR="003522F9" w:rsidRDefault="003522F9" w:rsidP="003522F9">
      <w:pPr>
        <w:pStyle w:val="BodyDescription"/>
        <w:rPr>
          <w:rtl/>
        </w:rPr>
      </w:pPr>
    </w:p>
    <w:p w:rsidR="003522F9" w:rsidRDefault="003522F9" w:rsidP="00874231">
      <w:pPr>
        <w:pStyle w:val="BodyDescription"/>
        <w:rPr>
          <w:rtl/>
        </w:rPr>
      </w:pPr>
      <w:r>
        <w:rPr>
          <w:rFonts w:hint="cs"/>
          <w:rtl/>
        </w:rPr>
        <w:t xml:space="preserve">3.  הסבירו בקצרה מדוע לא מאתחלים את המשקולות </w:t>
      </w:r>
      <w:r w:rsidR="00E43184">
        <w:rPr>
          <w:rFonts w:hint="cs"/>
          <w:rtl/>
        </w:rPr>
        <w:t>כשוות</w:t>
      </w:r>
      <w:r>
        <w:rPr>
          <w:rFonts w:hint="cs"/>
          <w:rtl/>
        </w:rPr>
        <w:t xml:space="preserve"> לאפס</w:t>
      </w:r>
      <w:r w:rsidR="00E43184">
        <w:t xml:space="preserve"> </w:t>
      </w:r>
      <w:r w:rsidR="006222B0">
        <w:rPr>
          <w:rFonts w:hint="cs"/>
          <w:rtl/>
        </w:rPr>
        <w:t>.</w:t>
      </w:r>
    </w:p>
    <w:p w:rsidR="003522F9" w:rsidRPr="000567C9" w:rsidRDefault="006222B0" w:rsidP="000567C9">
      <w:pPr>
        <w:pStyle w:val="BodyDescription"/>
        <w:ind w:left="566" w:hanging="566"/>
        <w:rPr>
          <w:b/>
          <w:bCs/>
          <w:i/>
          <w:iCs/>
          <w:rtl/>
        </w:rPr>
      </w:pPr>
      <w:r w:rsidRPr="000567C9">
        <w:rPr>
          <w:rFonts w:hint="cs"/>
          <w:b/>
          <w:bCs/>
          <w:i/>
          <w:iCs/>
          <w:u w:val="single"/>
          <w:rtl/>
        </w:rPr>
        <w:t>טיפ:</w:t>
      </w:r>
      <w:r w:rsidRPr="000567C9">
        <w:rPr>
          <w:rFonts w:hint="cs"/>
          <w:b/>
          <w:bCs/>
          <w:i/>
          <w:iCs/>
          <w:rtl/>
        </w:rPr>
        <w:t xml:space="preserve">  בחנו את הכניסה לתאים בשכבה השניה והשלישית </w:t>
      </w:r>
      <w:r w:rsidRPr="000567C9">
        <w:rPr>
          <w:b/>
          <w:bCs/>
          <w:i/>
          <w:iCs/>
          <w:rtl/>
        </w:rPr>
        <w:t>–</w:t>
      </w:r>
      <w:r w:rsidRPr="000567C9">
        <w:rPr>
          <w:rFonts w:hint="cs"/>
          <w:b/>
          <w:bCs/>
          <w:i/>
          <w:iCs/>
          <w:rtl/>
        </w:rPr>
        <w:t xml:space="preserve"> זה יכול לעזור גם בהמשך לבדיקת "תקינות" הרשת</w:t>
      </w:r>
      <w:r w:rsidR="000567C9">
        <w:rPr>
          <w:rFonts w:hint="cs"/>
          <w:b/>
          <w:bCs/>
          <w:i/>
          <w:iCs/>
          <w:rtl/>
        </w:rPr>
        <w:t xml:space="preserve"> כאשר אתם משנים פרמטרים ברשת</w:t>
      </w:r>
      <w:r w:rsidRPr="000567C9">
        <w:rPr>
          <w:rFonts w:hint="cs"/>
          <w:b/>
          <w:bCs/>
          <w:i/>
          <w:iCs/>
          <w:rtl/>
        </w:rPr>
        <w:t>.</w:t>
      </w:r>
    </w:p>
    <w:p w:rsidR="000567C9" w:rsidRDefault="000567C9" w:rsidP="000567C9">
      <w:pPr>
        <w:pStyle w:val="BodyDescription"/>
        <w:ind w:left="566" w:hanging="566"/>
        <w:rPr>
          <w:rtl/>
        </w:rPr>
      </w:pPr>
    </w:p>
    <w:p w:rsidR="00C94171" w:rsidRDefault="00525F18" w:rsidP="00C94171">
      <w:pPr>
        <w:pStyle w:val="BodyDescription"/>
        <w:numPr>
          <w:ilvl w:val="0"/>
          <w:numId w:val="35"/>
        </w:numPr>
      </w:pPr>
      <w:r>
        <w:rPr>
          <w:rFonts w:hint="cs"/>
          <w:rtl/>
        </w:rPr>
        <w:t>ק</w:t>
      </w:r>
      <w:r w:rsidR="00C33630">
        <w:rPr>
          <w:rFonts w:hint="cs"/>
          <w:rtl/>
        </w:rPr>
        <w:t>י</w:t>
      </w:r>
      <w:r>
        <w:rPr>
          <w:rFonts w:hint="cs"/>
          <w:rtl/>
        </w:rPr>
        <w:t>בעו את קצב הלמידה ההתחלתי להיות 0.</w:t>
      </w:r>
      <w:r w:rsidR="00B467E2">
        <w:rPr>
          <w:rFonts w:hint="cs"/>
          <w:rtl/>
        </w:rPr>
        <w:t>0</w:t>
      </w:r>
      <w:r>
        <w:rPr>
          <w:rFonts w:hint="cs"/>
          <w:rtl/>
        </w:rPr>
        <w:t>1</w:t>
      </w:r>
      <w:r w:rsidR="00B13A7D">
        <w:rPr>
          <w:rFonts w:hint="cs"/>
          <w:rtl/>
        </w:rPr>
        <w:t>.</w:t>
      </w:r>
    </w:p>
    <w:p w:rsidR="00CF3CF0" w:rsidRDefault="003522F9" w:rsidP="00C94171">
      <w:pPr>
        <w:pStyle w:val="BodyDescription"/>
        <w:numPr>
          <w:ilvl w:val="0"/>
          <w:numId w:val="35"/>
        </w:numPr>
      </w:pPr>
      <w:r>
        <w:rPr>
          <w:rFonts w:hint="cs"/>
          <w:rtl/>
        </w:rPr>
        <w:t xml:space="preserve">הגדירו את מספר "מחזורי </w:t>
      </w:r>
      <w:r w:rsidR="00525F18">
        <w:rPr>
          <w:rFonts w:hint="cs"/>
          <w:rtl/>
        </w:rPr>
        <w:t>אימון</w:t>
      </w:r>
      <w:r>
        <w:rPr>
          <w:rFonts w:hint="cs"/>
          <w:rtl/>
        </w:rPr>
        <w:t xml:space="preserve">"  </w:t>
      </w:r>
      <w:r>
        <w:t>(Epochs)</w:t>
      </w:r>
      <w:r>
        <w:rPr>
          <w:rFonts w:hint="cs"/>
          <w:rtl/>
        </w:rPr>
        <w:t xml:space="preserve"> ומספר הדוגמאות בכל מחזור.   (</w:t>
      </w:r>
      <w:r w:rsidR="00525F18">
        <w:rPr>
          <w:rFonts w:hint="cs"/>
          <w:rtl/>
        </w:rPr>
        <w:t>אנו משתמשים בהגדרה של מחזורי אימון למשל כדי להקטין את קצת הלמידה בין מחזור למחזור על מנת לעבור ממצב של למידה (התחלתית) מהירה לבין התכנסות (סטוכאסטית) מדוייקת.</w:t>
      </w:r>
    </w:p>
    <w:p w:rsidR="00B13A7D" w:rsidRDefault="00B13A7D" w:rsidP="00966485">
      <w:pPr>
        <w:pStyle w:val="ListParagraph"/>
        <w:spacing w:after="120"/>
      </w:pPr>
      <w:r>
        <w:rPr>
          <w:rFonts w:hint="cs"/>
          <w:rtl/>
        </w:rPr>
        <w:t>(בשלבי הכתיבה, ניתן לעבוד עם מספר מחזורים ו</w:t>
      </w:r>
      <w:r w:rsidR="00C33630">
        <w:rPr>
          <w:rFonts w:hint="cs"/>
          <w:rtl/>
        </w:rPr>
        <w:t xml:space="preserve">איטרציות קטנים </w:t>
      </w:r>
      <w:r w:rsidR="00C33630">
        <w:rPr>
          <w:rtl/>
        </w:rPr>
        <w:t>–</w:t>
      </w:r>
      <w:r w:rsidR="00C33630">
        <w:rPr>
          <w:rFonts w:hint="cs"/>
          <w:rtl/>
        </w:rPr>
        <w:t xml:space="preserve"> אך לאחר מכן כדי להגדיל אותם (מאוד)</w:t>
      </w:r>
      <w:r w:rsidR="00966485">
        <w:rPr>
          <w:rFonts w:hint="cs"/>
          <w:rtl/>
        </w:rPr>
        <w:t xml:space="preserve"> </w:t>
      </w:r>
      <w:r w:rsidR="00966485">
        <w:rPr>
          <w:rtl/>
        </w:rPr>
        <w:t>–</w:t>
      </w:r>
      <w:r w:rsidR="00966485">
        <w:rPr>
          <w:rFonts w:hint="cs"/>
          <w:rtl/>
        </w:rPr>
        <w:t xml:space="preserve"> כך שלמשל בכל מחזור חיים האלגוריתם עובר על כל התמונות באוסף האימון</w:t>
      </w:r>
      <w:r w:rsidR="00C33630">
        <w:rPr>
          <w:rFonts w:hint="cs"/>
          <w:rtl/>
        </w:rPr>
        <w:t>)</w:t>
      </w:r>
    </w:p>
    <w:p w:rsidR="00525F18" w:rsidRDefault="00525F18" w:rsidP="00966485">
      <w:pPr>
        <w:spacing w:after="120"/>
        <w:rPr>
          <w:rtl/>
        </w:rPr>
      </w:pPr>
    </w:p>
    <w:p w:rsidR="00966485" w:rsidRDefault="00966485" w:rsidP="00966485">
      <w:pPr>
        <w:spacing w:after="120"/>
        <w:rPr>
          <w:rtl/>
        </w:rPr>
      </w:pPr>
      <w:r>
        <w:rPr>
          <w:rFonts w:hint="cs"/>
          <w:rtl/>
        </w:rPr>
        <w:t xml:space="preserve">4.  הדפיסו גרף של ה </w:t>
      </w:r>
      <w:r>
        <w:t>Cost</w:t>
      </w:r>
      <w:r>
        <w:rPr>
          <w:rFonts w:hint="cs"/>
          <w:rtl/>
        </w:rPr>
        <w:t xml:space="preserve"> לאורך האימון </w:t>
      </w:r>
      <w:r>
        <w:rPr>
          <w:rtl/>
        </w:rPr>
        <w:t>–</w:t>
      </w:r>
      <w:r>
        <w:rPr>
          <w:rFonts w:hint="cs"/>
          <w:rtl/>
        </w:rPr>
        <w:t xml:space="preserve"> ודאו כי השגיאה אכן קטנה במהלך האימון.</w:t>
      </w:r>
    </w:p>
    <w:p w:rsidR="00966485" w:rsidRDefault="00966485" w:rsidP="00966485">
      <w:pPr>
        <w:spacing w:after="120"/>
        <w:rPr>
          <w:rtl/>
        </w:rPr>
      </w:pPr>
    </w:p>
    <w:p w:rsidR="00250EC4" w:rsidRPr="00E43184" w:rsidRDefault="00250EC4" w:rsidP="00B94CCE">
      <w:pPr>
        <w:spacing w:after="120"/>
        <w:rPr>
          <w:i/>
          <w:iCs/>
          <w:rtl/>
        </w:rPr>
      </w:pPr>
      <w:r w:rsidRPr="00E43184">
        <w:rPr>
          <w:rFonts w:hint="cs"/>
          <w:i/>
          <w:iCs/>
          <w:rtl/>
        </w:rPr>
        <w:t xml:space="preserve">שימו לב </w:t>
      </w:r>
      <w:r w:rsidR="00B94CCE" w:rsidRPr="00E43184">
        <w:rPr>
          <w:rFonts w:hint="cs"/>
          <w:i/>
          <w:iCs/>
          <w:rtl/>
        </w:rPr>
        <w:t>ש</w:t>
      </w:r>
      <w:r w:rsidRPr="00E43184">
        <w:rPr>
          <w:rFonts w:hint="cs"/>
          <w:i/>
          <w:iCs/>
          <w:rtl/>
        </w:rPr>
        <w:t xml:space="preserve">בזמן האימון, </w:t>
      </w:r>
      <w:r w:rsidR="00B94CCE" w:rsidRPr="00E43184">
        <w:rPr>
          <w:rFonts w:hint="cs"/>
          <w:i/>
          <w:iCs/>
          <w:rtl/>
        </w:rPr>
        <w:t xml:space="preserve">בכל מחזור חיים </w:t>
      </w:r>
      <w:r w:rsidR="00B94CCE" w:rsidRPr="00E43184">
        <w:rPr>
          <w:i/>
          <w:iCs/>
          <w:rtl/>
        </w:rPr>
        <w:t>–</w:t>
      </w:r>
      <w:r w:rsidR="00B94CCE" w:rsidRPr="00E43184">
        <w:rPr>
          <w:rFonts w:hint="cs"/>
          <w:i/>
          <w:iCs/>
          <w:rtl/>
        </w:rPr>
        <w:t xml:space="preserve"> אתם מזינים</w:t>
      </w:r>
      <w:r w:rsidRPr="00E43184">
        <w:rPr>
          <w:rFonts w:hint="cs"/>
          <w:i/>
          <w:iCs/>
          <w:rtl/>
        </w:rPr>
        <w:t xml:space="preserve"> את התמונות בסדר אקראי (באמצעות פקודת </w:t>
      </w:r>
      <w:proofErr w:type="spellStart"/>
      <w:r w:rsidRPr="00E43184">
        <w:rPr>
          <w:i/>
          <w:iCs/>
        </w:rPr>
        <w:t>randperm</w:t>
      </w:r>
      <w:proofErr w:type="spellEnd"/>
      <w:r w:rsidR="00112AC3" w:rsidRPr="00E43184">
        <w:rPr>
          <w:rFonts w:hint="cs"/>
          <w:i/>
          <w:iCs/>
          <w:rtl/>
        </w:rPr>
        <w:t xml:space="preserve"> כמו בקוד הצגת התמונות המצורף לפונקציית ה </w:t>
      </w:r>
      <w:proofErr w:type="spellStart"/>
      <w:r w:rsidR="00112AC3" w:rsidRPr="00E43184">
        <w:rPr>
          <w:i/>
          <w:iCs/>
        </w:rPr>
        <w:t>main.m</w:t>
      </w:r>
      <w:proofErr w:type="spellEnd"/>
      <w:r w:rsidRPr="00E43184">
        <w:rPr>
          <w:rFonts w:hint="cs"/>
          <w:i/>
          <w:iCs/>
          <w:rtl/>
        </w:rPr>
        <w:t>)</w:t>
      </w:r>
      <w:r w:rsidR="00B94CCE" w:rsidRPr="00E43184">
        <w:rPr>
          <w:rFonts w:hint="cs"/>
          <w:i/>
          <w:iCs/>
          <w:rtl/>
        </w:rPr>
        <w:t xml:space="preserve"> כדי לשפר את ההתכנסות.</w:t>
      </w:r>
    </w:p>
    <w:p w:rsidR="00250EC4" w:rsidRDefault="00250EC4" w:rsidP="00966485">
      <w:pPr>
        <w:spacing w:after="120"/>
        <w:rPr>
          <w:rtl/>
        </w:rPr>
      </w:pPr>
    </w:p>
    <w:p w:rsidR="001951D9" w:rsidRPr="005E0036" w:rsidRDefault="001951D9" w:rsidP="00966485">
      <w:pPr>
        <w:jc w:val="both"/>
        <w:rPr>
          <w:b/>
          <w:bCs/>
          <w:sz w:val="32"/>
          <w:szCs w:val="32"/>
          <w:u w:val="single"/>
          <w:rtl/>
        </w:rPr>
      </w:pPr>
      <w:r w:rsidRPr="005E0036">
        <w:rPr>
          <w:rFonts w:hint="cs"/>
          <w:b/>
          <w:bCs/>
          <w:sz w:val="32"/>
          <w:szCs w:val="32"/>
          <w:u w:val="single"/>
          <w:rtl/>
        </w:rPr>
        <w:t xml:space="preserve">חלק </w:t>
      </w:r>
      <w:r w:rsidR="00966485">
        <w:rPr>
          <w:rFonts w:hint="cs"/>
          <w:b/>
          <w:bCs/>
          <w:sz w:val="32"/>
          <w:szCs w:val="32"/>
          <w:u w:val="single"/>
          <w:rtl/>
        </w:rPr>
        <w:t>ג</w:t>
      </w:r>
      <w:r w:rsidRPr="005E0036">
        <w:rPr>
          <w:rFonts w:hint="cs"/>
          <w:b/>
          <w:bCs/>
          <w:sz w:val="32"/>
          <w:szCs w:val="32"/>
          <w:u w:val="single"/>
          <w:rtl/>
        </w:rPr>
        <w:t xml:space="preserve">': </w:t>
      </w:r>
      <w:r w:rsidR="00966485">
        <w:rPr>
          <w:rFonts w:hint="cs"/>
          <w:b/>
          <w:bCs/>
          <w:sz w:val="32"/>
          <w:szCs w:val="32"/>
          <w:u w:val="single"/>
          <w:rtl/>
        </w:rPr>
        <w:t xml:space="preserve">אנליזה </w:t>
      </w:r>
    </w:p>
    <w:p w:rsidR="00905450" w:rsidRDefault="00966485" w:rsidP="00966485">
      <w:pPr>
        <w:spacing w:after="120"/>
        <w:rPr>
          <w:rtl/>
        </w:rPr>
      </w:pPr>
      <w:r>
        <w:rPr>
          <w:rFonts w:hint="cs"/>
          <w:rtl/>
        </w:rPr>
        <w:t>כעת נתחיל לבחון את יכולות הסיווג של הרשת</w:t>
      </w:r>
      <w:r w:rsidR="00905450">
        <w:rPr>
          <w:rFonts w:hint="cs"/>
          <w:rtl/>
        </w:rPr>
        <w:t>.</w:t>
      </w:r>
    </w:p>
    <w:p w:rsidR="00966485" w:rsidRDefault="00966485" w:rsidP="00966485">
      <w:pPr>
        <w:spacing w:after="120"/>
        <w:rPr>
          <w:rtl/>
        </w:rPr>
      </w:pPr>
      <w:r>
        <w:rPr>
          <w:rFonts w:hint="cs"/>
          <w:rtl/>
        </w:rPr>
        <w:t xml:space="preserve">נגדיר את שגיאות הסיווג </w:t>
      </w:r>
      <w:r>
        <w:t>(Classification Error)</w:t>
      </w:r>
      <w:r>
        <w:rPr>
          <w:rFonts w:hint="cs"/>
          <w:rtl/>
        </w:rPr>
        <w:t xml:space="preserve"> הבאות:</w:t>
      </w:r>
    </w:p>
    <w:p w:rsidR="00966485" w:rsidRPr="00966485" w:rsidRDefault="00966485" w:rsidP="005E68A3">
      <w:pPr>
        <w:spacing w:after="120"/>
        <w:rPr>
          <w:u w:val="single"/>
          <w:rtl/>
        </w:rPr>
      </w:pPr>
      <w:proofErr w:type="spellStart"/>
      <w:r w:rsidRPr="00966485">
        <w:rPr>
          <w:u w:val="single"/>
        </w:rPr>
        <w:t>E</w:t>
      </w:r>
      <w:r w:rsidRPr="005E68A3">
        <w:rPr>
          <w:u w:val="single"/>
          <w:vertAlign w:val="subscript"/>
        </w:rPr>
        <w:t>in</w:t>
      </w:r>
      <w:proofErr w:type="spellEnd"/>
      <w:r w:rsidRPr="00966485">
        <w:rPr>
          <w:u w:val="single"/>
        </w:rPr>
        <w:t xml:space="preserve"> = </w:t>
      </w:r>
      <w:r w:rsidR="005E68A3">
        <w:rPr>
          <w:rFonts w:hint="cs"/>
          <w:u w:val="single"/>
        </w:rPr>
        <w:t>I</w:t>
      </w:r>
      <w:r w:rsidRPr="00966485">
        <w:rPr>
          <w:u w:val="single"/>
        </w:rPr>
        <w:t>n-sample error</w:t>
      </w:r>
      <w:r>
        <w:rPr>
          <w:rFonts w:hint="cs"/>
          <w:u w:val="single"/>
          <w:rtl/>
        </w:rPr>
        <w:t>:</w:t>
      </w:r>
    </w:p>
    <w:p w:rsidR="00966485" w:rsidRDefault="00966485" w:rsidP="005E68A3">
      <w:pPr>
        <w:spacing w:after="120"/>
        <w:rPr>
          <w:rtl/>
        </w:rPr>
      </w:pPr>
      <w:r>
        <w:rPr>
          <w:rFonts w:hint="cs"/>
          <w:rtl/>
        </w:rPr>
        <w:t xml:space="preserve">ה </w:t>
      </w:r>
      <w:proofErr w:type="spellStart"/>
      <w:r>
        <w:t>E</w:t>
      </w:r>
      <w:r w:rsidRPr="005E68A3">
        <w:rPr>
          <w:vertAlign w:val="subscript"/>
        </w:rPr>
        <w:t>in</w:t>
      </w:r>
      <w:proofErr w:type="spellEnd"/>
      <w:r>
        <w:rPr>
          <w:rFonts w:hint="cs"/>
          <w:rtl/>
        </w:rPr>
        <w:t xml:space="preserve"> </w:t>
      </w:r>
      <w:r w:rsidR="005E68A3">
        <w:rPr>
          <w:rFonts w:hint="cs"/>
          <w:rtl/>
        </w:rPr>
        <w:t xml:space="preserve">היא </w:t>
      </w:r>
      <w:r w:rsidR="007B1B45">
        <w:rPr>
          <w:rFonts w:hint="cs"/>
          <w:rtl/>
        </w:rPr>
        <w:t xml:space="preserve">קצב </w:t>
      </w:r>
      <w:r>
        <w:rPr>
          <w:rFonts w:hint="cs"/>
          <w:rtl/>
        </w:rPr>
        <w:t>שגיאת הסיווג על דוגמאות מתוך אוסף האימון (כלומר דוגמאות שבשלב מסוים כבר "למדנו").</w:t>
      </w:r>
    </w:p>
    <w:p w:rsidR="00966485" w:rsidRDefault="005E68A3" w:rsidP="00966485">
      <w:pPr>
        <w:spacing w:after="120"/>
        <w:rPr>
          <w:rtl/>
        </w:rPr>
      </w:pPr>
      <w:r>
        <w:rPr>
          <w:rFonts w:hint="cs"/>
          <w:rtl/>
        </w:rPr>
        <w:t>נחשב את השגיאה ע"י סכימת כל הסיווגים הנכונים במחזור חיים חלקי מספר דוגמאות האימון בכל מחזור.</w:t>
      </w:r>
    </w:p>
    <w:p w:rsidR="005E68A3" w:rsidRPr="00966485" w:rsidRDefault="005E68A3" w:rsidP="005E68A3">
      <w:pPr>
        <w:spacing w:after="120"/>
        <w:rPr>
          <w:u w:val="single"/>
          <w:rtl/>
        </w:rPr>
      </w:pPr>
      <w:proofErr w:type="spellStart"/>
      <w:r w:rsidRPr="00966485">
        <w:rPr>
          <w:u w:val="single"/>
        </w:rPr>
        <w:t>E</w:t>
      </w:r>
      <w:r>
        <w:rPr>
          <w:u w:val="single"/>
          <w:vertAlign w:val="subscript"/>
        </w:rPr>
        <w:t>Out</w:t>
      </w:r>
      <w:proofErr w:type="spellEnd"/>
      <w:r w:rsidRPr="00966485">
        <w:rPr>
          <w:u w:val="single"/>
        </w:rPr>
        <w:t xml:space="preserve"> = </w:t>
      </w:r>
      <w:r>
        <w:rPr>
          <w:u w:val="single"/>
        </w:rPr>
        <w:t xml:space="preserve">Out of </w:t>
      </w:r>
      <w:r w:rsidRPr="00966485">
        <w:rPr>
          <w:u w:val="single"/>
        </w:rPr>
        <w:t>sample error</w:t>
      </w:r>
      <w:r>
        <w:rPr>
          <w:rFonts w:hint="cs"/>
          <w:u w:val="single"/>
          <w:rtl/>
        </w:rPr>
        <w:t>:</w:t>
      </w:r>
    </w:p>
    <w:p w:rsidR="005E68A3" w:rsidRDefault="005E68A3" w:rsidP="005E68A3">
      <w:pPr>
        <w:spacing w:after="120"/>
        <w:rPr>
          <w:rtl/>
        </w:rPr>
      </w:pPr>
      <w:proofErr w:type="spellStart"/>
      <w:proofErr w:type="gramStart"/>
      <w:r w:rsidRPr="005E68A3">
        <w:t>E</w:t>
      </w:r>
      <w:r w:rsidRPr="005E68A3">
        <w:rPr>
          <w:vertAlign w:val="subscript"/>
        </w:rPr>
        <w:t>Out</w:t>
      </w:r>
      <w:proofErr w:type="spellEnd"/>
      <w:r>
        <w:rPr>
          <w:rFonts w:hint="cs"/>
          <w:rtl/>
        </w:rPr>
        <w:t xml:space="preserve"> היא </w:t>
      </w:r>
      <w:r w:rsidR="007B1B45">
        <w:rPr>
          <w:rFonts w:hint="cs"/>
          <w:rtl/>
        </w:rPr>
        <w:t xml:space="preserve">קצב </w:t>
      </w:r>
      <w:r>
        <w:rPr>
          <w:rFonts w:hint="cs"/>
          <w:rtl/>
        </w:rPr>
        <w:t xml:space="preserve">שגיאת הסיווג על אוסף תמונות הבוחן (כאלה שהרשת לא "ראתה" בזמן האימון </w:t>
      </w:r>
      <w:r>
        <w:rPr>
          <w:rtl/>
        </w:rPr>
        <w:t>–</w:t>
      </w:r>
      <w:r>
        <w:rPr>
          <w:rFonts w:hint="cs"/>
          <w:rtl/>
        </w:rPr>
        <w:t xml:space="preserve"> והן אינן תורמות לאימון שלה גם בזמן הבדיקה מולן).</w:t>
      </w:r>
      <w:proofErr w:type="gramEnd"/>
    </w:p>
    <w:p w:rsidR="00C94171" w:rsidRDefault="00C94171">
      <w:pPr>
        <w:bidi w:val="0"/>
        <w:rPr>
          <w:rtl/>
        </w:rPr>
      </w:pPr>
      <w:r>
        <w:rPr>
          <w:rtl/>
        </w:rPr>
        <w:br w:type="page"/>
      </w:r>
    </w:p>
    <w:p w:rsidR="00B467E2" w:rsidRDefault="007B1B45" w:rsidP="00B467E2">
      <w:pPr>
        <w:spacing w:after="120"/>
        <w:rPr>
          <w:rtl/>
        </w:rPr>
      </w:pPr>
      <w:r>
        <w:rPr>
          <w:rFonts w:hint="cs"/>
          <w:rtl/>
        </w:rPr>
        <w:lastRenderedPageBreak/>
        <w:t>5.  הגדילו את מספר האיטרציות בכל מחזור (רצוי למקסימום) ואת מספר המחזורים.  עבור כל מחזור חשבו את קצב שגיאת הסיווג עבור אוסף האימון (</w:t>
      </w:r>
      <w:proofErr w:type="spellStart"/>
      <w:r w:rsidRPr="007B1B45">
        <w:t>E</w:t>
      </w:r>
      <w:r w:rsidRPr="007B1B45">
        <w:rPr>
          <w:vertAlign w:val="subscript"/>
        </w:rPr>
        <w:t>in</w:t>
      </w:r>
      <w:proofErr w:type="spellEnd"/>
      <w:r>
        <w:rPr>
          <w:rFonts w:hint="cs"/>
          <w:rtl/>
        </w:rPr>
        <w:t>) וחשבו את שגיאת הסיווג עבור אוסף הבוחן (</w:t>
      </w:r>
      <w:proofErr w:type="spellStart"/>
      <w:r w:rsidRPr="007B1B45">
        <w:t>E</w:t>
      </w:r>
      <w:r w:rsidRPr="007B1B45">
        <w:rPr>
          <w:vertAlign w:val="subscript"/>
        </w:rPr>
        <w:t>Out</w:t>
      </w:r>
      <w:proofErr w:type="spellEnd"/>
      <w:r>
        <w:rPr>
          <w:rFonts w:hint="cs"/>
          <w:rtl/>
        </w:rPr>
        <w:t xml:space="preserve">).  </w:t>
      </w:r>
      <w:r w:rsidR="00B467E2">
        <w:rPr>
          <w:rFonts w:hint="cs"/>
          <w:rtl/>
        </w:rPr>
        <w:t xml:space="preserve"> הציגו את התוצאות על גרף ונסו להסביר אותם.   </w:t>
      </w:r>
    </w:p>
    <w:p w:rsidR="00B467E2" w:rsidRDefault="00B467E2" w:rsidP="00B467E2">
      <w:pPr>
        <w:pStyle w:val="ListParagraph"/>
        <w:numPr>
          <w:ilvl w:val="0"/>
          <w:numId w:val="37"/>
        </w:numPr>
        <w:spacing w:after="120"/>
      </w:pPr>
      <w:r>
        <w:rPr>
          <w:rFonts w:hint="cs"/>
          <w:rtl/>
        </w:rPr>
        <w:t xml:space="preserve">האם </w:t>
      </w:r>
      <w:proofErr w:type="spellStart"/>
      <w:r w:rsidRPr="007B1B45">
        <w:t>E</w:t>
      </w:r>
      <w:r w:rsidRPr="00B467E2">
        <w:rPr>
          <w:vertAlign w:val="subscript"/>
        </w:rPr>
        <w:t>in</w:t>
      </w:r>
      <w:proofErr w:type="spellEnd"/>
      <w:r>
        <w:rPr>
          <w:rFonts w:hint="cs"/>
          <w:rtl/>
        </w:rPr>
        <w:t xml:space="preserve"> קטנה במהלך הזמן ? </w:t>
      </w:r>
    </w:p>
    <w:p w:rsidR="00B467E2" w:rsidRDefault="00B467E2" w:rsidP="00B467E2">
      <w:pPr>
        <w:pStyle w:val="ListParagraph"/>
        <w:numPr>
          <w:ilvl w:val="0"/>
          <w:numId w:val="37"/>
        </w:numPr>
        <w:spacing w:after="120"/>
      </w:pPr>
      <w:r>
        <w:rPr>
          <w:rFonts w:hint="cs"/>
          <w:rtl/>
        </w:rPr>
        <w:t xml:space="preserve">האם </w:t>
      </w:r>
      <w:proofErr w:type="spellStart"/>
      <w:r w:rsidRPr="00B467E2">
        <w:rPr>
          <w:u w:val="single"/>
        </w:rPr>
        <w:t>E</w:t>
      </w:r>
      <w:r w:rsidRPr="00B467E2">
        <w:rPr>
          <w:u w:val="single"/>
          <w:vertAlign w:val="subscript"/>
        </w:rPr>
        <w:t>Out</w:t>
      </w:r>
      <w:proofErr w:type="spellEnd"/>
      <w:r>
        <w:rPr>
          <w:rFonts w:hint="cs"/>
          <w:rtl/>
        </w:rPr>
        <w:t xml:space="preserve"> קטנה</w:t>
      </w:r>
      <w:r>
        <w:rPr>
          <w:rFonts w:hint="cs"/>
        </w:rPr>
        <w:t xml:space="preserve"> ?</w:t>
      </w:r>
      <w:r>
        <w:rPr>
          <w:rFonts w:hint="cs"/>
          <w:rtl/>
        </w:rPr>
        <w:t xml:space="preserve">  </w:t>
      </w:r>
    </w:p>
    <w:p w:rsidR="00B467E2" w:rsidRDefault="00B467E2" w:rsidP="00B467E2">
      <w:pPr>
        <w:pStyle w:val="ListParagraph"/>
        <w:numPr>
          <w:ilvl w:val="0"/>
          <w:numId w:val="37"/>
        </w:numPr>
        <w:spacing w:after="120"/>
      </w:pPr>
      <w:r>
        <w:rPr>
          <w:rFonts w:hint="cs"/>
          <w:rtl/>
        </w:rPr>
        <w:t>האם קצב שיפור השגיאות דועך ?</w:t>
      </w:r>
    </w:p>
    <w:p w:rsidR="00C94171" w:rsidRDefault="00C94171" w:rsidP="00B467E2">
      <w:pPr>
        <w:pStyle w:val="ListParagraph"/>
        <w:numPr>
          <w:ilvl w:val="0"/>
          <w:numId w:val="37"/>
        </w:numPr>
        <w:spacing w:after="120"/>
      </w:pPr>
      <w:r>
        <w:rPr>
          <w:rFonts w:hint="cs"/>
          <w:rtl/>
        </w:rPr>
        <w:t>האם ישנה הרעה בביצועים של אחד ממדדי השגיאה הנ"ל בשלב כלשהו באימון ?</w:t>
      </w:r>
    </w:p>
    <w:p w:rsidR="00B467E2" w:rsidRDefault="00B467E2" w:rsidP="00B467E2">
      <w:pPr>
        <w:spacing w:after="120"/>
        <w:ind w:left="360"/>
        <w:rPr>
          <w:rtl/>
        </w:rPr>
      </w:pPr>
    </w:p>
    <w:p w:rsidR="00B467E2" w:rsidRDefault="00B467E2" w:rsidP="00C27239">
      <w:pPr>
        <w:spacing w:after="0"/>
        <w:rPr>
          <w:rtl/>
        </w:rPr>
      </w:pPr>
      <w:r>
        <w:rPr>
          <w:rFonts w:hint="cs"/>
          <w:rtl/>
        </w:rPr>
        <w:t xml:space="preserve">6.  הציגו את 36 קבוצות המשקולות הראשונות מתוך </w:t>
      </w:r>
      <w:r>
        <w:t>W1</w:t>
      </w:r>
      <w:r w:rsidR="005E6A70">
        <w:rPr>
          <w:rFonts w:hint="cs"/>
          <w:rtl/>
        </w:rPr>
        <w:t xml:space="preserve"> המקושרות לתאי הקלט</w:t>
      </w:r>
      <w:r w:rsidR="00C94171">
        <w:rPr>
          <w:rFonts w:hint="cs"/>
          <w:rtl/>
        </w:rPr>
        <w:t xml:space="preserve"> (וצרפו למסמך)</w:t>
      </w:r>
      <w:r>
        <w:rPr>
          <w:rFonts w:hint="cs"/>
          <w:rtl/>
        </w:rPr>
        <w:t>.</w:t>
      </w:r>
    </w:p>
    <w:p w:rsidR="00B467E2" w:rsidRDefault="00B467E2" w:rsidP="00B467E2">
      <w:pPr>
        <w:spacing w:after="120"/>
        <w:ind w:left="360"/>
        <w:rPr>
          <w:rtl/>
        </w:rPr>
      </w:pPr>
      <w:r>
        <w:rPr>
          <w:rFonts w:hint="cs"/>
          <w:rtl/>
        </w:rPr>
        <w:tab/>
        <w:t xml:space="preserve">(השתמשו בפונקציה  </w:t>
      </w:r>
      <w:proofErr w:type="spellStart"/>
      <w:r w:rsidRPr="00B467E2">
        <w:t>VisualizeWeights</w:t>
      </w:r>
      <w:r>
        <w:t>.m</w:t>
      </w:r>
      <w:proofErr w:type="spellEnd"/>
      <w:r>
        <w:rPr>
          <w:rFonts w:hint="cs"/>
          <w:rtl/>
        </w:rPr>
        <w:t xml:space="preserve"> המצורפת).</w:t>
      </w:r>
      <w:r w:rsidR="005E6A70">
        <w:rPr>
          <w:rFonts w:hint="cs"/>
          <w:rtl/>
        </w:rPr>
        <w:t xml:space="preserve">  לדוגמא:</w:t>
      </w:r>
    </w:p>
    <w:p w:rsidR="005E6A70" w:rsidRDefault="005E6A70" w:rsidP="005E6A70">
      <w:pPr>
        <w:spacing w:after="120"/>
        <w:ind w:left="360"/>
        <w:jc w:val="center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3773436" cy="2831123"/>
            <wp:effectExtent l="19050" t="0" r="0" b="0"/>
            <wp:docPr id="3" name="Picture 9" descr="C:\Documents and Settings\Yogimeister\My Documents\MATLAB\ATICV2016\HW4 Simple\VisWeightsN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Yogimeister\My Documents\MATLAB\ATICV2016\HW4 Simple\VisWeightsNew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62" cy="283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70" w:rsidRDefault="005E6A70" w:rsidP="005E6A70">
      <w:pPr>
        <w:pStyle w:val="ListParagraph"/>
        <w:numPr>
          <w:ilvl w:val="0"/>
          <w:numId w:val="38"/>
        </w:numPr>
        <w:spacing w:after="120"/>
      </w:pPr>
      <w:r>
        <w:rPr>
          <w:rFonts w:hint="cs"/>
          <w:rtl/>
        </w:rPr>
        <w:t xml:space="preserve">האם הן דומות (מדי) אחת לשניה ?  </w:t>
      </w:r>
      <w:r>
        <w:rPr>
          <w:rFonts w:hint="cs"/>
        </w:rPr>
        <w:t xml:space="preserve"> </w:t>
      </w:r>
      <w:r>
        <w:rPr>
          <w:rFonts w:hint="cs"/>
          <w:rtl/>
        </w:rPr>
        <w:t>(לדוגמא: )</w:t>
      </w:r>
    </w:p>
    <w:p w:rsidR="005E6A70" w:rsidRDefault="005E6A70" w:rsidP="005E6A70">
      <w:pPr>
        <w:spacing w:after="120"/>
        <w:jc w:val="center"/>
      </w:pPr>
      <w:r>
        <w:rPr>
          <w:rFonts w:hint="cs"/>
          <w:noProof/>
        </w:rPr>
        <w:drawing>
          <wp:inline distT="0" distB="0" distL="0" distR="0">
            <wp:extent cx="3601561" cy="2702169"/>
            <wp:effectExtent l="19050" t="0" r="0" b="0"/>
            <wp:docPr id="10" name="Picture 10" descr="C:\Documents and Settings\Yogimeister\My Documents\MATLAB\ATICV2016\HW4 Simple\NoVarWeigh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Yogimeister\My Documents\MATLAB\ATICV2016\HW4 Simple\NoVarWeights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92" cy="270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171" w:rsidRDefault="00C94171">
      <w:pPr>
        <w:bidi w:val="0"/>
        <w:rPr>
          <w:rtl/>
        </w:rPr>
      </w:pPr>
      <w:r>
        <w:rPr>
          <w:rtl/>
        </w:rPr>
        <w:br w:type="page"/>
      </w:r>
    </w:p>
    <w:p w:rsidR="005E6A70" w:rsidRDefault="005E6A70" w:rsidP="005E6A70">
      <w:pPr>
        <w:pStyle w:val="ListParagraph"/>
        <w:numPr>
          <w:ilvl w:val="0"/>
          <w:numId w:val="38"/>
        </w:numPr>
        <w:spacing w:after="120"/>
      </w:pPr>
      <w:r>
        <w:rPr>
          <w:rFonts w:hint="cs"/>
          <w:rtl/>
        </w:rPr>
        <w:lastRenderedPageBreak/>
        <w:t>האם הן דומות (מדי) לקלט ?      (לדוגמא: )</w:t>
      </w:r>
    </w:p>
    <w:p w:rsidR="005E6A70" w:rsidRDefault="005E6A70" w:rsidP="005E6A70">
      <w:pPr>
        <w:pStyle w:val="ListParagraph"/>
        <w:spacing w:after="120"/>
        <w:ind w:left="1080"/>
      </w:pPr>
    </w:p>
    <w:p w:rsidR="005E6A70" w:rsidRDefault="005E6A70" w:rsidP="005E6A70">
      <w:pPr>
        <w:spacing w:after="120"/>
        <w:ind w:left="-1028"/>
        <w:jc w:val="center"/>
      </w:pPr>
      <w:r>
        <w:rPr>
          <w:rFonts w:hint="cs"/>
          <w:noProof/>
        </w:rPr>
        <w:drawing>
          <wp:inline distT="0" distB="0" distL="0" distR="0">
            <wp:extent cx="3515623" cy="2637692"/>
            <wp:effectExtent l="19050" t="0" r="8627" b="0"/>
            <wp:docPr id="11" name="Picture 11" descr="C:\Documents and Settings\Yogimeister\My Documents\MATLAB\ATICV2016\HW4 Simple\VisWeights-OverF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Yogimeister\My Documents\MATLAB\ATICV2016\HW4 Simple\VisWeights-OverFi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91" cy="264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A70" w:rsidRDefault="005E6A70" w:rsidP="00C94171">
      <w:pPr>
        <w:spacing w:after="120"/>
        <w:rPr>
          <w:rtl/>
        </w:rPr>
      </w:pPr>
      <w:r>
        <w:rPr>
          <w:rFonts w:hint="cs"/>
          <w:rtl/>
        </w:rPr>
        <w:t xml:space="preserve">7.  תארו את המשקולות שהצגתם ואת תוצאות הסיווג במונחים של </w:t>
      </w:r>
      <w:proofErr w:type="spellStart"/>
      <w:r w:rsidR="00C94171">
        <w:t>Underfit</w:t>
      </w:r>
      <w:proofErr w:type="spellEnd"/>
      <w:r w:rsidR="00C94171">
        <w:rPr>
          <w:rFonts w:hint="cs"/>
          <w:rtl/>
        </w:rPr>
        <w:t xml:space="preserve"> ו </w:t>
      </w:r>
      <w:proofErr w:type="spellStart"/>
      <w:r w:rsidR="00C94171">
        <w:t>Overfit</w:t>
      </w:r>
      <w:proofErr w:type="spellEnd"/>
      <w:r w:rsidR="00C94171">
        <w:rPr>
          <w:rFonts w:hint="cs"/>
          <w:rtl/>
        </w:rPr>
        <w:t xml:space="preserve">.  </w:t>
      </w:r>
    </w:p>
    <w:p w:rsidR="00C94171" w:rsidRDefault="00C94171" w:rsidP="00C94171">
      <w:pPr>
        <w:spacing w:after="120"/>
        <w:rPr>
          <w:rtl/>
        </w:rPr>
      </w:pPr>
      <w:r>
        <w:rPr>
          <w:rFonts w:hint="cs"/>
          <w:rtl/>
        </w:rPr>
        <w:t>8.  מה המשמעות של משקולות דומות (מדי) כמו בדוגמא למעלה ואיך נתקן זאת?</w:t>
      </w:r>
    </w:p>
    <w:p w:rsidR="00C94171" w:rsidRDefault="00C94171" w:rsidP="00C94171">
      <w:pPr>
        <w:spacing w:after="120"/>
        <w:rPr>
          <w:rtl/>
        </w:rPr>
      </w:pPr>
      <w:r>
        <w:rPr>
          <w:rFonts w:hint="cs"/>
          <w:rtl/>
        </w:rPr>
        <w:t>9.  ודאו שאתם מצליחים להגיע לפחות ל</w:t>
      </w:r>
      <w:r>
        <w:t xml:space="preserve"> = 0.4    </w:t>
      </w:r>
      <w:r>
        <w:rPr>
          <w:rFonts w:hint="cs"/>
          <w:rtl/>
        </w:rPr>
        <w:t xml:space="preserve"> </w:t>
      </w:r>
      <w:proofErr w:type="spellStart"/>
      <w:r w:rsidRPr="007B1B45">
        <w:t>E</w:t>
      </w:r>
      <w:r w:rsidRPr="00B467E2">
        <w:rPr>
          <w:vertAlign w:val="subscript"/>
        </w:rPr>
        <w:t>in</w:t>
      </w:r>
      <w:proofErr w:type="spellEnd"/>
      <w:r>
        <w:rPr>
          <w:rFonts w:hint="cs"/>
          <w:rtl/>
        </w:rPr>
        <w:t xml:space="preserve"> </w:t>
      </w:r>
      <w:r>
        <w:t xml:space="preserve">  </w:t>
      </w:r>
      <w:r>
        <w:rPr>
          <w:rFonts w:hint="cs"/>
          <w:rtl/>
        </w:rPr>
        <w:t>(וצרפו את גרף השגיאות הנ"ל למסמך)</w:t>
      </w:r>
    </w:p>
    <w:p w:rsidR="00C74F9F" w:rsidRDefault="00C74F9F" w:rsidP="0062429E">
      <w:pPr>
        <w:spacing w:after="120"/>
        <w:rPr>
          <w:rtl/>
        </w:rPr>
      </w:pPr>
      <w:r>
        <w:rPr>
          <w:rFonts w:hint="cs"/>
          <w:rtl/>
        </w:rPr>
        <w:t xml:space="preserve">10.  חזרו על </w:t>
      </w:r>
      <w:r w:rsidR="0062429E">
        <w:rPr>
          <w:rFonts w:hint="cs"/>
          <w:rtl/>
        </w:rPr>
        <w:t>סעיפים 5-7</w:t>
      </w:r>
      <w:r>
        <w:rPr>
          <w:rFonts w:hint="cs"/>
          <w:rtl/>
        </w:rPr>
        <w:t xml:space="preserve"> עם שכבה חבויה בגודל 200 </w:t>
      </w:r>
      <w:r w:rsidR="0062429E">
        <w:rPr>
          <w:rFonts w:hint="cs"/>
          <w:rtl/>
        </w:rPr>
        <w:t>תאים.</w:t>
      </w:r>
    </w:p>
    <w:p w:rsidR="005E6A70" w:rsidRDefault="005E6A70" w:rsidP="005E6A70">
      <w:pPr>
        <w:spacing w:after="120"/>
      </w:pPr>
    </w:p>
    <w:p w:rsidR="00ED7A85" w:rsidRDefault="00ED7A85" w:rsidP="005E6A70">
      <w:pPr>
        <w:spacing w:after="120"/>
        <w:rPr>
          <w:rtl/>
        </w:rPr>
      </w:pPr>
      <w:r w:rsidRPr="00ED7A85">
        <w:rPr>
          <w:rFonts w:hint="cs"/>
          <w:u w:val="single"/>
          <w:rtl/>
        </w:rPr>
        <w:t>טיפ</w:t>
      </w:r>
      <w:r>
        <w:rPr>
          <w:rFonts w:hint="cs"/>
          <w:rtl/>
        </w:rPr>
        <w:t xml:space="preserve">:  אוסף הבוחן מסודר לפי סדר הספרות </w:t>
      </w:r>
      <w:r>
        <w:rPr>
          <w:rtl/>
        </w:rPr>
        <w:t>–</w:t>
      </w:r>
      <w:r>
        <w:rPr>
          <w:rFonts w:hint="cs"/>
          <w:rtl/>
        </w:rPr>
        <w:t xml:space="preserve"> כך שניתן בקלות לראות את השגיאה עבור כל ספרה.</w:t>
      </w:r>
    </w:p>
    <w:p w:rsidR="005E6A70" w:rsidRDefault="005E6A70" w:rsidP="005E6A70">
      <w:pPr>
        <w:spacing w:after="120"/>
        <w:rPr>
          <w:rtl/>
        </w:rPr>
      </w:pPr>
    </w:p>
    <w:p w:rsidR="00C94171" w:rsidRPr="00EE3B93" w:rsidRDefault="00C94171" w:rsidP="00C94171">
      <w:pPr>
        <w:jc w:val="both"/>
        <w:rPr>
          <w:b/>
          <w:bCs/>
          <w:sz w:val="32"/>
          <w:szCs w:val="32"/>
          <w:u w:val="single"/>
        </w:rPr>
      </w:pPr>
      <w:r w:rsidRPr="005E0036">
        <w:rPr>
          <w:rFonts w:hint="cs"/>
          <w:b/>
          <w:bCs/>
          <w:sz w:val="32"/>
          <w:szCs w:val="32"/>
          <w:u w:val="single"/>
          <w:rtl/>
        </w:rPr>
        <w:t xml:space="preserve">חלק </w:t>
      </w:r>
      <w:r>
        <w:rPr>
          <w:rFonts w:hint="cs"/>
          <w:b/>
          <w:bCs/>
          <w:sz w:val="32"/>
          <w:szCs w:val="32"/>
          <w:u w:val="single"/>
          <w:rtl/>
        </w:rPr>
        <w:t>ד</w:t>
      </w:r>
      <w:r w:rsidRPr="005E0036">
        <w:rPr>
          <w:rFonts w:hint="cs"/>
          <w:b/>
          <w:bCs/>
          <w:sz w:val="32"/>
          <w:szCs w:val="32"/>
          <w:u w:val="single"/>
          <w:rtl/>
        </w:rPr>
        <w:t xml:space="preserve">': </w:t>
      </w:r>
      <w:r>
        <w:rPr>
          <w:rFonts w:cs="Arial" w:hint="cs"/>
          <w:b/>
          <w:bCs/>
          <w:sz w:val="32"/>
          <w:szCs w:val="32"/>
          <w:u w:val="single"/>
          <w:rtl/>
        </w:rPr>
        <w:t xml:space="preserve">בונוס </w:t>
      </w:r>
      <w:r w:rsidR="00E33069">
        <w:rPr>
          <w:rFonts w:cs="Arial"/>
          <w:b/>
          <w:bCs/>
          <w:sz w:val="32"/>
          <w:szCs w:val="32"/>
          <w:u w:val="single"/>
          <w:rtl/>
        </w:rPr>
        <w:t>–</w:t>
      </w:r>
      <w:r>
        <w:rPr>
          <w:rFonts w:cs="Arial" w:hint="cs"/>
          <w:b/>
          <w:bCs/>
          <w:sz w:val="32"/>
          <w:szCs w:val="32"/>
          <w:u w:val="single"/>
          <w:rtl/>
        </w:rPr>
        <w:t xml:space="preserve"> </w:t>
      </w:r>
      <w:r w:rsidR="00E33069">
        <w:rPr>
          <w:rFonts w:cs="Arial"/>
          <w:b/>
          <w:bCs/>
          <w:sz w:val="32"/>
          <w:szCs w:val="32"/>
          <w:u w:val="single"/>
        </w:rPr>
        <w:t>Go Fish</w:t>
      </w:r>
    </w:p>
    <w:p w:rsidR="00D04868" w:rsidRDefault="00C94171" w:rsidP="00D04868">
      <w:pPr>
        <w:spacing w:after="120"/>
      </w:pPr>
      <w:r>
        <w:rPr>
          <w:rFonts w:hint="cs"/>
          <w:rtl/>
        </w:rPr>
        <w:t>מזל טוב</w:t>
      </w:r>
      <w:r w:rsidR="00D04868">
        <w:rPr>
          <w:rFonts w:hint="cs"/>
          <w:rtl/>
        </w:rPr>
        <w:t>!</w:t>
      </w:r>
      <w:r>
        <w:rPr>
          <w:rFonts w:hint="cs"/>
          <w:rtl/>
        </w:rPr>
        <w:t xml:space="preserve"> עכשיו </w:t>
      </w:r>
      <w:r w:rsidR="00E33069">
        <w:rPr>
          <w:rFonts w:hint="cs"/>
          <w:rtl/>
        </w:rPr>
        <w:t>כשבניתם רשת מתפקדת</w:t>
      </w:r>
      <w:r w:rsidR="00D04868">
        <w:t>:</w:t>
      </w:r>
      <w:r w:rsidR="00E33069">
        <w:rPr>
          <w:rFonts w:hint="cs"/>
          <w:rtl/>
        </w:rPr>
        <w:t xml:space="preserve">  </w:t>
      </w:r>
    </w:p>
    <w:p w:rsidR="005E6A70" w:rsidRDefault="00D04868" w:rsidP="00C27239">
      <w:pPr>
        <w:spacing w:after="120"/>
        <w:rPr>
          <w:rtl/>
        </w:rPr>
      </w:pPr>
      <w:r>
        <w:rPr>
          <w:rFonts w:hint="cs"/>
          <w:rtl/>
        </w:rPr>
        <w:t xml:space="preserve">11. </w:t>
      </w:r>
      <w:r w:rsidR="00E33069">
        <w:rPr>
          <w:rFonts w:hint="cs"/>
          <w:rtl/>
        </w:rPr>
        <w:t>נסו לבצע אופטימיזציה של הפרמטרים</w:t>
      </w:r>
      <w:r w:rsidR="00C74F9F">
        <w:rPr>
          <w:rFonts w:hint="cs"/>
          <w:rtl/>
        </w:rPr>
        <w:t xml:space="preserve">, </w:t>
      </w:r>
      <w:r w:rsidR="00E33069">
        <w:rPr>
          <w:rFonts w:hint="cs"/>
          <w:rtl/>
        </w:rPr>
        <w:t>להגדיל את מספר</w:t>
      </w:r>
      <w:r w:rsidR="00C27239">
        <w:rPr>
          <w:rFonts w:hint="cs"/>
          <w:rtl/>
        </w:rPr>
        <w:t xml:space="preserve"> </w:t>
      </w:r>
      <w:r w:rsidR="00E33069">
        <w:rPr>
          <w:rFonts w:hint="cs"/>
          <w:rtl/>
        </w:rPr>
        <w:t>מחזורי החיים</w:t>
      </w:r>
      <w:r w:rsidR="00C74F9F">
        <w:rPr>
          <w:rFonts w:hint="cs"/>
          <w:rtl/>
        </w:rPr>
        <w:t xml:space="preserve"> ושחזרו את ההצלחה של </w:t>
      </w:r>
      <w:proofErr w:type="spellStart"/>
      <w:r w:rsidR="00C74F9F">
        <w:t>Yann</w:t>
      </w:r>
      <w:proofErr w:type="spellEnd"/>
      <w:r w:rsidR="00C74F9F">
        <w:t xml:space="preserve"> </w:t>
      </w:r>
      <w:proofErr w:type="spellStart"/>
      <w:r w:rsidR="00C74F9F">
        <w:t>LeCun</w:t>
      </w:r>
      <w:proofErr w:type="spellEnd"/>
      <w:r w:rsidR="00C74F9F">
        <w:rPr>
          <w:rFonts w:hint="cs"/>
          <w:rtl/>
        </w:rPr>
        <w:t xml:space="preserve"> על ידי כך שתגיעו ל</w:t>
      </w:r>
      <w:r w:rsidR="00C74F9F">
        <w:t xml:space="preserve"> </w:t>
      </w:r>
      <w:r w:rsidR="00C74F9F">
        <w:rPr>
          <w:rFonts w:hint="cs"/>
          <w:rtl/>
        </w:rPr>
        <w:t xml:space="preserve"> </w:t>
      </w:r>
      <w:proofErr w:type="spellStart"/>
      <w:r w:rsidR="00C74F9F">
        <w:t>E</w:t>
      </w:r>
      <w:r w:rsidR="00C74F9F" w:rsidRPr="00C74F9F">
        <w:rPr>
          <w:vertAlign w:val="subscript"/>
        </w:rPr>
        <w:t>out</w:t>
      </w:r>
      <w:proofErr w:type="spellEnd"/>
      <w:r w:rsidR="00C74F9F">
        <w:t xml:space="preserve"> &lt; 0.1</w:t>
      </w:r>
      <w:r w:rsidR="00C74F9F">
        <w:rPr>
          <w:rFonts w:hint="cs"/>
          <w:rtl/>
        </w:rPr>
        <w:t>.</w:t>
      </w:r>
    </w:p>
    <w:p w:rsidR="00C74F9F" w:rsidRDefault="00C74F9F" w:rsidP="00E33069">
      <w:pPr>
        <w:spacing w:after="120"/>
        <w:ind w:left="360"/>
        <w:rPr>
          <w:rtl/>
        </w:rPr>
      </w:pPr>
    </w:p>
    <w:p w:rsidR="00C74F9F" w:rsidRDefault="00C74F9F" w:rsidP="00E33069">
      <w:pPr>
        <w:spacing w:after="120"/>
        <w:ind w:left="360"/>
        <w:rPr>
          <w:rtl/>
        </w:rPr>
      </w:pPr>
      <w:r w:rsidRPr="00C74F9F">
        <w:rPr>
          <w:rFonts w:hint="cs"/>
          <w:u w:val="single"/>
          <w:rtl/>
        </w:rPr>
        <w:t>טיפים</w:t>
      </w:r>
      <w:r>
        <w:rPr>
          <w:rFonts w:hint="cs"/>
          <w:rtl/>
        </w:rPr>
        <w:t>:</w:t>
      </w:r>
    </w:p>
    <w:p w:rsidR="00C74F9F" w:rsidRDefault="00C74F9F" w:rsidP="00C74F9F">
      <w:pPr>
        <w:pStyle w:val="ListParagraph"/>
        <w:numPr>
          <w:ilvl w:val="0"/>
          <w:numId w:val="38"/>
        </w:numPr>
        <w:spacing w:after="120"/>
      </w:pPr>
      <w:r>
        <w:rPr>
          <w:rFonts w:hint="cs"/>
          <w:rtl/>
        </w:rPr>
        <w:t xml:space="preserve">שימו לב להתנהגות של </w:t>
      </w:r>
      <w:proofErr w:type="spellStart"/>
      <w:r>
        <w:t>E</w:t>
      </w:r>
      <w:r w:rsidRPr="00C74F9F">
        <w:rPr>
          <w:vertAlign w:val="subscript"/>
        </w:rPr>
        <w:t>in</w:t>
      </w:r>
      <w:proofErr w:type="spellEnd"/>
      <w:r>
        <w:rPr>
          <w:rFonts w:hint="cs"/>
          <w:vertAlign w:val="subscript"/>
          <w:rtl/>
        </w:rPr>
        <w:t xml:space="preserve"> </w:t>
      </w:r>
      <w:r>
        <w:rPr>
          <w:rFonts w:hint="cs"/>
          <w:rtl/>
        </w:rPr>
        <w:t xml:space="preserve">ו </w:t>
      </w:r>
      <w:proofErr w:type="spellStart"/>
      <w:r>
        <w:t>E</w:t>
      </w:r>
      <w:r w:rsidRPr="00C74F9F">
        <w:rPr>
          <w:vertAlign w:val="subscript"/>
        </w:rPr>
        <w:t>out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ושימו לב שאתם לא נכנסים למצב של </w:t>
      </w:r>
      <w:proofErr w:type="spellStart"/>
      <w:r>
        <w:t>Overfitting</w:t>
      </w:r>
      <w:proofErr w:type="spellEnd"/>
      <w:r>
        <w:rPr>
          <w:rFonts w:hint="cs"/>
          <w:rtl/>
        </w:rPr>
        <w:t>.</w:t>
      </w:r>
    </w:p>
    <w:p w:rsidR="00C74F9F" w:rsidRDefault="00C74F9F" w:rsidP="00076DA4">
      <w:pPr>
        <w:pStyle w:val="ListParagraph"/>
        <w:numPr>
          <w:ilvl w:val="0"/>
          <w:numId w:val="38"/>
        </w:numPr>
        <w:spacing w:after="120"/>
      </w:pPr>
      <w:r>
        <w:rPr>
          <w:rFonts w:hint="cs"/>
          <w:rtl/>
        </w:rPr>
        <w:t xml:space="preserve">האם </w:t>
      </w:r>
      <w:r w:rsidR="00076DA4">
        <w:rPr>
          <w:rFonts w:hint="cs"/>
          <w:rtl/>
        </w:rPr>
        <w:t xml:space="preserve">התכנסות </w:t>
      </w:r>
      <w:r>
        <w:rPr>
          <w:rFonts w:hint="cs"/>
          <w:rtl/>
        </w:rPr>
        <w:t>האלגוריתם</w:t>
      </w:r>
      <w:r w:rsidR="00076DA4">
        <w:rPr>
          <w:rFonts w:hint="cs"/>
          <w:rtl/>
        </w:rPr>
        <w:t xml:space="preserve"> "נתקעת"?   (נסו הקטין</w:t>
      </w:r>
      <w:r>
        <w:rPr>
          <w:rFonts w:hint="cs"/>
          <w:rtl/>
        </w:rPr>
        <w:t xml:space="preserve"> את קצב הלמידה לאורך מהלך הלמידה).</w:t>
      </w:r>
    </w:p>
    <w:p w:rsidR="00C74F9F" w:rsidRDefault="00C74F9F" w:rsidP="00C74F9F">
      <w:pPr>
        <w:pStyle w:val="ListParagraph"/>
        <w:numPr>
          <w:ilvl w:val="0"/>
          <w:numId w:val="38"/>
        </w:numPr>
        <w:spacing w:after="120"/>
      </w:pPr>
      <w:r>
        <w:rPr>
          <w:rFonts w:hint="cs"/>
          <w:rtl/>
        </w:rPr>
        <w:t>האם המשקולות "מתנהגות כראוי" ?  (האם יש צורך בשינוי ערכי אתחול המשקולות או קצב הלמידה?).</w:t>
      </w:r>
    </w:p>
    <w:p w:rsidR="00C74F9F" w:rsidRDefault="00C74F9F" w:rsidP="00C74F9F">
      <w:pPr>
        <w:spacing w:after="120"/>
      </w:pPr>
    </w:p>
    <w:p w:rsidR="005E6A70" w:rsidRPr="00C74F9F" w:rsidRDefault="005E6A70" w:rsidP="00B467E2">
      <w:pPr>
        <w:spacing w:after="120"/>
        <w:ind w:left="360"/>
        <w:rPr>
          <w:rtl/>
        </w:rPr>
      </w:pPr>
    </w:p>
    <w:p w:rsidR="00792429" w:rsidRPr="005E0036" w:rsidRDefault="007B1B45" w:rsidP="00112AC3">
      <w:pPr>
        <w:bidi w:val="0"/>
        <w:jc w:val="right"/>
        <w:rPr>
          <w:b/>
          <w:bCs/>
          <w:sz w:val="32"/>
          <w:szCs w:val="32"/>
          <w:u w:val="single"/>
          <w:rtl/>
        </w:rPr>
      </w:pPr>
      <w:r w:rsidRPr="007B1B45">
        <w:rPr>
          <w:sz w:val="32"/>
          <w:szCs w:val="32"/>
          <w:rtl/>
        </w:rPr>
        <w:br w:type="page"/>
      </w:r>
      <w:r w:rsidR="00792429" w:rsidRPr="005E0036">
        <w:rPr>
          <w:rFonts w:hint="cs"/>
          <w:b/>
          <w:bCs/>
          <w:sz w:val="32"/>
          <w:szCs w:val="32"/>
          <w:u w:val="single"/>
          <w:rtl/>
        </w:rPr>
        <w:lastRenderedPageBreak/>
        <w:t>הוראות הגשה:</w:t>
      </w:r>
    </w:p>
    <w:p w:rsidR="001F2FE9" w:rsidRDefault="001F2FE9" w:rsidP="00F722EF">
      <w:pPr>
        <w:pStyle w:val="ListParagraph"/>
        <w:numPr>
          <w:ilvl w:val="0"/>
          <w:numId w:val="26"/>
        </w:numPr>
        <w:ind w:left="360"/>
      </w:pPr>
      <w:r>
        <w:rPr>
          <w:rFonts w:hint="cs"/>
          <w:rtl/>
        </w:rPr>
        <w:t>ההגשה בזוגות.</w:t>
      </w:r>
    </w:p>
    <w:p w:rsidR="001F2FE9" w:rsidRDefault="001F2FE9" w:rsidP="001F2FE9">
      <w:pPr>
        <w:pStyle w:val="ListParagraph"/>
        <w:ind w:left="360"/>
      </w:pPr>
    </w:p>
    <w:p w:rsidR="00792429" w:rsidRPr="00D90700" w:rsidRDefault="00792429" w:rsidP="001F2FE9">
      <w:pPr>
        <w:pStyle w:val="ListParagraph"/>
        <w:numPr>
          <w:ilvl w:val="0"/>
          <w:numId w:val="26"/>
        </w:numPr>
        <w:spacing w:before="240"/>
        <w:ind w:left="360"/>
      </w:pPr>
      <w:r>
        <w:rPr>
          <w:rFonts w:hint="cs"/>
          <w:rtl/>
        </w:rPr>
        <w:t>יש להגיש מסמך המכיל התייחסות לכלל הסעיפים בתרגיל, המציג את כל התוצאות ועונה על כל השאלות.</w:t>
      </w:r>
      <w:r>
        <w:rPr>
          <w:rtl/>
        </w:rPr>
        <w:br/>
      </w:r>
    </w:p>
    <w:p w:rsidR="00792429" w:rsidRDefault="00792429" w:rsidP="00F722EF">
      <w:pPr>
        <w:pStyle w:val="ListParagraph"/>
        <w:numPr>
          <w:ilvl w:val="0"/>
          <w:numId w:val="26"/>
        </w:numPr>
        <w:ind w:left="360"/>
      </w:pPr>
      <w:r>
        <w:rPr>
          <w:rFonts w:hint="cs"/>
          <w:rtl/>
        </w:rPr>
        <w:t>יש לצרף את כל פונקציות ה</w:t>
      </w:r>
      <w:r>
        <w:rPr>
          <w:rtl/>
        </w:rPr>
        <w:noBreakHyphen/>
      </w:r>
      <w:r>
        <w:t>MATLAB</w:t>
      </w:r>
      <w:r>
        <w:rPr>
          <w:rFonts w:hint="cs"/>
          <w:rtl/>
        </w:rPr>
        <w:t xml:space="preserve"> שהוגדר להן </w:t>
      </w:r>
      <w:r>
        <w:t>API</w:t>
      </w:r>
      <w:r>
        <w:rPr>
          <w:rFonts w:hint="cs"/>
          <w:rtl/>
        </w:rPr>
        <w:t xml:space="preserve"> בתרגיל, וכן כל הפונקציות הנלוות אליהן שכתבתם</w:t>
      </w:r>
      <w:r w:rsidR="00780F66">
        <w:rPr>
          <w:rFonts w:hint="cs"/>
          <w:rtl/>
        </w:rPr>
        <w:t xml:space="preserve">. </w:t>
      </w:r>
      <w:r w:rsidR="005E0559">
        <w:rPr>
          <w:rFonts w:hint="cs"/>
          <w:rtl/>
        </w:rPr>
        <w:t>בדיקת התרגיל תכלו</w:t>
      </w:r>
      <w:r>
        <w:rPr>
          <w:rFonts w:hint="cs"/>
          <w:rtl/>
        </w:rPr>
        <w:t xml:space="preserve">ל הרצה אוטומטית של פונקציות אלו ובדיקתן. </w:t>
      </w:r>
      <w:r>
        <w:rPr>
          <w:rtl/>
        </w:rPr>
        <w:br/>
      </w:r>
    </w:p>
    <w:p w:rsidR="00C27239" w:rsidRPr="002A034C" w:rsidRDefault="006E26AD" w:rsidP="00C27239">
      <w:pPr>
        <w:pStyle w:val="ListParagraph"/>
        <w:ind w:left="360"/>
        <w:rPr>
          <w:b/>
          <w:bCs/>
        </w:rPr>
      </w:pPr>
      <w:r>
        <w:rPr>
          <w:rFonts w:hint="cs"/>
          <w:rtl/>
        </w:rPr>
        <w:t xml:space="preserve">הנכם מתבקשים </w:t>
      </w:r>
      <w:r w:rsidRPr="00F722EF">
        <w:rPr>
          <w:rFonts w:hint="cs"/>
          <w:b/>
          <w:bCs/>
          <w:u w:val="single"/>
          <w:rtl/>
        </w:rPr>
        <w:t>שלא</w:t>
      </w:r>
      <w:r>
        <w:rPr>
          <w:rFonts w:hint="cs"/>
          <w:rtl/>
        </w:rPr>
        <w:t xml:space="preserve"> לצרף </w:t>
      </w:r>
      <w:r w:rsidR="00C27239">
        <w:rPr>
          <w:rFonts w:hint="cs"/>
          <w:rtl/>
        </w:rPr>
        <w:t xml:space="preserve">את קובץ תמונות ה </w:t>
      </w:r>
      <w:r w:rsidR="00C27239">
        <w:rPr>
          <w:rFonts w:hint="cs"/>
        </w:rPr>
        <w:t>MNIST</w:t>
      </w:r>
    </w:p>
    <w:p w:rsidR="006E26AD" w:rsidRPr="002A034C" w:rsidRDefault="006E26AD" w:rsidP="00F722EF">
      <w:pPr>
        <w:pStyle w:val="ListParagraph"/>
        <w:ind w:left="360"/>
        <w:rPr>
          <w:b/>
          <w:bCs/>
        </w:rPr>
      </w:pPr>
      <w:r w:rsidRPr="002A034C">
        <w:rPr>
          <w:b/>
          <w:bCs/>
          <w:rtl/>
        </w:rPr>
        <w:br/>
      </w:r>
    </w:p>
    <w:p w:rsidR="0021587C" w:rsidRDefault="0021587C" w:rsidP="00C27239">
      <w:pPr>
        <w:pStyle w:val="ListParagraph"/>
        <w:numPr>
          <w:ilvl w:val="0"/>
          <w:numId w:val="26"/>
        </w:numPr>
        <w:ind w:left="360"/>
      </w:pPr>
      <w:r>
        <w:rPr>
          <w:rFonts w:hint="cs"/>
          <w:rtl/>
        </w:rPr>
        <w:t xml:space="preserve">את </w:t>
      </w:r>
      <w:r w:rsidRPr="00C27239">
        <w:rPr>
          <w:rFonts w:hint="cs"/>
          <w:u w:val="single"/>
          <w:rtl/>
        </w:rPr>
        <w:t>כל</w:t>
      </w:r>
      <w:r>
        <w:rPr>
          <w:rFonts w:hint="cs"/>
          <w:rtl/>
        </w:rPr>
        <w:t xml:space="preserve"> הקבצים המצורפים </w:t>
      </w:r>
      <w:r w:rsidR="006E26AD">
        <w:rPr>
          <w:rFonts w:hint="cs"/>
          <w:rtl/>
        </w:rPr>
        <w:t xml:space="preserve">למייל (כולל המסמך) </w:t>
      </w:r>
      <w:r>
        <w:rPr>
          <w:rFonts w:hint="cs"/>
          <w:rtl/>
        </w:rPr>
        <w:t>יש לכווץ ל</w:t>
      </w:r>
      <w:r w:rsidR="00C27239">
        <w:rPr>
          <w:rFonts w:hint="cs"/>
          <w:rtl/>
        </w:rPr>
        <w:t xml:space="preserve">קובץ  </w:t>
      </w:r>
      <w:r w:rsidR="00C27239">
        <w:t>ATICV-HW4_ID1_ID2.zip</w:t>
      </w:r>
      <w:r>
        <w:rPr>
          <w:rFonts w:hint="cs"/>
          <w:rtl/>
        </w:rPr>
        <w:t>.</w:t>
      </w:r>
    </w:p>
    <w:p w:rsidR="00792429" w:rsidRDefault="00792429" w:rsidP="00224F02">
      <w:pPr>
        <w:pStyle w:val="ListParagraph"/>
        <w:ind w:left="360"/>
        <w:rPr>
          <w:rtl/>
        </w:rPr>
      </w:pPr>
    </w:p>
    <w:p w:rsidR="00792429" w:rsidRDefault="00792429" w:rsidP="00C27239">
      <w:pPr>
        <w:pStyle w:val="ListParagraph"/>
        <w:numPr>
          <w:ilvl w:val="0"/>
          <w:numId w:val="26"/>
        </w:numPr>
        <w:ind w:left="360"/>
      </w:pPr>
      <w:r>
        <w:rPr>
          <w:rFonts w:hint="cs"/>
          <w:rtl/>
        </w:rPr>
        <w:t>בכדי לא לאבד</w:t>
      </w:r>
      <w:r w:rsidR="007E5095">
        <w:rPr>
          <w:rFonts w:hint="cs"/>
          <w:rtl/>
        </w:rPr>
        <w:t xml:space="preserve"> </w:t>
      </w:r>
      <w:r>
        <w:rPr>
          <w:rFonts w:hint="cs"/>
          <w:rtl/>
        </w:rPr>
        <w:t>נקודות, מומלץ לבדוק שהקוד שכתבתם פועל גם על מחשב בלתי תלוי במחשב בו כתבתם אותו (למשל במעבדות באוניבר</w:t>
      </w:r>
      <w:r w:rsidR="002C7540">
        <w:rPr>
          <w:rFonts w:hint="cs"/>
          <w:rtl/>
        </w:rPr>
        <w:t>סיטה</w:t>
      </w:r>
      <w:r w:rsidR="00C27239">
        <w:rPr>
          <w:rFonts w:hint="cs"/>
          <w:rtl/>
        </w:rPr>
        <w:t>)</w:t>
      </w:r>
    </w:p>
    <w:p w:rsidR="00792429" w:rsidRDefault="00792429" w:rsidP="00224F02">
      <w:pPr>
        <w:pStyle w:val="ListParagraph"/>
        <w:ind w:left="360"/>
        <w:rPr>
          <w:rtl/>
        </w:rPr>
      </w:pPr>
    </w:p>
    <w:p w:rsidR="00792429" w:rsidRPr="00F722EF" w:rsidRDefault="00792429" w:rsidP="005E0559">
      <w:pPr>
        <w:pStyle w:val="ListParagraph"/>
        <w:numPr>
          <w:ilvl w:val="0"/>
          <w:numId w:val="26"/>
        </w:numPr>
        <w:ind w:left="360"/>
        <w:rPr>
          <w:b/>
          <w:bCs/>
        </w:rPr>
      </w:pPr>
      <w:r w:rsidRPr="00F722EF">
        <w:rPr>
          <w:rFonts w:hint="cs"/>
          <w:b/>
          <w:bCs/>
          <w:rtl/>
        </w:rPr>
        <w:t>את הפתרון עם כל הקבצים הרלוונטיים</w:t>
      </w:r>
      <w:r w:rsidR="00262444" w:rsidRPr="00F722EF">
        <w:rPr>
          <w:rFonts w:hint="cs"/>
          <w:b/>
          <w:bCs/>
          <w:rtl/>
        </w:rPr>
        <w:t xml:space="preserve"> (</w:t>
      </w:r>
      <w:r w:rsidR="00262444" w:rsidRPr="00F722EF">
        <w:rPr>
          <w:b/>
          <w:bCs/>
        </w:rPr>
        <w:t>zip</w:t>
      </w:r>
      <w:r w:rsidR="00262444" w:rsidRPr="00F722EF">
        <w:rPr>
          <w:rFonts w:hint="cs"/>
          <w:b/>
          <w:bCs/>
          <w:rtl/>
        </w:rPr>
        <w:t>)</w:t>
      </w:r>
      <w:r w:rsidRPr="00F722EF">
        <w:rPr>
          <w:rFonts w:hint="cs"/>
          <w:b/>
          <w:bCs/>
          <w:rtl/>
        </w:rPr>
        <w:t xml:space="preserve"> יש להגיש למייל: </w:t>
      </w:r>
      <w:hyperlink r:id="rId13" w:history="1">
        <w:r w:rsidR="005E0559" w:rsidRPr="00456515">
          <w:rPr>
            <w:rStyle w:val="Hyperlink"/>
            <w:b/>
            <w:bCs/>
          </w:rPr>
          <w:t>ATICV2016@gmail.com</w:t>
        </w:r>
      </w:hyperlink>
      <w:r w:rsidR="00D16A26" w:rsidRPr="00F722EF">
        <w:rPr>
          <w:rFonts w:hint="cs"/>
          <w:b/>
          <w:bCs/>
          <w:rtl/>
        </w:rPr>
        <w:t>.</w:t>
      </w:r>
    </w:p>
    <w:p w:rsidR="00792429" w:rsidRPr="00224F02" w:rsidRDefault="00792429" w:rsidP="00224F02">
      <w:pPr>
        <w:pStyle w:val="ListParagraph"/>
        <w:ind w:left="360"/>
        <w:rPr>
          <w:b/>
          <w:bCs/>
          <w:rtl/>
        </w:rPr>
      </w:pPr>
      <w:r w:rsidRPr="00224F02">
        <w:rPr>
          <w:rFonts w:hint="cs"/>
          <w:b/>
          <w:bCs/>
          <w:rtl/>
        </w:rPr>
        <w:t>את הנושא של המייל יש לנסח באופן הבא:</w:t>
      </w:r>
    </w:p>
    <w:p w:rsidR="00792429" w:rsidRDefault="00792429" w:rsidP="00C27239">
      <w:pPr>
        <w:pStyle w:val="ListParagraph"/>
        <w:bidi w:val="0"/>
        <w:ind w:left="360"/>
        <w:rPr>
          <w:b/>
          <w:bCs/>
        </w:rPr>
      </w:pPr>
      <w:r w:rsidRPr="00224F02">
        <w:rPr>
          <w:b/>
          <w:bCs/>
        </w:rPr>
        <w:t>Assignment #</w:t>
      </w:r>
      <w:r w:rsidR="00C27239">
        <w:rPr>
          <w:rFonts w:hint="cs"/>
          <w:b/>
          <w:bCs/>
          <w:rtl/>
        </w:rPr>
        <w:t>4</w:t>
      </w:r>
      <w:r w:rsidRPr="00224F02">
        <w:rPr>
          <w:b/>
          <w:bCs/>
        </w:rPr>
        <w:t xml:space="preserve"> ID:</w:t>
      </w:r>
      <w:r w:rsidR="005E0559" w:rsidRPr="00224F02">
        <w:rPr>
          <w:b/>
          <w:bCs/>
        </w:rPr>
        <w:t xml:space="preserve"> </w:t>
      </w:r>
      <w:r w:rsidR="001F2FE9">
        <w:rPr>
          <w:b/>
          <w:bCs/>
        </w:rPr>
        <w:t>id-</w:t>
      </w:r>
      <w:r w:rsidR="007E5095" w:rsidRPr="00224F02">
        <w:rPr>
          <w:b/>
          <w:bCs/>
        </w:rPr>
        <w:t>number</w:t>
      </w:r>
      <w:r w:rsidR="001F2FE9">
        <w:rPr>
          <w:b/>
          <w:bCs/>
        </w:rPr>
        <w:t>1_id-number2</w:t>
      </w:r>
    </w:p>
    <w:p w:rsidR="00224F02" w:rsidRDefault="00224F02" w:rsidP="00224F02">
      <w:pPr>
        <w:pStyle w:val="ListParagraph"/>
        <w:bidi w:val="0"/>
        <w:ind w:left="360"/>
        <w:rPr>
          <w:b/>
          <w:bCs/>
        </w:rPr>
      </w:pPr>
    </w:p>
    <w:p w:rsidR="00792429" w:rsidRPr="00075D06" w:rsidRDefault="00792429" w:rsidP="00C27239">
      <w:pPr>
        <w:pStyle w:val="ListParagraph"/>
        <w:numPr>
          <w:ilvl w:val="0"/>
          <w:numId w:val="26"/>
        </w:numPr>
        <w:ind w:left="360"/>
      </w:pPr>
      <w:r w:rsidRPr="00075D06">
        <w:rPr>
          <w:rFonts w:hint="cs"/>
          <w:rtl/>
        </w:rPr>
        <w:t xml:space="preserve">איחור </w:t>
      </w:r>
      <w:r w:rsidR="00842D4F">
        <w:rPr>
          <w:rFonts w:hint="cs"/>
          <w:rtl/>
        </w:rPr>
        <w:t>במועד ההגשה</w:t>
      </w:r>
      <w:r w:rsidRPr="00075D06">
        <w:rPr>
          <w:rFonts w:hint="cs"/>
          <w:rtl/>
        </w:rPr>
        <w:t xml:space="preserve"> </w:t>
      </w:r>
      <w:r w:rsidR="00A733D1">
        <w:rPr>
          <w:rFonts w:hint="cs"/>
          <w:rtl/>
        </w:rPr>
        <w:t xml:space="preserve">(ללא אישור) </w:t>
      </w:r>
      <w:r w:rsidR="00C27239">
        <w:rPr>
          <w:rFonts w:hint="cs"/>
          <w:rtl/>
        </w:rPr>
        <w:t>עלול לגרור</w:t>
      </w:r>
      <w:r w:rsidRPr="00075D06">
        <w:rPr>
          <w:rFonts w:hint="cs"/>
          <w:rtl/>
        </w:rPr>
        <w:t xml:space="preserve"> הורדה בציון.</w:t>
      </w:r>
    </w:p>
    <w:p w:rsidR="00792429" w:rsidRPr="00075D06" w:rsidRDefault="00792429" w:rsidP="00F722EF">
      <w:pPr>
        <w:contextualSpacing/>
        <w:rPr>
          <w:rtl/>
        </w:rPr>
      </w:pPr>
    </w:p>
    <w:p w:rsidR="00792429" w:rsidRDefault="00792429" w:rsidP="00F722EF">
      <w:pPr>
        <w:contextualSpacing/>
        <w:rPr>
          <w:rtl/>
        </w:rPr>
      </w:pPr>
    </w:p>
    <w:p w:rsidR="001F2FE9" w:rsidRDefault="001F2FE9" w:rsidP="00F722EF">
      <w:pPr>
        <w:contextualSpacing/>
        <w:rPr>
          <w:rtl/>
        </w:rPr>
      </w:pPr>
    </w:p>
    <w:p w:rsidR="001F2FE9" w:rsidRDefault="001F2FE9" w:rsidP="00F722EF">
      <w:pPr>
        <w:contextualSpacing/>
        <w:rPr>
          <w:rtl/>
        </w:rPr>
      </w:pPr>
    </w:p>
    <w:p w:rsidR="006C4A07" w:rsidRDefault="00792429" w:rsidP="00F722EF">
      <w:pPr>
        <w:contextualSpacing/>
        <w:jc w:val="center"/>
        <w:rPr>
          <w:rtl/>
        </w:rPr>
      </w:pPr>
      <w:r>
        <w:rPr>
          <w:rFonts w:hint="cs"/>
          <w:rtl/>
        </w:rPr>
        <w:t>בהצלחה!</w:t>
      </w:r>
    </w:p>
    <w:p w:rsidR="00EB4378" w:rsidRDefault="00EB4378" w:rsidP="001F2FE9">
      <w:pPr>
        <w:bidi w:val="0"/>
        <w:rPr>
          <w:rtl/>
        </w:rPr>
      </w:pPr>
    </w:p>
    <w:sectPr w:rsidR="00EB4378" w:rsidSect="00A2302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B8C" w:rsidRDefault="00023B8C" w:rsidP="00B063AA">
      <w:pPr>
        <w:spacing w:after="0" w:line="240" w:lineRule="auto"/>
      </w:pPr>
      <w:r>
        <w:separator/>
      </w:r>
    </w:p>
  </w:endnote>
  <w:endnote w:type="continuationSeparator" w:id="0">
    <w:p w:rsidR="00023B8C" w:rsidRDefault="00023B8C" w:rsidP="00B06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A95" w:rsidRPr="00B063AA" w:rsidRDefault="00E27A95" w:rsidP="005E68A3">
    <w:pPr>
      <w:pStyle w:val="Footer"/>
      <w:tabs>
        <w:tab w:val="clear" w:pos="4153"/>
        <w:tab w:val="clear" w:pos="8306"/>
        <w:tab w:val="right" w:pos="9072"/>
      </w:tabs>
      <w:bidi w:val="0"/>
      <w:rPr>
        <w:sz w:val="16"/>
        <w:szCs w:val="16"/>
      </w:rPr>
    </w:pPr>
    <w:r w:rsidRPr="00B063AA">
      <w:rPr>
        <w:sz w:val="16"/>
        <w:szCs w:val="16"/>
      </w:rPr>
      <w:t xml:space="preserve">Assignment </w:t>
    </w:r>
    <w:r w:rsidR="005E68A3">
      <w:rPr>
        <w:rFonts w:hint="cs"/>
        <w:sz w:val="16"/>
        <w:szCs w:val="16"/>
        <w:rtl/>
      </w:rPr>
      <w:t>4</w:t>
    </w:r>
    <w:r w:rsidRPr="00B063AA">
      <w:rPr>
        <w:sz w:val="16"/>
        <w:szCs w:val="16"/>
      </w:rPr>
      <w:t xml:space="preserve">: </w:t>
    </w:r>
    <w:r w:rsidR="005E68A3">
      <w:rPr>
        <w:sz w:val="16"/>
        <w:szCs w:val="16"/>
      </w:rPr>
      <w:t>MNIST Classification with ANN</w:t>
    </w:r>
    <w:r w:rsidRPr="00B063AA">
      <w:rPr>
        <w:sz w:val="16"/>
        <w:szCs w:val="16"/>
      </w:rPr>
      <w:tab/>
    </w:r>
    <w:r>
      <w:rPr>
        <w:sz w:val="16"/>
        <w:szCs w:val="16"/>
      </w:rPr>
      <w:t xml:space="preserve"> (</w:t>
    </w:r>
    <w:r w:rsidR="005E68A3">
      <w:rPr>
        <w:rFonts w:hint="cs"/>
        <w:sz w:val="16"/>
        <w:szCs w:val="16"/>
        <w:rtl/>
      </w:rPr>
      <w:t>16</w:t>
    </w:r>
    <w:r w:rsidRPr="00B063AA">
      <w:rPr>
        <w:sz w:val="16"/>
        <w:szCs w:val="16"/>
      </w:rPr>
      <w:t>/</w:t>
    </w:r>
    <w:r>
      <w:rPr>
        <w:sz w:val="16"/>
        <w:szCs w:val="16"/>
      </w:rPr>
      <w:t>1</w:t>
    </w:r>
    <w:r w:rsidRPr="00B063AA">
      <w:rPr>
        <w:sz w:val="16"/>
        <w:szCs w:val="16"/>
      </w:rPr>
      <w:t>/20</w:t>
    </w:r>
    <w:r>
      <w:rPr>
        <w:sz w:val="16"/>
        <w:szCs w:val="16"/>
      </w:rPr>
      <w:t>16)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B8C" w:rsidRDefault="00023B8C" w:rsidP="00B063AA">
      <w:pPr>
        <w:spacing w:after="0" w:line="240" w:lineRule="auto"/>
      </w:pPr>
      <w:r>
        <w:separator/>
      </w:r>
    </w:p>
  </w:footnote>
  <w:footnote w:type="continuationSeparator" w:id="0">
    <w:p w:rsidR="00023B8C" w:rsidRDefault="00023B8C" w:rsidP="00B06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A95" w:rsidRPr="00B063AA" w:rsidRDefault="00E27A95" w:rsidP="00951DA6">
    <w:pPr>
      <w:tabs>
        <w:tab w:val="left" w:pos="0"/>
        <w:tab w:val="center" w:pos="4536"/>
        <w:tab w:val="right" w:pos="9026"/>
      </w:tabs>
      <w:bidi w:val="0"/>
      <w:rPr>
        <w:sz w:val="20"/>
        <w:szCs w:val="20"/>
      </w:rPr>
    </w:pPr>
    <w:r w:rsidRPr="00B063AA">
      <w:rPr>
        <w:sz w:val="20"/>
        <w:szCs w:val="20"/>
      </w:rPr>
      <w:tab/>
      <w:t>Advanced Topics in Computer Vision</w:t>
    </w:r>
    <w:r w:rsidRPr="00B063AA">
      <w:rPr>
        <w:sz w:val="20"/>
        <w:szCs w:val="20"/>
      </w:rPr>
      <w:tab/>
    </w:r>
    <w:r>
      <w:rPr>
        <w:sz w:val="20"/>
        <w:szCs w:val="20"/>
      </w:rPr>
      <w:t>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34F3B"/>
    <w:multiLevelType w:val="hybridMultilevel"/>
    <w:tmpl w:val="82766C5E"/>
    <w:lvl w:ilvl="0" w:tplc="64A0D4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82311"/>
    <w:multiLevelType w:val="hybridMultilevel"/>
    <w:tmpl w:val="92BCD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DB7A80"/>
    <w:multiLevelType w:val="hybridMultilevel"/>
    <w:tmpl w:val="8144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01BFD"/>
    <w:multiLevelType w:val="hybridMultilevel"/>
    <w:tmpl w:val="82766C5E"/>
    <w:lvl w:ilvl="0" w:tplc="64A0D4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D5986"/>
    <w:multiLevelType w:val="hybridMultilevel"/>
    <w:tmpl w:val="8CE47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2F1F89"/>
    <w:multiLevelType w:val="hybridMultilevel"/>
    <w:tmpl w:val="C5143EF2"/>
    <w:lvl w:ilvl="0" w:tplc="3F12F760"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1BB76857"/>
    <w:multiLevelType w:val="hybridMultilevel"/>
    <w:tmpl w:val="1CC2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C0337"/>
    <w:multiLevelType w:val="hybridMultilevel"/>
    <w:tmpl w:val="E6841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E70734"/>
    <w:multiLevelType w:val="hybridMultilevel"/>
    <w:tmpl w:val="A4500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56FB5"/>
    <w:multiLevelType w:val="hybridMultilevel"/>
    <w:tmpl w:val="8D740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54511E1"/>
    <w:multiLevelType w:val="hybridMultilevel"/>
    <w:tmpl w:val="131C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403C9C"/>
    <w:multiLevelType w:val="hybridMultilevel"/>
    <w:tmpl w:val="0E009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062F0"/>
    <w:multiLevelType w:val="hybridMultilevel"/>
    <w:tmpl w:val="F522AA0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F2D1E9A"/>
    <w:multiLevelType w:val="hybridMultilevel"/>
    <w:tmpl w:val="5B8CA7D0"/>
    <w:lvl w:ilvl="0" w:tplc="4E1E375E"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>
    <w:nsid w:val="34056A22"/>
    <w:multiLevelType w:val="hybridMultilevel"/>
    <w:tmpl w:val="FF80987C"/>
    <w:lvl w:ilvl="0" w:tplc="31527C30">
      <w:start w:val="1"/>
      <w:numFmt w:val="decimal"/>
      <w:pStyle w:val="BodyQuestio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84E5199"/>
    <w:multiLevelType w:val="hybridMultilevel"/>
    <w:tmpl w:val="893C5F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AD2DD4"/>
    <w:multiLevelType w:val="hybridMultilevel"/>
    <w:tmpl w:val="BAF6244E"/>
    <w:lvl w:ilvl="0" w:tplc="4E1E375E">
      <w:numFmt w:val="bullet"/>
      <w:lvlText w:val="-"/>
      <w:lvlJc w:val="left"/>
      <w:pPr>
        <w:ind w:left="1380" w:hanging="360"/>
      </w:pPr>
      <w:rPr>
        <w:rFonts w:ascii="Arial" w:eastAsiaTheme="minorHAnsi" w:hAnsi="Arial" w:cs="Arial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417312AD"/>
    <w:multiLevelType w:val="hybridMultilevel"/>
    <w:tmpl w:val="CC4C326A"/>
    <w:lvl w:ilvl="0" w:tplc="64A0D48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76BCC"/>
    <w:multiLevelType w:val="hybridMultilevel"/>
    <w:tmpl w:val="5C76A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5ED4D7F"/>
    <w:multiLevelType w:val="hybridMultilevel"/>
    <w:tmpl w:val="A20E7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2D5B86"/>
    <w:multiLevelType w:val="hybridMultilevel"/>
    <w:tmpl w:val="D2D6D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D2244D"/>
    <w:multiLevelType w:val="hybridMultilevel"/>
    <w:tmpl w:val="A81A5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2D2ED7"/>
    <w:multiLevelType w:val="hybridMultilevel"/>
    <w:tmpl w:val="87EE1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9012F8"/>
    <w:multiLevelType w:val="hybridMultilevel"/>
    <w:tmpl w:val="CFA6A79E"/>
    <w:lvl w:ilvl="0" w:tplc="3F12F760"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396E33"/>
    <w:multiLevelType w:val="hybridMultilevel"/>
    <w:tmpl w:val="B5CCD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7C5645"/>
    <w:multiLevelType w:val="hybridMultilevel"/>
    <w:tmpl w:val="89502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D41C15"/>
    <w:multiLevelType w:val="hybridMultilevel"/>
    <w:tmpl w:val="DD5C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B20CDA"/>
    <w:multiLevelType w:val="hybridMultilevel"/>
    <w:tmpl w:val="6836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3CF49B1"/>
    <w:multiLevelType w:val="hybridMultilevel"/>
    <w:tmpl w:val="B9D82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621507"/>
    <w:multiLevelType w:val="hybridMultilevel"/>
    <w:tmpl w:val="A468C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F7189"/>
    <w:multiLevelType w:val="hybridMultilevel"/>
    <w:tmpl w:val="DA08EDCA"/>
    <w:lvl w:ilvl="0" w:tplc="B26ED3E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92D74F0"/>
    <w:multiLevelType w:val="hybridMultilevel"/>
    <w:tmpl w:val="E7183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7B4470"/>
    <w:multiLevelType w:val="hybridMultilevel"/>
    <w:tmpl w:val="65083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6"/>
  </w:num>
  <w:num w:numId="4">
    <w:abstractNumId w:val="8"/>
  </w:num>
  <w:num w:numId="5">
    <w:abstractNumId w:val="18"/>
  </w:num>
  <w:num w:numId="6">
    <w:abstractNumId w:val="20"/>
  </w:num>
  <w:num w:numId="7">
    <w:abstractNumId w:val="24"/>
  </w:num>
  <w:num w:numId="8">
    <w:abstractNumId w:val="29"/>
  </w:num>
  <w:num w:numId="9">
    <w:abstractNumId w:val="2"/>
  </w:num>
  <w:num w:numId="10">
    <w:abstractNumId w:val="30"/>
  </w:num>
  <w:num w:numId="11">
    <w:abstractNumId w:val="14"/>
  </w:num>
  <w:num w:numId="12">
    <w:abstractNumId w:val="4"/>
  </w:num>
  <w:num w:numId="13">
    <w:abstractNumId w:val="22"/>
  </w:num>
  <w:num w:numId="14">
    <w:abstractNumId w:val="21"/>
  </w:num>
  <w:num w:numId="15">
    <w:abstractNumId w:val="12"/>
  </w:num>
  <w:num w:numId="16">
    <w:abstractNumId w:val="17"/>
  </w:num>
  <w:num w:numId="17">
    <w:abstractNumId w:val="25"/>
  </w:num>
  <w:num w:numId="18">
    <w:abstractNumId w:val="14"/>
    <w:lvlOverride w:ilvl="0">
      <w:startOverride w:val="1"/>
    </w:lvlOverride>
  </w:num>
  <w:num w:numId="19">
    <w:abstractNumId w:val="14"/>
    <w:lvlOverride w:ilvl="0">
      <w:startOverride w:val="1"/>
    </w:lvlOverride>
  </w:num>
  <w:num w:numId="20">
    <w:abstractNumId w:val="14"/>
    <w:lvlOverride w:ilvl="0">
      <w:startOverride w:val="1"/>
    </w:lvlOverride>
  </w:num>
  <w:num w:numId="21">
    <w:abstractNumId w:val="14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0"/>
  </w:num>
  <w:num w:numId="24">
    <w:abstractNumId w:val="31"/>
  </w:num>
  <w:num w:numId="25">
    <w:abstractNumId w:val="9"/>
  </w:num>
  <w:num w:numId="26">
    <w:abstractNumId w:val="3"/>
  </w:num>
  <w:num w:numId="27">
    <w:abstractNumId w:val="13"/>
  </w:num>
  <w:num w:numId="28">
    <w:abstractNumId w:val="16"/>
  </w:num>
  <w:num w:numId="29">
    <w:abstractNumId w:val="5"/>
  </w:num>
  <w:num w:numId="30">
    <w:abstractNumId w:val="7"/>
  </w:num>
  <w:num w:numId="31">
    <w:abstractNumId w:val="23"/>
  </w:num>
  <w:num w:numId="32">
    <w:abstractNumId w:val="32"/>
  </w:num>
  <w:num w:numId="33">
    <w:abstractNumId w:val="19"/>
  </w:num>
  <w:num w:numId="34">
    <w:abstractNumId w:val="28"/>
  </w:num>
  <w:num w:numId="35">
    <w:abstractNumId w:val="10"/>
  </w:num>
  <w:num w:numId="36">
    <w:abstractNumId w:val="27"/>
  </w:num>
  <w:num w:numId="37">
    <w:abstractNumId w:val="6"/>
  </w:num>
  <w:num w:numId="3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457176"/>
    <w:rsid w:val="00000FAA"/>
    <w:rsid w:val="000019A1"/>
    <w:rsid w:val="00002DCB"/>
    <w:rsid w:val="00011B8C"/>
    <w:rsid w:val="0001284A"/>
    <w:rsid w:val="00016A17"/>
    <w:rsid w:val="000205EE"/>
    <w:rsid w:val="00023B8C"/>
    <w:rsid w:val="000256AD"/>
    <w:rsid w:val="00025E71"/>
    <w:rsid w:val="000350C3"/>
    <w:rsid w:val="00035731"/>
    <w:rsid w:val="00037B55"/>
    <w:rsid w:val="00040CB8"/>
    <w:rsid w:val="00043C9C"/>
    <w:rsid w:val="00045F71"/>
    <w:rsid w:val="0005053C"/>
    <w:rsid w:val="00051D45"/>
    <w:rsid w:val="000527AE"/>
    <w:rsid w:val="00053F6C"/>
    <w:rsid w:val="00054A6C"/>
    <w:rsid w:val="000567C9"/>
    <w:rsid w:val="00060259"/>
    <w:rsid w:val="00062A8C"/>
    <w:rsid w:val="000670EC"/>
    <w:rsid w:val="00067AAC"/>
    <w:rsid w:val="000728F3"/>
    <w:rsid w:val="00073D5A"/>
    <w:rsid w:val="00074E10"/>
    <w:rsid w:val="00075D06"/>
    <w:rsid w:val="00076DA4"/>
    <w:rsid w:val="00077249"/>
    <w:rsid w:val="00087E81"/>
    <w:rsid w:val="00090F4D"/>
    <w:rsid w:val="00093E39"/>
    <w:rsid w:val="0009449F"/>
    <w:rsid w:val="000976E8"/>
    <w:rsid w:val="000A012B"/>
    <w:rsid w:val="000A0C1F"/>
    <w:rsid w:val="000A0CB7"/>
    <w:rsid w:val="000A3105"/>
    <w:rsid w:val="000A56F1"/>
    <w:rsid w:val="000A7578"/>
    <w:rsid w:val="000B0B33"/>
    <w:rsid w:val="000B106D"/>
    <w:rsid w:val="000B19EA"/>
    <w:rsid w:val="000B2F50"/>
    <w:rsid w:val="000B38DD"/>
    <w:rsid w:val="000C4663"/>
    <w:rsid w:val="000C7A03"/>
    <w:rsid w:val="000D0792"/>
    <w:rsid w:val="000D1DD8"/>
    <w:rsid w:val="000D5F4B"/>
    <w:rsid w:val="000D6811"/>
    <w:rsid w:val="000D7655"/>
    <w:rsid w:val="000E0D9B"/>
    <w:rsid w:val="000E5010"/>
    <w:rsid w:val="000E617F"/>
    <w:rsid w:val="000F76F5"/>
    <w:rsid w:val="00101BBC"/>
    <w:rsid w:val="00104125"/>
    <w:rsid w:val="0010477B"/>
    <w:rsid w:val="001060F6"/>
    <w:rsid w:val="00112AC3"/>
    <w:rsid w:val="00114DD4"/>
    <w:rsid w:val="00116084"/>
    <w:rsid w:val="0011712F"/>
    <w:rsid w:val="0011714C"/>
    <w:rsid w:val="001171B3"/>
    <w:rsid w:val="001208E1"/>
    <w:rsid w:val="001215C6"/>
    <w:rsid w:val="001328BD"/>
    <w:rsid w:val="00132B69"/>
    <w:rsid w:val="00134FA1"/>
    <w:rsid w:val="00135471"/>
    <w:rsid w:val="00135D24"/>
    <w:rsid w:val="00143123"/>
    <w:rsid w:val="0014488E"/>
    <w:rsid w:val="001461BE"/>
    <w:rsid w:val="001500DB"/>
    <w:rsid w:val="0015070E"/>
    <w:rsid w:val="0015604F"/>
    <w:rsid w:val="00164D2D"/>
    <w:rsid w:val="0016691B"/>
    <w:rsid w:val="0016775E"/>
    <w:rsid w:val="0016792B"/>
    <w:rsid w:val="0017290A"/>
    <w:rsid w:val="001770B2"/>
    <w:rsid w:val="00177483"/>
    <w:rsid w:val="00180055"/>
    <w:rsid w:val="0018045B"/>
    <w:rsid w:val="00180E27"/>
    <w:rsid w:val="00185DDA"/>
    <w:rsid w:val="00186B69"/>
    <w:rsid w:val="00191736"/>
    <w:rsid w:val="00193FF3"/>
    <w:rsid w:val="001951D9"/>
    <w:rsid w:val="001963EE"/>
    <w:rsid w:val="001A1FB0"/>
    <w:rsid w:val="001B0B48"/>
    <w:rsid w:val="001B0F4B"/>
    <w:rsid w:val="001B4C37"/>
    <w:rsid w:val="001B5CE8"/>
    <w:rsid w:val="001C0854"/>
    <w:rsid w:val="001C3E1F"/>
    <w:rsid w:val="001C41AB"/>
    <w:rsid w:val="001D0151"/>
    <w:rsid w:val="001D281B"/>
    <w:rsid w:val="001D656B"/>
    <w:rsid w:val="001D6A77"/>
    <w:rsid w:val="001E06C6"/>
    <w:rsid w:val="001E2EB4"/>
    <w:rsid w:val="001E3592"/>
    <w:rsid w:val="001E5A31"/>
    <w:rsid w:val="001F2FE9"/>
    <w:rsid w:val="001F4276"/>
    <w:rsid w:val="001F48AC"/>
    <w:rsid w:val="001F64B5"/>
    <w:rsid w:val="001F7DED"/>
    <w:rsid w:val="00201EC9"/>
    <w:rsid w:val="00206F7B"/>
    <w:rsid w:val="002070B0"/>
    <w:rsid w:val="00215325"/>
    <w:rsid w:val="0021587C"/>
    <w:rsid w:val="00216615"/>
    <w:rsid w:val="002229DF"/>
    <w:rsid w:val="00224F02"/>
    <w:rsid w:val="002324AF"/>
    <w:rsid w:val="0023424A"/>
    <w:rsid w:val="00235D2B"/>
    <w:rsid w:val="00237EA1"/>
    <w:rsid w:val="00246384"/>
    <w:rsid w:val="00250EC4"/>
    <w:rsid w:val="002529F6"/>
    <w:rsid w:val="00253B2A"/>
    <w:rsid w:val="00253C09"/>
    <w:rsid w:val="00255F17"/>
    <w:rsid w:val="0025739B"/>
    <w:rsid w:val="00262444"/>
    <w:rsid w:val="002625D7"/>
    <w:rsid w:val="00264120"/>
    <w:rsid w:val="00265E1A"/>
    <w:rsid w:val="00270CB3"/>
    <w:rsid w:val="00273B65"/>
    <w:rsid w:val="00273FA7"/>
    <w:rsid w:val="00284070"/>
    <w:rsid w:val="00285254"/>
    <w:rsid w:val="00287418"/>
    <w:rsid w:val="00293243"/>
    <w:rsid w:val="002963D6"/>
    <w:rsid w:val="002A034C"/>
    <w:rsid w:val="002A3E60"/>
    <w:rsid w:val="002B5F5E"/>
    <w:rsid w:val="002C0C00"/>
    <w:rsid w:val="002C19F5"/>
    <w:rsid w:val="002C4DE1"/>
    <w:rsid w:val="002C7540"/>
    <w:rsid w:val="002C7DC9"/>
    <w:rsid w:val="002D1048"/>
    <w:rsid w:val="002D1819"/>
    <w:rsid w:val="002D2DD6"/>
    <w:rsid w:val="002D3CE8"/>
    <w:rsid w:val="002D5D05"/>
    <w:rsid w:val="002E0F77"/>
    <w:rsid w:val="002E34AA"/>
    <w:rsid w:val="002E4A2B"/>
    <w:rsid w:val="002E67EF"/>
    <w:rsid w:val="002F2EC1"/>
    <w:rsid w:val="002F7262"/>
    <w:rsid w:val="0030718F"/>
    <w:rsid w:val="00312CA1"/>
    <w:rsid w:val="00317CCA"/>
    <w:rsid w:val="0032077E"/>
    <w:rsid w:val="003212C5"/>
    <w:rsid w:val="003219D6"/>
    <w:rsid w:val="00322768"/>
    <w:rsid w:val="00324E0A"/>
    <w:rsid w:val="0032719C"/>
    <w:rsid w:val="003359C4"/>
    <w:rsid w:val="0034074A"/>
    <w:rsid w:val="00342B3F"/>
    <w:rsid w:val="003509C5"/>
    <w:rsid w:val="00350E64"/>
    <w:rsid w:val="00351FB7"/>
    <w:rsid w:val="003522F9"/>
    <w:rsid w:val="00352ABF"/>
    <w:rsid w:val="00354145"/>
    <w:rsid w:val="00355732"/>
    <w:rsid w:val="003568B8"/>
    <w:rsid w:val="003649BF"/>
    <w:rsid w:val="003665E4"/>
    <w:rsid w:val="00367AC9"/>
    <w:rsid w:val="00372AAE"/>
    <w:rsid w:val="00384B67"/>
    <w:rsid w:val="003873F5"/>
    <w:rsid w:val="0039013F"/>
    <w:rsid w:val="00391BCD"/>
    <w:rsid w:val="00394229"/>
    <w:rsid w:val="003A0891"/>
    <w:rsid w:val="003A6AF3"/>
    <w:rsid w:val="003A7C78"/>
    <w:rsid w:val="003B381A"/>
    <w:rsid w:val="003B4D75"/>
    <w:rsid w:val="003B71D3"/>
    <w:rsid w:val="003C48BE"/>
    <w:rsid w:val="003C56E2"/>
    <w:rsid w:val="003C6E2C"/>
    <w:rsid w:val="003D0BEE"/>
    <w:rsid w:val="003D437D"/>
    <w:rsid w:val="003E0A4B"/>
    <w:rsid w:val="003E1F6C"/>
    <w:rsid w:val="003E78FB"/>
    <w:rsid w:val="003F0185"/>
    <w:rsid w:val="003F0AE3"/>
    <w:rsid w:val="003F0C7E"/>
    <w:rsid w:val="003F384C"/>
    <w:rsid w:val="003F786F"/>
    <w:rsid w:val="004016E7"/>
    <w:rsid w:val="00404A3E"/>
    <w:rsid w:val="00404E36"/>
    <w:rsid w:val="00407159"/>
    <w:rsid w:val="00413EA6"/>
    <w:rsid w:val="0042089B"/>
    <w:rsid w:val="00420BBE"/>
    <w:rsid w:val="004236A8"/>
    <w:rsid w:val="004332FD"/>
    <w:rsid w:val="0043643C"/>
    <w:rsid w:val="004454AC"/>
    <w:rsid w:val="00445812"/>
    <w:rsid w:val="00445F16"/>
    <w:rsid w:val="004533C1"/>
    <w:rsid w:val="00453C5C"/>
    <w:rsid w:val="00453F87"/>
    <w:rsid w:val="00455747"/>
    <w:rsid w:val="00455845"/>
    <w:rsid w:val="004570BC"/>
    <w:rsid w:val="00457176"/>
    <w:rsid w:val="004610D1"/>
    <w:rsid w:val="0046452B"/>
    <w:rsid w:val="00467C63"/>
    <w:rsid w:val="00473110"/>
    <w:rsid w:val="00486FA1"/>
    <w:rsid w:val="00490384"/>
    <w:rsid w:val="0049682B"/>
    <w:rsid w:val="00496EA8"/>
    <w:rsid w:val="004A56EC"/>
    <w:rsid w:val="004A5C12"/>
    <w:rsid w:val="004B3B75"/>
    <w:rsid w:val="004B4BD2"/>
    <w:rsid w:val="004C6CB8"/>
    <w:rsid w:val="004D27FD"/>
    <w:rsid w:val="004D6FF7"/>
    <w:rsid w:val="004D71B9"/>
    <w:rsid w:val="004E0301"/>
    <w:rsid w:val="004E0946"/>
    <w:rsid w:val="004E3044"/>
    <w:rsid w:val="004E7BDD"/>
    <w:rsid w:val="004F1B6F"/>
    <w:rsid w:val="00502179"/>
    <w:rsid w:val="00505565"/>
    <w:rsid w:val="00511C56"/>
    <w:rsid w:val="005123E1"/>
    <w:rsid w:val="00516B82"/>
    <w:rsid w:val="00517573"/>
    <w:rsid w:val="00521278"/>
    <w:rsid w:val="00521432"/>
    <w:rsid w:val="00521A58"/>
    <w:rsid w:val="00521FEC"/>
    <w:rsid w:val="00525F18"/>
    <w:rsid w:val="00533843"/>
    <w:rsid w:val="00536F1C"/>
    <w:rsid w:val="00540862"/>
    <w:rsid w:val="005435E0"/>
    <w:rsid w:val="005453EA"/>
    <w:rsid w:val="00551E21"/>
    <w:rsid w:val="005557C2"/>
    <w:rsid w:val="005565F6"/>
    <w:rsid w:val="00557B82"/>
    <w:rsid w:val="00566DBB"/>
    <w:rsid w:val="005731F6"/>
    <w:rsid w:val="00575448"/>
    <w:rsid w:val="005814D4"/>
    <w:rsid w:val="00586C9D"/>
    <w:rsid w:val="0058735F"/>
    <w:rsid w:val="005907F2"/>
    <w:rsid w:val="00595A50"/>
    <w:rsid w:val="0059676E"/>
    <w:rsid w:val="005A08CA"/>
    <w:rsid w:val="005A0B25"/>
    <w:rsid w:val="005A232A"/>
    <w:rsid w:val="005A306A"/>
    <w:rsid w:val="005A506B"/>
    <w:rsid w:val="005A5459"/>
    <w:rsid w:val="005A643B"/>
    <w:rsid w:val="005B1EF8"/>
    <w:rsid w:val="005B66E9"/>
    <w:rsid w:val="005C51CC"/>
    <w:rsid w:val="005C6C79"/>
    <w:rsid w:val="005D1232"/>
    <w:rsid w:val="005D3A6D"/>
    <w:rsid w:val="005E0036"/>
    <w:rsid w:val="005E0559"/>
    <w:rsid w:val="005E68A3"/>
    <w:rsid w:val="005E6A70"/>
    <w:rsid w:val="005F03DE"/>
    <w:rsid w:val="005F2D4E"/>
    <w:rsid w:val="005F3BC7"/>
    <w:rsid w:val="005F65E4"/>
    <w:rsid w:val="006222B0"/>
    <w:rsid w:val="0062373E"/>
    <w:rsid w:val="00623B7C"/>
    <w:rsid w:val="0062429E"/>
    <w:rsid w:val="006258F5"/>
    <w:rsid w:val="0062683C"/>
    <w:rsid w:val="00630884"/>
    <w:rsid w:val="00632D0B"/>
    <w:rsid w:val="0063706C"/>
    <w:rsid w:val="00640B55"/>
    <w:rsid w:val="00640C4F"/>
    <w:rsid w:val="00640FC6"/>
    <w:rsid w:val="006425D9"/>
    <w:rsid w:val="00645418"/>
    <w:rsid w:val="00647DD1"/>
    <w:rsid w:val="00651C98"/>
    <w:rsid w:val="00651C99"/>
    <w:rsid w:val="00653967"/>
    <w:rsid w:val="00655847"/>
    <w:rsid w:val="006563A4"/>
    <w:rsid w:val="006567CA"/>
    <w:rsid w:val="00657123"/>
    <w:rsid w:val="00657BD8"/>
    <w:rsid w:val="00662746"/>
    <w:rsid w:val="00662BA0"/>
    <w:rsid w:val="006664C6"/>
    <w:rsid w:val="00667140"/>
    <w:rsid w:val="00677381"/>
    <w:rsid w:val="006775EF"/>
    <w:rsid w:val="00680731"/>
    <w:rsid w:val="0068308A"/>
    <w:rsid w:val="00684F0F"/>
    <w:rsid w:val="00687A25"/>
    <w:rsid w:val="00687BF1"/>
    <w:rsid w:val="00696B5F"/>
    <w:rsid w:val="006A0982"/>
    <w:rsid w:val="006A310C"/>
    <w:rsid w:val="006A4EA8"/>
    <w:rsid w:val="006A6D0B"/>
    <w:rsid w:val="006B08F2"/>
    <w:rsid w:val="006B09BC"/>
    <w:rsid w:val="006C1189"/>
    <w:rsid w:val="006C4A07"/>
    <w:rsid w:val="006C59F8"/>
    <w:rsid w:val="006D514C"/>
    <w:rsid w:val="006D5D09"/>
    <w:rsid w:val="006D5F47"/>
    <w:rsid w:val="006E0420"/>
    <w:rsid w:val="006E11A6"/>
    <w:rsid w:val="006E26AD"/>
    <w:rsid w:val="006E3108"/>
    <w:rsid w:val="006F1833"/>
    <w:rsid w:val="006F2D42"/>
    <w:rsid w:val="006F47A9"/>
    <w:rsid w:val="007021F9"/>
    <w:rsid w:val="007042F9"/>
    <w:rsid w:val="00705005"/>
    <w:rsid w:val="007066EE"/>
    <w:rsid w:val="00711A6C"/>
    <w:rsid w:val="00713564"/>
    <w:rsid w:val="0071512C"/>
    <w:rsid w:val="00716EA7"/>
    <w:rsid w:val="00723BAD"/>
    <w:rsid w:val="0073020E"/>
    <w:rsid w:val="007309ED"/>
    <w:rsid w:val="007341F1"/>
    <w:rsid w:val="00736152"/>
    <w:rsid w:val="007407D3"/>
    <w:rsid w:val="007422A2"/>
    <w:rsid w:val="00742871"/>
    <w:rsid w:val="00753863"/>
    <w:rsid w:val="00755387"/>
    <w:rsid w:val="007617A2"/>
    <w:rsid w:val="0076208C"/>
    <w:rsid w:val="00764BC9"/>
    <w:rsid w:val="007656E3"/>
    <w:rsid w:val="00771587"/>
    <w:rsid w:val="007718FD"/>
    <w:rsid w:val="00772690"/>
    <w:rsid w:val="00775DE4"/>
    <w:rsid w:val="00780D10"/>
    <w:rsid w:val="00780F66"/>
    <w:rsid w:val="00786A58"/>
    <w:rsid w:val="00792429"/>
    <w:rsid w:val="00793CF7"/>
    <w:rsid w:val="007A0923"/>
    <w:rsid w:val="007A44FA"/>
    <w:rsid w:val="007A489F"/>
    <w:rsid w:val="007A579C"/>
    <w:rsid w:val="007B1B45"/>
    <w:rsid w:val="007B1ECA"/>
    <w:rsid w:val="007B7E27"/>
    <w:rsid w:val="007C1369"/>
    <w:rsid w:val="007C380F"/>
    <w:rsid w:val="007D526C"/>
    <w:rsid w:val="007D6B8E"/>
    <w:rsid w:val="007E5095"/>
    <w:rsid w:val="007F45D0"/>
    <w:rsid w:val="007F517F"/>
    <w:rsid w:val="007F59D8"/>
    <w:rsid w:val="007F5BBD"/>
    <w:rsid w:val="007F5DD0"/>
    <w:rsid w:val="00801B84"/>
    <w:rsid w:val="00801ED2"/>
    <w:rsid w:val="008032E9"/>
    <w:rsid w:val="00806AB5"/>
    <w:rsid w:val="00807ADB"/>
    <w:rsid w:val="008106D3"/>
    <w:rsid w:val="00811364"/>
    <w:rsid w:val="008121C0"/>
    <w:rsid w:val="008142C6"/>
    <w:rsid w:val="0082003A"/>
    <w:rsid w:val="0082066A"/>
    <w:rsid w:val="0082155E"/>
    <w:rsid w:val="0082621A"/>
    <w:rsid w:val="00826CED"/>
    <w:rsid w:val="00834F3C"/>
    <w:rsid w:val="00840FD9"/>
    <w:rsid w:val="00842585"/>
    <w:rsid w:val="00842D4F"/>
    <w:rsid w:val="00843007"/>
    <w:rsid w:val="0084410F"/>
    <w:rsid w:val="00852609"/>
    <w:rsid w:val="00855526"/>
    <w:rsid w:val="008633EA"/>
    <w:rsid w:val="0086381E"/>
    <w:rsid w:val="008645CD"/>
    <w:rsid w:val="00864CA5"/>
    <w:rsid w:val="00865D60"/>
    <w:rsid w:val="008706A9"/>
    <w:rsid w:val="00874231"/>
    <w:rsid w:val="00874FC6"/>
    <w:rsid w:val="0087565C"/>
    <w:rsid w:val="008764DF"/>
    <w:rsid w:val="00881EE0"/>
    <w:rsid w:val="00883196"/>
    <w:rsid w:val="00890A9B"/>
    <w:rsid w:val="008929A2"/>
    <w:rsid w:val="00894682"/>
    <w:rsid w:val="00894BE7"/>
    <w:rsid w:val="00896745"/>
    <w:rsid w:val="008A0963"/>
    <w:rsid w:val="008A415B"/>
    <w:rsid w:val="008A78B9"/>
    <w:rsid w:val="008C3B25"/>
    <w:rsid w:val="008C7A36"/>
    <w:rsid w:val="008D06C7"/>
    <w:rsid w:val="008D1012"/>
    <w:rsid w:val="008D257C"/>
    <w:rsid w:val="008D4E1E"/>
    <w:rsid w:val="008E3A29"/>
    <w:rsid w:val="008E4AA6"/>
    <w:rsid w:val="008E625F"/>
    <w:rsid w:val="008F471F"/>
    <w:rsid w:val="008F6510"/>
    <w:rsid w:val="00901FBA"/>
    <w:rsid w:val="00902549"/>
    <w:rsid w:val="00905450"/>
    <w:rsid w:val="00907754"/>
    <w:rsid w:val="00907EF4"/>
    <w:rsid w:val="009100C2"/>
    <w:rsid w:val="009104D7"/>
    <w:rsid w:val="00920FED"/>
    <w:rsid w:val="00921297"/>
    <w:rsid w:val="009226F9"/>
    <w:rsid w:val="00926073"/>
    <w:rsid w:val="0092613C"/>
    <w:rsid w:val="009277B0"/>
    <w:rsid w:val="009335F1"/>
    <w:rsid w:val="00933620"/>
    <w:rsid w:val="0094259A"/>
    <w:rsid w:val="0094283B"/>
    <w:rsid w:val="00943CB4"/>
    <w:rsid w:val="009443ED"/>
    <w:rsid w:val="009447E8"/>
    <w:rsid w:val="00944E3F"/>
    <w:rsid w:val="0094527C"/>
    <w:rsid w:val="009457C7"/>
    <w:rsid w:val="00945B1F"/>
    <w:rsid w:val="009515F2"/>
    <w:rsid w:val="00951DA6"/>
    <w:rsid w:val="009532E8"/>
    <w:rsid w:val="009536AE"/>
    <w:rsid w:val="00960E34"/>
    <w:rsid w:val="009612B8"/>
    <w:rsid w:val="00963666"/>
    <w:rsid w:val="00966485"/>
    <w:rsid w:val="009675E2"/>
    <w:rsid w:val="0096781B"/>
    <w:rsid w:val="00971190"/>
    <w:rsid w:val="00981AA4"/>
    <w:rsid w:val="0098455B"/>
    <w:rsid w:val="00985362"/>
    <w:rsid w:val="00990118"/>
    <w:rsid w:val="00992198"/>
    <w:rsid w:val="0099221F"/>
    <w:rsid w:val="009923E2"/>
    <w:rsid w:val="0099546F"/>
    <w:rsid w:val="009A62CB"/>
    <w:rsid w:val="009A7B24"/>
    <w:rsid w:val="009B0234"/>
    <w:rsid w:val="009B0AA7"/>
    <w:rsid w:val="009B3DF1"/>
    <w:rsid w:val="009B759F"/>
    <w:rsid w:val="009D0BE9"/>
    <w:rsid w:val="009E1F3A"/>
    <w:rsid w:val="009E5585"/>
    <w:rsid w:val="009E5EA5"/>
    <w:rsid w:val="009E6021"/>
    <w:rsid w:val="009E772A"/>
    <w:rsid w:val="009E7978"/>
    <w:rsid w:val="009F1981"/>
    <w:rsid w:val="009F3590"/>
    <w:rsid w:val="009F6714"/>
    <w:rsid w:val="00A00D00"/>
    <w:rsid w:val="00A01EF9"/>
    <w:rsid w:val="00A03CC5"/>
    <w:rsid w:val="00A04BA0"/>
    <w:rsid w:val="00A16254"/>
    <w:rsid w:val="00A23026"/>
    <w:rsid w:val="00A25835"/>
    <w:rsid w:val="00A25969"/>
    <w:rsid w:val="00A3105B"/>
    <w:rsid w:val="00A325CB"/>
    <w:rsid w:val="00A44894"/>
    <w:rsid w:val="00A459D0"/>
    <w:rsid w:val="00A46582"/>
    <w:rsid w:val="00A55BA8"/>
    <w:rsid w:val="00A61BBA"/>
    <w:rsid w:val="00A67139"/>
    <w:rsid w:val="00A67597"/>
    <w:rsid w:val="00A71B63"/>
    <w:rsid w:val="00A72DE4"/>
    <w:rsid w:val="00A733D1"/>
    <w:rsid w:val="00A73973"/>
    <w:rsid w:val="00A746B7"/>
    <w:rsid w:val="00A76603"/>
    <w:rsid w:val="00A8210F"/>
    <w:rsid w:val="00A82B1E"/>
    <w:rsid w:val="00A86C6F"/>
    <w:rsid w:val="00A87E0F"/>
    <w:rsid w:val="00A902D7"/>
    <w:rsid w:val="00A914E4"/>
    <w:rsid w:val="00A96B96"/>
    <w:rsid w:val="00AA1DF9"/>
    <w:rsid w:val="00AB0E0E"/>
    <w:rsid w:val="00AB1E0E"/>
    <w:rsid w:val="00AB6765"/>
    <w:rsid w:val="00AC1780"/>
    <w:rsid w:val="00AC56AD"/>
    <w:rsid w:val="00AC5DCC"/>
    <w:rsid w:val="00AC7E5F"/>
    <w:rsid w:val="00AD0700"/>
    <w:rsid w:val="00AD14F9"/>
    <w:rsid w:val="00AD4F6A"/>
    <w:rsid w:val="00AD6499"/>
    <w:rsid w:val="00AE3EDD"/>
    <w:rsid w:val="00AE4B02"/>
    <w:rsid w:val="00AE64D1"/>
    <w:rsid w:val="00AE66F4"/>
    <w:rsid w:val="00AE7E75"/>
    <w:rsid w:val="00AE7E95"/>
    <w:rsid w:val="00B063AA"/>
    <w:rsid w:val="00B06C93"/>
    <w:rsid w:val="00B0788B"/>
    <w:rsid w:val="00B12122"/>
    <w:rsid w:val="00B13A7D"/>
    <w:rsid w:val="00B17432"/>
    <w:rsid w:val="00B22FFD"/>
    <w:rsid w:val="00B23ACF"/>
    <w:rsid w:val="00B24362"/>
    <w:rsid w:val="00B25D76"/>
    <w:rsid w:val="00B27BBD"/>
    <w:rsid w:val="00B30E39"/>
    <w:rsid w:val="00B35D13"/>
    <w:rsid w:val="00B36103"/>
    <w:rsid w:val="00B36BF5"/>
    <w:rsid w:val="00B446FD"/>
    <w:rsid w:val="00B467E2"/>
    <w:rsid w:val="00B51279"/>
    <w:rsid w:val="00B515BD"/>
    <w:rsid w:val="00B57DE7"/>
    <w:rsid w:val="00B60A06"/>
    <w:rsid w:val="00B611B0"/>
    <w:rsid w:val="00B618B1"/>
    <w:rsid w:val="00B640FF"/>
    <w:rsid w:val="00B64C54"/>
    <w:rsid w:val="00B72C06"/>
    <w:rsid w:val="00B743A9"/>
    <w:rsid w:val="00B834C6"/>
    <w:rsid w:val="00B84D30"/>
    <w:rsid w:val="00B872E9"/>
    <w:rsid w:val="00B90136"/>
    <w:rsid w:val="00B94CCE"/>
    <w:rsid w:val="00B94E1D"/>
    <w:rsid w:val="00B96165"/>
    <w:rsid w:val="00BA644A"/>
    <w:rsid w:val="00BA69DF"/>
    <w:rsid w:val="00BB092F"/>
    <w:rsid w:val="00BC2448"/>
    <w:rsid w:val="00BC379D"/>
    <w:rsid w:val="00BC5AD4"/>
    <w:rsid w:val="00BD1866"/>
    <w:rsid w:val="00BE1221"/>
    <w:rsid w:val="00BE388F"/>
    <w:rsid w:val="00BF4A8A"/>
    <w:rsid w:val="00BF6A5B"/>
    <w:rsid w:val="00C04BD8"/>
    <w:rsid w:val="00C058BD"/>
    <w:rsid w:val="00C16C78"/>
    <w:rsid w:val="00C24C2B"/>
    <w:rsid w:val="00C27239"/>
    <w:rsid w:val="00C3115A"/>
    <w:rsid w:val="00C33630"/>
    <w:rsid w:val="00C358BA"/>
    <w:rsid w:val="00C3665C"/>
    <w:rsid w:val="00C37758"/>
    <w:rsid w:val="00C41399"/>
    <w:rsid w:val="00C43A7B"/>
    <w:rsid w:val="00C44A04"/>
    <w:rsid w:val="00C45BB4"/>
    <w:rsid w:val="00C5144B"/>
    <w:rsid w:val="00C5286C"/>
    <w:rsid w:val="00C55102"/>
    <w:rsid w:val="00C572BF"/>
    <w:rsid w:val="00C6089B"/>
    <w:rsid w:val="00C621E5"/>
    <w:rsid w:val="00C658F0"/>
    <w:rsid w:val="00C72677"/>
    <w:rsid w:val="00C74F9F"/>
    <w:rsid w:val="00C772D2"/>
    <w:rsid w:val="00C7775C"/>
    <w:rsid w:val="00C80C74"/>
    <w:rsid w:val="00C80CBF"/>
    <w:rsid w:val="00C848B8"/>
    <w:rsid w:val="00C84DAB"/>
    <w:rsid w:val="00C94171"/>
    <w:rsid w:val="00C9580A"/>
    <w:rsid w:val="00C9586C"/>
    <w:rsid w:val="00CA08F1"/>
    <w:rsid w:val="00CA14F1"/>
    <w:rsid w:val="00CA205F"/>
    <w:rsid w:val="00CA44D1"/>
    <w:rsid w:val="00CB0646"/>
    <w:rsid w:val="00CB13A5"/>
    <w:rsid w:val="00CB59F8"/>
    <w:rsid w:val="00CC2410"/>
    <w:rsid w:val="00CC63D8"/>
    <w:rsid w:val="00CD0A33"/>
    <w:rsid w:val="00CD3283"/>
    <w:rsid w:val="00CD4BE8"/>
    <w:rsid w:val="00CD751B"/>
    <w:rsid w:val="00CE2DEE"/>
    <w:rsid w:val="00CE3221"/>
    <w:rsid w:val="00CE40BF"/>
    <w:rsid w:val="00CE4D7A"/>
    <w:rsid w:val="00CF02C4"/>
    <w:rsid w:val="00CF3CF0"/>
    <w:rsid w:val="00CF45C3"/>
    <w:rsid w:val="00CF5F60"/>
    <w:rsid w:val="00D02253"/>
    <w:rsid w:val="00D04868"/>
    <w:rsid w:val="00D10F6E"/>
    <w:rsid w:val="00D11F6F"/>
    <w:rsid w:val="00D122F9"/>
    <w:rsid w:val="00D16309"/>
    <w:rsid w:val="00D16A26"/>
    <w:rsid w:val="00D26A67"/>
    <w:rsid w:val="00D270B7"/>
    <w:rsid w:val="00D30C25"/>
    <w:rsid w:val="00D30C38"/>
    <w:rsid w:val="00D3501A"/>
    <w:rsid w:val="00D35866"/>
    <w:rsid w:val="00D36DE1"/>
    <w:rsid w:val="00D422FE"/>
    <w:rsid w:val="00D45188"/>
    <w:rsid w:val="00D45699"/>
    <w:rsid w:val="00D46C33"/>
    <w:rsid w:val="00D54934"/>
    <w:rsid w:val="00D555C4"/>
    <w:rsid w:val="00D565EF"/>
    <w:rsid w:val="00D60519"/>
    <w:rsid w:val="00D62383"/>
    <w:rsid w:val="00D634F5"/>
    <w:rsid w:val="00D6395D"/>
    <w:rsid w:val="00D70A6E"/>
    <w:rsid w:val="00D732E7"/>
    <w:rsid w:val="00D80B33"/>
    <w:rsid w:val="00D8251E"/>
    <w:rsid w:val="00D86013"/>
    <w:rsid w:val="00D90655"/>
    <w:rsid w:val="00D90700"/>
    <w:rsid w:val="00D90D22"/>
    <w:rsid w:val="00D910A3"/>
    <w:rsid w:val="00D91FF8"/>
    <w:rsid w:val="00D9207F"/>
    <w:rsid w:val="00D97AB1"/>
    <w:rsid w:val="00DA16F1"/>
    <w:rsid w:val="00DA21D1"/>
    <w:rsid w:val="00DA2D0D"/>
    <w:rsid w:val="00DA48F2"/>
    <w:rsid w:val="00DA5F2E"/>
    <w:rsid w:val="00DA7918"/>
    <w:rsid w:val="00DB7DC3"/>
    <w:rsid w:val="00DC3826"/>
    <w:rsid w:val="00DC5A6D"/>
    <w:rsid w:val="00DD060B"/>
    <w:rsid w:val="00DD0AD0"/>
    <w:rsid w:val="00DD1CD0"/>
    <w:rsid w:val="00DD34F1"/>
    <w:rsid w:val="00DD5398"/>
    <w:rsid w:val="00DE0D66"/>
    <w:rsid w:val="00DE375E"/>
    <w:rsid w:val="00DE5685"/>
    <w:rsid w:val="00DF236A"/>
    <w:rsid w:val="00DF4626"/>
    <w:rsid w:val="00E00B8C"/>
    <w:rsid w:val="00E01B34"/>
    <w:rsid w:val="00E0543F"/>
    <w:rsid w:val="00E12DDD"/>
    <w:rsid w:val="00E13213"/>
    <w:rsid w:val="00E1326D"/>
    <w:rsid w:val="00E21D06"/>
    <w:rsid w:val="00E24008"/>
    <w:rsid w:val="00E27A95"/>
    <w:rsid w:val="00E317F8"/>
    <w:rsid w:val="00E3222A"/>
    <w:rsid w:val="00E33069"/>
    <w:rsid w:val="00E350AF"/>
    <w:rsid w:val="00E40DFF"/>
    <w:rsid w:val="00E41644"/>
    <w:rsid w:val="00E426D5"/>
    <w:rsid w:val="00E43184"/>
    <w:rsid w:val="00E47675"/>
    <w:rsid w:val="00E53A41"/>
    <w:rsid w:val="00E54FBC"/>
    <w:rsid w:val="00E62A5A"/>
    <w:rsid w:val="00E641D5"/>
    <w:rsid w:val="00E642CC"/>
    <w:rsid w:val="00E65A65"/>
    <w:rsid w:val="00E713CB"/>
    <w:rsid w:val="00E76DEF"/>
    <w:rsid w:val="00EA4DE2"/>
    <w:rsid w:val="00EA588D"/>
    <w:rsid w:val="00EA5961"/>
    <w:rsid w:val="00EA7025"/>
    <w:rsid w:val="00EB0C58"/>
    <w:rsid w:val="00EB2294"/>
    <w:rsid w:val="00EB4378"/>
    <w:rsid w:val="00EB5840"/>
    <w:rsid w:val="00EC59F7"/>
    <w:rsid w:val="00EC70C9"/>
    <w:rsid w:val="00ED197F"/>
    <w:rsid w:val="00ED1C2F"/>
    <w:rsid w:val="00ED3274"/>
    <w:rsid w:val="00ED34F7"/>
    <w:rsid w:val="00ED4291"/>
    <w:rsid w:val="00ED6795"/>
    <w:rsid w:val="00ED6DE3"/>
    <w:rsid w:val="00ED7171"/>
    <w:rsid w:val="00ED7A85"/>
    <w:rsid w:val="00EE02C2"/>
    <w:rsid w:val="00EE1CF9"/>
    <w:rsid w:val="00EE305C"/>
    <w:rsid w:val="00EE3B93"/>
    <w:rsid w:val="00EE7282"/>
    <w:rsid w:val="00EF0DB9"/>
    <w:rsid w:val="00EF1972"/>
    <w:rsid w:val="00EF43C1"/>
    <w:rsid w:val="00EF4F93"/>
    <w:rsid w:val="00F04C9F"/>
    <w:rsid w:val="00F053D9"/>
    <w:rsid w:val="00F12375"/>
    <w:rsid w:val="00F168CE"/>
    <w:rsid w:val="00F209C0"/>
    <w:rsid w:val="00F22D19"/>
    <w:rsid w:val="00F248F5"/>
    <w:rsid w:val="00F32909"/>
    <w:rsid w:val="00F33FDE"/>
    <w:rsid w:val="00F35788"/>
    <w:rsid w:val="00F3781D"/>
    <w:rsid w:val="00F41E33"/>
    <w:rsid w:val="00F4372F"/>
    <w:rsid w:val="00F46928"/>
    <w:rsid w:val="00F47BD8"/>
    <w:rsid w:val="00F47EF1"/>
    <w:rsid w:val="00F55886"/>
    <w:rsid w:val="00F61DC5"/>
    <w:rsid w:val="00F66AFB"/>
    <w:rsid w:val="00F722EF"/>
    <w:rsid w:val="00F76D3D"/>
    <w:rsid w:val="00F8106D"/>
    <w:rsid w:val="00F82FA0"/>
    <w:rsid w:val="00F83305"/>
    <w:rsid w:val="00F930DA"/>
    <w:rsid w:val="00F94579"/>
    <w:rsid w:val="00F9648A"/>
    <w:rsid w:val="00F978B1"/>
    <w:rsid w:val="00FA5F4F"/>
    <w:rsid w:val="00FA6988"/>
    <w:rsid w:val="00FA6996"/>
    <w:rsid w:val="00FA7509"/>
    <w:rsid w:val="00FB0797"/>
    <w:rsid w:val="00FB0995"/>
    <w:rsid w:val="00FB0B31"/>
    <w:rsid w:val="00FB7156"/>
    <w:rsid w:val="00FC2CB1"/>
    <w:rsid w:val="00FD562C"/>
    <w:rsid w:val="00FE1D82"/>
    <w:rsid w:val="00FE2491"/>
    <w:rsid w:val="00FE359A"/>
    <w:rsid w:val="00FE3901"/>
    <w:rsid w:val="00FE5AEE"/>
    <w:rsid w:val="00FF0D76"/>
    <w:rsid w:val="00FF1C28"/>
    <w:rsid w:val="00FF2390"/>
    <w:rsid w:val="00FF4232"/>
    <w:rsid w:val="00FF6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A7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963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63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63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63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63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6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F209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B092F"/>
    <w:rPr>
      <w:color w:val="808080"/>
    </w:rPr>
  </w:style>
  <w:style w:type="table" w:styleId="TableGrid">
    <w:name w:val="Table Grid"/>
    <w:basedOn w:val="TableNormal"/>
    <w:uiPriority w:val="59"/>
    <w:rsid w:val="001917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75D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63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3AA"/>
  </w:style>
  <w:style w:type="paragraph" w:styleId="Footer">
    <w:name w:val="footer"/>
    <w:basedOn w:val="Normal"/>
    <w:link w:val="FooterChar"/>
    <w:uiPriority w:val="99"/>
    <w:unhideWhenUsed/>
    <w:rsid w:val="00B063A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3AA"/>
  </w:style>
  <w:style w:type="character" w:styleId="FollowedHyperlink">
    <w:name w:val="FollowedHyperlink"/>
    <w:basedOn w:val="DefaultParagraphFont"/>
    <w:uiPriority w:val="99"/>
    <w:semiHidden/>
    <w:unhideWhenUsed/>
    <w:rsid w:val="00B515BD"/>
    <w:rPr>
      <w:color w:val="800080" w:themeColor="followedHyperlink"/>
      <w:u w:val="single"/>
    </w:rPr>
  </w:style>
  <w:style w:type="paragraph" w:customStyle="1" w:styleId="BodyDescription">
    <w:name w:val="Body Description"/>
    <w:basedOn w:val="Normal"/>
    <w:qFormat/>
    <w:rsid w:val="00D60519"/>
    <w:pPr>
      <w:spacing w:after="120"/>
    </w:pPr>
  </w:style>
  <w:style w:type="paragraph" w:customStyle="1" w:styleId="BodyQuestion">
    <w:name w:val="Body Question"/>
    <w:basedOn w:val="Normal"/>
    <w:qFormat/>
    <w:rsid w:val="006567CA"/>
    <w:pPr>
      <w:numPr>
        <w:numId w:val="11"/>
      </w:numPr>
      <w:spacing w:after="120"/>
      <w:ind w:left="510" w:hanging="510"/>
    </w:pPr>
  </w:style>
  <w:style w:type="paragraph" w:customStyle="1" w:styleId="BodyQuestionContinue">
    <w:name w:val="Body Question Continue"/>
    <w:basedOn w:val="Normal"/>
    <w:qFormat/>
    <w:rsid w:val="006567CA"/>
    <w:pPr>
      <w:spacing w:after="120"/>
      <w:ind w:left="5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ATICV201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43C34-FCF4-4E52-B3DE-28AC983D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CVApps HW03 V3</vt:lpstr>
    </vt:vector>
  </TitlesOfParts>
  <Company>*****</Company>
  <LinksUpToDate>false</LinksUpToDate>
  <CharactersWithSpaces>8974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CVApps HW03 V3</dc:title>
  <dc:subject/>
  <dc:creator>Alex Rakita</dc:creator>
  <cp:keywords/>
  <dc:description/>
  <cp:lastModifiedBy>-</cp:lastModifiedBy>
  <cp:revision>6</cp:revision>
  <cp:lastPrinted>2017-01-16T20:25:00Z</cp:lastPrinted>
  <dcterms:created xsi:type="dcterms:W3CDTF">2017-01-16T20:26:00Z</dcterms:created>
  <dcterms:modified xsi:type="dcterms:W3CDTF">2017-01-17T00:20:00Z</dcterms:modified>
</cp:coreProperties>
</file>