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7BF" w:rsidRPr="003707BF" w:rsidRDefault="003707BF" w:rsidP="003707BF">
      <w:pPr>
        <w:shd w:val="clear" w:color="auto" w:fill="FFFFFF"/>
        <w:spacing w:after="172" w:line="240" w:lineRule="auto"/>
        <w:textAlignment w:val="baseline"/>
        <w:rPr>
          <w:rFonts w:ascii="Arial" w:eastAsia="Times New Roman" w:hAnsi="Arial" w:cs="Arial"/>
          <w:color w:val="666666"/>
          <w:sz w:val="20"/>
          <w:szCs w:val="20"/>
        </w:rPr>
      </w:pPr>
      <w:r w:rsidRPr="003707BF">
        <w:rPr>
          <w:rFonts w:ascii="Arial" w:eastAsia="Times New Roman" w:hAnsi="Arial" w:cs="Arial"/>
          <w:color w:val="666666"/>
          <w:sz w:val="20"/>
          <w:szCs w:val="20"/>
        </w:rPr>
        <w:t>Maintenance activities can basically be divided into two parts: planned maintenance activities and unplanned maintenance activities.</w:t>
      </w:r>
    </w:p>
    <w:p w:rsidR="003707BF" w:rsidRPr="003707BF" w:rsidRDefault="003707BF" w:rsidP="003707BF">
      <w:pPr>
        <w:shd w:val="clear" w:color="auto" w:fill="FFFFFF"/>
        <w:spacing w:after="172" w:line="240" w:lineRule="auto"/>
        <w:textAlignment w:val="baseline"/>
        <w:rPr>
          <w:rFonts w:ascii="Arial" w:eastAsia="Times New Roman" w:hAnsi="Arial" w:cs="Arial"/>
          <w:color w:val="666666"/>
          <w:sz w:val="20"/>
          <w:szCs w:val="20"/>
        </w:rPr>
      </w:pPr>
      <w:r w:rsidRPr="003707BF">
        <w:rPr>
          <w:rFonts w:ascii="Arial" w:eastAsia="Times New Roman" w:hAnsi="Arial" w:cs="Arial"/>
          <w:color w:val="666666"/>
          <w:sz w:val="20"/>
          <w:szCs w:val="20"/>
        </w:rPr>
        <w:t>Planned maintenance is maintenance that is organized and carried out with thought to the future, control and recording in accordance with the plans that have been determined previously.</w:t>
      </w:r>
    </w:p>
    <w:p w:rsidR="003707BF" w:rsidRPr="003707BF" w:rsidRDefault="003707BF" w:rsidP="003707BF">
      <w:pPr>
        <w:shd w:val="clear" w:color="auto" w:fill="FFFFFF"/>
        <w:spacing w:after="172" w:line="240" w:lineRule="auto"/>
        <w:textAlignment w:val="baseline"/>
        <w:rPr>
          <w:rFonts w:ascii="Arial" w:eastAsia="Times New Roman" w:hAnsi="Arial" w:cs="Arial"/>
          <w:color w:val="666666"/>
          <w:sz w:val="20"/>
          <w:szCs w:val="20"/>
        </w:rPr>
      </w:pPr>
      <w:r w:rsidRPr="003707BF">
        <w:rPr>
          <w:rFonts w:ascii="Arial" w:eastAsia="Times New Roman" w:hAnsi="Arial" w:cs="Arial"/>
          <w:color w:val="666666"/>
          <w:sz w:val="20"/>
          <w:szCs w:val="20"/>
        </w:rPr>
        <w:t xml:space="preserve">The type of maintenance cannot be equated </w:t>
      </w:r>
      <w:proofErr w:type="gramStart"/>
      <w:r w:rsidRPr="003707BF">
        <w:rPr>
          <w:rFonts w:ascii="Arial" w:eastAsia="Times New Roman" w:hAnsi="Arial" w:cs="Arial"/>
          <w:color w:val="666666"/>
          <w:sz w:val="20"/>
          <w:szCs w:val="20"/>
        </w:rPr>
        <w:t>for each equipment</w:t>
      </w:r>
      <w:proofErr w:type="gramEnd"/>
      <w:r w:rsidRPr="003707BF">
        <w:rPr>
          <w:rFonts w:ascii="Arial" w:eastAsia="Times New Roman" w:hAnsi="Arial" w:cs="Arial"/>
          <w:color w:val="666666"/>
          <w:sz w:val="20"/>
          <w:szCs w:val="20"/>
        </w:rPr>
        <w:t>, which depends on the method, cost and critical level. The following types of maintenance methods are commonly used in several industries.</w:t>
      </w:r>
    </w:p>
    <w:p w:rsidR="003707BF" w:rsidRPr="003707BF" w:rsidRDefault="003707BF" w:rsidP="003707BF">
      <w:pPr>
        <w:numPr>
          <w:ilvl w:val="0"/>
          <w:numId w:val="1"/>
        </w:numPr>
        <w:spacing w:after="0" w:line="240" w:lineRule="auto"/>
        <w:ind w:left="355"/>
        <w:textAlignment w:val="baseline"/>
        <w:rPr>
          <w:rFonts w:ascii="Arial" w:eastAsia="Times New Roman" w:hAnsi="Arial" w:cs="Arial"/>
          <w:color w:val="666666"/>
          <w:sz w:val="15"/>
          <w:szCs w:val="15"/>
        </w:rPr>
      </w:pPr>
      <w:hyperlink r:id="rId5" w:history="1">
        <w:r w:rsidRPr="003707BF">
          <w:rPr>
            <w:rFonts w:ascii="Arial" w:eastAsia="Times New Roman" w:hAnsi="Arial" w:cs="Arial"/>
            <w:color w:val="E22214"/>
            <w:sz w:val="15"/>
            <w:u w:val="single"/>
          </w:rPr>
          <w:t>Preventive Maintenance</w:t>
        </w:r>
      </w:hyperlink>
    </w:p>
    <w:p w:rsidR="003707BF" w:rsidRPr="003707BF" w:rsidRDefault="003707BF" w:rsidP="003707BF">
      <w:pPr>
        <w:numPr>
          <w:ilvl w:val="0"/>
          <w:numId w:val="1"/>
        </w:numPr>
        <w:spacing w:after="0" w:line="240" w:lineRule="auto"/>
        <w:ind w:left="355"/>
        <w:textAlignment w:val="baseline"/>
        <w:rPr>
          <w:rFonts w:ascii="Arial" w:eastAsia="Times New Roman" w:hAnsi="Arial" w:cs="Arial"/>
          <w:color w:val="666666"/>
          <w:sz w:val="15"/>
          <w:szCs w:val="15"/>
        </w:rPr>
      </w:pPr>
      <w:r w:rsidRPr="003707BF">
        <w:rPr>
          <w:rFonts w:ascii="Arial" w:eastAsia="Times New Roman" w:hAnsi="Arial" w:cs="Arial"/>
          <w:color w:val="666666"/>
          <w:sz w:val="15"/>
          <w:szCs w:val="15"/>
        </w:rPr>
        <w:t>Predictive Maintenance</w:t>
      </w:r>
    </w:p>
    <w:p w:rsidR="003707BF" w:rsidRPr="003707BF" w:rsidRDefault="003707BF" w:rsidP="003707BF">
      <w:pPr>
        <w:numPr>
          <w:ilvl w:val="0"/>
          <w:numId w:val="1"/>
        </w:numPr>
        <w:spacing w:after="0" w:line="240" w:lineRule="auto"/>
        <w:ind w:left="355"/>
        <w:textAlignment w:val="baseline"/>
        <w:rPr>
          <w:rFonts w:ascii="Arial" w:eastAsia="Times New Roman" w:hAnsi="Arial" w:cs="Arial"/>
          <w:color w:val="666666"/>
          <w:sz w:val="15"/>
          <w:szCs w:val="15"/>
        </w:rPr>
      </w:pPr>
      <w:r w:rsidRPr="003707BF">
        <w:rPr>
          <w:rFonts w:ascii="Arial" w:eastAsia="Times New Roman" w:hAnsi="Arial" w:cs="Arial"/>
          <w:color w:val="666666"/>
          <w:sz w:val="15"/>
          <w:szCs w:val="15"/>
        </w:rPr>
        <w:t>Corrective Maintenance</w:t>
      </w:r>
    </w:p>
    <w:p w:rsidR="003707BF" w:rsidRPr="003707BF" w:rsidRDefault="003707BF" w:rsidP="003707BF">
      <w:pPr>
        <w:numPr>
          <w:ilvl w:val="0"/>
          <w:numId w:val="1"/>
        </w:numPr>
        <w:spacing w:after="0" w:line="240" w:lineRule="auto"/>
        <w:ind w:left="355"/>
        <w:textAlignment w:val="baseline"/>
        <w:rPr>
          <w:rFonts w:ascii="Arial" w:eastAsia="Times New Roman" w:hAnsi="Arial" w:cs="Arial"/>
          <w:color w:val="666666"/>
          <w:sz w:val="15"/>
          <w:szCs w:val="15"/>
        </w:rPr>
      </w:pPr>
      <w:r w:rsidRPr="003707BF">
        <w:rPr>
          <w:rFonts w:ascii="Arial" w:eastAsia="Times New Roman" w:hAnsi="Arial" w:cs="Arial"/>
          <w:color w:val="666666"/>
          <w:sz w:val="15"/>
          <w:szCs w:val="15"/>
        </w:rPr>
        <w:t>Breakdown Maintenance</w:t>
      </w:r>
    </w:p>
    <w:p w:rsidR="003707BF" w:rsidRPr="003707BF" w:rsidRDefault="003707BF" w:rsidP="003707BF">
      <w:pPr>
        <w:shd w:val="clear" w:color="auto" w:fill="FFFFFF"/>
        <w:spacing w:after="172" w:line="240" w:lineRule="auto"/>
        <w:textAlignment w:val="baseline"/>
        <w:outlineLvl w:val="2"/>
        <w:rPr>
          <w:rFonts w:ascii="Arial" w:eastAsia="Times New Roman" w:hAnsi="Arial" w:cs="Arial"/>
          <w:b/>
          <w:bCs/>
          <w:color w:val="111111"/>
          <w:sz w:val="27"/>
          <w:szCs w:val="27"/>
        </w:rPr>
      </w:pPr>
      <w:r w:rsidRPr="003707BF">
        <w:rPr>
          <w:rFonts w:ascii="Arial" w:eastAsia="Times New Roman" w:hAnsi="Arial" w:cs="Arial"/>
          <w:b/>
          <w:bCs/>
          <w:color w:val="111111"/>
          <w:sz w:val="27"/>
          <w:szCs w:val="27"/>
        </w:rPr>
        <w:t>Preventive Maintenance:</w:t>
      </w:r>
    </w:p>
    <w:p w:rsidR="003707BF" w:rsidRPr="003707BF" w:rsidRDefault="003707BF" w:rsidP="003707BF">
      <w:pPr>
        <w:shd w:val="clear" w:color="auto" w:fill="FFFFFF"/>
        <w:spacing w:after="172" w:line="240" w:lineRule="auto"/>
        <w:textAlignment w:val="baseline"/>
        <w:rPr>
          <w:rFonts w:ascii="Arial" w:eastAsia="Times New Roman" w:hAnsi="Arial" w:cs="Arial"/>
          <w:color w:val="666666"/>
          <w:sz w:val="20"/>
          <w:szCs w:val="20"/>
        </w:rPr>
      </w:pPr>
      <w:r w:rsidRPr="003707BF">
        <w:rPr>
          <w:rFonts w:ascii="Arial" w:eastAsia="Times New Roman" w:hAnsi="Arial" w:cs="Arial"/>
          <w:color w:val="666666"/>
          <w:sz w:val="20"/>
          <w:szCs w:val="20"/>
        </w:rPr>
        <w:t>It is a method for preventing damage to equipment by periodically replacing parts based on time of use and carrying out minor maintenance and inspections to find out the current state of the equipment / machinery.</w:t>
      </w:r>
    </w:p>
    <w:p w:rsidR="003707BF" w:rsidRPr="003707BF" w:rsidRDefault="003707BF" w:rsidP="003707BF">
      <w:pPr>
        <w:shd w:val="clear" w:color="auto" w:fill="FFFFFF"/>
        <w:spacing w:after="172" w:line="240" w:lineRule="auto"/>
        <w:textAlignment w:val="baseline"/>
        <w:rPr>
          <w:rFonts w:ascii="Arial" w:eastAsia="Times New Roman" w:hAnsi="Arial" w:cs="Arial"/>
          <w:color w:val="666666"/>
          <w:sz w:val="20"/>
          <w:szCs w:val="20"/>
        </w:rPr>
      </w:pPr>
      <w:r w:rsidRPr="003707BF">
        <w:rPr>
          <w:rFonts w:ascii="Arial" w:eastAsia="Times New Roman" w:hAnsi="Arial" w:cs="Arial"/>
          <w:color w:val="666666"/>
          <w:sz w:val="20"/>
          <w:szCs w:val="20"/>
        </w:rPr>
        <w:t>Example: Cleaning, checking, lubricating, bolt tightening Periodic inspection Periodic and small over haul restorations</w:t>
      </w:r>
    </w:p>
    <w:p w:rsidR="003707BF" w:rsidRPr="003707BF" w:rsidRDefault="003707BF" w:rsidP="003707BF">
      <w:pPr>
        <w:shd w:val="clear" w:color="auto" w:fill="FFFFFF"/>
        <w:spacing w:after="172" w:line="240" w:lineRule="auto"/>
        <w:textAlignment w:val="baseline"/>
        <w:outlineLvl w:val="2"/>
        <w:rPr>
          <w:rFonts w:ascii="Arial" w:eastAsia="Times New Roman" w:hAnsi="Arial" w:cs="Arial"/>
          <w:b/>
          <w:bCs/>
          <w:color w:val="111111"/>
          <w:sz w:val="27"/>
          <w:szCs w:val="27"/>
        </w:rPr>
      </w:pPr>
      <w:r w:rsidRPr="003707BF">
        <w:rPr>
          <w:rFonts w:ascii="Arial" w:eastAsia="Times New Roman" w:hAnsi="Arial" w:cs="Arial"/>
          <w:b/>
          <w:bCs/>
          <w:color w:val="111111"/>
          <w:sz w:val="27"/>
          <w:szCs w:val="27"/>
        </w:rPr>
        <w:t>Predictive Maintenance:</w:t>
      </w:r>
    </w:p>
    <w:p w:rsidR="003707BF" w:rsidRPr="003707BF" w:rsidRDefault="003707BF" w:rsidP="003707BF">
      <w:pPr>
        <w:shd w:val="clear" w:color="auto" w:fill="FFFFFF"/>
        <w:spacing w:after="172" w:line="240" w:lineRule="auto"/>
        <w:textAlignment w:val="baseline"/>
        <w:rPr>
          <w:rFonts w:ascii="Arial" w:eastAsia="Times New Roman" w:hAnsi="Arial" w:cs="Arial"/>
          <w:color w:val="666666"/>
          <w:sz w:val="20"/>
          <w:szCs w:val="20"/>
        </w:rPr>
      </w:pPr>
      <w:r w:rsidRPr="003707BF">
        <w:rPr>
          <w:rFonts w:ascii="Arial" w:eastAsia="Times New Roman" w:hAnsi="Arial" w:cs="Arial"/>
          <w:color w:val="666666"/>
          <w:sz w:val="20"/>
          <w:szCs w:val="20"/>
        </w:rPr>
        <w:t>Predictive maintenance is a method for doing maintenance by replacing parts based on predictions using a tool. The point is if the preventive method is only based on the schedule, then the predictive method is based on the results of the measurement.</w:t>
      </w:r>
    </w:p>
    <w:p w:rsidR="003707BF" w:rsidRPr="003707BF" w:rsidRDefault="003707BF" w:rsidP="003707BF">
      <w:pPr>
        <w:shd w:val="clear" w:color="auto" w:fill="FFFFFF"/>
        <w:spacing w:after="172" w:line="240" w:lineRule="auto"/>
        <w:textAlignment w:val="baseline"/>
        <w:rPr>
          <w:rFonts w:ascii="Arial" w:eastAsia="Times New Roman" w:hAnsi="Arial" w:cs="Arial"/>
          <w:color w:val="666666"/>
          <w:sz w:val="20"/>
          <w:szCs w:val="20"/>
        </w:rPr>
      </w:pPr>
      <w:r w:rsidRPr="003707BF">
        <w:rPr>
          <w:rFonts w:ascii="Arial" w:eastAsia="Times New Roman" w:hAnsi="Arial" w:cs="Arial"/>
          <w:color w:val="666666"/>
          <w:sz w:val="20"/>
          <w:szCs w:val="20"/>
        </w:rPr>
        <w:t>This method can also use the five senses, for example in bearing inspection can be distinguished from the sound produced. Or checking temperature, by touching it we can feel the difference or abnormality of the equipment.</w:t>
      </w:r>
    </w:p>
    <w:p w:rsidR="003707BF" w:rsidRPr="003707BF" w:rsidRDefault="003707BF" w:rsidP="003707BF">
      <w:pPr>
        <w:shd w:val="clear" w:color="auto" w:fill="FFFFFF"/>
        <w:spacing w:after="172" w:line="240" w:lineRule="auto"/>
        <w:textAlignment w:val="baseline"/>
        <w:rPr>
          <w:rFonts w:ascii="Arial" w:eastAsia="Times New Roman" w:hAnsi="Arial" w:cs="Arial"/>
          <w:color w:val="666666"/>
          <w:sz w:val="20"/>
          <w:szCs w:val="20"/>
        </w:rPr>
      </w:pPr>
      <w:r w:rsidRPr="003707BF">
        <w:rPr>
          <w:rFonts w:ascii="Arial" w:eastAsia="Times New Roman" w:hAnsi="Arial" w:cs="Arial"/>
          <w:color w:val="666666"/>
          <w:sz w:val="20"/>
          <w:szCs w:val="20"/>
        </w:rPr>
        <w:t xml:space="preserve">Examples: Tachometer, to measure the rotation of the Thermometer, to measure the temperature of the </w:t>
      </w:r>
      <w:proofErr w:type="spellStart"/>
      <w:r w:rsidRPr="003707BF">
        <w:rPr>
          <w:rFonts w:ascii="Arial" w:eastAsia="Times New Roman" w:hAnsi="Arial" w:cs="Arial"/>
          <w:color w:val="666666"/>
          <w:sz w:val="20"/>
          <w:szCs w:val="20"/>
        </w:rPr>
        <w:t>Ampermeter</w:t>
      </w:r>
      <w:proofErr w:type="spellEnd"/>
      <w:r w:rsidRPr="003707BF">
        <w:rPr>
          <w:rFonts w:ascii="Arial" w:eastAsia="Times New Roman" w:hAnsi="Arial" w:cs="Arial"/>
          <w:color w:val="666666"/>
          <w:sz w:val="20"/>
          <w:szCs w:val="20"/>
        </w:rPr>
        <w:t>, to measure amperage</w:t>
      </w:r>
    </w:p>
    <w:p w:rsidR="003707BF" w:rsidRPr="003707BF" w:rsidRDefault="003707BF" w:rsidP="003707BF">
      <w:pPr>
        <w:shd w:val="clear" w:color="auto" w:fill="FFFFFF"/>
        <w:spacing w:after="172" w:line="240" w:lineRule="auto"/>
        <w:textAlignment w:val="baseline"/>
        <w:outlineLvl w:val="2"/>
        <w:rPr>
          <w:rFonts w:ascii="Arial" w:eastAsia="Times New Roman" w:hAnsi="Arial" w:cs="Arial"/>
          <w:b/>
          <w:bCs/>
          <w:color w:val="111111"/>
          <w:sz w:val="27"/>
          <w:szCs w:val="27"/>
        </w:rPr>
      </w:pPr>
      <w:r w:rsidRPr="003707BF">
        <w:rPr>
          <w:rFonts w:ascii="Arial" w:eastAsia="Times New Roman" w:hAnsi="Arial" w:cs="Arial"/>
          <w:b/>
          <w:bCs/>
          <w:color w:val="111111"/>
          <w:sz w:val="27"/>
          <w:szCs w:val="27"/>
        </w:rPr>
        <w:t>Corrective Maintenance:</w:t>
      </w:r>
    </w:p>
    <w:p w:rsidR="003707BF" w:rsidRPr="003707BF" w:rsidRDefault="003707BF" w:rsidP="003707BF">
      <w:pPr>
        <w:shd w:val="clear" w:color="auto" w:fill="FFFFFF"/>
        <w:spacing w:after="172" w:line="240" w:lineRule="auto"/>
        <w:textAlignment w:val="baseline"/>
        <w:rPr>
          <w:rFonts w:ascii="Arial" w:eastAsia="Times New Roman" w:hAnsi="Arial" w:cs="Arial"/>
          <w:color w:val="666666"/>
          <w:sz w:val="20"/>
          <w:szCs w:val="20"/>
        </w:rPr>
      </w:pPr>
      <w:r w:rsidRPr="003707BF">
        <w:rPr>
          <w:rFonts w:ascii="Arial" w:eastAsia="Times New Roman" w:hAnsi="Arial" w:cs="Arial"/>
          <w:color w:val="666666"/>
          <w:sz w:val="20"/>
          <w:szCs w:val="20"/>
        </w:rPr>
        <w:t>It is a method intended to improve the reliability of equipment/machines by improvising. In addition to equipment, it is also intended for parts that have a short life cycle (reduce the frequency of damage) and speed up repair time.</w:t>
      </w:r>
    </w:p>
    <w:p w:rsidR="003707BF" w:rsidRPr="003707BF" w:rsidRDefault="003707BF" w:rsidP="003707BF">
      <w:pPr>
        <w:shd w:val="clear" w:color="auto" w:fill="FFFFFF"/>
        <w:spacing w:after="172" w:line="240" w:lineRule="auto"/>
        <w:textAlignment w:val="baseline"/>
        <w:rPr>
          <w:rFonts w:ascii="Arial" w:eastAsia="Times New Roman" w:hAnsi="Arial" w:cs="Arial"/>
          <w:color w:val="666666"/>
          <w:sz w:val="20"/>
          <w:szCs w:val="20"/>
        </w:rPr>
      </w:pPr>
      <w:r w:rsidRPr="003707BF">
        <w:rPr>
          <w:rFonts w:ascii="Arial" w:eastAsia="Times New Roman" w:hAnsi="Arial" w:cs="Arial"/>
          <w:color w:val="666666"/>
          <w:sz w:val="20"/>
          <w:szCs w:val="20"/>
        </w:rPr>
        <w:t xml:space="preserve">In other words, this method is to extend MTBF (Mean Time </w:t>
      </w:r>
      <w:proofErr w:type="gramStart"/>
      <w:r w:rsidRPr="003707BF">
        <w:rPr>
          <w:rFonts w:ascii="Arial" w:eastAsia="Times New Roman" w:hAnsi="Arial" w:cs="Arial"/>
          <w:color w:val="666666"/>
          <w:sz w:val="20"/>
          <w:szCs w:val="20"/>
        </w:rPr>
        <w:t>Between</w:t>
      </w:r>
      <w:proofErr w:type="gramEnd"/>
      <w:r w:rsidRPr="003707BF">
        <w:rPr>
          <w:rFonts w:ascii="Arial" w:eastAsia="Times New Roman" w:hAnsi="Arial" w:cs="Arial"/>
          <w:color w:val="666666"/>
          <w:sz w:val="20"/>
          <w:szCs w:val="20"/>
        </w:rPr>
        <w:t xml:space="preserve"> Failure) and accelerate MTTR (Mean Time To Repair) because of its reliability (activity to prevent recurrence of damage) and </w:t>
      </w:r>
      <w:proofErr w:type="spellStart"/>
      <w:r w:rsidRPr="003707BF">
        <w:rPr>
          <w:rFonts w:ascii="Arial" w:eastAsia="Times New Roman" w:hAnsi="Arial" w:cs="Arial"/>
          <w:color w:val="666666"/>
          <w:sz w:val="20"/>
          <w:szCs w:val="20"/>
        </w:rPr>
        <w:t>maintenability</w:t>
      </w:r>
      <w:proofErr w:type="spellEnd"/>
      <w:r w:rsidRPr="003707BF">
        <w:rPr>
          <w:rFonts w:ascii="Arial" w:eastAsia="Times New Roman" w:hAnsi="Arial" w:cs="Arial"/>
          <w:color w:val="666666"/>
          <w:sz w:val="20"/>
          <w:szCs w:val="20"/>
        </w:rPr>
        <w:t xml:space="preserve"> (activity to speed up repair time).</w:t>
      </w:r>
    </w:p>
    <w:p w:rsidR="003707BF" w:rsidRPr="003707BF" w:rsidRDefault="003707BF" w:rsidP="003707BF">
      <w:pPr>
        <w:shd w:val="clear" w:color="auto" w:fill="FFFFFF"/>
        <w:spacing w:after="172" w:line="240" w:lineRule="auto"/>
        <w:textAlignment w:val="baseline"/>
        <w:rPr>
          <w:rFonts w:ascii="Arial" w:eastAsia="Times New Roman" w:hAnsi="Arial" w:cs="Arial"/>
          <w:color w:val="666666"/>
          <w:sz w:val="20"/>
          <w:szCs w:val="20"/>
        </w:rPr>
      </w:pPr>
      <w:r w:rsidRPr="003707BF">
        <w:rPr>
          <w:rFonts w:ascii="Arial" w:eastAsia="Times New Roman" w:hAnsi="Arial" w:cs="Arial"/>
          <w:color w:val="666666"/>
          <w:sz w:val="20"/>
          <w:szCs w:val="20"/>
        </w:rPr>
        <w:t>Example: The operator has difficulty checking the oil volume of the generator engine, so improvisation is done by making a measuring cup equipped with a scale.</w:t>
      </w:r>
    </w:p>
    <w:p w:rsidR="003707BF" w:rsidRPr="003707BF" w:rsidRDefault="003707BF" w:rsidP="003707BF">
      <w:pPr>
        <w:shd w:val="clear" w:color="auto" w:fill="FFFFFF"/>
        <w:spacing w:after="172" w:line="240" w:lineRule="auto"/>
        <w:textAlignment w:val="baseline"/>
        <w:outlineLvl w:val="2"/>
        <w:rPr>
          <w:rFonts w:ascii="Arial" w:eastAsia="Times New Roman" w:hAnsi="Arial" w:cs="Arial"/>
          <w:b/>
          <w:bCs/>
          <w:color w:val="111111"/>
          <w:sz w:val="27"/>
          <w:szCs w:val="27"/>
        </w:rPr>
      </w:pPr>
      <w:r w:rsidRPr="003707BF">
        <w:rPr>
          <w:rFonts w:ascii="Arial" w:eastAsia="Times New Roman" w:hAnsi="Arial" w:cs="Arial"/>
          <w:b/>
          <w:bCs/>
          <w:color w:val="111111"/>
          <w:sz w:val="27"/>
          <w:szCs w:val="27"/>
        </w:rPr>
        <w:t>Breakdown Maintenance</w:t>
      </w:r>
    </w:p>
    <w:p w:rsidR="003707BF" w:rsidRPr="003707BF" w:rsidRDefault="003707BF" w:rsidP="003707BF">
      <w:pPr>
        <w:shd w:val="clear" w:color="auto" w:fill="FFFFFF"/>
        <w:spacing w:after="172" w:line="240" w:lineRule="auto"/>
        <w:textAlignment w:val="baseline"/>
        <w:rPr>
          <w:rFonts w:ascii="Arial" w:eastAsia="Times New Roman" w:hAnsi="Arial" w:cs="Arial"/>
          <w:color w:val="666666"/>
          <w:sz w:val="20"/>
          <w:szCs w:val="20"/>
        </w:rPr>
      </w:pPr>
      <w:r w:rsidRPr="003707BF">
        <w:rPr>
          <w:rFonts w:ascii="Arial" w:eastAsia="Times New Roman" w:hAnsi="Arial" w:cs="Arial"/>
          <w:color w:val="666666"/>
          <w:sz w:val="20"/>
          <w:szCs w:val="20"/>
        </w:rPr>
        <w:t>It is a method where inspection and replacement of parts are not carried out, so with this method we leave the equipment damaged and then we fix it or replace it</w:t>
      </w:r>
    </w:p>
    <w:p w:rsidR="003707BF" w:rsidRPr="003707BF" w:rsidRDefault="003707BF" w:rsidP="003707BF">
      <w:pPr>
        <w:shd w:val="clear" w:color="auto" w:fill="FFFFFF"/>
        <w:spacing w:after="172" w:line="240" w:lineRule="auto"/>
        <w:textAlignment w:val="baseline"/>
        <w:rPr>
          <w:rFonts w:ascii="Arial" w:eastAsia="Times New Roman" w:hAnsi="Arial" w:cs="Arial"/>
          <w:color w:val="666666"/>
          <w:sz w:val="20"/>
          <w:szCs w:val="20"/>
        </w:rPr>
      </w:pPr>
      <w:r w:rsidRPr="003707BF">
        <w:rPr>
          <w:rFonts w:ascii="Arial" w:eastAsia="Times New Roman" w:hAnsi="Arial" w:cs="Arial"/>
          <w:color w:val="666666"/>
          <w:sz w:val="20"/>
          <w:szCs w:val="20"/>
        </w:rPr>
        <w:t>Usually this method is applied to equipment / machines with consideration:</w:t>
      </w:r>
    </w:p>
    <w:p w:rsidR="003707BF" w:rsidRPr="003707BF" w:rsidRDefault="003707BF" w:rsidP="003707BF">
      <w:pPr>
        <w:numPr>
          <w:ilvl w:val="0"/>
          <w:numId w:val="2"/>
        </w:numPr>
        <w:spacing w:after="0" w:line="240" w:lineRule="auto"/>
        <w:ind w:left="355"/>
        <w:textAlignment w:val="baseline"/>
        <w:rPr>
          <w:rFonts w:ascii="Arial" w:eastAsia="Times New Roman" w:hAnsi="Arial" w:cs="Arial"/>
          <w:color w:val="666666"/>
          <w:sz w:val="15"/>
          <w:szCs w:val="15"/>
        </w:rPr>
      </w:pPr>
      <w:r w:rsidRPr="003707BF">
        <w:rPr>
          <w:rFonts w:ascii="Arial" w:eastAsia="Times New Roman" w:hAnsi="Arial" w:cs="Arial"/>
          <w:color w:val="666666"/>
          <w:sz w:val="15"/>
          <w:szCs w:val="15"/>
        </w:rPr>
        <w:t>Equipment is only optional (additional) so that if it is damaged it does not interfere with production</w:t>
      </w:r>
    </w:p>
    <w:p w:rsidR="003707BF" w:rsidRPr="003707BF" w:rsidRDefault="003707BF" w:rsidP="003707BF">
      <w:pPr>
        <w:numPr>
          <w:ilvl w:val="0"/>
          <w:numId w:val="2"/>
        </w:numPr>
        <w:spacing w:after="0" w:line="240" w:lineRule="auto"/>
        <w:ind w:left="355"/>
        <w:textAlignment w:val="baseline"/>
        <w:rPr>
          <w:rFonts w:ascii="Arial" w:eastAsia="Times New Roman" w:hAnsi="Arial" w:cs="Arial"/>
          <w:color w:val="666666"/>
          <w:sz w:val="15"/>
          <w:szCs w:val="15"/>
        </w:rPr>
      </w:pPr>
      <w:r w:rsidRPr="003707BF">
        <w:rPr>
          <w:rFonts w:ascii="Arial" w:eastAsia="Times New Roman" w:hAnsi="Arial" w:cs="Arial"/>
          <w:color w:val="666666"/>
          <w:sz w:val="15"/>
          <w:szCs w:val="15"/>
        </w:rPr>
        <w:t>The cost of repairing / replacing cheap parts</w:t>
      </w:r>
    </w:p>
    <w:p w:rsidR="003707BF" w:rsidRPr="003707BF" w:rsidRDefault="003707BF" w:rsidP="003707BF">
      <w:pPr>
        <w:numPr>
          <w:ilvl w:val="0"/>
          <w:numId w:val="2"/>
        </w:numPr>
        <w:spacing w:after="0" w:line="240" w:lineRule="auto"/>
        <w:ind w:left="355"/>
        <w:textAlignment w:val="baseline"/>
        <w:rPr>
          <w:rFonts w:ascii="Arial" w:eastAsia="Times New Roman" w:hAnsi="Arial" w:cs="Arial"/>
          <w:color w:val="666666"/>
          <w:sz w:val="15"/>
          <w:szCs w:val="15"/>
        </w:rPr>
      </w:pPr>
      <w:r w:rsidRPr="003707BF">
        <w:rPr>
          <w:rFonts w:ascii="Arial" w:eastAsia="Times New Roman" w:hAnsi="Arial" w:cs="Arial"/>
          <w:color w:val="666666"/>
          <w:sz w:val="15"/>
          <w:szCs w:val="15"/>
        </w:rPr>
        <w:t>Insignificant damage</w:t>
      </w:r>
    </w:p>
    <w:p w:rsidR="003707BF" w:rsidRPr="003707BF" w:rsidRDefault="003707BF" w:rsidP="003707BF">
      <w:pPr>
        <w:numPr>
          <w:ilvl w:val="0"/>
          <w:numId w:val="2"/>
        </w:numPr>
        <w:spacing w:after="0" w:line="240" w:lineRule="auto"/>
        <w:ind w:left="355"/>
        <w:textAlignment w:val="baseline"/>
        <w:rPr>
          <w:rFonts w:ascii="Arial" w:eastAsia="Times New Roman" w:hAnsi="Arial" w:cs="Arial"/>
          <w:color w:val="666666"/>
          <w:sz w:val="15"/>
          <w:szCs w:val="15"/>
        </w:rPr>
      </w:pPr>
      <w:r w:rsidRPr="003707BF">
        <w:rPr>
          <w:rFonts w:ascii="Arial" w:eastAsia="Times New Roman" w:hAnsi="Arial" w:cs="Arial"/>
          <w:color w:val="666666"/>
          <w:sz w:val="15"/>
          <w:szCs w:val="15"/>
        </w:rPr>
        <w:t>Easy and fast repair</w:t>
      </w:r>
    </w:p>
    <w:p w:rsidR="003707BF" w:rsidRPr="003707BF" w:rsidRDefault="003707BF" w:rsidP="003707BF">
      <w:pPr>
        <w:numPr>
          <w:ilvl w:val="0"/>
          <w:numId w:val="2"/>
        </w:numPr>
        <w:spacing w:after="0" w:line="240" w:lineRule="auto"/>
        <w:ind w:left="355"/>
        <w:textAlignment w:val="baseline"/>
        <w:rPr>
          <w:rFonts w:ascii="Arial" w:eastAsia="Times New Roman" w:hAnsi="Arial" w:cs="Arial"/>
          <w:color w:val="666666"/>
          <w:sz w:val="15"/>
          <w:szCs w:val="15"/>
        </w:rPr>
      </w:pPr>
      <w:r w:rsidRPr="003707BF">
        <w:rPr>
          <w:rFonts w:ascii="Arial" w:eastAsia="Times New Roman" w:hAnsi="Arial" w:cs="Arial"/>
          <w:color w:val="666666"/>
          <w:sz w:val="15"/>
          <w:szCs w:val="15"/>
        </w:rPr>
        <w:t> </w:t>
      </w:r>
    </w:p>
    <w:p w:rsidR="003707BF" w:rsidRPr="003707BF" w:rsidRDefault="003707BF" w:rsidP="003707BF">
      <w:pPr>
        <w:shd w:val="clear" w:color="auto" w:fill="FFFFFF"/>
        <w:spacing w:after="172" w:line="240" w:lineRule="auto"/>
        <w:textAlignment w:val="baseline"/>
        <w:outlineLvl w:val="2"/>
        <w:rPr>
          <w:rFonts w:ascii="Arial" w:eastAsia="Times New Roman" w:hAnsi="Arial" w:cs="Arial"/>
          <w:b/>
          <w:bCs/>
          <w:color w:val="111111"/>
          <w:sz w:val="27"/>
          <w:szCs w:val="27"/>
        </w:rPr>
      </w:pPr>
      <w:r w:rsidRPr="003707BF">
        <w:rPr>
          <w:rFonts w:ascii="Arial" w:eastAsia="Times New Roman" w:hAnsi="Arial" w:cs="Arial"/>
          <w:b/>
          <w:bCs/>
          <w:color w:val="111111"/>
          <w:sz w:val="27"/>
          <w:szCs w:val="27"/>
        </w:rPr>
        <w:lastRenderedPageBreak/>
        <w:t>Total productive maintenance (TPM):</w:t>
      </w:r>
    </w:p>
    <w:p w:rsidR="003707BF" w:rsidRPr="003707BF" w:rsidRDefault="003707BF" w:rsidP="003707BF">
      <w:pPr>
        <w:shd w:val="clear" w:color="auto" w:fill="FFFFFF"/>
        <w:spacing w:after="172" w:line="240" w:lineRule="auto"/>
        <w:textAlignment w:val="baseline"/>
        <w:rPr>
          <w:rFonts w:ascii="Arial" w:eastAsia="Times New Roman" w:hAnsi="Arial" w:cs="Arial"/>
          <w:color w:val="666666"/>
          <w:sz w:val="20"/>
          <w:szCs w:val="20"/>
        </w:rPr>
      </w:pPr>
      <w:r w:rsidRPr="003707BF">
        <w:rPr>
          <w:rFonts w:ascii="Arial" w:eastAsia="Times New Roman" w:hAnsi="Arial" w:cs="Arial"/>
          <w:color w:val="666666"/>
          <w:sz w:val="20"/>
          <w:szCs w:val="20"/>
        </w:rPr>
        <w:t>Total productive </w:t>
      </w:r>
      <w:proofErr w:type="spellStart"/>
      <w:r w:rsidRPr="003707BF">
        <w:rPr>
          <w:rFonts w:ascii="Arial" w:eastAsia="Times New Roman" w:hAnsi="Arial" w:cs="Arial"/>
          <w:color w:val="666666"/>
          <w:sz w:val="20"/>
          <w:szCs w:val="20"/>
        </w:rPr>
        <w:t>maintenanc</w:t>
      </w:r>
      <w:proofErr w:type="spellEnd"/>
      <w:r w:rsidRPr="003707BF">
        <w:rPr>
          <w:rFonts w:ascii="Arial" w:eastAsia="Times New Roman" w:hAnsi="Arial" w:cs="Arial"/>
          <w:color w:val="666666"/>
          <w:sz w:val="20"/>
          <w:szCs w:val="20"/>
        </w:rPr>
        <w:t> is a maintenance activity that involves production operators in maintaining equipment / machinery in addition to activities carried out by maintenance operators.</w:t>
      </w:r>
    </w:p>
    <w:p w:rsidR="003707BF" w:rsidRPr="003707BF" w:rsidRDefault="003707BF" w:rsidP="003707BF">
      <w:pPr>
        <w:shd w:val="clear" w:color="auto" w:fill="FFFFFF"/>
        <w:spacing w:after="172" w:line="240" w:lineRule="auto"/>
        <w:textAlignment w:val="baseline"/>
        <w:rPr>
          <w:rFonts w:ascii="Arial" w:eastAsia="Times New Roman" w:hAnsi="Arial" w:cs="Arial"/>
          <w:color w:val="666666"/>
          <w:sz w:val="20"/>
          <w:szCs w:val="20"/>
        </w:rPr>
      </w:pPr>
      <w:proofErr w:type="gramStart"/>
      <w:r w:rsidRPr="003707BF">
        <w:rPr>
          <w:rFonts w:ascii="Arial" w:eastAsia="Times New Roman" w:hAnsi="Arial" w:cs="Arial"/>
          <w:color w:val="666666"/>
          <w:sz w:val="20"/>
          <w:szCs w:val="20"/>
        </w:rPr>
        <w:t xml:space="preserve">Examples are cleaning, lubricating, tightening nuts &amp; bolts, </w:t>
      </w:r>
      <w:proofErr w:type="spellStart"/>
      <w:r w:rsidRPr="003707BF">
        <w:rPr>
          <w:rFonts w:ascii="Arial" w:eastAsia="Times New Roman" w:hAnsi="Arial" w:cs="Arial"/>
          <w:color w:val="666666"/>
          <w:sz w:val="20"/>
          <w:szCs w:val="20"/>
        </w:rPr>
        <w:t>dailly</w:t>
      </w:r>
      <w:proofErr w:type="spellEnd"/>
      <w:r w:rsidRPr="003707BF">
        <w:rPr>
          <w:rFonts w:ascii="Arial" w:eastAsia="Times New Roman" w:hAnsi="Arial" w:cs="Arial"/>
          <w:color w:val="666666"/>
          <w:sz w:val="20"/>
          <w:szCs w:val="20"/>
        </w:rPr>
        <w:t xml:space="preserve"> checking (checking equipment / machine state), simple repairs (replacing leaking hoses, welding tips) etc.</w:t>
      </w:r>
      <w:proofErr w:type="gramEnd"/>
    </w:p>
    <w:p w:rsidR="003707BF" w:rsidRPr="003707BF" w:rsidRDefault="003707BF" w:rsidP="003707BF">
      <w:pPr>
        <w:shd w:val="clear" w:color="auto" w:fill="FFFFFF"/>
        <w:spacing w:after="172" w:line="240" w:lineRule="auto"/>
        <w:textAlignment w:val="baseline"/>
        <w:rPr>
          <w:rFonts w:ascii="Arial" w:eastAsia="Times New Roman" w:hAnsi="Arial" w:cs="Arial"/>
          <w:color w:val="666666"/>
          <w:sz w:val="20"/>
          <w:szCs w:val="20"/>
        </w:rPr>
      </w:pPr>
      <w:r w:rsidRPr="003707BF">
        <w:rPr>
          <w:rFonts w:ascii="Arial" w:eastAsia="Times New Roman" w:hAnsi="Arial" w:cs="Arial"/>
          <w:color w:val="666666"/>
          <w:sz w:val="20"/>
          <w:szCs w:val="20"/>
        </w:rPr>
        <w:t>The objectives of the TPM are:</w:t>
      </w:r>
    </w:p>
    <w:p w:rsidR="003707BF" w:rsidRPr="003707BF" w:rsidRDefault="003707BF" w:rsidP="003707BF">
      <w:pPr>
        <w:numPr>
          <w:ilvl w:val="0"/>
          <w:numId w:val="3"/>
        </w:numPr>
        <w:spacing w:after="0" w:line="240" w:lineRule="auto"/>
        <w:ind w:left="355"/>
        <w:textAlignment w:val="baseline"/>
        <w:rPr>
          <w:rFonts w:ascii="Arial" w:eastAsia="Times New Roman" w:hAnsi="Arial" w:cs="Arial"/>
          <w:color w:val="666666"/>
          <w:sz w:val="15"/>
          <w:szCs w:val="15"/>
        </w:rPr>
      </w:pPr>
      <w:r w:rsidRPr="003707BF">
        <w:rPr>
          <w:rFonts w:ascii="Arial" w:eastAsia="Times New Roman" w:hAnsi="Arial" w:cs="Arial"/>
          <w:color w:val="666666"/>
          <w:sz w:val="15"/>
          <w:szCs w:val="15"/>
        </w:rPr>
        <w:t>Develop operators that are able to detect damage signals as early as possible. Because it is the production operator that really knows the state of the equipment to even the most detailed part.</w:t>
      </w:r>
    </w:p>
    <w:p w:rsidR="003707BF" w:rsidRPr="003707BF" w:rsidRDefault="003707BF" w:rsidP="003707BF">
      <w:pPr>
        <w:numPr>
          <w:ilvl w:val="0"/>
          <w:numId w:val="3"/>
        </w:numPr>
        <w:spacing w:after="0" w:line="240" w:lineRule="auto"/>
        <w:ind w:left="355"/>
        <w:textAlignment w:val="baseline"/>
        <w:rPr>
          <w:rFonts w:ascii="Arial" w:eastAsia="Times New Roman" w:hAnsi="Arial" w:cs="Arial"/>
          <w:color w:val="666666"/>
          <w:sz w:val="15"/>
          <w:szCs w:val="15"/>
        </w:rPr>
      </w:pPr>
      <w:r w:rsidRPr="003707BF">
        <w:rPr>
          <w:rFonts w:ascii="Arial" w:eastAsia="Times New Roman" w:hAnsi="Arial" w:cs="Arial"/>
          <w:color w:val="666666"/>
          <w:sz w:val="15"/>
          <w:szCs w:val="15"/>
        </w:rPr>
        <w:t>Creating a neat, clean workplace so that any irregularities can be detected as early as possible</w:t>
      </w:r>
    </w:p>
    <w:p w:rsidR="00EB27B6" w:rsidRDefault="00EB27B6"/>
    <w:sectPr w:rsidR="00EB27B6" w:rsidSect="00EB27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B7811"/>
    <w:multiLevelType w:val="multilevel"/>
    <w:tmpl w:val="F3325A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B79AD"/>
    <w:multiLevelType w:val="multilevel"/>
    <w:tmpl w:val="44169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112C6"/>
    <w:multiLevelType w:val="multilevel"/>
    <w:tmpl w:val="E25C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3707BF"/>
    <w:rsid w:val="003707BF"/>
    <w:rsid w:val="00EB2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7B6"/>
  </w:style>
  <w:style w:type="paragraph" w:styleId="Heading3">
    <w:name w:val="heading 3"/>
    <w:basedOn w:val="Normal"/>
    <w:link w:val="Heading3Char"/>
    <w:uiPriority w:val="9"/>
    <w:qFormat/>
    <w:rsid w:val="003707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07BF"/>
    <w:rPr>
      <w:rFonts w:ascii="Times New Roman" w:eastAsia="Times New Roman" w:hAnsi="Times New Roman" w:cs="Times New Roman"/>
      <w:b/>
      <w:bCs/>
      <w:sz w:val="27"/>
      <w:szCs w:val="27"/>
    </w:rPr>
  </w:style>
  <w:style w:type="paragraph" w:customStyle="1" w:styleId="has-medium-font-size">
    <w:name w:val="has-medium-font-size"/>
    <w:basedOn w:val="Normal"/>
    <w:rsid w:val="003707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07BF"/>
    <w:rPr>
      <w:color w:val="0000FF"/>
      <w:u w:val="single"/>
    </w:rPr>
  </w:style>
</w:styles>
</file>

<file path=word/webSettings.xml><?xml version="1.0" encoding="utf-8"?>
<w:webSettings xmlns:r="http://schemas.openxmlformats.org/officeDocument/2006/relationships" xmlns:w="http://schemas.openxmlformats.org/wordprocessingml/2006/main">
  <w:divs>
    <w:div w:id="191832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utomationforum.co/preventive-maintenance-bas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2982</Characters>
  <Application>Microsoft Office Word</Application>
  <DocSecurity>0</DocSecurity>
  <Lines>24</Lines>
  <Paragraphs>6</Paragraphs>
  <ScaleCrop>false</ScaleCrop>
  <Company>Grizli777</Company>
  <LinksUpToDate>false</LinksUpToDate>
  <CharactersWithSpaces>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2021-03-02T19:39:00Z</dcterms:created>
  <dcterms:modified xsi:type="dcterms:W3CDTF">2021-03-02T19:39:00Z</dcterms:modified>
</cp:coreProperties>
</file>