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SIL PARTICIPANT HANDBOOK</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Welcome to Asina Disability Services</w:t>
      </w:r>
    </w:p>
    <w:p>
      <w:pPr>
        <w:spacing w:after="120"/>
      </w:pPr>
      <w:r>
        <w:rPr>
          <w:sz w:val="22"/>
          <w:szCs w:val="22"/>
        </w:rPr>
        <w:t xml:space="preserve">Welcome to your Supported Independent Living (SIL) home. This handbook has been prepared to help you understand how your home works, your rights, and who to contact if you need help or have concerns.</w:t>
      </w:r>
    </w:p>
    <w:p>
      <w:pPr>
        <w:spacing w:after="120"/>
      </w:pPr>
      <w:r>
        <w:rPr>
          <w:sz w:val="22"/>
          <w:szCs w:val="22"/>
        </w:rPr>
        <w:t xml:space="preserve">This handbook is written in plain language. If you would like this information in a different format (Easy Read, large print, audio, or translated), please ask your support worker or Service Coordinator.</w:t>
      </w:r>
    </w:p>
    <w:p>
      <w:pPr>
        <w:pStyle w:val="Heading1"/>
      </w:pPr>
      <w:r>
        <w:t xml:space="preserve">About Your Home</w:t>
      </w:r>
    </w:p>
    <w:p>
      <w:pPr>
        <w:pStyle w:val="Heading2"/>
      </w:pPr>
      <w:r>
        <w:t xml:space="preserve">Your SIL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Address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Number of Residents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Your Service Coordinator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Service Coordinator Phone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Emergency Contact for House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Your Support Workers</w:t>
      </w:r>
    </w:p>
    <w:p>
      <w:pPr>
        <w:spacing w:after="120"/>
      </w:pPr>
      <w:r>
        <w:rPr>
          <w:sz w:val="22"/>
          <w:szCs w:val="22"/>
        </w:rPr>
        <w:t xml:space="preserve">You will have a team of support workers who help you in your home. Your support workers will:</w:t>
      </w:r>
    </w:p>
    <w:p>
      <w:pPr>
        <w:pStyle w:val="ListParagraph"/>
        <w:numPr>
          <w:ilvl w:val="0"/>
          <w:numId w:val="2"/>
        </w:numPr>
        <w:spacing w:after="80"/>
      </w:pPr>
      <w:r>
        <w:rPr>
          <w:sz w:val="22"/>
          <w:szCs w:val="22"/>
        </w:rPr>
        <w:t xml:space="preserve">Help you with personal care if you need it</w:t>
      </w:r>
    </w:p>
    <w:p>
      <w:pPr>
        <w:pStyle w:val="ListParagraph"/>
        <w:numPr>
          <w:ilvl w:val="0"/>
          <w:numId w:val="2"/>
        </w:numPr>
        <w:spacing w:after="80"/>
      </w:pPr>
      <w:r>
        <w:rPr>
          <w:sz w:val="22"/>
          <w:szCs w:val="22"/>
        </w:rPr>
        <w:t xml:space="preserve">Help with cooking, cleaning, and household tasks</w:t>
      </w:r>
    </w:p>
    <w:p>
      <w:pPr>
        <w:pStyle w:val="ListParagraph"/>
        <w:numPr>
          <w:ilvl w:val="0"/>
          <w:numId w:val="2"/>
        </w:numPr>
        <w:spacing w:after="80"/>
      </w:pPr>
      <w:r>
        <w:rPr>
          <w:sz w:val="22"/>
          <w:szCs w:val="22"/>
        </w:rPr>
        <w:t xml:space="preserve">Support you to go out into the community</w:t>
      </w:r>
    </w:p>
    <w:p>
      <w:pPr>
        <w:pStyle w:val="ListParagraph"/>
        <w:numPr>
          <w:ilvl w:val="0"/>
          <w:numId w:val="2"/>
        </w:numPr>
        <w:spacing w:after="80"/>
      </w:pPr>
      <w:r>
        <w:rPr>
          <w:sz w:val="22"/>
          <w:szCs w:val="22"/>
        </w:rPr>
        <w:t xml:space="preserve">Help you build your skills and independence</w:t>
      </w:r>
    </w:p>
    <w:p>
      <w:pPr>
        <w:pStyle w:val="ListParagraph"/>
        <w:numPr>
          <w:ilvl w:val="0"/>
          <w:numId w:val="2"/>
        </w:numPr>
        <w:spacing w:after="80"/>
      </w:pPr>
      <w:r>
        <w:rPr>
          <w:sz w:val="22"/>
          <w:szCs w:val="22"/>
        </w:rPr>
        <w:t xml:space="preserve">Support you to follow your individual support plan</w:t>
      </w:r>
    </w:p>
    <w:p>
      <w:pPr>
        <w:spacing w:after="120"/>
      </w:pPr>
      <w:r>
        <w:rPr>
          <w:sz w:val="22"/>
          <w:szCs w:val="22"/>
        </w:rPr>
        <w:t xml:space="preserve">Your roster (the schedule of who is working and when) is displayed in the house. If you want changes to your roster, talk to your Service Coordinator.</w:t>
      </w:r>
    </w:p>
    <w:p>
      <w:pPr>
        <w:pStyle w:val="Heading1"/>
      </w:pPr>
      <w:r>
        <w:t xml:space="preserve">Your Rights</w:t>
      </w:r>
    </w:p>
    <w:p>
      <w:pPr>
        <w:spacing w:after="120"/>
      </w:pPr>
      <w:r>
        <w:rPr>
          <w:sz w:val="22"/>
          <w:szCs w:val="22"/>
        </w:rPr>
        <w:t xml:space="preserve">You have the right to:</w:t>
      </w:r>
    </w:p>
    <w:p>
      <w:pPr>
        <w:pStyle w:val="ListParagraph"/>
        <w:numPr>
          <w:ilvl w:val="0"/>
          <w:numId w:val="2"/>
        </w:numPr>
        <w:spacing w:after="80"/>
      </w:pPr>
      <w:r>
        <w:rPr>
          <w:sz w:val="22"/>
          <w:szCs w:val="22"/>
        </w:rPr>
        <w:t xml:space="preserve">Be treated with respect and dignity</w:t>
      </w:r>
    </w:p>
    <w:p>
      <w:pPr>
        <w:pStyle w:val="ListParagraph"/>
        <w:numPr>
          <w:ilvl w:val="0"/>
          <w:numId w:val="2"/>
        </w:numPr>
        <w:spacing w:after="80"/>
      </w:pPr>
      <w:r>
        <w:rPr>
          <w:sz w:val="22"/>
          <w:szCs w:val="22"/>
        </w:rPr>
        <w:t xml:space="preserve">Make your own choices about your daily life</w:t>
      </w:r>
    </w:p>
    <w:p>
      <w:pPr>
        <w:pStyle w:val="ListParagraph"/>
        <w:numPr>
          <w:ilvl w:val="0"/>
          <w:numId w:val="2"/>
        </w:numPr>
        <w:spacing w:after="80"/>
      </w:pPr>
      <w:r>
        <w:rPr>
          <w:sz w:val="22"/>
          <w:szCs w:val="22"/>
        </w:rPr>
        <w:t xml:space="preserve">Have privacy in your room and personal space</w:t>
      </w:r>
    </w:p>
    <w:p>
      <w:pPr>
        <w:pStyle w:val="ListParagraph"/>
        <w:numPr>
          <w:ilvl w:val="0"/>
          <w:numId w:val="2"/>
        </w:numPr>
        <w:spacing w:after="80"/>
      </w:pPr>
      <w:r>
        <w:rPr>
          <w:sz w:val="22"/>
          <w:szCs w:val="22"/>
        </w:rPr>
        <w:t xml:space="preserve">Have visitors and go out when you choose</w:t>
      </w:r>
    </w:p>
    <w:p>
      <w:pPr>
        <w:pStyle w:val="ListParagraph"/>
        <w:numPr>
          <w:ilvl w:val="0"/>
          <w:numId w:val="2"/>
        </w:numPr>
        <w:spacing w:after="80"/>
      </w:pPr>
      <w:r>
        <w:rPr>
          <w:sz w:val="22"/>
          <w:szCs w:val="22"/>
        </w:rPr>
        <w:t xml:space="preserve">Say no to things you don't want</w:t>
      </w:r>
    </w:p>
    <w:p>
      <w:pPr>
        <w:pStyle w:val="ListParagraph"/>
        <w:numPr>
          <w:ilvl w:val="0"/>
          <w:numId w:val="2"/>
        </w:numPr>
        <w:spacing w:after="80"/>
      </w:pPr>
      <w:r>
        <w:rPr>
          <w:sz w:val="22"/>
          <w:szCs w:val="22"/>
        </w:rPr>
        <w:t xml:space="preserve">Feel safe in your home</w:t>
      </w:r>
    </w:p>
    <w:p>
      <w:pPr>
        <w:pStyle w:val="ListParagraph"/>
        <w:numPr>
          <w:ilvl w:val="0"/>
          <w:numId w:val="2"/>
        </w:numPr>
        <w:spacing w:after="80"/>
      </w:pPr>
      <w:r>
        <w:rPr>
          <w:sz w:val="22"/>
          <w:szCs w:val="22"/>
        </w:rPr>
        <w:t xml:space="preserve">Have your culture, religion, and identity respected</w:t>
      </w:r>
    </w:p>
    <w:p>
      <w:pPr>
        <w:pStyle w:val="ListParagraph"/>
        <w:numPr>
          <w:ilvl w:val="0"/>
          <w:numId w:val="2"/>
        </w:numPr>
        <w:spacing w:after="80"/>
      </w:pPr>
      <w:r>
        <w:rPr>
          <w:sz w:val="22"/>
          <w:szCs w:val="22"/>
        </w:rPr>
        <w:t xml:space="preserve">Make a complaint without getting in trouble</w:t>
      </w:r>
    </w:p>
    <w:p>
      <w:pPr>
        <w:pStyle w:val="ListParagraph"/>
        <w:numPr>
          <w:ilvl w:val="0"/>
          <w:numId w:val="2"/>
        </w:numPr>
        <w:spacing w:after="80"/>
      </w:pPr>
      <w:r>
        <w:rPr>
          <w:sz w:val="22"/>
          <w:szCs w:val="22"/>
        </w:rPr>
        <w:t xml:space="preserve">Have an advocate (someone who speaks up for you)</w:t>
      </w:r>
    </w:p>
    <w:p>
      <w:pPr>
        <w:pStyle w:val="Heading1"/>
      </w:pPr>
      <w:r>
        <w:t xml:space="preserve">Your Responsibilities</w:t>
      </w:r>
    </w:p>
    <w:p>
      <w:pPr>
        <w:spacing w:after="120"/>
      </w:pPr>
      <w:r>
        <w:rPr>
          <w:sz w:val="22"/>
          <w:szCs w:val="22"/>
        </w:rPr>
        <w:t xml:space="preserve">Living in a shared home means:</w:t>
      </w:r>
    </w:p>
    <w:p>
      <w:pPr>
        <w:pStyle w:val="ListParagraph"/>
        <w:numPr>
          <w:ilvl w:val="0"/>
          <w:numId w:val="2"/>
        </w:numPr>
        <w:spacing w:after="80"/>
      </w:pPr>
      <w:r>
        <w:rPr>
          <w:sz w:val="22"/>
          <w:szCs w:val="22"/>
        </w:rPr>
        <w:t xml:space="preserve">Respecting other people who live in your home</w:t>
      </w:r>
    </w:p>
    <w:p>
      <w:pPr>
        <w:pStyle w:val="ListParagraph"/>
        <w:numPr>
          <w:ilvl w:val="0"/>
          <w:numId w:val="2"/>
        </w:numPr>
        <w:spacing w:after="80"/>
      </w:pPr>
      <w:r>
        <w:rPr>
          <w:sz w:val="22"/>
          <w:szCs w:val="22"/>
        </w:rPr>
        <w:t xml:space="preserve">Helping to keep shared spaces clean and tidy</w:t>
      </w:r>
    </w:p>
    <w:p>
      <w:pPr>
        <w:pStyle w:val="ListParagraph"/>
        <w:numPr>
          <w:ilvl w:val="0"/>
          <w:numId w:val="2"/>
        </w:numPr>
        <w:spacing w:after="80"/>
      </w:pPr>
      <w:r>
        <w:rPr>
          <w:sz w:val="22"/>
          <w:szCs w:val="22"/>
        </w:rPr>
        <w:t xml:space="preserve">Following the house rules that everyone has agreed to</w:t>
      </w:r>
    </w:p>
    <w:p>
      <w:pPr>
        <w:pStyle w:val="ListParagraph"/>
        <w:numPr>
          <w:ilvl w:val="0"/>
          <w:numId w:val="2"/>
        </w:numPr>
        <w:spacing w:after="80"/>
      </w:pPr>
      <w:r>
        <w:rPr>
          <w:sz w:val="22"/>
          <w:szCs w:val="22"/>
        </w:rPr>
        <w:t xml:space="preserve">Telling staff if something is broken or unsafe</w:t>
      </w:r>
    </w:p>
    <w:p>
      <w:pPr>
        <w:pStyle w:val="ListParagraph"/>
        <w:numPr>
          <w:ilvl w:val="0"/>
          <w:numId w:val="2"/>
        </w:numPr>
        <w:spacing w:after="80"/>
      </w:pPr>
      <w:r>
        <w:rPr>
          <w:sz w:val="22"/>
          <w:szCs w:val="22"/>
        </w:rPr>
        <w:t xml:space="preserve">Paying your share of household costs (rent, food, utilities)</w:t>
      </w:r>
    </w:p>
    <w:p>
      <w:pPr>
        <w:pStyle w:val="ListParagraph"/>
        <w:numPr>
          <w:ilvl w:val="0"/>
          <w:numId w:val="2"/>
        </w:numPr>
        <w:spacing w:after="80"/>
      </w:pPr>
      <w:r>
        <w:rPr>
          <w:sz w:val="22"/>
          <w:szCs w:val="22"/>
        </w:rPr>
        <w:t xml:space="preserve">Treating support workers with respect</w:t>
      </w:r>
    </w:p>
    <w:p>
      <w:pPr>
        <w:pStyle w:val="Heading1"/>
      </w:pPr>
      <w:r>
        <w:t xml:space="preserve">Daily Life</w:t>
      </w:r>
    </w:p>
    <w:p>
      <w:pPr>
        <w:pStyle w:val="Heading2"/>
      </w:pPr>
      <w:r>
        <w:t xml:space="preserve">Meals</w:t>
      </w:r>
    </w:p>
    <w:p>
      <w:pPr>
        <w:spacing w:after="120"/>
      </w:pPr>
      <w:r>
        <w:rPr>
          <w:sz w:val="22"/>
          <w:szCs w:val="22"/>
        </w:rPr>
        <w:t xml:space="preserve">Your support workers will help with meal planning, shopping, and cooking. You can choose what you eat. If you have a mealtime management plan, staff will follow it to keep you safe during meals.</w:t>
      </w:r>
    </w:p>
    <w:p>
      <w:pPr>
        <w:pStyle w:val="Heading2"/>
      </w:pPr>
      <w:r>
        <w:t xml:space="preserve">Medication</w:t>
      </w:r>
    </w:p>
    <w:p>
      <w:pPr>
        <w:spacing w:after="120"/>
      </w:pPr>
      <w:r>
        <w:rPr>
          <w:sz w:val="22"/>
          <w:szCs w:val="22"/>
        </w:rPr>
        <w:t xml:space="preserve">If you take medication, staff will help you with this according to your medication plan. All medication is stored safely. Staff will record when you take your medication.</w:t>
      </w:r>
    </w:p>
    <w:p>
      <w:pPr>
        <w:pStyle w:val="Heading2"/>
      </w:pPr>
      <w:r>
        <w:t xml:space="preserve">Personal Care</w:t>
      </w:r>
    </w:p>
    <w:p>
      <w:pPr>
        <w:spacing w:after="120"/>
      </w:pPr>
      <w:r>
        <w:rPr>
          <w:sz w:val="22"/>
          <w:szCs w:val="22"/>
        </w:rPr>
        <w:t xml:space="preserve">Staff will help you with personal care in the way you prefer. You can choose who helps you and how. Your support plan describes the help you need.</w:t>
      </w:r>
    </w:p>
    <w:p>
      <w:pPr>
        <w:pStyle w:val="Heading2"/>
      </w:pPr>
      <w:r>
        <w:t xml:space="preserve">Activities and Community Access</w:t>
      </w:r>
    </w:p>
    <w:p>
      <w:pPr>
        <w:spacing w:after="120"/>
      </w:pPr>
      <w:r>
        <w:rPr>
          <w:sz w:val="22"/>
          <w:szCs w:val="22"/>
        </w:rPr>
        <w:t xml:space="preserve">You are encouraged to be part of your community. Staff can help you attend activities, appointments, social events, shopping, or anything else you enjoy.</w:t>
      </w:r>
    </w:p>
    <w:p>
      <w:pPr>
        <w:pStyle w:val="Heading2"/>
      </w:pPr>
      <w:r>
        <w:t xml:space="preserve">Visitors</w:t>
      </w:r>
    </w:p>
    <w:p>
      <w:pPr>
        <w:spacing w:after="120"/>
      </w:pPr>
      <w:r>
        <w:rPr>
          <w:sz w:val="22"/>
          <w:szCs w:val="22"/>
        </w:rPr>
        <w:t xml:space="preserve">You can have visitors to your home. We ask that you let staff know when visitors are coming, especially overnight visitors, so we can make sure everyone in the house is comfortable.</w:t>
      </w:r>
    </w:p>
    <w:p>
      <w:pPr>
        <w:pStyle w:val="Heading1"/>
      </w:pPr>
      <w:r>
        <w:t xml:space="preserve">Money and Belongings</w:t>
      </w:r>
    </w:p>
    <w:p>
      <w:pPr>
        <w:spacing w:after="120"/>
      </w:pPr>
      <w:r>
        <w:rPr>
          <w:sz w:val="22"/>
          <w:szCs w:val="22"/>
        </w:rPr>
        <w:t xml:space="preserve">Your money and belongings are yours. Staff will only help you with money if you ask them to and it is part of your support plan. Any money handled by staff is recorded in the Cash Handling Log.</w:t>
      </w:r>
    </w:p>
    <w:p>
      <w:pPr>
        <w:spacing w:after="120"/>
      </w:pPr>
      <w:r>
        <w:rPr>
          <w:sz w:val="22"/>
          <w:szCs w:val="22"/>
        </w:rPr>
        <w:t xml:space="preserve">Your household costs (like rent, food, and utilities) will be explained to you and documented in your Service Agreement.</w:t>
      </w:r>
    </w:p>
    <w:p>
      <w:pPr>
        <w:pStyle w:val="Heading1"/>
      </w:pPr>
      <w:r>
        <w:t xml:space="preserve">Safety</w:t>
      </w:r>
    </w:p>
    <w:p>
      <w:pPr>
        <w:pStyle w:val="Heading2"/>
      </w:pPr>
      <w:r>
        <w:t xml:space="preserve">Emergencies</w:t>
      </w:r>
    </w:p>
    <w:p>
      <w:pPr>
        <w:spacing w:after="120"/>
      </w:pPr>
      <w:r>
        <w:rPr>
          <w:sz w:val="22"/>
          <w:szCs w:val="22"/>
        </w:rPr>
        <w:t xml:space="preserve">There is an emergency plan in your house. Your support workers will help you practise what to do in an emergency (fire, flood, severe weather). Emergency numbers are displayed in the house.</w:t>
      </w:r>
    </w:p>
    <w:p>
      <w:pPr>
        <w:spacing w:after="120"/>
      </w:pPr>
      <w:r>
        <w:rPr>
          <w:b/>
          <w:bCs/>
          <w:sz w:val="22"/>
          <w:szCs w:val="22"/>
        </w:rPr>
        <w:t xml:space="preserve">In an emergency, call 000</w:t>
      </w:r>
      <w:r>
        <w:rPr>
          <w:sz w:val="22"/>
          <w:szCs w:val="22"/>
        </w:rPr>
      </w:r>
    </w:p>
    <w:p>
      <w:pPr>
        <w:pStyle w:val="Heading2"/>
      </w:pPr>
      <w:r>
        <w:t xml:space="preserve">If You Feel Unsafe</w:t>
      </w:r>
    </w:p>
    <w:p>
      <w:pPr>
        <w:spacing w:after="120"/>
      </w:pPr>
      <w:r>
        <w:rPr>
          <w:sz w:val="22"/>
          <w:szCs w:val="22"/>
        </w:rPr>
        <w:t xml:space="preserve">If you feel unsafe or someone is hurting you, you can:</w:t>
      </w:r>
    </w:p>
    <w:p>
      <w:pPr>
        <w:pStyle w:val="ListParagraph"/>
        <w:numPr>
          <w:ilvl w:val="0"/>
          <w:numId w:val="2"/>
        </w:numPr>
        <w:spacing w:after="80"/>
      </w:pPr>
      <w:r>
        <w:rPr>
          <w:sz w:val="22"/>
          <w:szCs w:val="22"/>
        </w:rPr>
        <w:t xml:space="preserve">Tell a support worker you trust</w:t>
      </w:r>
    </w:p>
    <w:p>
      <w:pPr>
        <w:pStyle w:val="ListParagraph"/>
        <w:numPr>
          <w:ilvl w:val="0"/>
          <w:numId w:val="2"/>
        </w:numPr>
        <w:spacing w:after="80"/>
      </w:pPr>
      <w:r>
        <w:rPr>
          <w:sz w:val="22"/>
          <w:szCs w:val="22"/>
        </w:rPr>
        <w:t xml:space="preserve">Call your Service Coordinator</w:t>
      </w:r>
    </w:p>
    <w:p>
      <w:pPr>
        <w:pStyle w:val="ListParagraph"/>
        <w:numPr>
          <w:ilvl w:val="0"/>
          <w:numId w:val="2"/>
        </w:numPr>
        <w:spacing w:after="80"/>
      </w:pPr>
      <w:r>
        <w:rPr>
          <w:sz w:val="22"/>
          <w:szCs w:val="22"/>
        </w:rPr>
        <w:t xml:space="preserve">Call the NDIS Commission on 1800 035 544</w:t>
      </w:r>
    </w:p>
    <w:p>
      <w:pPr>
        <w:pStyle w:val="ListParagraph"/>
        <w:numPr>
          <w:ilvl w:val="0"/>
          <w:numId w:val="2"/>
        </w:numPr>
        <w:spacing w:after="80"/>
      </w:pPr>
      <w:r>
        <w:rPr>
          <w:sz w:val="22"/>
          <w:szCs w:val="22"/>
        </w:rPr>
        <w:t xml:space="preserve">Call the police on 000</w:t>
      </w:r>
    </w:p>
    <w:p>
      <w:pPr>
        <w:pStyle w:val="ListParagraph"/>
        <w:numPr>
          <w:ilvl w:val="0"/>
          <w:numId w:val="2"/>
        </w:numPr>
        <w:spacing w:after="80"/>
      </w:pPr>
      <w:r>
        <w:rPr>
          <w:sz w:val="22"/>
          <w:szCs w:val="22"/>
        </w:rPr>
        <w:t xml:space="preserve">Ask for an advocate</w:t>
      </w:r>
    </w:p>
    <w:p>
      <w:pPr>
        <w:pStyle w:val="Heading1"/>
      </w:pPr>
      <w:r>
        <w:t xml:space="preserve">Having Your Say</w:t>
      </w:r>
    </w:p>
    <w:p>
      <w:pPr>
        <w:pStyle w:val="Heading2"/>
      </w:pPr>
      <w:r>
        <w:t xml:space="preserve">Feedback</w:t>
      </w:r>
    </w:p>
    <w:p>
      <w:pPr>
        <w:spacing w:after="120"/>
      </w:pPr>
      <w:r>
        <w:rPr>
          <w:sz w:val="22"/>
          <w:szCs w:val="22"/>
        </w:rPr>
        <w:t xml:space="preserve">We want to hear from you. If there is something you like or something you want to change, please tell us. You can:</w:t>
      </w:r>
    </w:p>
    <w:p>
      <w:pPr>
        <w:pStyle w:val="ListParagraph"/>
        <w:numPr>
          <w:ilvl w:val="0"/>
          <w:numId w:val="2"/>
        </w:numPr>
        <w:spacing w:after="80"/>
      </w:pPr>
      <w:r>
        <w:rPr>
          <w:sz w:val="22"/>
          <w:szCs w:val="22"/>
        </w:rPr>
        <w:t xml:space="preserve">Talk to your support worker</w:t>
      </w:r>
    </w:p>
    <w:p>
      <w:pPr>
        <w:pStyle w:val="ListParagraph"/>
        <w:numPr>
          <w:ilvl w:val="0"/>
          <w:numId w:val="2"/>
        </w:numPr>
        <w:spacing w:after="80"/>
      </w:pPr>
      <w:r>
        <w:rPr>
          <w:sz w:val="22"/>
          <w:szCs w:val="22"/>
        </w:rPr>
        <w:t xml:space="preserve">Talk to your Service Coordinator</w:t>
      </w:r>
    </w:p>
    <w:p>
      <w:pPr>
        <w:pStyle w:val="ListParagraph"/>
        <w:numPr>
          <w:ilvl w:val="0"/>
          <w:numId w:val="2"/>
        </w:numPr>
        <w:spacing w:after="80"/>
      </w:pPr>
      <w:r>
        <w:rPr>
          <w:sz w:val="22"/>
          <w:szCs w:val="22"/>
        </w:rPr>
        <w:t xml:space="preserve">Fill in a feedback form (ask staff for one)</w:t>
      </w:r>
    </w:p>
    <w:p>
      <w:pPr>
        <w:pStyle w:val="Heading2"/>
      </w:pPr>
      <w:r>
        <w:t xml:space="preserve">Complaints</w:t>
      </w:r>
    </w:p>
    <w:p>
      <w:pPr>
        <w:spacing w:after="120"/>
      </w:pPr>
      <w:r>
        <w:rPr>
          <w:sz w:val="22"/>
          <w:szCs w:val="22"/>
        </w:rPr>
        <w:t xml:space="preserve">If you are unhappy about something, you have the right to make a complaint. You will not get in trouble for complaining. You can complain to:</w:t>
      </w:r>
    </w:p>
    <w:p>
      <w:pPr>
        <w:pStyle w:val="ListParagraph"/>
        <w:numPr>
          <w:ilvl w:val="0"/>
          <w:numId w:val="2"/>
        </w:numPr>
        <w:spacing w:after="80"/>
      </w:pPr>
      <w:r>
        <w:rPr>
          <w:sz w:val="22"/>
          <w:szCs w:val="22"/>
        </w:rPr>
        <w:t xml:space="preserve">Asina Disability Services: [Phone] / [Email]</w:t>
      </w:r>
    </w:p>
    <w:p>
      <w:pPr>
        <w:pStyle w:val="ListParagraph"/>
        <w:numPr>
          <w:ilvl w:val="0"/>
          <w:numId w:val="2"/>
        </w:numPr>
        <w:spacing w:after="80"/>
      </w:pPr>
      <w:r>
        <w:rPr>
          <w:sz w:val="22"/>
          <w:szCs w:val="22"/>
        </w:rPr>
        <w:t xml:space="preserve">NDIS Quality and Safeguards Commission: 1800 035 544</w:t>
      </w:r>
    </w:p>
    <w:p>
      <w:pPr>
        <w:pStyle w:val="ListParagraph"/>
        <w:numPr>
          <w:ilvl w:val="0"/>
          <w:numId w:val="2"/>
        </w:numPr>
        <w:spacing w:after="80"/>
      </w:pPr>
      <w:r>
        <w:rPr>
          <w:sz w:val="22"/>
          <w:szCs w:val="22"/>
        </w:rPr>
        <w:t xml:space="preserve">NSW Ombudsman: 1800 451 524</w:t>
      </w:r>
    </w:p>
    <w:p>
      <w:pPr>
        <w:spacing w:after="120"/>
      </w:pPr>
      <w:r>
        <w:rPr>
          <w:sz w:val="22"/>
          <w:szCs w:val="22"/>
        </w:rPr>
        <w:t xml:space="preserve">You can also ask someone you trust (a family member, friend, or advocate) to complain on your behalf.</w:t>
      </w:r>
    </w:p>
    <w:p>
      <w:pPr>
        <w:pStyle w:val="Heading1"/>
      </w:pPr>
      <w:r>
        <w:t xml:space="preserve">Your Support Plan</w:t>
      </w:r>
    </w:p>
    <w:p>
      <w:pPr>
        <w:spacing w:after="120"/>
      </w:pPr>
      <w:r>
        <w:rPr>
          <w:sz w:val="22"/>
          <w:szCs w:val="22"/>
        </w:rPr>
        <w:t xml:space="preserve">You have an Individual Support Plan that describes your goals, the support you need, and how we will help you. Your plan is reviewed regularly (at least every 12 months or when your NDIS plan changes). You are always part of the review process.</w:t>
      </w:r>
    </w:p>
    <w:p>
      <w:pPr>
        <w:pStyle w:val="Heading1"/>
      </w:pPr>
      <w:r>
        <w:t xml:space="preserve">Leaving Your SIL Home</w:t>
      </w:r>
    </w:p>
    <w:p>
      <w:pPr>
        <w:spacing w:after="120"/>
      </w:pPr>
      <w:r>
        <w:rPr>
          <w:sz w:val="22"/>
          <w:szCs w:val="22"/>
        </w:rPr>
        <w:t xml:space="preserve">If you decide you want to move out or change providers, we will help you. We ask for 14 days' notice so we can help plan your transition. We will work with you, your family, and your support coordinator to make the change as smooth as possible.</w:t>
      </w:r>
    </w:p>
    <w:p>
      <w:pPr>
        <w:pStyle w:val="Heading1"/>
      </w:pPr>
      <w:r>
        <w:t xml:space="preserve">Important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Contact</w:t>
            </w:r>
          </w:p>
        </w:tc>
        <w:tc>
          <w:tcPr>
            <w:tcW w:type="dxa" w:w="30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Phone</w:t>
            </w:r>
          </w:p>
        </w:tc>
        <w:tc>
          <w:tcPr>
            <w:tcW w:type="dxa" w:w="25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to Call</w:t>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Emergency Services</w:t>
            </w:r>
          </w:p>
        </w:tc>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000</w:t>
            </w:r>
          </w:p>
        </w:tc>
        <w:tc>
          <w:tcPr>
            <w:tcW w:type="dxa" w:w="25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Life-threatening emergency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Asina Disability Services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[Insert Phone]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General enquiries</w:t>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Service Coordinator</w:t>
            </w:r>
          </w:p>
        </w:tc>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[Insert Phone]</w:t>
            </w:r>
          </w:p>
        </w:tc>
        <w:tc>
          <w:tcPr>
            <w:tcW w:type="dxa" w:w="25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Support questions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NDIS Commission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1800 035 544</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Complaints about provider</w:t>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Lifeline</w:t>
            </w:r>
          </w:p>
        </w:tc>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13 11 14</w:t>
            </w:r>
          </w:p>
        </w:tc>
        <w:tc>
          <w:tcPr>
            <w:tcW w:type="dxa" w:w="25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Crisis support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NSW Ombudsman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1800 451 524</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Government complaints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undefined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SIL Participant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2026-03-11T07:46:46.097Z</dcterms:created>
  <dcterms:modified xsi:type="dcterms:W3CDTF">2026-03-11T07:46:46.097Z</dcterms:modified>
</cp:coreProperties>
</file>

<file path=docProps/custom.xml><?xml version="1.0" encoding="utf-8"?>
<Properties xmlns="http://schemas.openxmlformats.org/officeDocument/2006/custom-properties" xmlns:vt="http://schemas.openxmlformats.org/officeDocument/2006/docPropsVTypes"/>
</file>