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SHARED LIVING AGREEMENT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Shared Living Agreement</w:t>
      </w:r>
    </w:p>
    <w:p>
      <w:pPr>
        <w:spacing w:after="120"/>
      </w:pPr>
      <w:r>
        <w:rPr>
          <w:sz w:val="22"/>
          <w:szCs w:val="22"/>
        </w:rPr>
        <w:t xml:space="preserve">This Shared Living Agreement has been developed together with the residents of the SIL property listed below. It outlines how we will live together respectfully and safely. This agreement is reviewed whenever a new resident moves in, or at least every 12 months.</w:t>
      </w:r>
    </w:p>
    <w:p>
      <w:pPr>
        <w:pStyle w:val="Heading2"/>
      </w:pPr>
      <w:r>
        <w:t xml:space="preserve">Property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SIL Property Address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Number of Residents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Date Agreement Developed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Date of Last Review</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Resident Name</w:t>
            </w:r>
          </w:p>
        </w:tc>
        <w:tc>
          <w:tcPr>
            <w:tcW w:type="dxa" w:w="30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Room Number</w:t>
            </w:r>
          </w:p>
        </w:tc>
        <w:tc>
          <w:tcPr>
            <w:tcW w:type="dxa" w:w="30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 Moved 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1"/>
      </w:pPr>
      <w:r>
        <w:t xml:space="preserve">Our Shared Agreements</w:t>
      </w:r>
    </w:p>
    <w:p>
      <w:pPr>
        <w:pStyle w:val="Heading2"/>
      </w:pPr>
      <w:r>
        <w:t xml:space="preserve">1. Respect and Privacy</w:t>
      </w:r>
    </w:p>
    <w:p>
      <w:pPr>
        <w:pStyle w:val="ListParagraph"/>
        <w:numPr>
          <w:ilvl w:val="0"/>
          <w:numId w:val="2"/>
        </w:numPr>
        <w:spacing w:after="80"/>
      </w:pPr>
      <w:r>
        <w:rPr>
          <w:sz w:val="22"/>
          <w:szCs w:val="22"/>
        </w:rPr>
        <w:t xml:space="preserve">We will treat each other with respect and dignity</w:t>
      </w:r>
    </w:p>
    <w:p>
      <w:pPr>
        <w:pStyle w:val="ListParagraph"/>
        <w:numPr>
          <w:ilvl w:val="0"/>
          <w:numId w:val="2"/>
        </w:numPr>
        <w:spacing w:after="80"/>
      </w:pPr>
      <w:r>
        <w:rPr>
          <w:sz w:val="22"/>
          <w:szCs w:val="22"/>
        </w:rPr>
        <w:t xml:space="preserve">We will knock before entering someone's room</w:t>
      </w:r>
    </w:p>
    <w:p>
      <w:pPr>
        <w:pStyle w:val="ListParagraph"/>
        <w:numPr>
          <w:ilvl w:val="0"/>
          <w:numId w:val="2"/>
        </w:numPr>
        <w:spacing w:after="80"/>
      </w:pPr>
      <w:r>
        <w:rPr>
          <w:sz w:val="22"/>
          <w:szCs w:val="22"/>
        </w:rPr>
        <w:t xml:space="preserve">We will respect each other's personal belongings</w:t>
      </w:r>
    </w:p>
    <w:p>
      <w:pPr>
        <w:pStyle w:val="ListParagraph"/>
        <w:numPr>
          <w:ilvl w:val="0"/>
          <w:numId w:val="2"/>
        </w:numPr>
        <w:spacing w:after="80"/>
      </w:pPr>
      <w:r>
        <w:rPr>
          <w:sz w:val="22"/>
          <w:szCs w:val="22"/>
        </w:rPr>
        <w:t xml:space="preserve">We will respect each other's cultural and religious practices</w:t>
      </w:r>
    </w:p>
    <w:p>
      <w:pPr>
        <w:pStyle w:val="ListParagraph"/>
        <w:numPr>
          <w:ilvl w:val="0"/>
          <w:numId w:val="2"/>
        </w:numPr>
        <w:spacing w:after="80"/>
      </w:pPr>
      <w:r>
        <w:rPr>
          <w:sz w:val="22"/>
          <w:szCs w:val="22"/>
        </w:rPr>
        <w:t xml:space="preserve">We will not go through other people's things without permission</w:t>
      </w:r>
    </w:p>
    <w:p>
      <w:pPr>
        <w:pStyle w:val="Heading2"/>
      </w:pPr>
      <w:r>
        <w:t xml:space="preserve">2. Shared Spaces</w:t>
      </w:r>
    </w:p>
    <w:p>
      <w:pPr>
        <w:pStyle w:val="ListParagraph"/>
        <w:numPr>
          <w:ilvl w:val="0"/>
          <w:numId w:val="2"/>
        </w:numPr>
        <w:spacing w:after="80"/>
      </w:pPr>
      <w:r>
        <w:rPr>
          <w:sz w:val="22"/>
          <w:szCs w:val="22"/>
        </w:rPr>
        <w:t xml:space="preserve">We will keep shared areas (kitchen, bathroom, lounge) clean and tidy</w:t>
      </w:r>
    </w:p>
    <w:p>
      <w:pPr>
        <w:pStyle w:val="ListParagraph"/>
        <w:numPr>
          <w:ilvl w:val="0"/>
          <w:numId w:val="2"/>
        </w:numPr>
        <w:spacing w:after="80"/>
      </w:pPr>
      <w:r>
        <w:rPr>
          <w:sz w:val="22"/>
          <w:szCs w:val="22"/>
        </w:rPr>
        <w:t xml:space="preserve">We will clean up after ourselves after using the kitchen</w:t>
      </w:r>
    </w:p>
    <w:p>
      <w:pPr>
        <w:pStyle w:val="ListParagraph"/>
        <w:numPr>
          <w:ilvl w:val="0"/>
          <w:numId w:val="2"/>
        </w:numPr>
        <w:spacing w:after="80"/>
      </w:pPr>
      <w:r>
        <w:rPr>
          <w:sz w:val="22"/>
          <w:szCs w:val="22"/>
        </w:rPr>
        <w:t xml:space="preserve">We will follow the cleaning roster displayed in the house</w:t>
      </w:r>
    </w:p>
    <w:p>
      <w:pPr>
        <w:pStyle w:val="ListParagraph"/>
        <w:numPr>
          <w:ilvl w:val="0"/>
          <w:numId w:val="2"/>
        </w:numPr>
        <w:spacing w:after="80"/>
      </w:pPr>
      <w:r>
        <w:rPr>
          <w:sz w:val="22"/>
          <w:szCs w:val="22"/>
        </w:rPr>
        <w:t xml:space="preserve">We will not leave personal items in shared areas for extended periods</w:t>
      </w:r>
    </w:p>
    <w:p>
      <w:pPr>
        <w:pStyle w:val="Heading2"/>
      </w:pPr>
      <w:r>
        <w:t xml:space="preserve">3. Kitchen and Food</w:t>
      </w:r>
    </w:p>
    <w:p>
      <w:pPr>
        <w:pStyle w:val="ListParagraph"/>
        <w:numPr>
          <w:ilvl w:val="0"/>
          <w:numId w:val="2"/>
        </w:numPr>
        <w:spacing w:after="80"/>
      </w:pPr>
      <w:r>
        <w:rPr>
          <w:sz w:val="22"/>
          <w:szCs w:val="22"/>
        </w:rPr>
        <w:t xml:space="preserve">Shared food (purchased from household budget) is available to all residents</w:t>
      </w:r>
    </w:p>
    <w:p>
      <w:pPr>
        <w:pStyle w:val="ListParagraph"/>
        <w:numPr>
          <w:ilvl w:val="0"/>
          <w:numId w:val="2"/>
        </w:numPr>
        <w:spacing w:after="80"/>
      </w:pPr>
      <w:r>
        <w:rPr>
          <w:sz w:val="22"/>
          <w:szCs w:val="22"/>
        </w:rPr>
        <w:t xml:space="preserve">Personal food should be clearly labelled</w:t>
      </w:r>
    </w:p>
    <w:p>
      <w:pPr>
        <w:pStyle w:val="ListParagraph"/>
        <w:numPr>
          <w:ilvl w:val="0"/>
          <w:numId w:val="2"/>
        </w:numPr>
        <w:spacing w:after="80"/>
      </w:pPr>
      <w:r>
        <w:rPr>
          <w:sz w:val="22"/>
          <w:szCs w:val="22"/>
        </w:rPr>
        <w:t xml:space="preserve">Food should be stored properly and not left out</w:t>
      </w:r>
    </w:p>
    <w:p>
      <w:pPr>
        <w:pStyle w:val="ListParagraph"/>
        <w:numPr>
          <w:ilvl w:val="0"/>
          <w:numId w:val="2"/>
        </w:numPr>
        <w:spacing w:after="80"/>
      </w:pPr>
      <w:r>
        <w:rPr>
          <w:sz w:val="22"/>
          <w:szCs w:val="22"/>
        </w:rPr>
        <w:t xml:space="preserve">We will respect each other's dietary needs and allergies</w:t>
      </w:r>
    </w:p>
    <w:p>
      <w:pPr>
        <w:pStyle w:val="ListParagraph"/>
        <w:numPr>
          <w:ilvl w:val="0"/>
          <w:numId w:val="2"/>
        </w:numPr>
        <w:spacing w:after="80"/>
      </w:pPr>
      <w:r>
        <w:rPr>
          <w:sz w:val="22"/>
          <w:szCs w:val="22"/>
        </w:rPr>
        <w:t xml:space="preserve">Food allergy information: [List any known allergies]</w:t>
      </w:r>
    </w:p>
    <w:p>
      <w:pPr>
        <w:pStyle w:val="Heading2"/>
      </w:pPr>
      <w:r>
        <w:t xml:space="preserve">4. Noise and Quiet Hours</w:t>
      </w:r>
    </w:p>
    <w:p>
      <w:pPr>
        <w:pStyle w:val="ListParagraph"/>
        <w:numPr>
          <w:ilvl w:val="0"/>
          <w:numId w:val="2"/>
        </w:numPr>
        <w:spacing w:after="80"/>
      </w:pPr>
      <w:r>
        <w:rPr>
          <w:sz w:val="22"/>
          <w:szCs w:val="22"/>
        </w:rPr>
        <w:t xml:space="preserve">Quiet hours are from [e.g., 10:00 PM to 7:00 AM]</w:t>
      </w:r>
    </w:p>
    <w:p>
      <w:pPr>
        <w:pStyle w:val="ListParagraph"/>
        <w:numPr>
          <w:ilvl w:val="0"/>
          <w:numId w:val="2"/>
        </w:numPr>
        <w:spacing w:after="80"/>
      </w:pPr>
      <w:r>
        <w:rPr>
          <w:sz w:val="22"/>
          <w:szCs w:val="22"/>
        </w:rPr>
        <w:t xml:space="preserve">During quiet hours, TVs and music should be at low volume or use headphones</w:t>
      </w:r>
    </w:p>
    <w:p>
      <w:pPr>
        <w:pStyle w:val="ListParagraph"/>
        <w:numPr>
          <w:ilvl w:val="0"/>
          <w:numId w:val="2"/>
        </w:numPr>
        <w:spacing w:after="80"/>
      </w:pPr>
      <w:r>
        <w:rPr>
          <w:sz w:val="22"/>
          <w:szCs w:val="22"/>
        </w:rPr>
        <w:t xml:space="preserve">We will be mindful of noise levels at all times</w:t>
      </w:r>
    </w:p>
    <w:p>
      <w:pPr>
        <w:pStyle w:val="Heading2"/>
      </w:pPr>
      <w:r>
        <w:t xml:space="preserve">5. Visitors</w:t>
      </w:r>
    </w:p>
    <w:p>
      <w:pPr>
        <w:pStyle w:val="ListParagraph"/>
        <w:numPr>
          <w:ilvl w:val="0"/>
          <w:numId w:val="2"/>
        </w:numPr>
        <w:spacing w:after="80"/>
      </w:pPr>
      <w:r>
        <w:rPr>
          <w:sz w:val="22"/>
          <w:szCs w:val="22"/>
        </w:rPr>
        <w:t xml:space="preserve">Residents are welcome to have visitors during reasonable hours</w:t>
      </w:r>
    </w:p>
    <w:p>
      <w:pPr>
        <w:pStyle w:val="ListParagraph"/>
        <w:numPr>
          <w:ilvl w:val="0"/>
          <w:numId w:val="2"/>
        </w:numPr>
        <w:spacing w:after="80"/>
      </w:pPr>
      <w:r>
        <w:rPr>
          <w:sz w:val="22"/>
          <w:szCs w:val="22"/>
        </w:rPr>
        <w:t xml:space="preserve">Please let staff and housemates know when visitors are expected</w:t>
      </w:r>
    </w:p>
    <w:p>
      <w:pPr>
        <w:pStyle w:val="ListParagraph"/>
        <w:numPr>
          <w:ilvl w:val="0"/>
          <w:numId w:val="2"/>
        </w:numPr>
        <w:spacing w:after="80"/>
      </w:pPr>
      <w:r>
        <w:rPr>
          <w:sz w:val="22"/>
          <w:szCs w:val="22"/>
        </w:rPr>
        <w:t xml:space="preserve">Overnight visitors should be discussed with staff and housemates in advance</w:t>
      </w:r>
    </w:p>
    <w:p>
      <w:pPr>
        <w:pStyle w:val="ListParagraph"/>
        <w:numPr>
          <w:ilvl w:val="0"/>
          <w:numId w:val="2"/>
        </w:numPr>
        <w:spacing w:after="80"/>
      </w:pPr>
      <w:r>
        <w:rPr>
          <w:sz w:val="22"/>
          <w:szCs w:val="22"/>
        </w:rPr>
        <w:t xml:space="preserve">Visitors must respect the house rules and other residents</w:t>
      </w:r>
    </w:p>
    <w:p>
      <w:pPr>
        <w:pStyle w:val="ListParagraph"/>
        <w:numPr>
          <w:ilvl w:val="0"/>
          <w:numId w:val="2"/>
        </w:numPr>
        <w:spacing w:after="80"/>
      </w:pPr>
      <w:r>
        <w:rPr>
          <w:sz w:val="22"/>
          <w:szCs w:val="22"/>
        </w:rPr>
        <w:t xml:space="preserve">Visitor hours: [e.g., 9:00 AM to 9:00 PM, or as agreed]</w:t>
      </w:r>
    </w:p>
    <w:p>
      <w:pPr>
        <w:pStyle w:val="Heading2"/>
      </w:pPr>
      <w:r>
        <w:t xml:space="preserve">6. Smoking, Alcohol, and Substances</w:t>
      </w:r>
    </w:p>
    <w:p>
      <w:pPr>
        <w:pStyle w:val="ListParagraph"/>
        <w:numPr>
          <w:ilvl w:val="0"/>
          <w:numId w:val="2"/>
        </w:numPr>
        <w:spacing w:after="80"/>
      </w:pPr>
      <w:r>
        <w:rPr>
          <w:sz w:val="22"/>
          <w:szCs w:val="22"/>
        </w:rPr>
        <w:t xml:space="preserve">Smoking is [not permitted inside / permitted in designated outdoor area only]</w:t>
      </w:r>
    </w:p>
    <w:p>
      <w:pPr>
        <w:pStyle w:val="ListParagraph"/>
        <w:numPr>
          <w:ilvl w:val="0"/>
          <w:numId w:val="2"/>
        </w:numPr>
        <w:spacing w:after="80"/>
      </w:pPr>
      <w:r>
        <w:rPr>
          <w:sz w:val="22"/>
          <w:szCs w:val="22"/>
        </w:rPr>
        <w:t xml:space="preserve">Alcohol consumption is a personal choice but must not impact other residents</w:t>
      </w:r>
    </w:p>
    <w:p>
      <w:pPr>
        <w:pStyle w:val="ListParagraph"/>
        <w:numPr>
          <w:ilvl w:val="0"/>
          <w:numId w:val="2"/>
        </w:numPr>
        <w:spacing w:after="80"/>
      </w:pPr>
      <w:r>
        <w:rPr>
          <w:sz w:val="22"/>
          <w:szCs w:val="22"/>
        </w:rPr>
        <w:t xml:space="preserve">Illegal substances are not permitted on the property</w:t>
      </w:r>
    </w:p>
    <w:p>
      <w:pPr>
        <w:pStyle w:val="Heading2"/>
      </w:pPr>
      <w:r>
        <w:t xml:space="preserve">7. Pets</w:t>
      </w:r>
    </w:p>
    <w:p>
      <w:pPr>
        <w:pStyle w:val="ListParagraph"/>
        <w:numPr>
          <w:ilvl w:val="0"/>
          <w:numId w:val="2"/>
        </w:numPr>
        <w:spacing w:after="80"/>
      </w:pPr>
      <w:r>
        <w:rPr>
          <w:sz w:val="22"/>
          <w:szCs w:val="22"/>
        </w:rPr>
        <w:t xml:space="preserve">[No pets / Pets by agreement with all residents and management]</w:t>
      </w:r>
    </w:p>
    <w:p>
      <w:pPr>
        <w:pStyle w:val="ListParagraph"/>
        <w:numPr>
          <w:ilvl w:val="0"/>
          <w:numId w:val="2"/>
        </w:numPr>
        <w:spacing w:after="80"/>
      </w:pPr>
      <w:r>
        <w:rPr>
          <w:sz w:val="22"/>
          <w:szCs w:val="22"/>
        </w:rPr>
        <w:t xml:space="preserve">If pets are permitted: Owner is responsible for care, cleaning, and any damage</w:t>
      </w:r>
    </w:p>
    <w:p>
      <w:pPr>
        <w:pStyle w:val="Heading2"/>
      </w:pPr>
      <w:r>
        <w:t xml:space="preserve">8. Safety and Security</w:t>
      </w:r>
    </w:p>
    <w:p>
      <w:pPr>
        <w:pStyle w:val="ListParagraph"/>
        <w:numPr>
          <w:ilvl w:val="0"/>
          <w:numId w:val="2"/>
        </w:numPr>
        <w:spacing w:after="80"/>
      </w:pPr>
      <w:r>
        <w:rPr>
          <w:sz w:val="22"/>
          <w:szCs w:val="22"/>
        </w:rPr>
        <w:t xml:space="preserve">We will lock doors when leaving the house</w:t>
      </w:r>
    </w:p>
    <w:p>
      <w:pPr>
        <w:pStyle w:val="ListParagraph"/>
        <w:numPr>
          <w:ilvl w:val="0"/>
          <w:numId w:val="2"/>
        </w:numPr>
        <w:spacing w:after="80"/>
      </w:pPr>
      <w:r>
        <w:rPr>
          <w:sz w:val="22"/>
          <w:szCs w:val="22"/>
        </w:rPr>
        <w:t xml:space="preserve">We will not share house keys with people who don't live here</w:t>
      </w:r>
    </w:p>
    <w:p>
      <w:pPr>
        <w:pStyle w:val="ListParagraph"/>
        <w:numPr>
          <w:ilvl w:val="0"/>
          <w:numId w:val="2"/>
        </w:numPr>
        <w:spacing w:after="80"/>
      </w:pPr>
      <w:r>
        <w:rPr>
          <w:sz w:val="22"/>
          <w:szCs w:val="22"/>
        </w:rPr>
        <w:t xml:space="preserve">We will report anything broken or unsafe to staff immediately</w:t>
      </w:r>
    </w:p>
    <w:p>
      <w:pPr>
        <w:pStyle w:val="ListParagraph"/>
        <w:numPr>
          <w:ilvl w:val="0"/>
          <w:numId w:val="2"/>
        </w:numPr>
        <w:spacing w:after="80"/>
      </w:pPr>
      <w:r>
        <w:rPr>
          <w:sz w:val="22"/>
          <w:szCs w:val="22"/>
        </w:rPr>
        <w:t xml:space="preserve">We will follow the emergency plan and participate in fire drills</w:t>
      </w:r>
    </w:p>
    <w:p>
      <w:pPr>
        <w:pStyle w:val="Heading2"/>
      </w:pPr>
      <w:r>
        <w:t xml:space="preserve">9. Household Costs</w:t>
      </w:r>
    </w:p>
    <w:p>
      <w:pPr>
        <w:pStyle w:val="ListParagraph"/>
        <w:numPr>
          <w:ilvl w:val="0"/>
          <w:numId w:val="2"/>
        </w:numPr>
        <w:spacing w:after="80"/>
      </w:pPr>
      <w:r>
        <w:rPr>
          <w:sz w:val="22"/>
          <w:szCs w:val="22"/>
        </w:rPr>
        <w:t xml:space="preserve">Each resident contributes to shared household expenses</w:t>
      </w:r>
    </w:p>
    <w:p>
      <w:pPr>
        <w:pStyle w:val="ListParagraph"/>
        <w:numPr>
          <w:ilvl w:val="0"/>
          <w:numId w:val="2"/>
        </w:numPr>
        <w:spacing w:after="80"/>
      </w:pPr>
      <w:r>
        <w:rPr>
          <w:sz w:val="22"/>
          <w:szCs w:val="22"/>
        </w:rPr>
        <w:t xml:space="preserve">Costs are documented in the SIL Service Agreement and reviewed regularly</w:t>
      </w:r>
    </w:p>
    <w:p>
      <w:pPr>
        <w:pStyle w:val="ListParagraph"/>
        <w:numPr>
          <w:ilvl w:val="0"/>
          <w:numId w:val="2"/>
        </w:numPr>
        <w:spacing w:after="80"/>
      </w:pPr>
      <w:r>
        <w:rPr>
          <w:sz w:val="22"/>
          <w:szCs w:val="22"/>
        </w:rPr>
        <w:t xml:space="preserve">The household budget is transparent and can be viewed by any resident</w:t>
      </w:r>
    </w:p>
    <w:p>
      <w:pPr>
        <w:pStyle w:val="Heading2"/>
      </w:pPr>
      <w:r>
        <w:t xml:space="preserve">10. Resolving Disagreements</w:t>
      </w:r>
    </w:p>
    <w:p>
      <w:pPr>
        <w:spacing w:after="120"/>
      </w:pPr>
      <w:r>
        <w:rPr>
          <w:sz w:val="22"/>
          <w:szCs w:val="22"/>
        </w:rPr>
        <w:t xml:space="preserve">If there is a disagreement between residents:</w:t>
      </w:r>
    </w:p>
    <w:p>
      <w:pPr>
        <w:pStyle w:val="ListParagraph"/>
        <w:numPr>
          <w:ilvl w:val="0"/>
          <w:numId w:val="3"/>
        </w:numPr>
        <w:spacing w:after="80"/>
      </w:pPr>
      <w:r>
        <w:rPr>
          <w:sz w:val="22"/>
          <w:szCs w:val="22"/>
        </w:rPr>
        <w:t xml:space="preserve">Try to talk it through calmly and respectfully</w:t>
      </w:r>
    </w:p>
    <w:p>
      <w:pPr>
        <w:pStyle w:val="ListParagraph"/>
        <w:numPr>
          <w:ilvl w:val="0"/>
          <w:numId w:val="3"/>
        </w:numPr>
        <w:spacing w:after="80"/>
      </w:pPr>
      <w:r>
        <w:rPr>
          <w:sz w:val="22"/>
          <w:szCs w:val="22"/>
        </w:rPr>
        <w:t xml:space="preserve">Ask a support worker to help mediate if needed</w:t>
      </w:r>
    </w:p>
    <w:p>
      <w:pPr>
        <w:pStyle w:val="ListParagraph"/>
        <w:numPr>
          <w:ilvl w:val="0"/>
          <w:numId w:val="3"/>
        </w:numPr>
        <w:spacing w:after="80"/>
      </w:pPr>
      <w:r>
        <w:rPr>
          <w:sz w:val="22"/>
          <w:szCs w:val="22"/>
        </w:rPr>
        <w:t xml:space="preserve">Raise it with your Service Coordinator if unresolved</w:t>
      </w:r>
    </w:p>
    <w:p>
      <w:pPr>
        <w:pStyle w:val="ListParagraph"/>
        <w:numPr>
          <w:ilvl w:val="0"/>
          <w:numId w:val="3"/>
        </w:numPr>
        <w:spacing w:after="80"/>
      </w:pPr>
      <w:r>
        <w:rPr>
          <w:sz w:val="22"/>
          <w:szCs w:val="22"/>
        </w:rPr>
        <w:t xml:space="preserve">You can always make a formal complaint or request an advocate</w:t>
      </w:r>
    </w:p>
    <w:p>
      <w:pPr>
        <w:pStyle w:val="Heading1"/>
      </w:pPr>
      <w:r>
        <w:t xml:space="preserve">Agreement Signatures</w:t>
      </w:r>
    </w:p>
    <w:p>
      <w:pPr>
        <w:spacing w:after="120"/>
      </w:pPr>
      <w:r>
        <w:rPr>
          <w:sz w:val="22"/>
          <w:szCs w:val="22"/>
        </w:rPr>
        <w:t xml:space="preserve">By signing below, each resident agrees to follow this shared living agreement. This agreement can be changed at any time if all residents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Resident Name</w:t>
            </w:r>
          </w:p>
        </w:tc>
        <w:tc>
          <w:tcPr>
            <w:tcW w:type="dxa" w:w="30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30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Staff Witness Name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Shared Living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2026-03-11T07:46:46.144Z</dcterms:created>
  <dcterms:modified xsi:type="dcterms:W3CDTF">2026-03-11T07:46:46.144Z</dcterms:modified>
</cp:coreProperties>
</file>

<file path=docProps/custom.xml><?xml version="1.0" encoding="utf-8"?>
<Properties xmlns="http://schemas.openxmlformats.org/officeDocument/2006/custom-properties" xmlns:vt="http://schemas.openxmlformats.org/officeDocument/2006/docPropsVTypes"/>
</file>