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FBD8A" w14:textId="23A6E545" w:rsidR="00CE388B" w:rsidRDefault="00CE388B" w:rsidP="006519D3">
      <w:pPr>
        <w:pStyle w:val="Title"/>
        <w:shd w:val="clear" w:color="auto" w:fill="FFFFFF"/>
        <w:spacing w:after="0" w:line="259" w:lineRule="auto"/>
        <w:jc w:val="center"/>
        <w:rPr>
          <w:rFonts w:ascii="Century Gothic" w:eastAsia="Century Gothic" w:hAnsi="Century Gothic" w:cs="Century Gothic"/>
          <w:b/>
          <w:sz w:val="32"/>
          <w:szCs w:val="32"/>
          <w:highlight w:val="white"/>
        </w:rPr>
      </w:pPr>
      <w:bookmarkStart w:id="0" w:name="_Hlk166157935"/>
      <w:bookmarkEnd w:id="0"/>
      <w:r>
        <w:rPr>
          <w:rFonts w:ascii="Century Gothic" w:eastAsia="Century Gothic" w:hAnsi="Century Gothic" w:cs="Century Gothic"/>
          <w:b/>
          <w:sz w:val="32"/>
          <w:szCs w:val="32"/>
          <w:highlight w:val="white"/>
        </w:rPr>
        <w:t>Faculté d’Informatique</w:t>
      </w:r>
    </w:p>
    <w:p w14:paraId="0617432F" w14:textId="54B64E59" w:rsidR="00CE388B" w:rsidRDefault="00CE388B" w:rsidP="006519D3">
      <w:pPr>
        <w:pStyle w:val="Title"/>
        <w:shd w:val="clear" w:color="auto" w:fill="FFFFFF"/>
        <w:spacing w:after="0" w:line="259" w:lineRule="auto"/>
        <w:jc w:val="center"/>
        <w:rPr>
          <w:rFonts w:ascii="Century Gothic" w:eastAsia="Century Gothic" w:hAnsi="Century Gothic" w:cs="Century Gothic"/>
          <w:b/>
          <w:sz w:val="32"/>
          <w:szCs w:val="32"/>
          <w:highlight w:val="white"/>
        </w:rPr>
      </w:pPr>
    </w:p>
    <w:p w14:paraId="457912DA" w14:textId="70E894B4" w:rsidR="00CE388B" w:rsidRDefault="00CE388B" w:rsidP="006519D3">
      <w:pPr>
        <w:pStyle w:val="Title"/>
        <w:shd w:val="clear" w:color="auto" w:fill="FFFFFF"/>
        <w:spacing w:after="0" w:line="259" w:lineRule="auto"/>
        <w:jc w:val="center"/>
        <w:rPr>
          <w:rFonts w:ascii="Century Gothic" w:eastAsia="Century Gothic" w:hAnsi="Century Gothic" w:cs="Century Gothic"/>
        </w:rPr>
      </w:pPr>
      <w:r>
        <w:rPr>
          <w:rFonts w:ascii="Century Gothic" w:eastAsia="Century Gothic" w:hAnsi="Century Gothic" w:cs="Century Gothic"/>
          <w:b/>
          <w:sz w:val="28"/>
          <w:szCs w:val="28"/>
          <w:highlight w:val="white"/>
        </w:rPr>
        <w:t>Mémoire de Licence</w:t>
      </w:r>
    </w:p>
    <w:p w14:paraId="50D5188D" w14:textId="259DBE92" w:rsidR="00CE388B" w:rsidRDefault="00CE388B" w:rsidP="006519D3">
      <w:pPr>
        <w:pStyle w:val="Title"/>
        <w:shd w:val="clear" w:color="auto" w:fill="FFFFFF"/>
        <w:spacing w:after="0" w:line="259" w:lineRule="auto"/>
        <w:jc w:val="center"/>
        <w:rPr>
          <w:rFonts w:ascii="Century Gothic" w:eastAsia="Century Gothic" w:hAnsi="Century Gothic" w:cs="Century Gothic"/>
          <w:b/>
          <w:sz w:val="22"/>
          <w:szCs w:val="22"/>
          <w:highlight w:val="white"/>
        </w:rPr>
      </w:pPr>
    </w:p>
    <w:p w14:paraId="1A1BAD85" w14:textId="277B9ECC" w:rsidR="00CE388B" w:rsidRDefault="00CE388B" w:rsidP="006519D3">
      <w:pPr>
        <w:pStyle w:val="Title"/>
        <w:shd w:val="clear" w:color="auto" w:fill="FFFFFF"/>
        <w:spacing w:after="0" w:line="352" w:lineRule="auto"/>
        <w:jc w:val="center"/>
        <w:rPr>
          <w:rFonts w:ascii="Century Gothic" w:eastAsia="Century Gothic" w:hAnsi="Century Gothic" w:cs="Century Gothic"/>
          <w:b/>
          <w:sz w:val="32"/>
          <w:szCs w:val="32"/>
          <w:highlight w:val="white"/>
        </w:rPr>
      </w:pPr>
      <w:proofErr w:type="gramStart"/>
      <w:r>
        <w:rPr>
          <w:rFonts w:ascii="Century Gothic" w:eastAsia="Century Gothic" w:hAnsi="Century Gothic" w:cs="Century Gothic"/>
          <w:b/>
          <w:sz w:val="32"/>
          <w:szCs w:val="32"/>
          <w:highlight w:val="white"/>
        </w:rPr>
        <w:t>Filière:</w:t>
      </w:r>
      <w:proofErr w:type="gramEnd"/>
      <w:r>
        <w:rPr>
          <w:rFonts w:ascii="Century Gothic" w:eastAsia="Century Gothic" w:hAnsi="Century Gothic" w:cs="Century Gothic"/>
          <w:b/>
          <w:sz w:val="32"/>
          <w:szCs w:val="32"/>
          <w:highlight w:val="white"/>
        </w:rPr>
        <w:t xml:space="preserve"> Informatique</w:t>
      </w:r>
    </w:p>
    <w:p w14:paraId="32DC880E" w14:textId="59A301CC" w:rsidR="00CE388B" w:rsidRDefault="00CE388B" w:rsidP="006519D3">
      <w:pPr>
        <w:pStyle w:val="Title"/>
        <w:shd w:val="clear" w:color="auto" w:fill="FFFFFF"/>
        <w:spacing w:after="0" w:line="259" w:lineRule="auto"/>
        <w:jc w:val="center"/>
        <w:rPr>
          <w:rFonts w:ascii="Century Gothic" w:eastAsia="Century Gothic" w:hAnsi="Century Gothic" w:cs="Century Gothic"/>
          <w:b/>
          <w:sz w:val="32"/>
          <w:szCs w:val="32"/>
          <w:highlight w:val="white"/>
        </w:rPr>
      </w:pPr>
    </w:p>
    <w:p w14:paraId="515C5887" w14:textId="32454BD9" w:rsidR="00CE388B" w:rsidRDefault="00CE388B" w:rsidP="006519D3">
      <w:pPr>
        <w:pStyle w:val="Title"/>
        <w:shd w:val="clear" w:color="auto" w:fill="FFFFFF"/>
        <w:spacing w:after="0" w:line="259" w:lineRule="auto"/>
        <w:jc w:val="center"/>
        <w:rPr>
          <w:rFonts w:ascii="Century Gothic" w:eastAsia="Century Gothic" w:hAnsi="Century Gothic" w:cs="Century Gothic"/>
        </w:rPr>
      </w:pPr>
      <w:proofErr w:type="gramStart"/>
      <w:r>
        <w:rPr>
          <w:rFonts w:ascii="Century Gothic" w:eastAsia="Century Gothic" w:hAnsi="Century Gothic" w:cs="Century Gothic"/>
          <w:b/>
          <w:sz w:val="32"/>
          <w:szCs w:val="32"/>
          <w:highlight w:val="white"/>
        </w:rPr>
        <w:t>Spécialité:</w:t>
      </w:r>
      <w:proofErr w:type="gramEnd"/>
      <w:r>
        <w:rPr>
          <w:rFonts w:ascii="Century Gothic" w:eastAsia="Century Gothic" w:hAnsi="Century Gothic" w:cs="Century Gothic"/>
          <w:b/>
          <w:sz w:val="32"/>
          <w:szCs w:val="32"/>
          <w:highlight w:val="white"/>
        </w:rPr>
        <w:t xml:space="preserve"> Informatique Générale</w:t>
      </w:r>
    </w:p>
    <w:p w14:paraId="5EBD0BE8" w14:textId="2A218082" w:rsidR="00CE388B" w:rsidRDefault="00CE388B" w:rsidP="006519D3">
      <w:pPr>
        <w:pStyle w:val="Title"/>
        <w:shd w:val="clear" w:color="auto" w:fill="FFFFFF"/>
        <w:spacing w:after="0" w:line="259" w:lineRule="auto"/>
        <w:jc w:val="center"/>
        <w:rPr>
          <w:rFonts w:ascii="Century Gothic" w:eastAsia="Century Gothic" w:hAnsi="Century Gothic" w:cs="Century Gothic"/>
          <w:b/>
          <w:color w:val="4471C4"/>
          <w:sz w:val="32"/>
          <w:szCs w:val="32"/>
          <w:highlight w:val="white"/>
        </w:rPr>
      </w:pPr>
      <w:r>
        <w:rPr>
          <w:rFonts w:ascii="Century Gothic" w:eastAsia="Century Gothic" w:hAnsi="Century Gothic" w:cs="Century Gothic"/>
          <w:b/>
          <w:noProof/>
          <w:color w:val="4471C4"/>
          <w:sz w:val="32"/>
          <w:szCs w:val="32"/>
          <w:highlight w:val="white"/>
          <w:lang w:val="fr-FR"/>
        </w:rPr>
        <w:drawing>
          <wp:inline distT="114300" distB="114300" distL="114300" distR="114300" wp14:anchorId="54A72731" wp14:editId="2B976AE1">
            <wp:extent cx="5731200" cy="76200"/>
            <wp:effectExtent l="0" t="0" r="0" b="0"/>
            <wp:docPr id="44" name="image20.png" descr="Forme"/>
            <wp:cNvGraphicFramePr/>
            <a:graphic xmlns:a="http://schemas.openxmlformats.org/drawingml/2006/main">
              <a:graphicData uri="http://schemas.openxmlformats.org/drawingml/2006/picture">
                <pic:pic xmlns:pic="http://schemas.openxmlformats.org/drawingml/2006/picture">
                  <pic:nvPicPr>
                    <pic:cNvPr id="0" name="image20.png" descr="Forme"/>
                    <pic:cNvPicPr preferRelativeResize="0"/>
                  </pic:nvPicPr>
                  <pic:blipFill>
                    <a:blip r:embed="rId8"/>
                    <a:srcRect/>
                    <a:stretch>
                      <a:fillRect/>
                    </a:stretch>
                  </pic:blipFill>
                  <pic:spPr>
                    <a:xfrm>
                      <a:off x="0" y="0"/>
                      <a:ext cx="5731200" cy="76200"/>
                    </a:xfrm>
                    <a:prstGeom prst="rect">
                      <a:avLst/>
                    </a:prstGeom>
                    <a:ln/>
                  </pic:spPr>
                </pic:pic>
              </a:graphicData>
            </a:graphic>
          </wp:inline>
        </w:drawing>
      </w:r>
      <w:r>
        <w:rPr>
          <w:rFonts w:ascii="Century Gothic" w:eastAsia="Century Gothic" w:hAnsi="Century Gothic" w:cs="Century Gothic"/>
          <w:b/>
          <w:color w:val="4471C4"/>
          <w:sz w:val="32"/>
          <w:szCs w:val="32"/>
          <w:highlight w:val="white"/>
        </w:rPr>
        <w:t>Thème</w:t>
      </w:r>
    </w:p>
    <w:p w14:paraId="6D54F960" w14:textId="624BCE18" w:rsidR="00CE388B" w:rsidRPr="00CE388B" w:rsidRDefault="00CE388B" w:rsidP="006519D3">
      <w:pPr>
        <w:pStyle w:val="Title"/>
        <w:shd w:val="clear" w:color="auto" w:fill="FFFFFF"/>
        <w:spacing w:after="0" w:line="317" w:lineRule="auto"/>
        <w:jc w:val="center"/>
        <w:rPr>
          <w:rFonts w:ascii="Century Gothic" w:eastAsia="Century Gothic" w:hAnsi="Century Gothic" w:cs="Century Gothic"/>
          <w:b/>
          <w:bCs/>
          <w:sz w:val="28"/>
          <w:szCs w:val="28"/>
        </w:rPr>
      </w:pPr>
      <w:r w:rsidRPr="00CE388B">
        <w:rPr>
          <w:rFonts w:ascii="Century Gothic" w:hAnsi="Century Gothic"/>
          <w:b/>
          <w:bCs/>
          <w:sz w:val="28"/>
          <w:szCs w:val="28"/>
        </w:rPr>
        <w:t>Conception et réalisation d'une plateforme de travail basée sur la géolocalisation.</w:t>
      </w:r>
      <w:r w:rsidRPr="00CE388B">
        <w:rPr>
          <w:rFonts w:ascii="Century Gothic" w:eastAsia="Century Gothic" w:hAnsi="Century Gothic" w:cs="Century Gothic"/>
          <w:b/>
          <w:bCs/>
          <w:noProof/>
          <w:sz w:val="28"/>
          <w:szCs w:val="28"/>
          <w:highlight w:val="white"/>
          <w:lang w:val="fr-FR"/>
        </w:rPr>
        <w:drawing>
          <wp:inline distT="114300" distB="114300" distL="114300" distR="114300" wp14:anchorId="6AEBF8AD" wp14:editId="79AFF4DD">
            <wp:extent cx="5731200" cy="76200"/>
            <wp:effectExtent l="0" t="0" r="0" b="0"/>
            <wp:docPr id="61" name="image29.png" descr="Forme"/>
            <wp:cNvGraphicFramePr/>
            <a:graphic xmlns:a="http://schemas.openxmlformats.org/drawingml/2006/main">
              <a:graphicData uri="http://schemas.openxmlformats.org/drawingml/2006/picture">
                <pic:pic xmlns:pic="http://schemas.openxmlformats.org/drawingml/2006/picture">
                  <pic:nvPicPr>
                    <pic:cNvPr id="0" name="image29.png" descr="Forme"/>
                    <pic:cNvPicPr preferRelativeResize="0"/>
                  </pic:nvPicPr>
                  <pic:blipFill>
                    <a:blip r:embed="rId8"/>
                    <a:srcRect/>
                    <a:stretch>
                      <a:fillRect/>
                    </a:stretch>
                  </pic:blipFill>
                  <pic:spPr>
                    <a:xfrm>
                      <a:off x="0" y="0"/>
                      <a:ext cx="5731200" cy="76200"/>
                    </a:xfrm>
                    <a:prstGeom prst="rect">
                      <a:avLst/>
                    </a:prstGeom>
                    <a:ln/>
                  </pic:spPr>
                </pic:pic>
              </a:graphicData>
            </a:graphic>
          </wp:inline>
        </w:drawing>
      </w:r>
    </w:p>
    <w:p w14:paraId="6FEFD168" w14:textId="77777777" w:rsidR="00CE388B" w:rsidRDefault="00CE388B" w:rsidP="00F07025">
      <w:pPr>
        <w:pStyle w:val="Title"/>
        <w:shd w:val="clear" w:color="auto" w:fill="FFFFFF"/>
        <w:spacing w:after="0" w:line="259" w:lineRule="auto"/>
        <w:jc w:val="both"/>
        <w:rPr>
          <w:rFonts w:ascii="Century Gothic" w:eastAsia="Century Gothic" w:hAnsi="Century Gothic" w:cs="Century Gothic"/>
          <w:b/>
          <w:sz w:val="24"/>
          <w:szCs w:val="24"/>
          <w:highlight w:val="white"/>
        </w:rPr>
      </w:pPr>
      <w:bookmarkStart w:id="1" w:name="_fwdtfkbio2wq" w:colFirst="0" w:colLast="0"/>
      <w:bookmarkEnd w:id="1"/>
    </w:p>
    <w:p w14:paraId="5E417499" w14:textId="41C524F8" w:rsidR="00CE388B" w:rsidRDefault="00CE388B" w:rsidP="00F07025">
      <w:pPr>
        <w:pStyle w:val="Title"/>
        <w:shd w:val="clear" w:color="auto" w:fill="FFFFFF"/>
        <w:spacing w:after="0" w:line="259" w:lineRule="auto"/>
        <w:jc w:val="both"/>
        <w:rPr>
          <w:rFonts w:ascii="Century Gothic" w:eastAsia="Century Gothic" w:hAnsi="Century Gothic" w:cs="Century Gothic"/>
        </w:rPr>
      </w:pPr>
      <w:r>
        <w:rPr>
          <w:rFonts w:ascii="Century Gothic" w:eastAsia="Century Gothic" w:hAnsi="Century Gothic" w:cs="Century Gothic"/>
          <w:b/>
          <w:sz w:val="24"/>
          <w:szCs w:val="24"/>
          <w:highlight w:val="white"/>
        </w:rPr>
        <w:t xml:space="preserve">Soutenu </w:t>
      </w:r>
      <w:proofErr w:type="gramStart"/>
      <w:r>
        <w:rPr>
          <w:rFonts w:ascii="Century Gothic" w:eastAsia="Century Gothic" w:hAnsi="Century Gothic" w:cs="Century Gothic"/>
          <w:b/>
          <w:sz w:val="24"/>
          <w:szCs w:val="24"/>
          <w:highlight w:val="white"/>
        </w:rPr>
        <w:t>le:..</w:t>
      </w:r>
      <w:proofErr w:type="gramEnd"/>
      <w:r>
        <w:rPr>
          <w:rFonts w:ascii="Century Gothic" w:eastAsia="Century Gothic" w:hAnsi="Century Gothic" w:cs="Century Gothic"/>
          <w:b/>
          <w:sz w:val="24"/>
          <w:szCs w:val="24"/>
          <w:highlight w:val="white"/>
        </w:rPr>
        <w:t xml:space="preserve">/ 06/2024 </w:t>
      </w:r>
    </w:p>
    <w:p w14:paraId="1022E821" w14:textId="77777777" w:rsidR="00CE388B" w:rsidRDefault="00CE388B" w:rsidP="00F07025">
      <w:pPr>
        <w:pStyle w:val="Title"/>
        <w:shd w:val="clear" w:color="auto" w:fill="FFFFFF"/>
        <w:spacing w:after="0" w:line="259" w:lineRule="auto"/>
        <w:jc w:val="both"/>
        <w:rPr>
          <w:rFonts w:ascii="Century Gothic" w:eastAsia="Century Gothic" w:hAnsi="Century Gothic" w:cs="Century Gothic"/>
          <w:b/>
          <w:sz w:val="24"/>
          <w:szCs w:val="24"/>
          <w:highlight w:val="white"/>
        </w:rPr>
      </w:pPr>
      <w:bookmarkStart w:id="2" w:name="_ljoi37qj3z9y" w:colFirst="0" w:colLast="0"/>
      <w:bookmarkEnd w:id="2"/>
    </w:p>
    <w:p w14:paraId="77AE6BC9" w14:textId="1A9B5118" w:rsidR="00CE388B" w:rsidRPr="00CE388B" w:rsidRDefault="00CE388B" w:rsidP="00F07025">
      <w:pPr>
        <w:pStyle w:val="Title"/>
        <w:shd w:val="clear" w:color="auto" w:fill="FFFFFF"/>
        <w:spacing w:after="0" w:line="259" w:lineRule="auto"/>
        <w:jc w:val="both"/>
        <w:rPr>
          <w:rFonts w:ascii="Century Gothic" w:eastAsia="Century Gothic" w:hAnsi="Century Gothic" w:cs="Century Gothic"/>
          <w:sz w:val="24"/>
          <w:szCs w:val="24"/>
          <w:highlight w:val="white"/>
        </w:rPr>
      </w:pPr>
      <w:r>
        <w:rPr>
          <w:rFonts w:ascii="Century Gothic" w:eastAsia="Century Gothic" w:hAnsi="Century Gothic" w:cs="Century Gothic"/>
          <w:b/>
          <w:sz w:val="24"/>
          <w:szCs w:val="24"/>
          <w:highlight w:val="white"/>
        </w:rPr>
        <w:t xml:space="preserve">        </w:t>
      </w:r>
    </w:p>
    <w:p w14:paraId="7969F1A1" w14:textId="77777777" w:rsidR="00CE388B" w:rsidRDefault="00CE388B" w:rsidP="00F07025">
      <w:pPr>
        <w:pStyle w:val="Title"/>
        <w:shd w:val="clear" w:color="auto" w:fill="FFFFFF"/>
        <w:spacing w:after="0" w:line="259" w:lineRule="auto"/>
        <w:jc w:val="both"/>
        <w:rPr>
          <w:rFonts w:ascii="Century Gothic" w:eastAsia="Century Gothic" w:hAnsi="Century Gothic" w:cs="Century Gothic"/>
          <w:b/>
          <w:sz w:val="22"/>
          <w:szCs w:val="22"/>
          <w:highlight w:val="white"/>
        </w:rPr>
      </w:pPr>
      <w:r>
        <w:rPr>
          <w:rFonts w:ascii="Century Gothic" w:eastAsia="Century Gothic" w:hAnsi="Century Gothic" w:cs="Century Gothic"/>
          <w:b/>
          <w:sz w:val="22"/>
          <w:szCs w:val="22"/>
          <w:highlight w:val="white"/>
        </w:rPr>
        <w:t xml:space="preserve"> </w:t>
      </w:r>
    </w:p>
    <w:p w14:paraId="7067B82E" w14:textId="4323717A" w:rsidR="00CE388B" w:rsidRDefault="00CE388B" w:rsidP="00F07025">
      <w:pPr>
        <w:pStyle w:val="Title"/>
        <w:shd w:val="clear" w:color="auto" w:fill="FFFFFF"/>
        <w:spacing w:after="0" w:line="259" w:lineRule="auto"/>
        <w:jc w:val="both"/>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Présenté </w:t>
      </w:r>
      <w:proofErr w:type="gramStart"/>
      <w:r>
        <w:rPr>
          <w:rFonts w:ascii="Century Gothic" w:eastAsia="Century Gothic" w:hAnsi="Century Gothic" w:cs="Century Gothic"/>
          <w:b/>
          <w:sz w:val="24"/>
          <w:szCs w:val="24"/>
          <w:highlight w:val="white"/>
        </w:rPr>
        <w:t>par:</w:t>
      </w:r>
      <w:proofErr w:type="gramEnd"/>
      <w:r>
        <w:rPr>
          <w:rFonts w:ascii="Century Gothic" w:eastAsia="Century Gothic" w:hAnsi="Century Gothic" w:cs="Century Gothic"/>
          <w:b/>
          <w:sz w:val="24"/>
          <w:szCs w:val="24"/>
          <w:highlight w:val="white"/>
        </w:rPr>
        <w:t xml:space="preserve">     </w:t>
      </w:r>
      <w:r>
        <w:rPr>
          <w:rFonts w:ascii="Century Gothic" w:eastAsia="Century Gothic" w:hAnsi="Century Gothic" w:cs="Century Gothic"/>
          <w:b/>
          <w:sz w:val="24"/>
          <w:szCs w:val="24"/>
          <w:highlight w:val="white"/>
        </w:rPr>
        <w:tab/>
        <w:t xml:space="preserve">                                                  </w:t>
      </w:r>
      <w:r>
        <w:rPr>
          <w:rFonts w:ascii="Century Gothic" w:eastAsia="Century Gothic" w:hAnsi="Century Gothic" w:cs="Century Gothic"/>
          <w:b/>
          <w:sz w:val="24"/>
          <w:szCs w:val="24"/>
          <w:highlight w:val="white"/>
        </w:rPr>
        <w:tab/>
        <w:t xml:space="preserve">Encadré par: </w:t>
      </w:r>
    </w:p>
    <w:p w14:paraId="56119EF1" w14:textId="28904C78" w:rsidR="00CE388B" w:rsidRPr="00F958B2" w:rsidRDefault="00CE388B" w:rsidP="00F07025">
      <w:pPr>
        <w:pStyle w:val="Title"/>
        <w:shd w:val="clear" w:color="auto" w:fill="FFFFFF"/>
        <w:spacing w:after="0" w:line="259" w:lineRule="auto"/>
        <w:jc w:val="both"/>
        <w:rPr>
          <w:rFonts w:ascii="Century Gothic" w:eastAsia="Century Gothic" w:hAnsi="Century Gothic" w:cs="Century Gothic"/>
          <w:sz w:val="24"/>
          <w:szCs w:val="24"/>
          <w:highlight w:val="white"/>
          <w:lang w:val="fr-FR"/>
        </w:rPr>
      </w:pPr>
      <w:r>
        <w:rPr>
          <w:rFonts w:ascii="Century Gothic" w:eastAsia="Century Gothic" w:hAnsi="Century Gothic" w:cs="Century Gothic"/>
          <w:b/>
          <w:sz w:val="24"/>
          <w:szCs w:val="24"/>
          <w:highlight w:val="white"/>
        </w:rPr>
        <w:t xml:space="preserve"> </w:t>
      </w:r>
      <w:r>
        <w:rPr>
          <w:rFonts w:ascii="Century Gothic" w:eastAsia="Century Gothic" w:hAnsi="Century Gothic" w:cs="Century Gothic"/>
          <w:b/>
          <w:sz w:val="24"/>
          <w:szCs w:val="24"/>
          <w:highlight w:val="white"/>
        </w:rPr>
        <w:tab/>
      </w:r>
      <w:r w:rsidRPr="00F958B2">
        <w:rPr>
          <w:rFonts w:ascii="Century Gothic" w:eastAsia="Century Gothic" w:hAnsi="Century Gothic" w:cs="Century Gothic"/>
          <w:b/>
          <w:sz w:val="24"/>
          <w:szCs w:val="24"/>
          <w:highlight w:val="white"/>
          <w:lang w:val="fr-FR"/>
        </w:rPr>
        <w:t xml:space="preserve">   </w:t>
      </w:r>
      <w:r w:rsidRPr="00F958B2">
        <w:rPr>
          <w:rFonts w:ascii="Century Gothic" w:eastAsia="Century Gothic" w:hAnsi="Century Gothic" w:cs="Century Gothic"/>
          <w:b/>
          <w:sz w:val="24"/>
          <w:szCs w:val="24"/>
          <w:highlight w:val="white"/>
          <w:lang w:val="fr-FR"/>
        </w:rPr>
        <w:tab/>
      </w:r>
      <w:r w:rsidRPr="00F958B2">
        <w:rPr>
          <w:rFonts w:ascii="Century Gothic" w:eastAsia="Century Gothic" w:hAnsi="Century Gothic" w:cs="Century Gothic"/>
          <w:sz w:val="24"/>
          <w:szCs w:val="24"/>
          <w:highlight w:val="white"/>
          <w:lang w:val="fr-FR"/>
        </w:rPr>
        <w:t xml:space="preserve">BOUAZIZ Ilyes                               </w:t>
      </w:r>
      <w:r w:rsidRPr="00F958B2">
        <w:rPr>
          <w:rFonts w:ascii="Century Gothic" w:eastAsia="Century Gothic" w:hAnsi="Century Gothic" w:cs="Century Gothic"/>
          <w:sz w:val="24"/>
          <w:szCs w:val="24"/>
          <w:highlight w:val="white"/>
          <w:lang w:val="fr-FR"/>
        </w:rPr>
        <w:tab/>
      </w:r>
      <w:r w:rsidRPr="00F958B2">
        <w:rPr>
          <w:rFonts w:ascii="Century Gothic" w:eastAsia="Century Gothic" w:hAnsi="Century Gothic" w:cs="Century Gothic"/>
          <w:sz w:val="24"/>
          <w:szCs w:val="24"/>
          <w:highlight w:val="white"/>
          <w:lang w:val="fr-FR"/>
        </w:rPr>
        <w:tab/>
      </w:r>
      <w:r w:rsidRPr="00F958B2">
        <w:rPr>
          <w:rFonts w:ascii="Century Gothic" w:eastAsia="Century Gothic" w:hAnsi="Century Gothic" w:cs="Century Gothic"/>
          <w:sz w:val="24"/>
          <w:szCs w:val="24"/>
          <w:highlight w:val="white"/>
          <w:lang w:val="fr-FR"/>
        </w:rPr>
        <w:tab/>
        <w:t xml:space="preserve">M.A. HIMRANE </w:t>
      </w:r>
    </w:p>
    <w:p w14:paraId="7D0B627B" w14:textId="5C344624" w:rsidR="00CE388B" w:rsidRDefault="00CE388B" w:rsidP="00F07025">
      <w:pPr>
        <w:pStyle w:val="Title"/>
        <w:shd w:val="clear" w:color="auto" w:fill="FFFFFF"/>
        <w:spacing w:after="0" w:line="259" w:lineRule="auto"/>
        <w:jc w:val="both"/>
        <w:rPr>
          <w:rFonts w:ascii="Century Gothic" w:eastAsia="Century Gothic" w:hAnsi="Century Gothic" w:cs="Century Gothic"/>
          <w:sz w:val="24"/>
          <w:szCs w:val="24"/>
          <w:highlight w:val="white"/>
        </w:rPr>
      </w:pPr>
      <w:r w:rsidRPr="00F958B2">
        <w:rPr>
          <w:rFonts w:ascii="Century Gothic" w:eastAsia="Century Gothic" w:hAnsi="Century Gothic" w:cs="Century Gothic"/>
          <w:sz w:val="24"/>
          <w:szCs w:val="24"/>
          <w:highlight w:val="white"/>
          <w:lang w:val="fr-FR"/>
        </w:rPr>
        <w:t xml:space="preserve">                 </w:t>
      </w:r>
      <w:r w:rsidRPr="00F958B2">
        <w:rPr>
          <w:rFonts w:ascii="Century Gothic" w:eastAsia="Century Gothic" w:hAnsi="Century Gothic" w:cs="Century Gothic"/>
          <w:sz w:val="24"/>
          <w:szCs w:val="24"/>
          <w:highlight w:val="white"/>
          <w:lang w:val="fr-FR"/>
        </w:rPr>
        <w:tab/>
      </w:r>
      <w:r>
        <w:rPr>
          <w:rFonts w:ascii="Century Gothic" w:eastAsia="Century Gothic" w:hAnsi="Century Gothic" w:cs="Century Gothic"/>
          <w:sz w:val="24"/>
          <w:szCs w:val="24"/>
          <w:highlight w:val="white"/>
        </w:rPr>
        <w:t>BENALI Taha Yacine Ismail</w:t>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t xml:space="preserve"> </w:t>
      </w:r>
    </w:p>
    <w:p w14:paraId="38CE0E35" w14:textId="77777777" w:rsidR="00CE388B" w:rsidRDefault="00CE388B" w:rsidP="00F07025">
      <w:pPr>
        <w:pStyle w:val="Title"/>
        <w:shd w:val="clear" w:color="auto" w:fill="FFFFFF"/>
        <w:spacing w:after="0" w:line="259" w:lineRule="auto"/>
        <w:jc w:val="both"/>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                                 </w:t>
      </w:r>
    </w:p>
    <w:p w14:paraId="5403D51A" w14:textId="43281B28" w:rsidR="00CE388B" w:rsidRDefault="00CE388B" w:rsidP="00F07025">
      <w:pPr>
        <w:pStyle w:val="Title"/>
        <w:shd w:val="clear" w:color="auto" w:fill="FFFFFF"/>
        <w:spacing w:after="0" w:line="259" w:lineRule="auto"/>
        <w:jc w:val="both"/>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     </w:t>
      </w:r>
      <w:r>
        <w:rPr>
          <w:rFonts w:ascii="Century Gothic" w:eastAsia="Century Gothic" w:hAnsi="Century Gothic" w:cs="Century Gothic"/>
          <w:b/>
          <w:sz w:val="24"/>
          <w:szCs w:val="24"/>
          <w:highlight w:val="white"/>
        </w:rPr>
        <w:tab/>
        <w:t xml:space="preserve">         Devant le jury composé </w:t>
      </w:r>
      <w:proofErr w:type="gramStart"/>
      <w:r>
        <w:rPr>
          <w:rFonts w:ascii="Century Gothic" w:eastAsia="Century Gothic" w:hAnsi="Century Gothic" w:cs="Century Gothic"/>
          <w:b/>
          <w:sz w:val="24"/>
          <w:szCs w:val="24"/>
          <w:highlight w:val="white"/>
        </w:rPr>
        <w:t>de:</w:t>
      </w:r>
      <w:proofErr w:type="gramEnd"/>
      <w:r>
        <w:rPr>
          <w:rFonts w:ascii="Century Gothic" w:eastAsia="Century Gothic" w:hAnsi="Century Gothic" w:cs="Century Gothic"/>
          <w:b/>
          <w:sz w:val="24"/>
          <w:szCs w:val="24"/>
          <w:highlight w:val="white"/>
        </w:rPr>
        <w:t xml:space="preserve">                </w:t>
      </w:r>
    </w:p>
    <w:p w14:paraId="26F4D237" w14:textId="42D27328" w:rsidR="00CE388B" w:rsidRDefault="00CE388B" w:rsidP="00F07025">
      <w:pPr>
        <w:pStyle w:val="Title"/>
        <w:shd w:val="clear" w:color="auto" w:fill="FFFFFF"/>
        <w:spacing w:after="0" w:line="259" w:lineRule="auto"/>
        <w:ind w:left="40"/>
        <w:jc w:val="both"/>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 </w:t>
      </w:r>
    </w:p>
    <w:p w14:paraId="193140A1" w14:textId="77777777" w:rsidR="00CE388B" w:rsidRDefault="00CE388B" w:rsidP="00F07025">
      <w:pPr>
        <w:pStyle w:val="Title"/>
        <w:shd w:val="clear" w:color="auto" w:fill="FFFFFF"/>
        <w:spacing w:after="0" w:line="259" w:lineRule="auto"/>
        <w:jc w:val="both"/>
        <w:rPr>
          <w:rFonts w:ascii="Century Gothic" w:eastAsia="Century Gothic" w:hAnsi="Century Gothic" w:cs="Century Gothic"/>
          <w:b/>
          <w:sz w:val="22"/>
          <w:szCs w:val="22"/>
          <w:highlight w:val="white"/>
        </w:rPr>
      </w:pPr>
      <w:bookmarkStart w:id="3" w:name="_9sc85idja8th" w:colFirst="0" w:colLast="0"/>
      <w:bookmarkEnd w:id="3"/>
      <w:r>
        <w:rPr>
          <w:rFonts w:ascii="Century Gothic" w:eastAsia="Century Gothic" w:hAnsi="Century Gothic" w:cs="Century Gothic"/>
          <w:b/>
          <w:sz w:val="22"/>
          <w:szCs w:val="22"/>
          <w:highlight w:val="white"/>
        </w:rPr>
        <w:t xml:space="preserve"> </w:t>
      </w:r>
    </w:p>
    <w:p w14:paraId="11892041" w14:textId="374F272B" w:rsidR="00CE388B" w:rsidRDefault="00CE388B" w:rsidP="00F07025">
      <w:pPr>
        <w:pStyle w:val="Title"/>
        <w:shd w:val="clear" w:color="auto" w:fill="FFFFFF"/>
        <w:spacing w:after="0" w:line="259" w:lineRule="auto"/>
        <w:jc w:val="both"/>
        <w:rPr>
          <w:rFonts w:ascii="Century Gothic" w:eastAsia="Century Gothic" w:hAnsi="Century Gothic" w:cs="Century Gothic"/>
          <w:b/>
          <w:sz w:val="24"/>
          <w:szCs w:val="24"/>
          <w:highlight w:val="white"/>
        </w:rPr>
      </w:pPr>
      <w:bookmarkStart w:id="4" w:name="_p7zp0c8nongr" w:colFirst="0" w:colLast="0"/>
      <w:bookmarkEnd w:id="4"/>
      <w:r>
        <w:rPr>
          <w:rFonts w:ascii="Century Gothic" w:eastAsia="Century Gothic" w:hAnsi="Century Gothic" w:cs="Century Gothic"/>
          <w:b/>
          <w:sz w:val="24"/>
          <w:szCs w:val="24"/>
          <w:highlight w:val="white"/>
        </w:rPr>
        <w:t>Binôme N</w:t>
      </w:r>
      <w:proofErr w:type="gramStart"/>
      <w:r>
        <w:rPr>
          <w:rFonts w:ascii="Century Gothic" w:eastAsia="Century Gothic" w:hAnsi="Century Gothic" w:cs="Century Gothic"/>
          <w:b/>
          <w:sz w:val="24"/>
          <w:szCs w:val="24"/>
          <w:highlight w:val="white"/>
        </w:rPr>
        <w:t>°:</w:t>
      </w:r>
      <w:proofErr w:type="gramEnd"/>
      <w:r>
        <w:rPr>
          <w:rFonts w:ascii="Century Gothic" w:eastAsia="Century Gothic" w:hAnsi="Century Gothic" w:cs="Century Gothic"/>
          <w:b/>
          <w:sz w:val="24"/>
          <w:szCs w:val="24"/>
          <w:highlight w:val="white"/>
        </w:rPr>
        <w:t xml:space="preserve"> ACAD_</w:t>
      </w:r>
      <w:r w:rsidR="004D117C">
        <w:rPr>
          <w:rFonts w:ascii="Century Gothic" w:eastAsia="Century Gothic" w:hAnsi="Century Gothic" w:cs="Century Gothic"/>
          <w:b/>
          <w:sz w:val="24"/>
          <w:szCs w:val="24"/>
          <w:highlight w:val="white"/>
        </w:rPr>
        <w:t>070</w:t>
      </w:r>
      <w:r>
        <w:rPr>
          <w:rFonts w:ascii="Century Gothic" w:eastAsia="Century Gothic" w:hAnsi="Century Gothic" w:cs="Century Gothic"/>
          <w:b/>
          <w:sz w:val="24"/>
          <w:szCs w:val="24"/>
          <w:highlight w:val="white"/>
        </w:rPr>
        <w:t>/ 2024</w:t>
      </w:r>
    </w:p>
    <w:p w14:paraId="59A0ADB5" w14:textId="77777777" w:rsidR="00CE388B" w:rsidRDefault="00CE388B" w:rsidP="00F07025">
      <w:pPr>
        <w:jc w:val="both"/>
        <w:rPr>
          <w:rFonts w:ascii="Berlin Sans FB Demi" w:hAnsi="Berlin Sans FB Demi"/>
          <w:sz w:val="32"/>
          <w:szCs w:val="32"/>
        </w:rPr>
      </w:pPr>
      <w:r>
        <w:br w:type="page"/>
      </w:r>
    </w:p>
    <w:p w14:paraId="7AF1DA7B" w14:textId="0873B2D8" w:rsidR="00ED569F" w:rsidRPr="00030EA1" w:rsidRDefault="002F2E85" w:rsidP="00F07025">
      <w:pPr>
        <w:pStyle w:val="titre"/>
        <w:jc w:val="both"/>
        <w:rPr>
          <w:sz w:val="28"/>
          <w:szCs w:val="28"/>
          <w:lang w:val="fr-FR"/>
        </w:rPr>
      </w:pPr>
      <w:r w:rsidRPr="006519D3">
        <w:rPr>
          <w:rStyle w:val="headerChar0"/>
        </w:rPr>
        <w:lastRenderedPageBreak/>
        <w:t>Résumé</w:t>
      </w:r>
      <w:r w:rsidRPr="00030EA1">
        <w:rPr>
          <w:sz w:val="28"/>
          <w:szCs w:val="28"/>
          <w:lang w:val="fr-FR"/>
        </w:rPr>
        <w:t>:</w:t>
      </w:r>
    </w:p>
    <w:p w14:paraId="65B95FB5" w14:textId="21670762" w:rsidR="002F2E85" w:rsidRPr="002F2E85" w:rsidRDefault="002F2E85" w:rsidP="00F07025">
      <w:pPr>
        <w:pStyle w:val="Paragraph"/>
        <w:jc w:val="both"/>
      </w:pPr>
      <w:r w:rsidRPr="002F2E85">
        <w:t>Nous vous présentons notre solution novatrice de mise en relation entre clients et professionnels locaux, qui repose sur la géolocalisation. En simplifiant la recherche de services fiables, notre plateforme permet aux utilisateurs de trouver rapidement des experts fiables et qualifiés dans leur région. Avec des profils détaillés et une variété de services disponibles, nous offrons une expérience transparente pour les clients et une visibilité accrue pour les travailleurs indépendants. En résumé, notre plateforme révolutionne l'accès aux services locaux de manière efficace et pratique.</w:t>
      </w:r>
      <w:r w:rsidRPr="002F2E85">
        <w:br/>
      </w:r>
    </w:p>
    <w:p w14:paraId="09DDCEC2" w14:textId="4664C64B" w:rsidR="002F2E85" w:rsidRDefault="002F2E85" w:rsidP="006519D3">
      <w:pPr>
        <w:pStyle w:val="header0"/>
        <w:rPr>
          <w:lang w:bidi="ar-DZ"/>
        </w:rPr>
      </w:pPr>
      <w:proofErr w:type="gramStart"/>
      <w:r w:rsidRPr="002F2E85">
        <w:rPr>
          <w:lang w:bidi="ar-DZ"/>
        </w:rPr>
        <w:t>Abstract</w:t>
      </w:r>
      <w:r>
        <w:rPr>
          <w:lang w:bidi="ar-DZ"/>
        </w:rPr>
        <w:t>:</w:t>
      </w:r>
      <w:proofErr w:type="gramEnd"/>
    </w:p>
    <w:p w14:paraId="3E64FC83" w14:textId="1EE3F83B" w:rsidR="00145EC5" w:rsidRPr="00C21305" w:rsidRDefault="00145EC5" w:rsidP="00F07025">
      <w:pPr>
        <w:pStyle w:val="Paragraph"/>
        <w:jc w:val="both"/>
        <w:rPr>
          <w:lang w:val="en-US" w:bidi="ar-DZ"/>
        </w:rPr>
      </w:pPr>
      <w:r w:rsidRPr="00030EA1">
        <w:rPr>
          <w:lang w:val="en-US" w:bidi="ar-DZ"/>
        </w:rPr>
        <w:t xml:space="preserve">We present our innovative solution for connecting customers and local professionals, which is based on geolocation. By simplifying the search for reliable services, our platform allows users to quickly find reliable and qualified experts in their region. </w:t>
      </w:r>
      <w:r w:rsidRPr="00145EC5">
        <w:rPr>
          <w:lang w:val="en-US" w:bidi="ar-DZ"/>
        </w:rPr>
        <w:t xml:space="preserve">With detailed profiles and a variety of services available, we offer a seamless experience for clients and increased visibility for the </w:t>
      </w:r>
      <w:r>
        <w:rPr>
          <w:lang w:val="en-US" w:bidi="ar-DZ"/>
        </w:rPr>
        <w:t>freelancer</w:t>
      </w:r>
      <w:r w:rsidRPr="00145EC5">
        <w:rPr>
          <w:lang w:val="en-US" w:bidi="ar-DZ"/>
        </w:rPr>
        <w:t xml:space="preserve">. </w:t>
      </w:r>
      <w:r w:rsidRPr="00C21305">
        <w:rPr>
          <w:lang w:val="en-US" w:bidi="ar-DZ"/>
        </w:rPr>
        <w:t xml:space="preserve">In short, our platform revolutionizes access to local services </w:t>
      </w:r>
      <w:r w:rsidR="00E43E61">
        <w:rPr>
          <w:lang w:val="en-US" w:bidi="ar-DZ"/>
        </w:rPr>
        <w:t>efficiently and conveniently</w:t>
      </w:r>
      <w:r w:rsidRPr="00C21305">
        <w:rPr>
          <w:lang w:val="en-US" w:bidi="ar-DZ"/>
        </w:rPr>
        <w:t>.</w:t>
      </w:r>
    </w:p>
    <w:p w14:paraId="69F580C4" w14:textId="223A176B" w:rsidR="002F2E85" w:rsidRPr="00EF14EA" w:rsidRDefault="002F2E85" w:rsidP="00F07025">
      <w:pPr>
        <w:pStyle w:val="titre"/>
        <w:jc w:val="both"/>
        <w:rPr>
          <w:b/>
          <w:bCs/>
        </w:rPr>
      </w:pPr>
      <w:r w:rsidRPr="00EF14EA">
        <w:rPr>
          <w:rFonts w:hint="cs"/>
          <w:b/>
          <w:bCs/>
          <w:rtl/>
        </w:rPr>
        <w:t>ملخص:</w:t>
      </w:r>
    </w:p>
    <w:p w14:paraId="5C34547B" w14:textId="3F43FBD4" w:rsidR="004D117C" w:rsidRPr="00B5352D" w:rsidRDefault="00C21305" w:rsidP="00F07025">
      <w:pPr>
        <w:pStyle w:val="Paragraph"/>
        <w:bidi/>
        <w:jc w:val="both"/>
        <w:rPr>
          <w:rtl/>
        </w:rPr>
      </w:pPr>
      <w:r w:rsidRPr="00B5352D">
        <w:rPr>
          <w:rtl/>
        </w:rPr>
        <w:t>نقدم لك</w:t>
      </w:r>
      <w:r w:rsidR="00F17ACE" w:rsidRPr="00B5352D">
        <w:rPr>
          <w:rFonts w:hint="cs"/>
          <w:rtl/>
        </w:rPr>
        <w:t>م</w:t>
      </w:r>
      <w:r w:rsidRPr="00B5352D">
        <w:rPr>
          <w:rtl/>
        </w:rPr>
        <w:t xml:space="preserve"> حلنا المبتكر لربط العملاء والمهنيين المحليين، والذي يعتمد على تحديد الموقع الجغرافي. من</w:t>
      </w:r>
      <w:r w:rsidR="00B5352D">
        <w:rPr>
          <w:rFonts w:hint="cs"/>
          <w:rtl/>
        </w:rPr>
        <w:t xml:space="preserve"> خلال</w:t>
      </w:r>
      <w:r w:rsidRPr="00B5352D">
        <w:t xml:space="preserve">     </w:t>
      </w:r>
      <w:r w:rsidRPr="00B5352D">
        <w:rPr>
          <w:rtl/>
        </w:rPr>
        <w:t>تبسيط البحث عن الخدمات الموثوقة، تتيح منصتنا للمستخدمين العثور بسرعة على خبراء موثوقين ومؤهلين في منطقتهم</w:t>
      </w:r>
      <w:r w:rsidR="00B5352D">
        <w:rPr>
          <w:rFonts w:hint="cs"/>
          <w:rtl/>
        </w:rPr>
        <w:t>.</w:t>
      </w:r>
      <w:r w:rsidR="00B5352D" w:rsidRPr="00B5352D">
        <w:rPr>
          <w:rFonts w:hint="cs"/>
          <w:rtl/>
        </w:rPr>
        <w:t xml:space="preserve"> من </w:t>
      </w:r>
      <w:r w:rsidR="00B5352D" w:rsidRPr="00B5352D">
        <w:rPr>
          <w:rtl/>
        </w:rPr>
        <w:t>خلال</w:t>
      </w:r>
      <w:r w:rsidRPr="00B5352D">
        <w:rPr>
          <w:rtl/>
        </w:rPr>
        <w:t xml:space="preserve"> الملفات الشخصية التفصيلية ومجموعة متنوعة من الخدمات المتاحة، فإننا نقدم تجربة سلسة للعملاء وزيادة الرؤية للعاملين المستقلين. باختصار، تُحدث منصتنا ثورة في الوصول إلى الخدمات المحلية بطريقة فعالة ومريحة</w:t>
      </w:r>
      <w:r w:rsidR="00EF14EA" w:rsidRPr="00B5352D">
        <w:rPr>
          <w:rFonts w:hint="cs"/>
          <w:rtl/>
        </w:rPr>
        <w:t>.</w:t>
      </w:r>
    </w:p>
    <w:p w14:paraId="05ADAE65" w14:textId="77777777" w:rsidR="004D117C" w:rsidRDefault="004D117C" w:rsidP="00F07025">
      <w:pPr>
        <w:jc w:val="both"/>
        <w:rPr>
          <w:rFonts w:ascii="Bahnschrift Light" w:hAnsi="Bahnschrift Light"/>
          <w:sz w:val="24"/>
          <w:szCs w:val="24"/>
          <w:rtl/>
          <w:lang w:bidi="ar-DZ"/>
        </w:rPr>
      </w:pPr>
      <w:r>
        <w:rPr>
          <w:rtl/>
          <w:lang w:bidi="ar-DZ"/>
        </w:rPr>
        <w:br w:type="page"/>
      </w:r>
    </w:p>
    <w:p w14:paraId="09A72132" w14:textId="2E75E777" w:rsidR="00C21305" w:rsidRPr="006519D3" w:rsidRDefault="00947FAA" w:rsidP="006519D3">
      <w:pPr>
        <w:pStyle w:val="titre"/>
        <w:jc w:val="center"/>
        <w:rPr>
          <w:rFonts w:ascii="Poppins" w:hAnsi="Poppins" w:cs="Poppins"/>
          <w:b/>
          <w:bCs/>
          <w:sz w:val="52"/>
          <w:szCs w:val="52"/>
          <w:lang w:val="fr-FR" w:bidi="ar-DZ"/>
        </w:rPr>
      </w:pPr>
      <w:r w:rsidRPr="006519D3">
        <w:rPr>
          <w:rFonts w:ascii="Poppins" w:hAnsi="Poppins" w:cs="Poppins"/>
          <w:b/>
          <w:bCs/>
          <w:sz w:val="52"/>
          <w:szCs w:val="52"/>
          <w:lang w:val="fr-FR" w:bidi="ar-DZ"/>
        </w:rPr>
        <w:lastRenderedPageBreak/>
        <w:t>REMERCIEMENT</w:t>
      </w:r>
    </w:p>
    <w:p w14:paraId="189E827A" w14:textId="77777777" w:rsidR="002F2E85" w:rsidRPr="00260A91" w:rsidRDefault="002F2E85" w:rsidP="00F07025">
      <w:pPr>
        <w:pStyle w:val="titre"/>
        <w:jc w:val="both"/>
        <w:rPr>
          <w:lang w:val="fr-FR"/>
        </w:rPr>
      </w:pPr>
    </w:p>
    <w:p w14:paraId="68199966" w14:textId="77777777" w:rsidR="002F2E85" w:rsidRPr="00260A91" w:rsidRDefault="002F2E85" w:rsidP="00F07025">
      <w:pPr>
        <w:pStyle w:val="titre"/>
        <w:jc w:val="both"/>
        <w:rPr>
          <w:lang w:val="fr-FR"/>
        </w:rPr>
      </w:pPr>
    </w:p>
    <w:p w14:paraId="6D953A6D" w14:textId="77777777" w:rsidR="002F2E85" w:rsidRPr="00260A91" w:rsidRDefault="002F2E85" w:rsidP="00F07025">
      <w:pPr>
        <w:pStyle w:val="titre"/>
        <w:jc w:val="both"/>
        <w:rPr>
          <w:lang w:val="fr-FR"/>
        </w:rPr>
      </w:pPr>
    </w:p>
    <w:p w14:paraId="1C83EE7A" w14:textId="595D63D2" w:rsidR="004D117C" w:rsidRPr="004D117C" w:rsidRDefault="004D117C" w:rsidP="00F07025">
      <w:pPr>
        <w:jc w:val="both"/>
      </w:pPr>
      <w:r>
        <w:br w:type="page"/>
      </w:r>
    </w:p>
    <w:p w14:paraId="29E7D003" w14:textId="413800CF" w:rsidR="004D117C" w:rsidRPr="00B77F28" w:rsidRDefault="004D117C" w:rsidP="00181956">
      <w:pPr>
        <w:pStyle w:val="titre"/>
        <w:jc w:val="center"/>
        <w:rPr>
          <w:rFonts w:ascii="Poppins" w:hAnsi="Poppins" w:cs="Poppins"/>
          <w:b/>
          <w:bCs/>
          <w:sz w:val="50"/>
          <w:szCs w:val="50"/>
          <w:lang w:val="fr-FR"/>
        </w:rPr>
      </w:pPr>
      <w:r w:rsidRPr="00B77F28">
        <w:rPr>
          <w:rFonts w:ascii="Poppins" w:hAnsi="Poppins" w:cs="Poppins"/>
          <w:b/>
          <w:bCs/>
          <w:sz w:val="50"/>
          <w:szCs w:val="50"/>
          <w:highlight w:val="white"/>
          <w:lang w:val="fr-FR"/>
        </w:rPr>
        <w:lastRenderedPageBreak/>
        <w:t>DÉDICACE</w:t>
      </w:r>
    </w:p>
    <w:p w14:paraId="66554255" w14:textId="56B998BF" w:rsidR="004D117C" w:rsidRDefault="004D117C" w:rsidP="00F07025">
      <w:pPr>
        <w:pStyle w:val="Paragraph"/>
        <w:jc w:val="both"/>
      </w:pPr>
      <w:r>
        <w:t xml:space="preserve">Je dédie ce modeste travail à mes très chers parents, Djemaa et </w:t>
      </w:r>
      <w:proofErr w:type="spellStart"/>
      <w:r>
        <w:t>Ahcen</w:t>
      </w:r>
      <w:proofErr w:type="spellEnd"/>
      <w:r>
        <w:t>. Merci pour votre amour inconditionnel, votre soutien sans faille et vos sacrifices constants tout au long de ma vie et de mes études.</w:t>
      </w:r>
    </w:p>
    <w:p w14:paraId="6FDE9D4E" w14:textId="77777777" w:rsidR="004D117C" w:rsidRDefault="004D117C" w:rsidP="00F07025">
      <w:pPr>
        <w:pStyle w:val="Paragraph"/>
        <w:jc w:val="both"/>
      </w:pPr>
    </w:p>
    <w:p w14:paraId="4A459ECA" w14:textId="77777777" w:rsidR="004D117C" w:rsidRDefault="004D117C" w:rsidP="00F07025">
      <w:pPr>
        <w:pStyle w:val="Paragraph"/>
        <w:jc w:val="both"/>
      </w:pPr>
      <w:r>
        <w:t>À mes sœurs, je vous remercie de tout mon cœur pour votre amour. Je suis tellement reconnaissant d'avoir des sœurs aussi formidables que vous dans ma vie.</w:t>
      </w:r>
    </w:p>
    <w:p w14:paraId="6BE9831F" w14:textId="77777777" w:rsidR="004D117C" w:rsidRDefault="004D117C" w:rsidP="00F07025">
      <w:pPr>
        <w:pStyle w:val="Paragraph"/>
        <w:jc w:val="both"/>
      </w:pPr>
    </w:p>
    <w:p w14:paraId="785830FF" w14:textId="77777777" w:rsidR="004D117C" w:rsidRDefault="004D117C" w:rsidP="00F07025">
      <w:pPr>
        <w:pStyle w:val="Paragraph"/>
        <w:jc w:val="both"/>
      </w:pPr>
      <w:r>
        <w:t>À mon petit frère, je te souhaite tout le succès possible dans ta vie professionnelle et académique.</w:t>
      </w:r>
    </w:p>
    <w:p w14:paraId="6A5CA6D6" w14:textId="77777777" w:rsidR="004D117C" w:rsidRDefault="004D117C" w:rsidP="00F07025">
      <w:pPr>
        <w:pStyle w:val="Paragraph"/>
        <w:jc w:val="both"/>
      </w:pPr>
    </w:p>
    <w:p w14:paraId="7F7957D9" w14:textId="77777777" w:rsidR="004D117C" w:rsidRDefault="004D117C" w:rsidP="00F07025">
      <w:pPr>
        <w:pStyle w:val="Paragraph"/>
        <w:jc w:val="both"/>
      </w:pPr>
      <w:r>
        <w:t>À mes amis, je vous remercie de m'avoir soutenu et encouragé pour être là où j'en suis aujourd'hui.</w:t>
      </w:r>
    </w:p>
    <w:p w14:paraId="6D2C268D" w14:textId="77777777" w:rsidR="004D117C" w:rsidRDefault="004D117C" w:rsidP="00F07025">
      <w:pPr>
        <w:pStyle w:val="Paragraph"/>
        <w:jc w:val="both"/>
      </w:pPr>
    </w:p>
    <w:p w14:paraId="51CFDFD7" w14:textId="77777777" w:rsidR="004D117C" w:rsidRDefault="004D117C" w:rsidP="00F07025">
      <w:pPr>
        <w:pStyle w:val="Paragraph"/>
        <w:jc w:val="both"/>
      </w:pPr>
      <w:r>
        <w:t>À toute ma famille, vos encouragements et votre amour m'ont poussé à donner le meilleur de moi-même.</w:t>
      </w:r>
    </w:p>
    <w:p w14:paraId="2ECB153F" w14:textId="77777777" w:rsidR="004D117C" w:rsidRDefault="004D117C" w:rsidP="00F07025">
      <w:pPr>
        <w:pStyle w:val="Paragraph"/>
        <w:jc w:val="both"/>
      </w:pPr>
    </w:p>
    <w:p w14:paraId="3FFAD912" w14:textId="77777777" w:rsidR="004D117C" w:rsidRDefault="004D117C" w:rsidP="00F07025">
      <w:pPr>
        <w:pStyle w:val="Paragraph"/>
        <w:jc w:val="both"/>
      </w:pPr>
      <w:r>
        <w:t>À mon partenaire Yacine, qui a partagé avec moi ce modeste travail. Je te souhaite la réussite et tout le bonheur.</w:t>
      </w:r>
    </w:p>
    <w:p w14:paraId="15665072" w14:textId="77777777" w:rsidR="004D117C" w:rsidRDefault="004D117C" w:rsidP="00F07025">
      <w:pPr>
        <w:pStyle w:val="Paragraph"/>
        <w:jc w:val="both"/>
      </w:pPr>
    </w:p>
    <w:p w14:paraId="1128F524" w14:textId="77777777" w:rsidR="004D117C" w:rsidRDefault="004D117C" w:rsidP="00F07025">
      <w:pPr>
        <w:pStyle w:val="Paragraph"/>
        <w:jc w:val="both"/>
      </w:pPr>
      <w:r>
        <w:t>Je vous dédie ce mémoire en signe de gratitude pour tout ce que vous avez fait pour moi.</w:t>
      </w:r>
    </w:p>
    <w:p w14:paraId="6B5123BE" w14:textId="77777777" w:rsidR="004D117C" w:rsidRDefault="004D117C" w:rsidP="00F07025">
      <w:pPr>
        <w:pStyle w:val="Paragraph"/>
        <w:jc w:val="both"/>
      </w:pPr>
    </w:p>
    <w:p w14:paraId="2A057169" w14:textId="7CBD515B" w:rsidR="004D117C" w:rsidRPr="004D117C" w:rsidRDefault="004D117C" w:rsidP="00F07025">
      <w:pPr>
        <w:pStyle w:val="Paragraph"/>
        <w:jc w:val="both"/>
        <w:rPr>
          <w:rFonts w:ascii="Berlin Sans FB Demi" w:hAnsi="Berlin Sans FB Demi"/>
          <w:b/>
          <w:bCs/>
          <w:sz w:val="32"/>
          <w:szCs w:val="32"/>
        </w:rPr>
      </w:pPr>
      <w:r w:rsidRPr="004D117C">
        <w:rPr>
          <w:b/>
          <w:bCs/>
        </w:rPr>
        <w:t>ILYES</w:t>
      </w:r>
      <w:r w:rsidRPr="004D117C">
        <w:rPr>
          <w:b/>
          <w:bCs/>
        </w:rPr>
        <w:br w:type="page"/>
      </w:r>
    </w:p>
    <w:p w14:paraId="3FCD15C6" w14:textId="77777777" w:rsidR="00B25477" w:rsidRDefault="00B25477" w:rsidP="00F07025">
      <w:pPr>
        <w:pStyle w:val="titre"/>
        <w:jc w:val="both"/>
        <w:rPr>
          <w:lang w:val="fr-FR"/>
        </w:rPr>
        <w:sectPr w:rsidR="00B25477" w:rsidSect="002F677C">
          <w:headerReference w:type="first" r:id="rId9"/>
          <w:footerReference w:type="first" r:id="rId10"/>
          <w:pgSz w:w="12240" w:h="15840"/>
          <w:pgMar w:top="1417" w:right="1417" w:bottom="1417" w:left="1417" w:header="144" w:footer="720" w:gutter="0"/>
          <w:cols w:space="720"/>
          <w:titlePg/>
          <w:docGrid w:linePitch="299"/>
        </w:sectPr>
      </w:pPr>
    </w:p>
    <w:p w14:paraId="43899C9B" w14:textId="7528F85E" w:rsidR="001C3BB8" w:rsidRPr="00B77F28" w:rsidRDefault="002F2E85" w:rsidP="00F07025">
      <w:pPr>
        <w:pStyle w:val="titre"/>
        <w:jc w:val="both"/>
        <w:rPr>
          <w:rFonts w:ascii="Poppins" w:hAnsi="Poppins" w:cs="Poppins"/>
          <w:b/>
          <w:bCs/>
          <w:lang w:val="fr-FR"/>
        </w:rPr>
      </w:pPr>
      <w:r w:rsidRPr="00B77F28">
        <w:rPr>
          <w:rFonts w:ascii="Poppins" w:hAnsi="Poppins" w:cs="Poppins"/>
          <w:b/>
          <w:bCs/>
          <w:lang w:val="fr-FR"/>
        </w:rPr>
        <w:lastRenderedPageBreak/>
        <w:t xml:space="preserve">Introduction </w:t>
      </w:r>
      <w:r w:rsidR="00D07B2C" w:rsidRPr="00B77F28">
        <w:rPr>
          <w:rFonts w:ascii="Poppins" w:hAnsi="Poppins" w:cs="Poppins"/>
          <w:b/>
          <w:bCs/>
          <w:lang w:val="fr-FR"/>
        </w:rPr>
        <w:t>générale</w:t>
      </w:r>
    </w:p>
    <w:p w14:paraId="1EC1E2D9" w14:textId="020964EE" w:rsidR="00F958B2" w:rsidRPr="001C3BB8" w:rsidRDefault="001C3BB8" w:rsidP="00F07025">
      <w:pPr>
        <w:pStyle w:val="Paragraph"/>
        <w:jc w:val="both"/>
      </w:pPr>
      <w:r w:rsidRPr="001C3BB8">
        <w:t>Dans le monde actuel, la connectivité entre les clients et les professionnels locaux revêt une importance capitale. Cependant, cette interaction n'est pas toujours facile à établir, ce qui peut entraîner des défis significatifs pour ceux qui cherchent des services locaux fiables. C'est dans ce contexte que notre projet de fin d'études prend tout son sens.</w:t>
      </w:r>
    </w:p>
    <w:p w14:paraId="18AE1517" w14:textId="3D71A772" w:rsidR="00F958B2" w:rsidRPr="001C3BB8" w:rsidRDefault="001C3BB8" w:rsidP="00F07025">
      <w:pPr>
        <w:pStyle w:val="Paragraph"/>
        <w:jc w:val="both"/>
      </w:pPr>
      <w:r w:rsidRPr="001C3BB8">
        <w:t>Notre initiative vise à révolutionner la manière dont les individus accèdent aux services professionnels dans leur région. À travers une plateforme novatrice, nous souhaitons offrir une expérience unique en exploitant la puissance de la géolocalisation.</w:t>
      </w:r>
    </w:p>
    <w:p w14:paraId="681EFAE2" w14:textId="4C31A7F8" w:rsidR="00F958B2" w:rsidRPr="001C3BB8" w:rsidRDefault="001C3BB8" w:rsidP="00F07025">
      <w:pPr>
        <w:pStyle w:val="Paragraph"/>
        <w:jc w:val="both"/>
      </w:pPr>
      <w:r w:rsidRPr="001C3BB8">
        <w:t>La problématique à laquelle nous nous attaquons est double. D'une part, trouver des professionnels de services locaux fiables est souvent compliqué et chronophage. D'autre part, en Algérie, cette difficulté est exacerbée par l'absence de plateformes spécialisées répondant à ce besoin spécifique.</w:t>
      </w:r>
    </w:p>
    <w:p w14:paraId="1270AF1C" w14:textId="2805A0A0" w:rsidR="00F958B2" w:rsidRPr="001C3BB8" w:rsidRDefault="001C3BB8" w:rsidP="00F07025">
      <w:pPr>
        <w:pStyle w:val="Paragraph"/>
        <w:jc w:val="both"/>
      </w:pPr>
      <w:r w:rsidRPr="001C3BB8">
        <w:t>Notre objectif est de simplifier ce processus en permettant aux utilisateurs de localiser rapidement des experts qualifiés dans leur proximité, grâce à une technologie de géolocalisation. Cette approche garantit une correspondance efficace et adaptée à leurs besoins spécifiques, tout en comblant le vide laissé par l'absence de telles plateformes en Algérie.</w:t>
      </w:r>
    </w:p>
    <w:p w14:paraId="2FDC1F81" w14:textId="7C0187B0" w:rsidR="00F958B2" w:rsidRDefault="001C3BB8" w:rsidP="00F07025">
      <w:pPr>
        <w:pStyle w:val="Paragraph"/>
        <w:jc w:val="both"/>
      </w:pPr>
      <w:r w:rsidRPr="001C3BB8">
        <w:t>Les caractéristiques clés de notre plateforme incluent la possibilité pour les clients de publier des demandes de service géolocalisées, couvrant un large éventail de services locaux, et offrant des profils détaillés des professionnels pour une transparence totale.</w:t>
      </w:r>
    </w:p>
    <w:p w14:paraId="704AA744" w14:textId="10152EB0" w:rsidR="00F958B2" w:rsidRPr="001C3BB8" w:rsidRDefault="001C3BB8" w:rsidP="00B53F70">
      <w:pPr>
        <w:pStyle w:val="Paragraph"/>
        <w:jc w:val="both"/>
      </w:pPr>
      <w:r w:rsidRPr="001C3BB8">
        <w:t xml:space="preserve">Les avantages de notre solution sont </w:t>
      </w:r>
      <w:proofErr w:type="gramStart"/>
      <w:r w:rsidRPr="001C3BB8">
        <w:t>multiples:</w:t>
      </w:r>
      <w:proofErr w:type="gramEnd"/>
      <w:r w:rsidRPr="001C3BB8">
        <w:t xml:space="preserve"> une recherche simplifiée pour les clients, un soutien aux travailleurs indépendants, une facilité et efficacité de communication entre eux, ainsi qu'une applicabilité locale parfaitement adaptée au marché algérien.</w:t>
      </w:r>
    </w:p>
    <w:p w14:paraId="3A41DFCE" w14:textId="6BB10B3F" w:rsidR="009930DE" w:rsidRPr="00F958B2" w:rsidRDefault="001C3BB8" w:rsidP="00F07025">
      <w:pPr>
        <w:pStyle w:val="Paragraph"/>
        <w:jc w:val="both"/>
      </w:pPr>
      <w:r w:rsidRPr="001C3BB8">
        <w:t xml:space="preserve">Dans ce cadre, notre objectif ultime est de créer une plateforme (site web) intuitive qui facilite la connexion entre les clients et une diversité de professionnels locaux, répondant ainsi à un besoin crucial de notre société </w:t>
      </w:r>
      <w:r w:rsidRPr="001C3BB8">
        <w:lastRenderedPageBreak/>
        <w:t>moderne, tout en comblant un vide dans le paysage des services en ligne en Algérie.</w:t>
      </w:r>
    </w:p>
    <w:p w14:paraId="5D395868" w14:textId="77777777" w:rsidR="00F958B2" w:rsidRDefault="00F958B2" w:rsidP="00F07025">
      <w:pPr>
        <w:jc w:val="both"/>
        <w:rPr>
          <w:rFonts w:ascii="Berlin Sans FB Demi" w:hAnsi="Berlin Sans FB Demi"/>
          <w:sz w:val="32"/>
          <w:szCs w:val="32"/>
        </w:rPr>
      </w:pPr>
      <w:r>
        <w:br w:type="page"/>
      </w:r>
    </w:p>
    <w:p w14:paraId="5CBB1E92" w14:textId="7AEFD132" w:rsidR="001F0C89" w:rsidRPr="00B77F28" w:rsidRDefault="001F0C89" w:rsidP="00F07025">
      <w:pPr>
        <w:pStyle w:val="titre"/>
        <w:jc w:val="both"/>
        <w:rPr>
          <w:rFonts w:ascii="Poppins" w:hAnsi="Poppins" w:cs="Poppins"/>
          <w:b/>
          <w:bCs/>
          <w:lang w:val="fr-FR"/>
        </w:rPr>
      </w:pPr>
      <w:r w:rsidRPr="00B77F28">
        <w:rPr>
          <w:rFonts w:ascii="Poppins" w:hAnsi="Poppins" w:cs="Poppins"/>
          <w:b/>
          <w:bCs/>
          <w:lang w:val="fr-FR"/>
        </w:rPr>
        <w:lastRenderedPageBreak/>
        <w:t>Plan de travail</w:t>
      </w:r>
    </w:p>
    <w:p w14:paraId="199EEF34" w14:textId="17ACDE65" w:rsidR="001F0C89" w:rsidRDefault="001F0C89" w:rsidP="00F07025">
      <w:pPr>
        <w:pStyle w:val="Paragraph"/>
        <w:jc w:val="both"/>
      </w:pPr>
      <w:r w:rsidRPr="001F0C89">
        <w:t xml:space="preserve">Pour réaliser les objectifs visés, nous avons structuré ce mémoire en </w:t>
      </w:r>
      <w:r w:rsidR="00C23291">
        <w:t xml:space="preserve">trois </w:t>
      </w:r>
      <w:r w:rsidRPr="001F0C89">
        <w:t xml:space="preserve">chapitres essentiels, qui se décomposent comme </w:t>
      </w:r>
      <w:proofErr w:type="gramStart"/>
      <w:r w:rsidRPr="001F0C89">
        <w:t>suit:</w:t>
      </w:r>
      <w:proofErr w:type="gramEnd"/>
    </w:p>
    <w:p w14:paraId="573FC709" w14:textId="449F451B" w:rsidR="001F0C89" w:rsidRPr="00B77F28" w:rsidRDefault="001F0C89" w:rsidP="00F07025">
      <w:pPr>
        <w:pStyle w:val="titre"/>
        <w:numPr>
          <w:ilvl w:val="0"/>
          <w:numId w:val="13"/>
        </w:numPr>
        <w:jc w:val="both"/>
        <w:rPr>
          <w:rFonts w:ascii="Poppins" w:hAnsi="Poppins" w:cs="Poppins"/>
          <w:b/>
          <w:bCs/>
          <w:sz w:val="28"/>
          <w:szCs w:val="28"/>
          <w:lang w:val="fr-FR"/>
        </w:rPr>
      </w:pPr>
      <w:r w:rsidRPr="00B77F28">
        <w:rPr>
          <w:rFonts w:ascii="Poppins" w:hAnsi="Poppins" w:cs="Poppins"/>
          <w:b/>
          <w:bCs/>
          <w:sz w:val="28"/>
          <w:szCs w:val="28"/>
          <w:lang w:val="fr-FR"/>
        </w:rPr>
        <w:t xml:space="preserve">Chapitre </w:t>
      </w:r>
      <w:proofErr w:type="gramStart"/>
      <w:r w:rsidRPr="00B77F28">
        <w:rPr>
          <w:rFonts w:ascii="Poppins" w:eastAsia="Century Gothic" w:hAnsi="Poppins" w:cs="Poppins"/>
          <w:b/>
          <w:bCs/>
          <w:sz w:val="28"/>
          <w:szCs w:val="28"/>
          <w:lang w:val="fr-FR"/>
        </w:rPr>
        <w:t>I</w:t>
      </w:r>
      <w:r w:rsidRPr="00B77F28">
        <w:rPr>
          <w:rFonts w:ascii="Poppins" w:hAnsi="Poppins" w:cs="Poppins"/>
          <w:b/>
          <w:bCs/>
          <w:sz w:val="28"/>
          <w:szCs w:val="28"/>
          <w:lang w:val="fr-FR"/>
        </w:rPr>
        <w:t>:</w:t>
      </w:r>
      <w:proofErr w:type="gramEnd"/>
      <w:r w:rsidRPr="00B77F28">
        <w:rPr>
          <w:rFonts w:ascii="Poppins" w:hAnsi="Poppins" w:cs="Poppins"/>
          <w:b/>
          <w:bCs/>
          <w:sz w:val="28"/>
          <w:szCs w:val="28"/>
          <w:lang w:val="fr-FR"/>
        </w:rPr>
        <w:t xml:space="preserve"> Etat de l’art</w:t>
      </w:r>
    </w:p>
    <w:p w14:paraId="2AE3AA90" w14:textId="34816047" w:rsidR="009930DE" w:rsidRPr="009930DE" w:rsidRDefault="009930DE" w:rsidP="00F07025">
      <w:pPr>
        <w:pStyle w:val="Paragraph"/>
        <w:jc w:val="both"/>
        <w:rPr>
          <w:rFonts w:ascii="Berlin Sans FB Demi" w:hAnsi="Berlin Sans FB Demi"/>
          <w:sz w:val="28"/>
          <w:szCs w:val="28"/>
        </w:rPr>
      </w:pPr>
      <w:r w:rsidRPr="009930DE">
        <w:t>Ce chapitre se consacre à explorer l'état actuel du domaine du</w:t>
      </w:r>
      <w:r>
        <w:t> </w:t>
      </w:r>
      <w:proofErr w:type="spellStart"/>
      <w:r w:rsidR="006E55EE">
        <w:t>freelancing</w:t>
      </w:r>
      <w:proofErr w:type="spellEnd"/>
      <w:r>
        <w:t>,</w:t>
      </w:r>
      <w:r w:rsidRPr="009930DE">
        <w:t xml:space="preserve"> en présentant une vue d'ensemble ainsi que des solutions existantes, suivies d'une comparaison. En outre, des opportunités d'amélioration et des objectifs sont identifiés, aboutissant finalement à une conclusion synthétisant les éléments abordés dans ce chapitre.</w:t>
      </w:r>
    </w:p>
    <w:p w14:paraId="79744B52" w14:textId="74A9A31E" w:rsidR="001F0C89" w:rsidRPr="00B77F28" w:rsidRDefault="001F0C89" w:rsidP="00F07025">
      <w:pPr>
        <w:pStyle w:val="titre"/>
        <w:numPr>
          <w:ilvl w:val="0"/>
          <w:numId w:val="13"/>
        </w:numPr>
        <w:jc w:val="both"/>
        <w:rPr>
          <w:rFonts w:ascii="Poppins" w:hAnsi="Poppins" w:cs="Poppins"/>
          <w:b/>
          <w:bCs/>
          <w:sz w:val="28"/>
          <w:szCs w:val="28"/>
          <w:lang w:val="fr-FR"/>
        </w:rPr>
      </w:pPr>
      <w:r w:rsidRPr="00B77F28">
        <w:rPr>
          <w:rFonts w:ascii="Poppins" w:hAnsi="Poppins" w:cs="Poppins"/>
          <w:b/>
          <w:bCs/>
          <w:sz w:val="28"/>
          <w:szCs w:val="28"/>
          <w:lang w:val="fr-FR"/>
        </w:rPr>
        <w:t xml:space="preserve">Chapitre </w:t>
      </w:r>
      <w:proofErr w:type="gramStart"/>
      <w:r w:rsidRPr="00B77F28">
        <w:rPr>
          <w:rFonts w:ascii="Poppins" w:hAnsi="Poppins" w:cs="Poppins"/>
          <w:b/>
          <w:bCs/>
          <w:sz w:val="28"/>
          <w:szCs w:val="28"/>
          <w:highlight w:val="white"/>
          <w:lang w:val="fr-FR"/>
        </w:rPr>
        <w:t>II</w:t>
      </w:r>
      <w:r w:rsidRPr="00B77F28">
        <w:rPr>
          <w:rFonts w:ascii="Poppins" w:hAnsi="Poppins" w:cs="Poppins"/>
          <w:b/>
          <w:bCs/>
          <w:sz w:val="28"/>
          <w:szCs w:val="28"/>
          <w:lang w:val="fr-FR"/>
        </w:rPr>
        <w:t>:</w:t>
      </w:r>
      <w:proofErr w:type="gramEnd"/>
      <w:r w:rsidRPr="00B77F28">
        <w:rPr>
          <w:rFonts w:ascii="Poppins" w:hAnsi="Poppins" w:cs="Poppins"/>
          <w:b/>
          <w:bCs/>
          <w:sz w:val="28"/>
          <w:szCs w:val="28"/>
          <w:lang w:val="fr-FR"/>
        </w:rPr>
        <w:t xml:space="preserve"> Etude conceptionnelle et sp</w:t>
      </w:r>
      <w:r w:rsidR="00C23291" w:rsidRPr="00B77F28">
        <w:rPr>
          <w:rFonts w:ascii="Poppins" w:hAnsi="Poppins" w:cs="Poppins"/>
          <w:b/>
          <w:bCs/>
          <w:sz w:val="28"/>
          <w:szCs w:val="28"/>
          <w:lang w:val="fr-FR"/>
        </w:rPr>
        <w:t>é</w:t>
      </w:r>
      <w:r w:rsidRPr="00B77F28">
        <w:rPr>
          <w:rFonts w:ascii="Poppins" w:hAnsi="Poppins" w:cs="Poppins"/>
          <w:b/>
          <w:bCs/>
          <w:sz w:val="28"/>
          <w:szCs w:val="28"/>
          <w:lang w:val="fr-FR"/>
        </w:rPr>
        <w:t>cification des besoins</w:t>
      </w:r>
    </w:p>
    <w:p w14:paraId="666332C0" w14:textId="069ECA31" w:rsidR="00EB7C7C" w:rsidRDefault="00EB7C7C" w:rsidP="00F07025">
      <w:pPr>
        <w:pStyle w:val="Paragraph"/>
        <w:jc w:val="both"/>
      </w:pPr>
      <w:r w:rsidRPr="00EB7C7C">
        <w:t>Ce chapitre se concentre sur la spécification détaillée des besoins de notre nouveau système, en prenant soin de répondre aux exigences de description du projet. Nous examinerons attentivement les besoins essentiels, en nous assurant qu'ils sont clairement identifiés et documentés pour orienter le développement du projet de manière efficace. Par la suite, nous procéderons à la phase de conception du système en utilisant des outils tels que les diagrammes UML, notamment le diagramme de cas d'utilisation, le diagramme de séquences et le diagramme de classes. Ces diagrammes joueront un rôle crucial dans la modélisation de notre projet, nous permettant de visualiser et de comprendre plus précisément le fonctionnement et l'architecture de notre système, tout en facilitant la communication et la collaboration au sein de l'équipe de développement.</w:t>
      </w:r>
    </w:p>
    <w:p w14:paraId="10319E90" w14:textId="58A7EC9F" w:rsidR="00EB7C7C" w:rsidRPr="00B77F28" w:rsidRDefault="00EB7C7C" w:rsidP="00F07025">
      <w:pPr>
        <w:pStyle w:val="titre"/>
        <w:numPr>
          <w:ilvl w:val="0"/>
          <w:numId w:val="13"/>
        </w:numPr>
        <w:jc w:val="both"/>
        <w:rPr>
          <w:rFonts w:ascii="Poppins" w:hAnsi="Poppins" w:cs="Poppins"/>
          <w:b/>
          <w:bCs/>
          <w:sz w:val="24"/>
          <w:szCs w:val="24"/>
          <w:lang w:val="fr-FR"/>
        </w:rPr>
      </w:pPr>
      <w:r w:rsidRPr="00B77F28">
        <w:rPr>
          <w:rFonts w:ascii="Poppins" w:hAnsi="Poppins" w:cs="Poppins"/>
          <w:b/>
          <w:bCs/>
          <w:sz w:val="28"/>
          <w:szCs w:val="28"/>
          <w:lang w:val="fr-FR"/>
        </w:rPr>
        <w:t xml:space="preserve">Chapitre </w:t>
      </w:r>
      <w:proofErr w:type="gramStart"/>
      <w:r w:rsidRPr="00B77F28">
        <w:rPr>
          <w:rFonts w:ascii="Poppins" w:hAnsi="Poppins" w:cs="Poppins"/>
          <w:b/>
          <w:bCs/>
          <w:sz w:val="28"/>
          <w:szCs w:val="28"/>
          <w:highlight w:val="white"/>
          <w:lang w:val="fr-FR"/>
        </w:rPr>
        <w:t>III</w:t>
      </w:r>
      <w:r w:rsidRPr="00B77F28">
        <w:rPr>
          <w:rFonts w:ascii="Poppins" w:hAnsi="Poppins" w:cs="Poppins"/>
          <w:b/>
          <w:bCs/>
          <w:sz w:val="28"/>
          <w:szCs w:val="28"/>
          <w:lang w:val="fr-FR"/>
        </w:rPr>
        <w:t>:</w:t>
      </w:r>
      <w:proofErr w:type="gramEnd"/>
      <w:r w:rsidRPr="00B77F28">
        <w:rPr>
          <w:rFonts w:ascii="Poppins" w:hAnsi="Poppins" w:cs="Poppins"/>
          <w:b/>
          <w:bCs/>
          <w:sz w:val="28"/>
          <w:szCs w:val="28"/>
          <w:lang w:val="fr-FR"/>
        </w:rPr>
        <w:t xml:space="preserve"> Ré</w:t>
      </w:r>
      <w:r w:rsidRPr="00B77F28">
        <w:rPr>
          <w:rFonts w:ascii="Poppins" w:hAnsi="Poppins" w:cs="Poppins"/>
          <w:b/>
          <w:bCs/>
          <w:sz w:val="28"/>
          <w:szCs w:val="28"/>
          <w:lang w:val="fr-FR" w:bidi="ar-DZ"/>
        </w:rPr>
        <w:t>alisation</w:t>
      </w:r>
    </w:p>
    <w:p w14:paraId="62B348D0" w14:textId="408001F7" w:rsidR="006E55EE" w:rsidRDefault="006E55EE" w:rsidP="00F07025">
      <w:pPr>
        <w:pStyle w:val="Paragraph"/>
        <w:jc w:val="both"/>
      </w:pPr>
      <w:r w:rsidRPr="006E55EE">
        <w:t xml:space="preserve">Ce dernier chapitre détaille l'environnement de développement dans lequel notre projet a été réalisé, ainsi que </w:t>
      </w:r>
      <w:r w:rsidR="00B016AB" w:rsidRPr="00B016AB">
        <w:t>la réalisation de notre application</w:t>
      </w:r>
      <w:r w:rsidRPr="006E55EE">
        <w:t xml:space="preserve">. Nous examinerons les différents outils et langages de programmation utilisés tout au long du processus de développement, mettant en lumière leur rôle essentiel dans la concrétisation de notre système. En outre, nous présenterons </w:t>
      </w:r>
      <w:r w:rsidRPr="006E55EE">
        <w:lastRenderedPageBreak/>
        <w:t>les principales fonctionnalités du projet à travers des captures d'écran, offrant ainsi une vision concrète et illustrative des différentes facettes de notre réalisation.</w:t>
      </w:r>
    </w:p>
    <w:p w14:paraId="7F64A8F4" w14:textId="62B111AF" w:rsidR="00B016AB" w:rsidRPr="00947FAA" w:rsidRDefault="00947FAA" w:rsidP="00F07025">
      <w:pPr>
        <w:pStyle w:val="Paragraph"/>
        <w:jc w:val="both"/>
      </w:pPr>
      <w:r w:rsidRPr="00947FAA">
        <w:t>O</w:t>
      </w:r>
      <w:r w:rsidR="00B016AB" w:rsidRPr="00947FAA">
        <w:t>n finit notre travail par une conclusion générale en synthétisant les étapes effectuées et en donnant les principales perspectives à notre travail.</w:t>
      </w:r>
    </w:p>
    <w:p w14:paraId="1EAE5D76" w14:textId="389B0D54" w:rsidR="001F0C89" w:rsidRPr="00EB7C7C" w:rsidRDefault="001F0C89" w:rsidP="00F07025">
      <w:pPr>
        <w:pStyle w:val="titre"/>
        <w:ind w:left="720"/>
        <w:jc w:val="both"/>
        <w:rPr>
          <w:rFonts w:ascii="Bahnschrift Light" w:hAnsi="Bahnschrift Light"/>
          <w:sz w:val="24"/>
          <w:szCs w:val="24"/>
          <w:lang w:val="fr-FR"/>
        </w:rPr>
      </w:pPr>
      <w:r w:rsidRPr="00EB7C7C">
        <w:rPr>
          <w:lang w:val="fr-FR"/>
        </w:rPr>
        <w:br/>
      </w:r>
    </w:p>
    <w:p w14:paraId="3D68F6C5" w14:textId="14B752C6" w:rsidR="001F0C89" w:rsidRPr="00947FAA" w:rsidRDefault="001F0C89" w:rsidP="00F07025">
      <w:pPr>
        <w:pStyle w:val="Paragraph"/>
        <w:ind w:firstLine="0"/>
        <w:jc w:val="both"/>
      </w:pPr>
      <w:r>
        <w:br w:type="page"/>
      </w:r>
    </w:p>
    <w:p w14:paraId="5F257A37" w14:textId="46065AF9" w:rsidR="002B756E" w:rsidRPr="00B77F28" w:rsidRDefault="002B756E" w:rsidP="00F07025">
      <w:pPr>
        <w:pStyle w:val="chapitres"/>
        <w:jc w:val="both"/>
      </w:pPr>
      <w:r w:rsidRPr="00B77F28">
        <w:rPr>
          <w:sz w:val="28"/>
          <w:szCs w:val="28"/>
        </w:rPr>
        <w:lastRenderedPageBreak/>
        <w:t>Chapitre</w:t>
      </w:r>
      <w:r w:rsidRPr="00B77F28">
        <w:t xml:space="preserve"> </w:t>
      </w:r>
      <w:proofErr w:type="gramStart"/>
      <w:r w:rsidRPr="00B77F28">
        <w:rPr>
          <w:rFonts w:eastAsia="Century Gothic" w:cs="Century Gothic"/>
        </w:rPr>
        <w:t>I</w:t>
      </w:r>
      <w:r w:rsidRPr="00B77F28">
        <w:t>:</w:t>
      </w:r>
      <w:proofErr w:type="gramEnd"/>
    </w:p>
    <w:p w14:paraId="6356D468" w14:textId="3FE680F1" w:rsidR="002B756E" w:rsidRPr="00B53F70" w:rsidRDefault="002B756E" w:rsidP="000615C8">
      <w:pPr>
        <w:pStyle w:val="chapitres"/>
        <w:rPr>
          <w:rFonts w:ascii="Poppins" w:hAnsi="Poppins" w:cs="Poppins"/>
          <w:i/>
          <w:iCs/>
          <w:color w:val="00B050"/>
        </w:rPr>
      </w:pPr>
      <w:r w:rsidRPr="00B53F70">
        <w:rPr>
          <w:rFonts w:ascii="Poppins" w:hAnsi="Poppins" w:cs="Poppins"/>
          <w:i/>
          <w:iCs/>
          <w:color w:val="00B050"/>
        </w:rPr>
        <w:t>Eta</w:t>
      </w:r>
      <w:r w:rsidR="004D2956" w:rsidRPr="00B53F70">
        <w:rPr>
          <w:rFonts w:ascii="Poppins" w:hAnsi="Poppins" w:cs="Poppins"/>
          <w:i/>
          <w:iCs/>
          <w:color w:val="00B050"/>
        </w:rPr>
        <w:t>t</w:t>
      </w:r>
      <w:r w:rsidRPr="00B53F70">
        <w:rPr>
          <w:rFonts w:ascii="Poppins" w:hAnsi="Poppins" w:cs="Poppins"/>
          <w:i/>
          <w:iCs/>
          <w:color w:val="00B050"/>
        </w:rPr>
        <w:t xml:space="preserve"> de l’art</w:t>
      </w:r>
    </w:p>
    <w:p w14:paraId="0DF343AE" w14:textId="015846ED" w:rsidR="002B756E" w:rsidRPr="00B77F28" w:rsidRDefault="002B756E" w:rsidP="00B77F28">
      <w:pPr>
        <w:pStyle w:val="headernav"/>
      </w:pPr>
      <w:r w:rsidRPr="00B77F28">
        <w:t>Introduction:</w:t>
      </w:r>
    </w:p>
    <w:p w14:paraId="13FD51A5" w14:textId="70F11050" w:rsidR="00381D70" w:rsidRDefault="00381D70" w:rsidP="00F07025">
      <w:pPr>
        <w:pStyle w:val="Paragraph"/>
        <w:jc w:val="both"/>
      </w:pPr>
      <w:r w:rsidRPr="00381D70">
        <w:t xml:space="preserve">Dans cette section, notre approche méthodologique consistera à entamer notre étude en présentant l'état de l'art du domaine du </w:t>
      </w:r>
      <w:proofErr w:type="spellStart"/>
      <w:r w:rsidRPr="00381D70">
        <w:t>freelancing</w:t>
      </w:r>
      <w:proofErr w:type="spellEnd"/>
      <w:r w:rsidRPr="00381D70">
        <w:t xml:space="preserve">, tout en évaluant </w:t>
      </w:r>
      <w:proofErr w:type="spellStart"/>
      <w:r w:rsidRPr="00381D70">
        <w:t>approfondément</w:t>
      </w:r>
      <w:proofErr w:type="spellEnd"/>
      <w:r w:rsidRPr="00381D70">
        <w:t xml:space="preserve"> les solutions informatiques déjà présentes sur le marché à l'échelle nationale. Nous mettrons en lumière l'environnement dans lequel notre </w:t>
      </w:r>
      <w:r>
        <w:t>projet</w:t>
      </w:r>
      <w:r w:rsidRPr="00381D70">
        <w:t xml:space="preserve"> sera déployé, en entreprenant une analyse comparative de ces solutions pour identifier leurs forces et leurs faiblesses respectives. Nous décrirons également les tendances actuelles du marché ainsi que les principaux acteurs, tout en définissant les objectifs de notre application visant à combler les lacunes identifiées et à améliorer l'expérience des utilisateurs du </w:t>
      </w:r>
      <w:proofErr w:type="spellStart"/>
      <w:r w:rsidRPr="00381D70">
        <w:t>freelancing</w:t>
      </w:r>
      <w:proofErr w:type="spellEnd"/>
      <w:r w:rsidRPr="00381D70">
        <w:t>. Nous introduirons également tout pour objectif de créer une plateforme qui offre des fonctionnalités innovantes, une convivialité accrue et une performance optimale, afin de répondre aux besoins spécifiques des clients et des experts indépendants.</w:t>
      </w:r>
    </w:p>
    <w:p w14:paraId="46F4DE5C" w14:textId="6E2FD834" w:rsidR="002B1773" w:rsidRPr="00B77F28" w:rsidRDefault="002B1773" w:rsidP="00B77F28">
      <w:pPr>
        <w:pStyle w:val="headernav"/>
      </w:pPr>
      <w:r w:rsidRPr="00B77F28">
        <w:rPr>
          <w:rStyle w:val="headernavChar"/>
          <w:b/>
          <w:bCs/>
        </w:rPr>
        <w:t>Description</w:t>
      </w:r>
      <w:r w:rsidRPr="00B77F28">
        <w:t>:</w:t>
      </w:r>
    </w:p>
    <w:p w14:paraId="3139ACE0" w14:textId="610D9ECB" w:rsidR="002B1773" w:rsidRDefault="005F19F9" w:rsidP="00F07025">
      <w:pPr>
        <w:pStyle w:val="Paragraph"/>
        <w:jc w:val="both"/>
      </w:pPr>
      <w:r w:rsidRPr="005F19F9">
        <w:t xml:space="preserve">L'état de l'art dans le domaine du </w:t>
      </w:r>
      <w:proofErr w:type="spellStart"/>
      <w:r w:rsidR="006E55EE">
        <w:t>freelancing</w:t>
      </w:r>
      <w:proofErr w:type="spellEnd"/>
      <w:r w:rsidRPr="005F19F9">
        <w:t xml:space="preserve"> avec géolocalisation base constitue une exploration approfondie des solutions actuelles pour connecter les clients avec des professionnels locaux. Cette approche novatrice vise à simplifier la recherche de services locaux fiables en exploitant la géolocalisation. Nous visons à travers notre projet d'améliorer et de résoudre les multiples problèmes des autres plateformes. Parmi ces problèmes, la disponibilité en Algérie.</w:t>
      </w:r>
    </w:p>
    <w:p w14:paraId="74F02B7D" w14:textId="4A93F0A8" w:rsidR="00624CEC" w:rsidRPr="00B77F28" w:rsidRDefault="002B1773" w:rsidP="00B77F28">
      <w:pPr>
        <w:pStyle w:val="headernav"/>
      </w:pPr>
      <w:proofErr w:type="spellStart"/>
      <w:r w:rsidRPr="00B77F28">
        <w:rPr>
          <w:rStyle w:val="headernavChar"/>
          <w:b/>
          <w:bCs/>
        </w:rPr>
        <w:t>Géneralité</w:t>
      </w:r>
      <w:proofErr w:type="spellEnd"/>
      <w:r w:rsidRPr="00B77F28">
        <w:t>:</w:t>
      </w:r>
    </w:p>
    <w:p w14:paraId="08D4F0F0" w14:textId="30281671" w:rsidR="002B1773" w:rsidRPr="00B77F28" w:rsidRDefault="00B56BFC" w:rsidP="00B77F28">
      <w:pPr>
        <w:pStyle w:val="headernav"/>
        <w:numPr>
          <w:ilvl w:val="1"/>
          <w:numId w:val="14"/>
        </w:numPr>
      </w:pPr>
      <w:r w:rsidRPr="00B77F28">
        <w:rPr>
          <w:rStyle w:val="headernavChar"/>
          <w:b/>
          <w:bCs/>
        </w:rPr>
        <w:t>Freelan</w:t>
      </w:r>
      <w:r w:rsidR="00AD15DC" w:rsidRPr="00B77F28">
        <w:rPr>
          <w:rStyle w:val="headernavChar"/>
          <w:b/>
          <w:bCs/>
        </w:rPr>
        <w:t>ce</w:t>
      </w:r>
      <w:r w:rsidRPr="00B77F28">
        <w:t>:</w:t>
      </w:r>
    </w:p>
    <w:p w14:paraId="5822ED87" w14:textId="029CF002" w:rsidR="00E031C2" w:rsidRDefault="00B56BFC" w:rsidP="00B77F28">
      <w:pPr>
        <w:pStyle w:val="Paragraph"/>
        <w:jc w:val="both"/>
      </w:pPr>
      <w:r w:rsidRPr="00B56BFC">
        <w:t xml:space="preserve">Le </w:t>
      </w:r>
      <w:proofErr w:type="spellStart"/>
      <w:r w:rsidR="006E55EE">
        <w:t>freelancing</w:t>
      </w:r>
      <w:proofErr w:type="spellEnd"/>
      <w:r w:rsidRPr="00B56BFC">
        <w:t xml:space="preserve"> offre une flexibilité professionnelle sans pareille, permettant aux individus de travailler de manière autonome et de mettre en </w:t>
      </w:r>
      <w:proofErr w:type="gramStart"/>
      <w:r w:rsidRPr="00B56BFC">
        <w:lastRenderedPageBreak/>
        <w:t>valeur</w:t>
      </w:r>
      <w:proofErr w:type="gramEnd"/>
      <w:r w:rsidRPr="00B56BFC">
        <w:t xml:space="preserve"> leurs compétences dans une multitude de domaines. Que ce soit en tant que développeur web, graphiste, écrivain ou consultant en marketing, les freelances bénéficient d'une liberté créative et d'une diversité de projets. </w:t>
      </w:r>
      <w:r w:rsidR="0042006B" w:rsidRPr="0042006B">
        <w:rPr>
          <w:b/>
          <w:bCs/>
          <w:color w:val="00B050"/>
        </w:rPr>
        <w:t>[1]</w:t>
      </w:r>
      <w:r w:rsidR="0042006B">
        <w:rPr>
          <w:b/>
          <w:bCs/>
          <w:color w:val="00B050"/>
        </w:rPr>
        <w:t xml:space="preserve"> </w:t>
      </w:r>
      <w:r w:rsidRPr="00B56BFC">
        <w:t>Avec l'intégration de la géolocalisation, des professions traditionnelles comme les médecins, avocats ou architectes peuvent également tirer parti de cette tendance, offrant leurs services localement et à distance, révolutionnant ainsi la manière dont ces métiers interagissent avec leurs clients.</w:t>
      </w:r>
    </w:p>
    <w:p w14:paraId="59B027A9" w14:textId="55EE5B4F" w:rsidR="00B77F28" w:rsidRDefault="00B77F28" w:rsidP="00B77F28">
      <w:pPr>
        <w:pStyle w:val="Paragraph"/>
        <w:jc w:val="both"/>
      </w:pPr>
    </w:p>
    <w:p w14:paraId="3431B92C" w14:textId="77777777" w:rsidR="00B77F28" w:rsidRPr="00B56BFC" w:rsidRDefault="00B77F28" w:rsidP="00B77F28">
      <w:pPr>
        <w:pStyle w:val="Paragraph"/>
        <w:jc w:val="both"/>
      </w:pPr>
    </w:p>
    <w:p w14:paraId="4FF5323F" w14:textId="5DDC94F8" w:rsidR="0008476A" w:rsidRPr="00B77F28" w:rsidRDefault="0008476A" w:rsidP="00B77F28">
      <w:pPr>
        <w:pStyle w:val="headernav"/>
        <w:numPr>
          <w:ilvl w:val="1"/>
          <w:numId w:val="14"/>
        </w:numPr>
      </w:pPr>
      <w:r w:rsidRPr="00B77F28">
        <w:rPr>
          <w:rStyle w:val="headernavChar"/>
          <w:b/>
          <w:bCs/>
        </w:rPr>
        <w:t>Web</w:t>
      </w:r>
      <w:r w:rsidRPr="00B77F28">
        <w:t>:</w:t>
      </w:r>
    </w:p>
    <w:p w14:paraId="41B31C05" w14:textId="21CD8C26" w:rsidR="0008476A" w:rsidRPr="0008476A" w:rsidRDefault="00F958B2" w:rsidP="00F07025">
      <w:pPr>
        <w:pStyle w:val="Paragraph"/>
        <w:jc w:val="both"/>
      </w:pPr>
      <w:r>
        <w:t>A</w:t>
      </w:r>
      <w:r w:rsidRPr="0008476A">
        <w:t>bréviation</w:t>
      </w:r>
      <w:r w:rsidR="0008476A" w:rsidRPr="0008476A">
        <w:t xml:space="preserve"> de "World Wide Web", est un système d'informations basé sur internet permettant l'accès et le partage de documents et de ressources multimédias via des liens hypertextes. Il a été développé par Tim Berners-Lee en 1989 et constitue une partie essentielle d'Internet. Le Web est un espace où les utilisateurs peuvent naviguer entre différents sites web en utilisant des navigateurs web, accéder à une vaste gamme de contenus, communiquer via des e-mails, des forums, des réseaux sociaux, et effectuer des transactions en ligne. Il repose sur des technologies telles que le protocole </w:t>
      </w:r>
      <w:r w:rsidR="0008476A">
        <w:rPr>
          <w:vertAlign w:val="superscript"/>
        </w:rPr>
        <w:t>1</w:t>
      </w:r>
      <w:r w:rsidR="0008476A" w:rsidRPr="0008476A">
        <w:t xml:space="preserve">HTTP pour le transfert de données et le langage </w:t>
      </w:r>
      <w:r w:rsidR="0008476A">
        <w:rPr>
          <w:vertAlign w:val="superscript"/>
        </w:rPr>
        <w:t>2</w:t>
      </w:r>
      <w:r w:rsidR="0008476A" w:rsidRPr="0008476A">
        <w:t>HTML pour la structuration des contenus.</w:t>
      </w:r>
      <w:r w:rsidR="0008476A" w:rsidRPr="0008476A">
        <w:rPr>
          <w:b/>
          <w:bCs/>
          <w:color w:val="00B050"/>
        </w:rPr>
        <w:t xml:space="preserve"> </w:t>
      </w:r>
      <w:r w:rsidR="0008476A" w:rsidRPr="006B285C">
        <w:rPr>
          <w:b/>
          <w:bCs/>
          <w:color w:val="00B050"/>
        </w:rPr>
        <w:t>[2]</w:t>
      </w:r>
    </w:p>
    <w:p w14:paraId="21FEDB81" w14:textId="03F56BBA" w:rsidR="002A2A77" w:rsidRPr="00B77F28" w:rsidRDefault="002A2A77" w:rsidP="00B77F28">
      <w:pPr>
        <w:pStyle w:val="headernav"/>
        <w:numPr>
          <w:ilvl w:val="1"/>
          <w:numId w:val="14"/>
        </w:numPr>
      </w:pPr>
      <w:r w:rsidRPr="00B77F28">
        <w:rPr>
          <w:rStyle w:val="headernavChar"/>
          <w:b/>
          <w:bCs/>
        </w:rPr>
        <w:t>Un client</w:t>
      </w:r>
      <w:r w:rsidRPr="00B77F28">
        <w:t>:</w:t>
      </w:r>
    </w:p>
    <w:p w14:paraId="3D0DCF87" w14:textId="01046704" w:rsidR="002A2A77" w:rsidRDefault="00707634" w:rsidP="00F07025">
      <w:pPr>
        <w:pStyle w:val="Paragraph"/>
        <w:jc w:val="both"/>
      </w:pPr>
      <w:r>
        <w:t>Un</w:t>
      </w:r>
      <w:r w:rsidR="002A2A77" w:rsidRPr="002A2A77">
        <w:t xml:space="preserve"> client est une personne o</w:t>
      </w:r>
      <w:r>
        <w:t>u</w:t>
      </w:r>
      <w:r w:rsidR="002A2A77" w:rsidRPr="002A2A77">
        <w:t xml:space="preserve"> qui engage les services d'un professionnel indépendant pour effectuer un travail spécifique.</w:t>
      </w:r>
      <w:r w:rsidR="006B285C">
        <w:t xml:space="preserve"> </w:t>
      </w:r>
      <w:r w:rsidR="006B285C" w:rsidRPr="006B285C">
        <w:rPr>
          <w:b/>
          <w:bCs/>
          <w:color w:val="00B050"/>
        </w:rPr>
        <w:t>[</w:t>
      </w:r>
      <w:r w:rsidR="0008476A">
        <w:rPr>
          <w:b/>
          <w:bCs/>
          <w:color w:val="00B050"/>
        </w:rPr>
        <w:t>3</w:t>
      </w:r>
      <w:r w:rsidR="006B285C" w:rsidRPr="006B285C">
        <w:rPr>
          <w:b/>
          <w:bCs/>
          <w:color w:val="00B050"/>
        </w:rPr>
        <w:t>]</w:t>
      </w:r>
      <w:r w:rsidR="002A2A77" w:rsidRPr="002A2A77">
        <w:t xml:space="preserve"> Le client est celui qui émet la demande de service ou de projet et qui rémunère le freelance pour l'accomplissement de ce travail. Le professionnel indépendant, souvent appelé freelance ou travailleur autonome, exécute le travail conformément aux exigences du client</w:t>
      </w:r>
      <w:r w:rsidR="002A2A77">
        <w:t>.</w:t>
      </w:r>
    </w:p>
    <w:p w14:paraId="5DDE8439" w14:textId="77777777" w:rsidR="000E57B5" w:rsidRDefault="000E57B5" w:rsidP="00F07025">
      <w:pPr>
        <w:pStyle w:val="Paragraph"/>
        <w:jc w:val="both"/>
      </w:pPr>
    </w:p>
    <w:p w14:paraId="55A41068" w14:textId="0B99F38F" w:rsidR="002A2A77" w:rsidRPr="00B77F28" w:rsidRDefault="002A2A77" w:rsidP="00B77F28">
      <w:pPr>
        <w:pStyle w:val="headernav"/>
      </w:pPr>
      <w:r w:rsidRPr="00B77F28">
        <w:t xml:space="preserve">Un </w:t>
      </w:r>
      <w:proofErr w:type="spellStart"/>
      <w:r w:rsidRPr="00B77F28">
        <w:t>Professionnel</w:t>
      </w:r>
      <w:proofErr w:type="spellEnd"/>
      <w:r w:rsidRPr="00B77F28">
        <w:t xml:space="preserve"> (</w:t>
      </w:r>
      <w:proofErr w:type="spellStart"/>
      <w:r w:rsidR="005E44F8" w:rsidRPr="00B77F28">
        <w:t>Geoworker</w:t>
      </w:r>
      <w:proofErr w:type="spellEnd"/>
      <w:r w:rsidRPr="00B77F28">
        <w:t>):</w:t>
      </w:r>
    </w:p>
    <w:p w14:paraId="3822C504" w14:textId="5CD01065" w:rsidR="00170A10" w:rsidRPr="002A2A77" w:rsidRDefault="00707634" w:rsidP="00F07025">
      <w:pPr>
        <w:pStyle w:val="Paragraph"/>
        <w:jc w:val="both"/>
      </w:pPr>
      <w:r>
        <w:lastRenderedPageBreak/>
        <w:t>Un</w:t>
      </w:r>
      <w:r w:rsidR="000E57B5" w:rsidRPr="000E57B5">
        <w:t xml:space="preserve"> professionnel du freelance est un travailleur autonome engagé par différents clients pour réaliser des travailles spécifiques.</w:t>
      </w:r>
      <w:r w:rsidR="00014EEB">
        <w:t xml:space="preserve"> </w:t>
      </w:r>
      <w:r w:rsidR="00014EEB" w:rsidRPr="006B285C">
        <w:rPr>
          <w:b/>
          <w:bCs/>
          <w:color w:val="00B050"/>
        </w:rPr>
        <w:t>[</w:t>
      </w:r>
      <w:r w:rsidR="00014EEB">
        <w:rPr>
          <w:b/>
          <w:bCs/>
          <w:color w:val="00B050"/>
        </w:rPr>
        <w:t>4</w:t>
      </w:r>
      <w:r w:rsidR="00014EEB" w:rsidRPr="006B285C">
        <w:rPr>
          <w:b/>
          <w:bCs/>
          <w:color w:val="00B050"/>
        </w:rPr>
        <w:t>]</w:t>
      </w:r>
      <w:r w:rsidR="006B285C">
        <w:t xml:space="preserve"> </w:t>
      </w:r>
      <w:r w:rsidR="000E57B5" w:rsidRPr="000E57B5">
        <w:t>Leur spécialisation peut inclure la rédaction, la conception graphique, le développement web, la traduction, la consultation, le marketing numérique, l'analyse de données, ainsi que des métiers sur le terrain (notre projet se concentre particulièrement sur ces métiers) tels que l'artisanat, la maintenance, la construction, l'électricité, la plomberie, etc.</w:t>
      </w:r>
      <w:r w:rsidR="00B15F67" w:rsidRPr="00B15F67">
        <w:rPr>
          <w:b/>
          <w:bCs/>
          <w:color w:val="00B050"/>
        </w:rPr>
        <w:t xml:space="preserve"> </w:t>
      </w:r>
    </w:p>
    <w:p w14:paraId="25B15F0D" w14:textId="65698B91" w:rsidR="0010085C" w:rsidRPr="00045B76" w:rsidRDefault="000E57B5" w:rsidP="00B77F28">
      <w:pPr>
        <w:pStyle w:val="headernav"/>
        <w:numPr>
          <w:ilvl w:val="1"/>
          <w:numId w:val="14"/>
        </w:numPr>
      </w:pPr>
      <w:r w:rsidRPr="00045B76">
        <w:t>Un travail (Job):</w:t>
      </w:r>
    </w:p>
    <w:p w14:paraId="39387D75" w14:textId="4D58625B" w:rsidR="000E57B5" w:rsidRDefault="00707634" w:rsidP="00F07025">
      <w:pPr>
        <w:pStyle w:val="Paragraph"/>
        <w:jc w:val="both"/>
      </w:pPr>
      <w:r>
        <w:t>Un</w:t>
      </w:r>
      <w:r w:rsidR="000E57B5" w:rsidRPr="000E57B5">
        <w:t xml:space="preserve"> travail </w:t>
      </w:r>
      <w:r w:rsidR="007F3EA6">
        <w:t>réaliser une mission ou prestation de service pour un client, via une plateforme en ligne dédiée. Cette plateforme met en relation des freelances, c'est-à-dire des travailleurs indépendants, avec des clients qui ont besoin de leurs compétences</w:t>
      </w:r>
      <w:r w:rsidR="007F3EA6" w:rsidRPr="006B285C">
        <w:rPr>
          <w:b/>
          <w:bCs/>
          <w:color w:val="00B050"/>
        </w:rPr>
        <w:t xml:space="preserve"> </w:t>
      </w:r>
      <w:r w:rsidR="00B15F67" w:rsidRPr="006B285C">
        <w:rPr>
          <w:b/>
          <w:bCs/>
          <w:color w:val="00B050"/>
        </w:rPr>
        <w:t>[</w:t>
      </w:r>
      <w:r w:rsidR="0008476A">
        <w:rPr>
          <w:b/>
          <w:bCs/>
          <w:color w:val="00B050"/>
        </w:rPr>
        <w:t>5</w:t>
      </w:r>
      <w:r w:rsidR="00B15F67" w:rsidRPr="006B285C">
        <w:rPr>
          <w:b/>
          <w:bCs/>
          <w:color w:val="00B050"/>
        </w:rPr>
        <w:t>]</w:t>
      </w:r>
    </w:p>
    <w:p w14:paraId="27DE01DE" w14:textId="7F5E4731" w:rsidR="00045B76" w:rsidRPr="00045B76" w:rsidRDefault="00045B76" w:rsidP="00B77F28">
      <w:pPr>
        <w:pStyle w:val="headernav"/>
        <w:numPr>
          <w:ilvl w:val="1"/>
          <w:numId w:val="14"/>
        </w:numPr>
      </w:pPr>
      <w:proofErr w:type="spellStart"/>
      <w:r w:rsidRPr="00045B76">
        <w:t>Profil</w:t>
      </w:r>
      <w:proofErr w:type="spellEnd"/>
      <w:r w:rsidRPr="00045B76">
        <w:t xml:space="preserve"> </w:t>
      </w:r>
      <w:proofErr w:type="spellStart"/>
      <w:r w:rsidRPr="00045B76">
        <w:t>professionnel</w:t>
      </w:r>
      <w:proofErr w:type="spellEnd"/>
      <w:r w:rsidRPr="00045B76">
        <w:t>:</w:t>
      </w:r>
    </w:p>
    <w:p w14:paraId="4E40A070" w14:textId="51B85EB8" w:rsidR="00045B76" w:rsidRDefault="002835BF" w:rsidP="00F07025">
      <w:pPr>
        <w:pStyle w:val="Paragraph"/>
        <w:jc w:val="both"/>
      </w:pPr>
      <w:r w:rsidRPr="002835BF">
        <w:t xml:space="preserve">Le profil freelance, vitrine du professionnel indépendant, résume ses informations personnelles, ses compétences, son expérience, sa présentation et les avis clients. Il permet d'attirer des clients. </w:t>
      </w:r>
      <w:r w:rsidR="00B15F67" w:rsidRPr="006B285C">
        <w:rPr>
          <w:b/>
          <w:bCs/>
          <w:color w:val="00B050"/>
        </w:rPr>
        <w:t>[</w:t>
      </w:r>
      <w:r w:rsidR="0008476A">
        <w:rPr>
          <w:b/>
          <w:bCs/>
          <w:color w:val="00B050"/>
        </w:rPr>
        <w:t>6</w:t>
      </w:r>
      <w:r w:rsidR="00B15F67" w:rsidRPr="006B285C">
        <w:rPr>
          <w:b/>
          <w:bCs/>
          <w:color w:val="00B050"/>
        </w:rPr>
        <w:t>]</w:t>
      </w:r>
    </w:p>
    <w:p w14:paraId="12FF4AEC" w14:textId="34693961" w:rsidR="001B208F" w:rsidRPr="001B208F" w:rsidRDefault="001B208F" w:rsidP="00B77F28">
      <w:pPr>
        <w:pStyle w:val="headernav"/>
        <w:numPr>
          <w:ilvl w:val="1"/>
          <w:numId w:val="14"/>
        </w:numPr>
        <w:rPr>
          <w:lang w:val="fr-FR"/>
        </w:rPr>
      </w:pPr>
      <w:r>
        <w:t xml:space="preserve">Une </w:t>
      </w:r>
      <w:r w:rsidR="009930DE">
        <w:t>i</w:t>
      </w:r>
      <w:r w:rsidR="009930DE" w:rsidRPr="001B208F">
        <w:t>nvitation:</w:t>
      </w:r>
      <w:r>
        <w:t xml:space="preserve"> </w:t>
      </w:r>
    </w:p>
    <w:p w14:paraId="4A5F9F91" w14:textId="00A59ABD" w:rsidR="001B208F" w:rsidRDefault="00707634" w:rsidP="00F07025">
      <w:pPr>
        <w:pStyle w:val="Paragraph"/>
        <w:jc w:val="both"/>
      </w:pPr>
      <w:r>
        <w:t xml:space="preserve">Une </w:t>
      </w:r>
      <w:r w:rsidRPr="00707634">
        <w:t>invitation est une proposition envoyée par un client à un professionnel pour travailler sur un projet spécifique. Le client identifie le professionnel comme étant potentiellement qualifié pour répondre à ses besoins. Une fois reçue, le professionnel</w:t>
      </w:r>
      <w:r w:rsidRPr="00B15F67">
        <w:t xml:space="preserve"> </w:t>
      </w:r>
      <w:r w:rsidR="00B15F67" w:rsidRPr="00B15F67">
        <w:rPr>
          <w:kern w:val="0"/>
          <w14:ligatures w14:val="none"/>
        </w:rPr>
        <w:t>à</w:t>
      </w:r>
      <w:r w:rsidRPr="00B15F67">
        <w:t xml:space="preserve"> </w:t>
      </w:r>
      <w:r w:rsidRPr="00707634">
        <w:t>la possibilité d'accepter ou de refuser cette invitation en fonction de ses disponibilités, de ses compétences et de ses préférences. Cette interaction permet d'initier le processus de collaboration entre le client et le professionnel.</w:t>
      </w:r>
      <w:r w:rsidR="00B15F67" w:rsidRPr="00B15F67">
        <w:rPr>
          <w:b/>
          <w:bCs/>
          <w:color w:val="00B050"/>
        </w:rPr>
        <w:t xml:space="preserve"> </w:t>
      </w:r>
      <w:r w:rsidR="00B15F67" w:rsidRPr="006B285C">
        <w:rPr>
          <w:b/>
          <w:bCs/>
          <w:color w:val="00B050"/>
        </w:rPr>
        <w:t>[</w:t>
      </w:r>
      <w:r w:rsidR="0008476A">
        <w:rPr>
          <w:b/>
          <w:bCs/>
          <w:color w:val="00B050"/>
        </w:rPr>
        <w:t>7</w:t>
      </w:r>
      <w:r w:rsidR="00B15F67" w:rsidRPr="006B285C">
        <w:rPr>
          <w:b/>
          <w:bCs/>
          <w:color w:val="00B050"/>
        </w:rPr>
        <w:t>]</w:t>
      </w:r>
    </w:p>
    <w:p w14:paraId="47947DE1" w14:textId="6437920E" w:rsidR="00707634" w:rsidRPr="00707634" w:rsidRDefault="005E44F8" w:rsidP="00B77F28">
      <w:pPr>
        <w:pStyle w:val="headernav"/>
        <w:numPr>
          <w:ilvl w:val="1"/>
          <w:numId w:val="14"/>
        </w:numPr>
        <w:rPr>
          <w:lang w:val="fr-FR"/>
        </w:rPr>
      </w:pPr>
      <w:r>
        <w:t>U</w:t>
      </w:r>
      <w:r w:rsidRPr="005E44F8">
        <w:t>ne proposition</w:t>
      </w:r>
      <w:r w:rsidRPr="005E44F8">
        <w:t xml:space="preserve"> </w:t>
      </w:r>
      <w:r w:rsidR="00707634">
        <w:t>(Proposal</w:t>
      </w:r>
      <w:r w:rsidR="009930DE">
        <w:t>):</w:t>
      </w:r>
    </w:p>
    <w:p w14:paraId="24EB5E9A" w14:textId="74EBC0EB" w:rsidR="00707634" w:rsidRPr="001B208F" w:rsidRDefault="005E44F8" w:rsidP="00F07025">
      <w:pPr>
        <w:pStyle w:val="Paragraph"/>
        <w:jc w:val="both"/>
      </w:pPr>
      <w:r>
        <w:t>U</w:t>
      </w:r>
      <w:r w:rsidRPr="005E44F8">
        <w:t>ne proposition</w:t>
      </w:r>
      <w:r w:rsidR="001F0C89" w:rsidRPr="001F0C89">
        <w:t xml:space="preserve"> est </w:t>
      </w:r>
      <w:proofErr w:type="gramStart"/>
      <w:r w:rsidR="001F0C89" w:rsidRPr="001F0C89">
        <w:t xml:space="preserve">un </w:t>
      </w:r>
      <w:r>
        <w:t>offre</w:t>
      </w:r>
      <w:r w:rsidR="001F0C89" w:rsidRPr="001F0C89">
        <w:t xml:space="preserve"> envoyée</w:t>
      </w:r>
      <w:proofErr w:type="gramEnd"/>
      <w:r w:rsidR="001F0C89" w:rsidRPr="001F0C89">
        <w:t xml:space="preserve"> par un professionnel à un client pour réaliser un travail publié par ce dernier. Le professionnel identifie le travail comme correspondant à ses compétences et à son expertise. Une fois reçue, </w:t>
      </w:r>
      <w:r w:rsidR="001F0C89" w:rsidRPr="001F0C89">
        <w:lastRenderedPageBreak/>
        <w:t xml:space="preserve">le client a le droit de choisir d'accepter ou de refuser cette </w:t>
      </w:r>
      <w:r w:rsidRPr="005E44F8">
        <w:t>proposition</w:t>
      </w:r>
      <w:r w:rsidR="001F0C89" w:rsidRPr="001F0C89">
        <w:t xml:space="preserve">. Cette interaction permet d'initier le processus de collaboration entre le client et le professionnel, où le travail peut être attribué au professionnel si </w:t>
      </w:r>
      <w:r>
        <w:t xml:space="preserve">la </w:t>
      </w:r>
      <w:r w:rsidRPr="005E44F8">
        <w:t>proposition</w:t>
      </w:r>
      <w:r w:rsidRPr="001F0C89">
        <w:t xml:space="preserve"> </w:t>
      </w:r>
      <w:r w:rsidR="001F0C89" w:rsidRPr="001F0C89">
        <w:t>est acceptée.</w:t>
      </w:r>
      <w:r w:rsidR="00B15F67" w:rsidRPr="00B15F67">
        <w:rPr>
          <w:b/>
          <w:bCs/>
          <w:color w:val="00B050"/>
        </w:rPr>
        <w:t xml:space="preserve"> </w:t>
      </w:r>
      <w:r w:rsidR="00B15F67" w:rsidRPr="006B285C">
        <w:rPr>
          <w:b/>
          <w:bCs/>
          <w:color w:val="00B050"/>
        </w:rPr>
        <w:t>[</w:t>
      </w:r>
      <w:r w:rsidR="0008476A">
        <w:rPr>
          <w:b/>
          <w:bCs/>
          <w:color w:val="00B050"/>
        </w:rPr>
        <w:t>8</w:t>
      </w:r>
      <w:r w:rsidR="00B15F67" w:rsidRPr="006B285C">
        <w:rPr>
          <w:b/>
          <w:bCs/>
          <w:color w:val="00B050"/>
        </w:rPr>
        <w:t>]</w:t>
      </w:r>
    </w:p>
    <w:p w14:paraId="6EF98317" w14:textId="1D1C377C" w:rsidR="004D2956" w:rsidRDefault="005E44F8" w:rsidP="00B77F28">
      <w:pPr>
        <w:pStyle w:val="headernav"/>
        <w:numPr>
          <w:ilvl w:val="1"/>
          <w:numId w:val="14"/>
        </w:numPr>
      </w:pPr>
      <w:r>
        <w:t>Les m</w:t>
      </w:r>
      <w:r w:rsidRPr="005E44F8">
        <w:t>essages</w:t>
      </w:r>
      <w:r w:rsidR="004D2956" w:rsidRPr="004D2956">
        <w:t>:</w:t>
      </w:r>
    </w:p>
    <w:p w14:paraId="4326E9AE" w14:textId="5A8D8B42" w:rsidR="00CC2140" w:rsidRPr="00CC2140" w:rsidRDefault="00CC2140" w:rsidP="00F07025">
      <w:pPr>
        <w:pStyle w:val="Paragraph"/>
        <w:ind w:left="720" w:firstLine="0"/>
        <w:jc w:val="both"/>
        <w:rPr>
          <w:rFonts w:ascii="Bahnschrift Light" w:hAnsi="Bahnschrift Light"/>
          <w:b/>
          <w:bCs/>
          <w:color w:val="00B050"/>
        </w:rPr>
      </w:pPr>
      <w:r w:rsidRPr="004D2956">
        <w:t>Le</w:t>
      </w:r>
      <w:r>
        <w:t>s</w:t>
      </w:r>
      <w:r w:rsidRPr="004D2956">
        <w:t xml:space="preserve"> </w:t>
      </w:r>
      <w:r w:rsidRPr="005E44F8">
        <w:t xml:space="preserve">messages </w:t>
      </w:r>
      <w:proofErr w:type="gramStart"/>
      <w:r w:rsidRPr="004D2956">
        <w:t>permet</w:t>
      </w:r>
      <w:proofErr w:type="gramEnd"/>
      <w:r w:rsidRPr="004D2956">
        <w:t xml:space="preserve"> aux professionnels et aux clients d'échanger des messages textuels, des images et des fichiers.</w:t>
      </w:r>
      <w:r w:rsidRPr="006B285C">
        <w:rPr>
          <w:b/>
          <w:bCs/>
          <w:color w:val="00B050"/>
        </w:rPr>
        <w:t>[</w:t>
      </w:r>
      <w:r>
        <w:rPr>
          <w:b/>
          <w:bCs/>
          <w:color w:val="00B050"/>
        </w:rPr>
        <w:t>9</w:t>
      </w:r>
      <w:r w:rsidRPr="006B285C">
        <w:rPr>
          <w:b/>
          <w:bCs/>
          <w:color w:val="00B050"/>
        </w:rPr>
        <w:t>]</w:t>
      </w:r>
      <w:r w:rsidRPr="004D2956">
        <w:t xml:space="preserve"> Les professionnels peuvent recevoir des invitations de clients pour des projets spécifiques, tandis que les clients peuvent accepter les </w:t>
      </w:r>
      <w:r w:rsidRPr="005E44F8">
        <w:t>proposition</w:t>
      </w:r>
      <w:r>
        <w:t>s</w:t>
      </w:r>
      <w:r w:rsidRPr="001F0C89">
        <w:t xml:space="preserve"> </w:t>
      </w:r>
      <w:r w:rsidRPr="004D2956">
        <w:t>des professionnels. De plus, les utilisateurs peuvent également envoyer des suggestions de budget et partager leur localisation pour faciliter la collaboration sur les projets. Cela favorise la communication efficace et la conclusion de contrats sur la plateforme</w:t>
      </w:r>
      <w:r>
        <w:t>.</w:t>
      </w:r>
      <w:r w:rsidRPr="00B15F67">
        <w:rPr>
          <w:b/>
          <w:bCs/>
          <w:color w:val="00B050"/>
        </w:rPr>
        <w:t xml:space="preserve"> </w:t>
      </w:r>
    </w:p>
    <w:p w14:paraId="38597D07" w14:textId="5E89428C" w:rsidR="00CC2140" w:rsidRPr="004D2956" w:rsidRDefault="00CC2140" w:rsidP="00B77F28">
      <w:pPr>
        <w:pStyle w:val="headernav"/>
        <w:numPr>
          <w:ilvl w:val="1"/>
          <w:numId w:val="14"/>
        </w:numPr>
      </w:pPr>
      <w:r>
        <w:t>L</w:t>
      </w:r>
      <w:r w:rsidRPr="00CC2140">
        <w:t>e budget</w:t>
      </w:r>
      <w:r>
        <w:t>:</w:t>
      </w:r>
    </w:p>
    <w:p w14:paraId="038E6EAB" w14:textId="77777777" w:rsidR="00E96984" w:rsidRDefault="00E96984" w:rsidP="00F07025">
      <w:pPr>
        <w:pStyle w:val="Paragraph"/>
        <w:jc w:val="both"/>
        <w:rPr>
          <w:b/>
          <w:bCs/>
          <w:color w:val="00B050"/>
        </w:rPr>
      </w:pPr>
    </w:p>
    <w:p w14:paraId="2EA56AA6" w14:textId="77777777" w:rsidR="00E96984" w:rsidRDefault="00E96984" w:rsidP="00F07025">
      <w:pPr>
        <w:pStyle w:val="Paragraph"/>
        <w:jc w:val="both"/>
        <w:rPr>
          <w:b/>
          <w:bCs/>
          <w:color w:val="00B050"/>
        </w:rPr>
      </w:pPr>
    </w:p>
    <w:p w14:paraId="64E73BBC" w14:textId="77777777" w:rsidR="00E96984" w:rsidRDefault="00E96984" w:rsidP="00F07025">
      <w:pPr>
        <w:pStyle w:val="Paragraph"/>
        <w:jc w:val="both"/>
        <w:rPr>
          <w:b/>
          <w:bCs/>
          <w:color w:val="00B050"/>
        </w:rPr>
      </w:pPr>
    </w:p>
    <w:p w14:paraId="079A3321" w14:textId="77777777" w:rsidR="00E96984" w:rsidRDefault="00E96984" w:rsidP="00F07025">
      <w:pPr>
        <w:pStyle w:val="Paragraph"/>
        <w:jc w:val="both"/>
        <w:rPr>
          <w:b/>
          <w:bCs/>
          <w:color w:val="00B050"/>
        </w:rPr>
      </w:pPr>
    </w:p>
    <w:p w14:paraId="0681102D" w14:textId="77777777" w:rsidR="00E96984" w:rsidRDefault="00E96984" w:rsidP="00F07025">
      <w:pPr>
        <w:pStyle w:val="Paragraph"/>
        <w:ind w:firstLine="0"/>
        <w:jc w:val="both"/>
        <w:rPr>
          <w:b/>
          <w:bCs/>
          <w:color w:val="00B050"/>
        </w:rPr>
      </w:pPr>
    </w:p>
    <w:p w14:paraId="0EC224BE" w14:textId="77777777" w:rsidR="0065315C" w:rsidRDefault="0065315C" w:rsidP="00F07025">
      <w:pPr>
        <w:pStyle w:val="Paragraph"/>
        <w:pBdr>
          <w:bottom w:val="single" w:sz="4" w:space="1" w:color="auto"/>
        </w:pBdr>
        <w:ind w:firstLine="0"/>
        <w:jc w:val="both"/>
        <w:rPr>
          <w:b/>
          <w:bCs/>
          <w:color w:val="00B050"/>
        </w:rPr>
      </w:pPr>
    </w:p>
    <w:p w14:paraId="4908363C" w14:textId="77777777" w:rsidR="0065315C" w:rsidRPr="00373F38" w:rsidRDefault="0065315C" w:rsidP="00F07025">
      <w:pPr>
        <w:pStyle w:val="note"/>
      </w:pPr>
      <w:r w:rsidRPr="00373F38">
        <w:rPr>
          <w:sz w:val="24"/>
          <w:szCs w:val="24"/>
          <w:vertAlign w:val="superscript"/>
        </w:rPr>
        <w:t>1</w:t>
      </w:r>
      <w:proofErr w:type="gramStart"/>
      <w:r w:rsidRPr="00373F38">
        <w:t>HTTP:</w:t>
      </w:r>
      <w:proofErr w:type="gramEnd"/>
      <w:r w:rsidRPr="00373F38">
        <w:t xml:space="preserve"> (</w:t>
      </w:r>
      <w:proofErr w:type="spellStart"/>
      <w:r w:rsidRPr="00373F38">
        <w:t>Hypertext</w:t>
      </w:r>
      <w:proofErr w:type="spellEnd"/>
      <w:r w:rsidRPr="00373F38">
        <w:t xml:space="preserve"> Transfer Protocol) est un protocole de communication utilisé sur le Web pour transférer des données entre les clients web et les serveurs, facilitant ainsi l'accès et l'affichage de ressources aux utilisateurs.</w:t>
      </w:r>
    </w:p>
    <w:p w14:paraId="092DCE08" w14:textId="3D45C11A" w:rsidR="00F07AA7" w:rsidRPr="00F07AA7" w:rsidRDefault="0065315C" w:rsidP="00F07025">
      <w:pPr>
        <w:pStyle w:val="note"/>
      </w:pPr>
      <w:r w:rsidRPr="00373F38">
        <w:rPr>
          <w:sz w:val="24"/>
          <w:szCs w:val="24"/>
          <w:vertAlign w:val="superscript"/>
        </w:rPr>
        <w:t xml:space="preserve">2 </w:t>
      </w:r>
      <w:proofErr w:type="gramStart"/>
      <w:r w:rsidRPr="00373F38">
        <w:t>HTML:</w:t>
      </w:r>
      <w:proofErr w:type="gramEnd"/>
      <w:r w:rsidRPr="00373F38">
        <w:t xml:space="preserve"> (</w:t>
      </w:r>
      <w:proofErr w:type="spellStart"/>
      <w:r w:rsidRPr="00373F38">
        <w:t>Hypertext</w:t>
      </w:r>
      <w:proofErr w:type="spellEnd"/>
      <w:r w:rsidRPr="00373F38">
        <w:t xml:space="preserve"> Markup </w:t>
      </w:r>
      <w:proofErr w:type="spellStart"/>
      <w:r w:rsidRPr="00373F38">
        <w:t>Language</w:t>
      </w:r>
      <w:proofErr w:type="spellEnd"/>
      <w:r w:rsidRPr="00373F38">
        <w:t>) est le langage de balisage standard utilisé pour créer et structurer le contenu des pages web sur Internet.</w:t>
      </w:r>
      <w:r w:rsidR="00F07AA7">
        <w:br w:type="page"/>
      </w:r>
    </w:p>
    <w:p w14:paraId="07431109" w14:textId="26B50281" w:rsidR="00C53A95" w:rsidRDefault="004D2956" w:rsidP="00B77F28">
      <w:pPr>
        <w:pStyle w:val="headernav"/>
      </w:pPr>
      <w:proofErr w:type="spellStart"/>
      <w:r>
        <w:lastRenderedPageBreak/>
        <w:t>Présentation</w:t>
      </w:r>
      <w:proofErr w:type="spellEnd"/>
      <w:r>
        <w:t xml:space="preserve"> des solutions </w:t>
      </w:r>
      <w:proofErr w:type="spellStart"/>
      <w:r w:rsidR="009930DE">
        <w:t>existentes</w:t>
      </w:r>
      <w:proofErr w:type="spellEnd"/>
      <w:r>
        <w:t>:</w:t>
      </w:r>
    </w:p>
    <w:p w14:paraId="7BEF7348" w14:textId="52CADF08" w:rsidR="009B0476" w:rsidRDefault="009B0476" w:rsidP="00F07025">
      <w:pPr>
        <w:pStyle w:val="Paragraph"/>
        <w:jc w:val="both"/>
      </w:pPr>
      <w:r w:rsidRPr="009B0476">
        <w:t xml:space="preserve">On peut présenter les solutions existantes à deux </w:t>
      </w:r>
      <w:proofErr w:type="gramStart"/>
      <w:r w:rsidRPr="009B0476">
        <w:t>niveaux:</w:t>
      </w:r>
      <w:proofErr w:type="gramEnd"/>
    </w:p>
    <w:p w14:paraId="1D5D7498" w14:textId="2A108ADD" w:rsidR="004D2956" w:rsidRDefault="00C53A95" w:rsidP="00B77F28">
      <w:pPr>
        <w:pStyle w:val="headernav"/>
        <w:numPr>
          <w:ilvl w:val="1"/>
          <w:numId w:val="14"/>
        </w:numPr>
      </w:pPr>
      <w:r w:rsidRPr="00C53A95">
        <w:t xml:space="preserve">Au </w:t>
      </w:r>
      <w:proofErr w:type="spellStart"/>
      <w:r w:rsidRPr="00C53A95">
        <w:t>niveau</w:t>
      </w:r>
      <w:proofErr w:type="spellEnd"/>
      <w:r w:rsidRPr="00C53A95">
        <w:t xml:space="preserve"> national:</w:t>
      </w:r>
    </w:p>
    <w:p w14:paraId="03C9A9A7" w14:textId="472DCAC8" w:rsidR="009B0476" w:rsidRPr="009B0476" w:rsidRDefault="009B0476" w:rsidP="00F07025">
      <w:pPr>
        <w:pStyle w:val="Paragraph"/>
        <w:jc w:val="both"/>
        <w:rPr>
          <w:sz w:val="28"/>
          <w:szCs w:val="28"/>
        </w:rPr>
      </w:pPr>
      <w:r>
        <w:t>A</w:t>
      </w:r>
      <w:r w:rsidRPr="009B0476">
        <w:t xml:space="preserve">u niveau national en Algérie, le paysage des plateformes freelance demeure encore très limité, avec une absence remarquable de diversité dans les services proposés. </w:t>
      </w:r>
      <w:r w:rsidRPr="001F2B10">
        <w:t>Actuellement, les plateformes existantes se concentrent principalement sur les services de chauffeur de taxi</w:t>
      </w:r>
      <w:r w:rsidR="001F2B10">
        <w:t xml:space="preserve"> </w:t>
      </w:r>
      <w:r w:rsidR="001F2B10" w:rsidRPr="001F2B10">
        <w:t>et</w:t>
      </w:r>
      <w:r w:rsidRPr="001F2B10">
        <w:t xml:space="preserve"> de livraison</w:t>
      </w:r>
      <w:r w:rsidR="001F2B10" w:rsidRPr="001F2B10">
        <w:t xml:space="preserve">. </w:t>
      </w:r>
      <w:r w:rsidRPr="009B0476">
        <w:t>Cette focalisation sur un nombre restreint de métiers laisse de côté toute une panoplie d'autres professions qui pourraient bénéficier de ce modèle de travail flexible. L'absence de plateformes freelance couvrant une gamme plus large de métiers représente un défi pour les travailleurs indépendants à la recherche d'opportunités variées.</w:t>
      </w:r>
    </w:p>
    <w:p w14:paraId="1D5A1838" w14:textId="0A80A1BE" w:rsidR="009B0476" w:rsidRPr="009B0476" w:rsidRDefault="00C53A95" w:rsidP="00B77F28">
      <w:pPr>
        <w:pStyle w:val="headernav"/>
        <w:numPr>
          <w:ilvl w:val="1"/>
          <w:numId w:val="14"/>
        </w:numPr>
      </w:pPr>
      <w:r w:rsidRPr="009B0476">
        <w:t xml:space="preserve">Au </w:t>
      </w:r>
      <w:proofErr w:type="spellStart"/>
      <w:r w:rsidRPr="009B0476">
        <w:t>niveau</w:t>
      </w:r>
      <w:proofErr w:type="spellEnd"/>
      <w:r w:rsidRPr="009B0476">
        <w:t xml:space="preserve"> international</w:t>
      </w:r>
      <w:r w:rsidR="009B0476" w:rsidRPr="009B0476">
        <w:t>:</w:t>
      </w:r>
    </w:p>
    <w:p w14:paraId="5C3B2F0F" w14:textId="7C221212" w:rsidR="009B0476" w:rsidRPr="009B0476" w:rsidRDefault="009B0476" w:rsidP="00F07025">
      <w:pPr>
        <w:pStyle w:val="Paragraph"/>
        <w:jc w:val="both"/>
      </w:pPr>
      <w:r w:rsidRPr="009B0476">
        <w:t>À l'échelle mondiale, il existe peu de plateformes spécialisées dans le type de travail indépendant sur lequel notre projet se concentre, et ces plateformes sont souvent moins connues.</w:t>
      </w:r>
    </w:p>
    <w:p w14:paraId="3C61EB91" w14:textId="79F3E7AA" w:rsidR="002B756E" w:rsidRPr="00B77F28" w:rsidRDefault="003C49CC" w:rsidP="00F07025">
      <w:pPr>
        <w:pStyle w:val="titre"/>
        <w:numPr>
          <w:ilvl w:val="0"/>
          <w:numId w:val="7"/>
        </w:numPr>
        <w:jc w:val="both"/>
        <w:rPr>
          <w:rFonts w:ascii="Poppins" w:hAnsi="Poppins" w:cs="Poppins"/>
          <w:b/>
          <w:bCs/>
          <w:sz w:val="28"/>
          <w:szCs w:val="28"/>
          <w:lang w:val="fr-FR"/>
        </w:rPr>
      </w:pPr>
      <w:proofErr w:type="spellStart"/>
      <w:proofErr w:type="gramStart"/>
      <w:r w:rsidRPr="00B77F28">
        <w:rPr>
          <w:rFonts w:ascii="Poppins" w:hAnsi="Poppins" w:cs="Poppins"/>
          <w:b/>
          <w:bCs/>
          <w:sz w:val="28"/>
          <w:szCs w:val="28"/>
          <w:lang w:val="fr-FR"/>
        </w:rPr>
        <w:t>T</w:t>
      </w:r>
      <w:r w:rsidR="009B0476" w:rsidRPr="00B77F28">
        <w:rPr>
          <w:rFonts w:ascii="Poppins" w:hAnsi="Poppins" w:cs="Poppins"/>
          <w:b/>
          <w:bCs/>
          <w:sz w:val="28"/>
          <w:szCs w:val="28"/>
          <w:lang w:val="fr-FR"/>
        </w:rPr>
        <w:t>askrabbit</w:t>
      </w:r>
      <w:proofErr w:type="spellEnd"/>
      <w:r w:rsidR="009B0476" w:rsidRPr="00B77F28">
        <w:rPr>
          <w:rFonts w:ascii="Poppins" w:hAnsi="Poppins" w:cs="Poppins"/>
          <w:b/>
          <w:bCs/>
          <w:sz w:val="28"/>
          <w:szCs w:val="28"/>
          <w:lang w:val="fr-FR"/>
        </w:rPr>
        <w:t>:</w:t>
      </w:r>
      <w:proofErr w:type="gramEnd"/>
    </w:p>
    <w:p w14:paraId="6C5F5B20" w14:textId="77777777" w:rsidR="003C49CC" w:rsidRPr="003C49CC" w:rsidRDefault="003C49CC" w:rsidP="00F07025">
      <w:pPr>
        <w:pStyle w:val="Paragraph"/>
        <w:jc w:val="both"/>
      </w:pPr>
      <w:proofErr w:type="spellStart"/>
      <w:r w:rsidRPr="003C49CC">
        <w:t>TaskRabbit</w:t>
      </w:r>
      <w:proofErr w:type="spellEnd"/>
      <w:r w:rsidRPr="003C49CC">
        <w:t xml:space="preserve"> est une plateforme en ligne qui met en relation des particuliers et des professionnels indépendants avec des personnes ayant besoin de services divers, allant du bricolage à la livraison de courses, en passant par le nettoyage et l'assistance administrative. </w:t>
      </w:r>
    </w:p>
    <w:p w14:paraId="2137BE48" w14:textId="77777777" w:rsidR="003C49CC" w:rsidRPr="003C49CC" w:rsidRDefault="003C49CC" w:rsidP="00F07025">
      <w:pPr>
        <w:pStyle w:val="Paragraph"/>
        <w:jc w:val="both"/>
      </w:pPr>
      <w:r w:rsidRPr="003C49CC">
        <w:t xml:space="preserve">La particularité de </w:t>
      </w:r>
      <w:proofErr w:type="spellStart"/>
      <w:r w:rsidRPr="003C49CC">
        <w:t>TaskRabbit</w:t>
      </w:r>
      <w:proofErr w:type="spellEnd"/>
      <w:r w:rsidRPr="003C49CC">
        <w:t xml:space="preserve"> réside dans sa capacité à offrir une gamme variée de services à la demande, ce qui en fait une plateforme polyvalente et adaptable aux besoins changeants des utilisateurs.</w:t>
      </w:r>
    </w:p>
    <w:p w14:paraId="58300E7E" w14:textId="03F478CD" w:rsidR="003C49CC" w:rsidRDefault="003C49CC" w:rsidP="00F07025">
      <w:pPr>
        <w:pStyle w:val="Paragraph"/>
        <w:jc w:val="both"/>
        <w:rPr>
          <w:b/>
          <w:bCs/>
          <w:color w:val="00B050"/>
        </w:rPr>
      </w:pPr>
      <w:r w:rsidRPr="003C49CC">
        <w:t>Comparée à d'autres plateformes similaires se positionne comme l'une des principales références dans le domaine des services à la demande. Son acquisition par IKEA</w:t>
      </w:r>
      <w:r w:rsidR="0008476A">
        <w:rPr>
          <w:vertAlign w:val="superscript"/>
        </w:rPr>
        <w:t>3</w:t>
      </w:r>
      <w:r w:rsidRPr="003C49CC">
        <w:t xml:space="preserve"> lui confère également une certaine crédibilité et une visibilité supplémentaire sur le marché.</w:t>
      </w:r>
      <w:r w:rsidR="00B15F67" w:rsidRPr="00B15F67">
        <w:rPr>
          <w:b/>
          <w:bCs/>
          <w:color w:val="00B050"/>
        </w:rPr>
        <w:t xml:space="preserve"> </w:t>
      </w:r>
      <w:r w:rsidR="00B15F67" w:rsidRPr="006B285C">
        <w:rPr>
          <w:b/>
          <w:bCs/>
          <w:color w:val="00B050"/>
        </w:rPr>
        <w:t>[</w:t>
      </w:r>
      <w:r w:rsidR="0017595D">
        <w:rPr>
          <w:b/>
          <w:bCs/>
          <w:color w:val="00B050"/>
        </w:rPr>
        <w:t>10</w:t>
      </w:r>
      <w:r w:rsidR="00B15F67" w:rsidRPr="006B285C">
        <w:rPr>
          <w:b/>
          <w:bCs/>
          <w:color w:val="00B050"/>
        </w:rPr>
        <w:t>]</w:t>
      </w:r>
      <w:r w:rsidR="00B15F67">
        <w:rPr>
          <w:b/>
          <w:bCs/>
          <w:color w:val="00B050"/>
        </w:rPr>
        <w:t xml:space="preserve"> </w:t>
      </w:r>
    </w:p>
    <w:p w14:paraId="5BBD68CC" w14:textId="77777777" w:rsidR="00655F1B" w:rsidRDefault="00655F1B" w:rsidP="00F07025">
      <w:pPr>
        <w:pStyle w:val="Paragraph"/>
        <w:jc w:val="both"/>
      </w:pPr>
    </w:p>
    <w:p w14:paraId="645A204A" w14:textId="77777777" w:rsidR="00655F1B" w:rsidRDefault="00655F1B" w:rsidP="00F07025">
      <w:pPr>
        <w:pStyle w:val="Paragraph"/>
        <w:jc w:val="both"/>
      </w:pPr>
    </w:p>
    <w:p w14:paraId="6235E4DC" w14:textId="77777777" w:rsidR="002E11DD" w:rsidRDefault="00B123EF" w:rsidP="006519D3">
      <w:pPr>
        <w:pStyle w:val="titre"/>
        <w:keepNext/>
        <w:jc w:val="center"/>
      </w:pPr>
      <w:r w:rsidRPr="002E11DD">
        <w:drawing>
          <wp:inline distT="0" distB="0" distL="0" distR="0" wp14:anchorId="039D374A" wp14:editId="1F8E6598">
            <wp:extent cx="4748096" cy="2175164"/>
            <wp:effectExtent l="0" t="0" r="0" b="0"/>
            <wp:docPr id="212233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36806" name=""/>
                    <pic:cNvPicPr/>
                  </pic:nvPicPr>
                  <pic:blipFill>
                    <a:blip r:embed="rId11"/>
                    <a:stretch>
                      <a:fillRect/>
                    </a:stretch>
                  </pic:blipFill>
                  <pic:spPr>
                    <a:xfrm>
                      <a:off x="0" y="0"/>
                      <a:ext cx="4748096" cy="2175164"/>
                    </a:xfrm>
                    <a:prstGeom prst="rect">
                      <a:avLst/>
                    </a:prstGeom>
                  </pic:spPr>
                </pic:pic>
              </a:graphicData>
            </a:graphic>
          </wp:inline>
        </w:drawing>
      </w:r>
    </w:p>
    <w:p w14:paraId="79E6E1CA" w14:textId="5934C5C1" w:rsidR="00994F1C" w:rsidRDefault="002E11DD" w:rsidP="006519D3">
      <w:pPr>
        <w:pStyle w:val="caption0"/>
      </w:pPr>
      <w:r>
        <w:t xml:space="preserve">Figure </w:t>
      </w:r>
      <w:r>
        <w:fldChar w:fldCharType="begin"/>
      </w:r>
      <w:r>
        <w:instrText xml:space="preserve"> SEQ Figure \* ARABIC </w:instrText>
      </w:r>
      <w:r>
        <w:fldChar w:fldCharType="separate"/>
      </w:r>
      <w:r w:rsidR="00181956">
        <w:rPr>
          <w:noProof/>
        </w:rPr>
        <w:t>1</w:t>
      </w:r>
      <w:r>
        <w:fldChar w:fldCharType="end"/>
      </w:r>
      <w:r w:rsidR="006519D3">
        <w:rPr>
          <w:lang w:val="en-US"/>
        </w:rPr>
        <w:t xml:space="preserve"> -</w:t>
      </w:r>
      <w:r w:rsidRPr="00001816">
        <w:rPr>
          <w:lang w:val="en-US"/>
        </w:rPr>
        <w:t xml:space="preserve"> Interface Web de TaskRabbit</w:t>
      </w:r>
    </w:p>
    <w:p w14:paraId="3DCFBAFB" w14:textId="43E084ED" w:rsidR="00F24B9B" w:rsidRPr="00B77F28" w:rsidRDefault="00B7088B" w:rsidP="00F07025">
      <w:pPr>
        <w:pStyle w:val="titre"/>
        <w:numPr>
          <w:ilvl w:val="0"/>
          <w:numId w:val="7"/>
        </w:numPr>
        <w:jc w:val="both"/>
        <w:rPr>
          <w:rFonts w:ascii="Poppins" w:hAnsi="Poppins" w:cs="Poppins"/>
          <w:b/>
          <w:bCs/>
          <w:sz w:val="28"/>
          <w:szCs w:val="28"/>
          <w:lang w:bidi="ar-DZ"/>
        </w:rPr>
      </w:pPr>
      <w:r w:rsidRPr="00B77F28">
        <w:rPr>
          <w:rFonts w:ascii="Poppins" w:hAnsi="Poppins" w:cs="Poppins"/>
          <w:b/>
          <w:bCs/>
          <w:sz w:val="28"/>
          <w:szCs w:val="28"/>
          <w:lang w:bidi="ar-DZ"/>
        </w:rPr>
        <w:t>Handy</w:t>
      </w:r>
      <w:r w:rsidR="00F24B9B" w:rsidRPr="00B77F28">
        <w:rPr>
          <w:rFonts w:ascii="Poppins" w:hAnsi="Poppins" w:cs="Poppins"/>
          <w:b/>
          <w:bCs/>
          <w:sz w:val="28"/>
          <w:szCs w:val="28"/>
          <w:lang w:bidi="ar-DZ"/>
        </w:rPr>
        <w:t>:</w:t>
      </w:r>
    </w:p>
    <w:p w14:paraId="484B1E3E" w14:textId="0CE1A1C1" w:rsidR="004D2956" w:rsidRDefault="00B7088B" w:rsidP="00F07025">
      <w:pPr>
        <w:pStyle w:val="Paragraph"/>
        <w:jc w:val="both"/>
        <w:rPr>
          <w:b/>
          <w:bCs/>
          <w:color w:val="00B050"/>
        </w:rPr>
      </w:pPr>
      <w:r w:rsidRPr="00B7088B">
        <w:rPr>
          <w:lang w:bidi="ar-DZ"/>
        </w:rPr>
        <w:t xml:space="preserve">Handy </w:t>
      </w:r>
      <w:r w:rsidR="00F24B9B" w:rsidRPr="00F24B9B">
        <w:rPr>
          <w:lang w:bidi="ar-DZ"/>
        </w:rPr>
        <w:t xml:space="preserve">est une plateforme en ligne qui relie les utilisateurs à des professionnels locaux pour divers services. Il opère dans le même créneau que </w:t>
      </w:r>
      <w:proofErr w:type="spellStart"/>
      <w:r w:rsidR="00F24B9B" w:rsidRPr="00F24B9B">
        <w:rPr>
          <w:lang w:bidi="ar-DZ"/>
        </w:rPr>
        <w:t>TaskRabbit</w:t>
      </w:r>
      <w:proofErr w:type="spellEnd"/>
      <w:r w:rsidR="00F24B9B" w:rsidRPr="00F24B9B">
        <w:rPr>
          <w:lang w:bidi="ar-DZ"/>
        </w:rPr>
        <w:t xml:space="preserve">. </w:t>
      </w:r>
      <w:r w:rsidRPr="00B7088B">
        <w:rPr>
          <w:lang w:bidi="ar-DZ"/>
        </w:rPr>
        <w:t xml:space="preserve">Handy </w:t>
      </w:r>
      <w:r w:rsidR="00F24B9B" w:rsidRPr="00F24B9B">
        <w:rPr>
          <w:lang w:bidi="ar-DZ"/>
        </w:rPr>
        <w:t>se distingue par sa simplicité d'utilisation et sa focalisation sur la mise en relation rapide avec des professionnels pour répondre aux besoins spécifiques des utilisateurs.</w:t>
      </w:r>
      <w:r w:rsidR="00B15F67" w:rsidRPr="00B15F67">
        <w:rPr>
          <w:b/>
          <w:bCs/>
          <w:color w:val="00B050"/>
        </w:rPr>
        <w:t xml:space="preserve"> </w:t>
      </w:r>
      <w:r w:rsidR="00B15F67" w:rsidRPr="006B285C">
        <w:rPr>
          <w:b/>
          <w:bCs/>
          <w:color w:val="00B050"/>
        </w:rPr>
        <w:t>[</w:t>
      </w:r>
      <w:r w:rsidR="00B15F67">
        <w:rPr>
          <w:b/>
          <w:bCs/>
          <w:color w:val="00B050"/>
        </w:rPr>
        <w:t>1</w:t>
      </w:r>
      <w:r w:rsidR="0017595D">
        <w:rPr>
          <w:b/>
          <w:bCs/>
          <w:color w:val="00B050"/>
        </w:rPr>
        <w:t>1</w:t>
      </w:r>
      <w:r w:rsidR="00B15F67" w:rsidRPr="006B285C">
        <w:rPr>
          <w:b/>
          <w:bCs/>
          <w:color w:val="00B050"/>
        </w:rPr>
        <w:t>]</w:t>
      </w:r>
    </w:p>
    <w:p w14:paraId="14B0B75E" w14:textId="77777777" w:rsidR="002E11DD" w:rsidRDefault="0065315C" w:rsidP="00B53F70">
      <w:pPr>
        <w:pStyle w:val="Paragraph"/>
        <w:keepNext/>
        <w:jc w:val="center"/>
      </w:pPr>
      <w:r w:rsidRPr="00B7088B">
        <w:rPr>
          <w:noProof/>
          <w:sz w:val="32"/>
          <w:szCs w:val="32"/>
          <w:lang w:bidi="ar-DZ"/>
        </w:rPr>
        <w:drawing>
          <wp:inline distT="0" distB="0" distL="0" distR="0" wp14:anchorId="2474FD2D" wp14:editId="3721738D">
            <wp:extent cx="4569519" cy="2080260"/>
            <wp:effectExtent l="0" t="0" r="2540" b="0"/>
            <wp:docPr id="91231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14092" name=""/>
                    <pic:cNvPicPr/>
                  </pic:nvPicPr>
                  <pic:blipFill>
                    <a:blip r:embed="rId12"/>
                    <a:stretch>
                      <a:fillRect/>
                    </a:stretch>
                  </pic:blipFill>
                  <pic:spPr>
                    <a:xfrm>
                      <a:off x="0" y="0"/>
                      <a:ext cx="4584919" cy="2087271"/>
                    </a:xfrm>
                    <a:prstGeom prst="rect">
                      <a:avLst/>
                    </a:prstGeom>
                  </pic:spPr>
                </pic:pic>
              </a:graphicData>
            </a:graphic>
          </wp:inline>
        </w:drawing>
      </w:r>
    </w:p>
    <w:p w14:paraId="3AB6E0FA" w14:textId="6AF4581D" w:rsidR="0065315C" w:rsidRPr="006519D3" w:rsidRDefault="002E11DD" w:rsidP="006519D3">
      <w:pPr>
        <w:pStyle w:val="caption0"/>
      </w:pPr>
      <w:r w:rsidRPr="006519D3">
        <w:t xml:space="preserve">Figure </w:t>
      </w:r>
      <w:r w:rsidRPr="006519D3">
        <w:fldChar w:fldCharType="begin"/>
      </w:r>
      <w:r w:rsidRPr="006519D3">
        <w:instrText xml:space="preserve"> SEQ Figure \* ARABIC </w:instrText>
      </w:r>
      <w:r w:rsidRPr="006519D3">
        <w:fldChar w:fldCharType="separate"/>
      </w:r>
      <w:r w:rsidR="00181956">
        <w:rPr>
          <w:noProof/>
        </w:rPr>
        <w:t>2</w:t>
      </w:r>
      <w:r w:rsidRPr="006519D3">
        <w:fldChar w:fldCharType="end"/>
      </w:r>
      <w:r w:rsidR="006519D3">
        <w:t xml:space="preserve"> -</w:t>
      </w:r>
      <w:r w:rsidRPr="006519D3">
        <w:t xml:space="preserve"> Interface Web de Handy</w:t>
      </w:r>
    </w:p>
    <w:p w14:paraId="5F1E4074" w14:textId="77777777" w:rsidR="0065315C" w:rsidRDefault="0065315C" w:rsidP="00F07025">
      <w:pPr>
        <w:jc w:val="both"/>
        <w:rPr>
          <w:rFonts w:ascii="Times New Roman" w:eastAsia="Times New Roman" w:hAnsi="Times New Roman" w:cs="Times New Roman"/>
          <w:b/>
          <w:color w:val="1155CC"/>
          <w:sz w:val="24"/>
          <w:szCs w:val="24"/>
        </w:rPr>
      </w:pPr>
    </w:p>
    <w:p w14:paraId="14120596" w14:textId="77777777" w:rsidR="0065315C" w:rsidRDefault="0065315C" w:rsidP="00F07025">
      <w:pPr>
        <w:pStyle w:val="Paragraph"/>
        <w:pBdr>
          <w:bottom w:val="single" w:sz="4" w:space="1" w:color="auto"/>
        </w:pBdr>
        <w:jc w:val="both"/>
      </w:pPr>
    </w:p>
    <w:p w14:paraId="126D0869" w14:textId="77777777" w:rsidR="0065315C" w:rsidRPr="003C49CC" w:rsidRDefault="0065315C" w:rsidP="00F07025">
      <w:pPr>
        <w:pStyle w:val="Paragraph"/>
        <w:ind w:firstLine="0"/>
        <w:jc w:val="both"/>
      </w:pPr>
      <w:r>
        <w:rPr>
          <w:vertAlign w:val="superscript"/>
        </w:rPr>
        <w:lastRenderedPageBreak/>
        <w:t xml:space="preserve">3 </w:t>
      </w:r>
      <w:r w:rsidRPr="0008476A">
        <w:rPr>
          <w:rStyle w:val="noteChar"/>
        </w:rPr>
        <w:t>IKEA : Une entreprise de meubles suédoise mondialement connue pour ses designs abordables et son concept de magasin en libre-service.</w:t>
      </w:r>
    </w:p>
    <w:p w14:paraId="2BC4CAC3" w14:textId="37A36F23" w:rsidR="0061346E" w:rsidRDefault="0061346E" w:rsidP="00F07025">
      <w:pPr>
        <w:jc w:val="both"/>
        <w:rPr>
          <w:sz w:val="32"/>
          <w:szCs w:val="32"/>
          <w:lang w:bidi="ar-DZ"/>
        </w:rPr>
      </w:pPr>
      <w:r>
        <w:rPr>
          <w:sz w:val="32"/>
          <w:szCs w:val="32"/>
          <w:lang w:bidi="ar-DZ"/>
        </w:rPr>
        <w:br w:type="page"/>
      </w:r>
    </w:p>
    <w:p w14:paraId="5EF097C4" w14:textId="4BDB1E81" w:rsidR="00AD7CA7" w:rsidRDefault="00AD7CA7" w:rsidP="00B77F28">
      <w:pPr>
        <w:pStyle w:val="headernav"/>
        <w:rPr>
          <w:lang w:bidi="ar-DZ"/>
        </w:rPr>
      </w:pPr>
      <w:r w:rsidRPr="00AD7CA7">
        <w:lastRenderedPageBreak/>
        <w:t xml:space="preserve">Analyse comparative des solutions </w:t>
      </w:r>
      <w:r w:rsidR="00994F1C" w:rsidRPr="00AD7CA7">
        <w:t>similaires:</w:t>
      </w:r>
      <w:r w:rsidRPr="00AD7CA7">
        <w:t xml:space="preserve"> </w:t>
      </w:r>
    </w:p>
    <w:tbl>
      <w:tblPr>
        <w:tblStyle w:val="TableGrid"/>
        <w:tblW w:w="9450" w:type="dxa"/>
        <w:tblInd w:w="265" w:type="dxa"/>
        <w:tblLook w:val="04A0" w:firstRow="1" w:lastRow="0" w:firstColumn="1" w:lastColumn="0" w:noHBand="0" w:noVBand="1"/>
      </w:tblPr>
      <w:tblGrid>
        <w:gridCol w:w="2880"/>
        <w:gridCol w:w="3330"/>
        <w:gridCol w:w="3240"/>
      </w:tblGrid>
      <w:tr w:rsidR="001F2B10" w14:paraId="510B7213" w14:textId="77777777" w:rsidTr="002E11DD">
        <w:trPr>
          <w:trHeight w:val="427"/>
        </w:trPr>
        <w:tc>
          <w:tcPr>
            <w:tcW w:w="2880" w:type="dxa"/>
            <w:vAlign w:val="center"/>
          </w:tcPr>
          <w:p w14:paraId="54BB150D" w14:textId="77777777" w:rsidR="0061346E" w:rsidRPr="00231982" w:rsidRDefault="0061346E" w:rsidP="00F07025">
            <w:pPr>
              <w:pStyle w:val="titre"/>
              <w:jc w:val="both"/>
              <w:rPr>
                <w:rFonts w:ascii="Bahnschrift Light" w:hAnsi="Bahnschrift Light"/>
                <w:sz w:val="24"/>
                <w:szCs w:val="24"/>
                <w:lang w:val="fr-FR" w:bidi="ar-DZ"/>
              </w:rPr>
            </w:pPr>
          </w:p>
        </w:tc>
        <w:tc>
          <w:tcPr>
            <w:tcW w:w="3330" w:type="dxa"/>
            <w:vAlign w:val="center"/>
          </w:tcPr>
          <w:p w14:paraId="28236A0B" w14:textId="1F9B3EE5" w:rsidR="0061346E" w:rsidRPr="00231982" w:rsidRDefault="0061346E" w:rsidP="00B53F70">
            <w:pPr>
              <w:pStyle w:val="titre"/>
              <w:jc w:val="center"/>
              <w:rPr>
                <w:rFonts w:ascii="Bahnschrift Light" w:hAnsi="Bahnschrift Light"/>
                <w:sz w:val="24"/>
                <w:szCs w:val="24"/>
                <w:lang w:val="fr-FR" w:bidi="ar-DZ"/>
              </w:rPr>
            </w:pPr>
            <w:proofErr w:type="spellStart"/>
            <w:r w:rsidRPr="00231982">
              <w:rPr>
                <w:rFonts w:ascii="Bahnschrift Light" w:hAnsi="Bahnschrift Light"/>
                <w:sz w:val="24"/>
                <w:szCs w:val="24"/>
                <w:lang w:val="fr-FR" w:bidi="ar-DZ"/>
              </w:rPr>
              <w:t>Task</w:t>
            </w:r>
            <w:r w:rsidR="00296D88">
              <w:rPr>
                <w:rFonts w:ascii="Bahnschrift Light" w:hAnsi="Bahnschrift Light"/>
                <w:sz w:val="24"/>
                <w:szCs w:val="24"/>
                <w:lang w:val="fr-FR" w:bidi="ar-DZ"/>
              </w:rPr>
              <w:t>R</w:t>
            </w:r>
            <w:r w:rsidRPr="00231982">
              <w:rPr>
                <w:rFonts w:ascii="Bahnschrift Light" w:hAnsi="Bahnschrift Light"/>
                <w:sz w:val="24"/>
                <w:szCs w:val="24"/>
                <w:lang w:val="fr-FR" w:bidi="ar-DZ"/>
              </w:rPr>
              <w:t>abbit</w:t>
            </w:r>
            <w:proofErr w:type="spellEnd"/>
          </w:p>
        </w:tc>
        <w:tc>
          <w:tcPr>
            <w:tcW w:w="3240" w:type="dxa"/>
            <w:vAlign w:val="center"/>
          </w:tcPr>
          <w:p w14:paraId="71A7E50F" w14:textId="25A7B1DB" w:rsidR="0061346E" w:rsidRPr="00231982" w:rsidRDefault="00296D88" w:rsidP="00B53F7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H</w:t>
            </w:r>
            <w:r w:rsidR="0061346E" w:rsidRPr="00231982">
              <w:rPr>
                <w:rFonts w:ascii="Bahnschrift Light" w:hAnsi="Bahnschrift Light"/>
                <w:sz w:val="24"/>
                <w:szCs w:val="24"/>
                <w:lang w:val="fr-FR" w:bidi="ar-DZ"/>
              </w:rPr>
              <w:t>andy</w:t>
            </w:r>
          </w:p>
        </w:tc>
      </w:tr>
      <w:tr w:rsidR="001F2B10" w14:paraId="79E71473" w14:textId="77777777" w:rsidTr="001F2B10">
        <w:tc>
          <w:tcPr>
            <w:tcW w:w="2880" w:type="dxa"/>
            <w:vAlign w:val="center"/>
          </w:tcPr>
          <w:p w14:paraId="3F242608" w14:textId="37E61D7B"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rPr>
              <w:t xml:space="preserve">Disponible </w:t>
            </w:r>
            <w:proofErr w:type="spellStart"/>
            <w:r w:rsidRPr="00231982">
              <w:rPr>
                <w:rFonts w:ascii="Bahnschrift Light" w:eastAsia="Times New Roman" w:hAnsi="Bahnschrift Light" w:cs="Times New Roman"/>
                <w:sz w:val="24"/>
                <w:szCs w:val="24"/>
                <w:highlight w:val="white"/>
              </w:rPr>
              <w:t>en</w:t>
            </w:r>
            <w:proofErr w:type="spellEnd"/>
            <w:r w:rsidRPr="00231982">
              <w:rPr>
                <w:rFonts w:ascii="Bahnschrift Light" w:eastAsia="Times New Roman" w:hAnsi="Bahnschrift Light" w:cs="Times New Roman"/>
                <w:sz w:val="24"/>
                <w:szCs w:val="24"/>
                <w:highlight w:val="white"/>
              </w:rPr>
              <w:t xml:space="preserve"> </w:t>
            </w:r>
            <w:proofErr w:type="spellStart"/>
            <w:r w:rsidRPr="00231982">
              <w:rPr>
                <w:rFonts w:ascii="Bahnschrift Light" w:eastAsia="Times New Roman" w:hAnsi="Bahnschrift Light" w:cs="Times New Roman"/>
                <w:sz w:val="24"/>
                <w:szCs w:val="24"/>
                <w:highlight w:val="white"/>
              </w:rPr>
              <w:t>Algérie</w:t>
            </w:r>
            <w:proofErr w:type="spellEnd"/>
          </w:p>
        </w:tc>
        <w:tc>
          <w:tcPr>
            <w:tcW w:w="3330" w:type="dxa"/>
            <w:vAlign w:val="center"/>
          </w:tcPr>
          <w:p w14:paraId="68D3E6A8" w14:textId="64074DBD"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073E3DDB" wp14:editId="79D7A723">
                  <wp:extent cx="368652" cy="36865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c>
          <w:tcPr>
            <w:tcW w:w="3240" w:type="dxa"/>
            <w:vAlign w:val="center"/>
          </w:tcPr>
          <w:p w14:paraId="2444AE7F" w14:textId="5D219ACE"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6D3CBFF4" wp14:editId="4E9CDBCA">
                  <wp:extent cx="368652" cy="368652"/>
                  <wp:effectExtent l="0" t="0" r="0" b="0"/>
                  <wp:docPr id="7875156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r>
      <w:tr w:rsidR="001F2B10" w14:paraId="43A35759" w14:textId="77777777" w:rsidTr="001F2B10">
        <w:tc>
          <w:tcPr>
            <w:tcW w:w="2880" w:type="dxa"/>
            <w:vAlign w:val="center"/>
          </w:tcPr>
          <w:p w14:paraId="31088992" w14:textId="7B309373"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lang w:val="fr-FR"/>
              </w:rPr>
              <w:t>Grande variété de catégories</w:t>
            </w:r>
            <w:r w:rsidRPr="00231982">
              <w:rPr>
                <w:rFonts w:ascii="Bahnschrift Light" w:eastAsia="Times New Roman" w:hAnsi="Bahnschrift Light" w:cs="Times New Roman"/>
                <w:sz w:val="24"/>
                <w:szCs w:val="24"/>
                <w:lang w:val="fr-FR"/>
              </w:rPr>
              <w:t xml:space="preserve"> des services</w:t>
            </w:r>
          </w:p>
        </w:tc>
        <w:tc>
          <w:tcPr>
            <w:tcW w:w="3330" w:type="dxa"/>
            <w:vAlign w:val="center"/>
          </w:tcPr>
          <w:p w14:paraId="2F928161" w14:textId="49F3C74B"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28315CEB" wp14:editId="08C66097">
                  <wp:extent cx="360000" cy="360000"/>
                  <wp:effectExtent l="0" t="0" r="0" b="0"/>
                  <wp:docPr id="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c>
          <w:tcPr>
            <w:tcW w:w="3240" w:type="dxa"/>
            <w:vAlign w:val="center"/>
          </w:tcPr>
          <w:p w14:paraId="227A29D3" w14:textId="2CC799FC"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rPr>
              <w:drawing>
                <wp:inline distT="0" distB="0" distL="0" distR="0" wp14:anchorId="006B3397" wp14:editId="2BA6CF92">
                  <wp:extent cx="371429" cy="371429"/>
                  <wp:effectExtent l="0" t="0" r="0" b="0"/>
                  <wp:docPr id="96391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16840" name=""/>
                          <pic:cNvPicPr/>
                        </pic:nvPicPr>
                        <pic:blipFill>
                          <a:blip r:embed="rId15"/>
                          <a:stretch>
                            <a:fillRect/>
                          </a:stretch>
                        </pic:blipFill>
                        <pic:spPr>
                          <a:xfrm>
                            <a:off x="0" y="0"/>
                            <a:ext cx="371429" cy="371429"/>
                          </a:xfrm>
                          <a:prstGeom prst="rect">
                            <a:avLst/>
                          </a:prstGeom>
                        </pic:spPr>
                      </pic:pic>
                    </a:graphicData>
                  </a:graphic>
                </wp:inline>
              </w:drawing>
            </w:r>
          </w:p>
        </w:tc>
      </w:tr>
      <w:tr w:rsidR="001F2B10" w14:paraId="328F3841" w14:textId="77777777" w:rsidTr="001F2B10">
        <w:tc>
          <w:tcPr>
            <w:tcW w:w="2880" w:type="dxa"/>
            <w:vAlign w:val="center"/>
          </w:tcPr>
          <w:p w14:paraId="6C5AC70C" w14:textId="1651E030"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rPr>
              <w:t xml:space="preserve">Interaction </w:t>
            </w:r>
            <w:proofErr w:type="spellStart"/>
            <w:r w:rsidRPr="00231982">
              <w:rPr>
                <w:rFonts w:ascii="Bahnschrift Light" w:eastAsia="Times New Roman" w:hAnsi="Bahnschrift Light" w:cs="Times New Roman"/>
                <w:sz w:val="24"/>
                <w:szCs w:val="24"/>
                <w:highlight w:val="white"/>
              </w:rPr>
              <w:t>sociale</w:t>
            </w:r>
            <w:proofErr w:type="spellEnd"/>
          </w:p>
        </w:tc>
        <w:tc>
          <w:tcPr>
            <w:tcW w:w="3330" w:type="dxa"/>
            <w:vAlign w:val="center"/>
          </w:tcPr>
          <w:p w14:paraId="71930FC4" w14:textId="55935C80"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1508CD8" wp14:editId="5A37F4FD">
                  <wp:extent cx="360000" cy="360000"/>
                  <wp:effectExtent l="0" t="0" r="0" b="0"/>
                  <wp:docPr id="13847563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c>
          <w:tcPr>
            <w:tcW w:w="3240" w:type="dxa"/>
            <w:vAlign w:val="center"/>
          </w:tcPr>
          <w:p w14:paraId="31D0CE83" w14:textId="4964080F"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D95FF58" wp14:editId="1E7188EB">
                  <wp:extent cx="360000" cy="360000"/>
                  <wp:effectExtent l="0" t="0" r="0" b="0"/>
                  <wp:docPr id="13654755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r>
      <w:tr w:rsidR="001F2B10" w14:paraId="12BE5F87" w14:textId="77777777" w:rsidTr="001F2B10">
        <w:tc>
          <w:tcPr>
            <w:tcW w:w="2880" w:type="dxa"/>
            <w:vAlign w:val="center"/>
          </w:tcPr>
          <w:p w14:paraId="3B6DE616" w14:textId="7802D2B7" w:rsidR="0061346E" w:rsidRPr="00231982" w:rsidRDefault="0061346E" w:rsidP="00B53F70">
            <w:pPr>
              <w:pStyle w:val="titre"/>
              <w:jc w:val="center"/>
              <w:rPr>
                <w:rFonts w:ascii="Bahnschrift Light" w:hAnsi="Bahnschrift Light"/>
                <w:sz w:val="24"/>
                <w:szCs w:val="24"/>
                <w:lang w:val="fr-FR" w:bidi="ar-DZ"/>
              </w:rPr>
            </w:pPr>
            <w:r w:rsidRPr="00371D32">
              <w:rPr>
                <w:rFonts w:ascii="Bahnschrift Light" w:eastAsia="Times New Roman" w:hAnsi="Bahnschrift Light" w:cs="Times New Roman"/>
                <w:sz w:val="24"/>
                <w:szCs w:val="24"/>
                <w:highlight w:val="white"/>
                <w:lang w:val="fr-FR"/>
              </w:rPr>
              <w:t xml:space="preserve">Gratuité </w:t>
            </w:r>
            <w:r w:rsidR="00371D32" w:rsidRPr="00371D32">
              <w:rPr>
                <w:rFonts w:ascii="Bahnschrift Light" w:eastAsia="Times New Roman" w:hAnsi="Bahnschrift Light" w:cs="Times New Roman"/>
                <w:sz w:val="24"/>
                <w:szCs w:val="24"/>
                <w:highlight w:val="white"/>
                <w:lang w:val="fr-FR"/>
              </w:rPr>
              <w:t>les</w:t>
            </w:r>
            <w:r w:rsidRPr="00371D32">
              <w:rPr>
                <w:rFonts w:ascii="Bahnschrift Light" w:eastAsia="Times New Roman" w:hAnsi="Bahnschrift Light" w:cs="Times New Roman"/>
                <w:sz w:val="24"/>
                <w:szCs w:val="24"/>
                <w:highlight w:val="white"/>
                <w:lang w:val="fr-FR"/>
              </w:rPr>
              <w:t xml:space="preserve"> </w:t>
            </w:r>
            <w:proofErr w:type="spellStart"/>
            <w:r w:rsidR="00231982" w:rsidRPr="00371D32">
              <w:rPr>
                <w:rFonts w:ascii="Bahnschrift Light" w:eastAsia="Times New Roman" w:hAnsi="Bahnschrift Light" w:cs="Times New Roman"/>
                <w:sz w:val="24"/>
                <w:szCs w:val="24"/>
                <w:highlight w:val="white"/>
                <w:lang w:val="fr-FR"/>
              </w:rPr>
              <w:t>announces</w:t>
            </w:r>
            <w:proofErr w:type="spellEnd"/>
            <w:r w:rsidRPr="00371D32">
              <w:rPr>
                <w:rFonts w:ascii="Bahnschrift Light" w:eastAsia="Times New Roman" w:hAnsi="Bahnschrift Light" w:cs="Times New Roman"/>
                <w:sz w:val="24"/>
                <w:szCs w:val="24"/>
                <w:lang w:val="fr-FR"/>
              </w:rPr>
              <w:t xml:space="preserve"> </w:t>
            </w:r>
            <w:r w:rsidR="00371D32" w:rsidRPr="00371D32">
              <w:rPr>
                <w:rFonts w:ascii="Bahnschrift Light" w:eastAsia="Times New Roman" w:hAnsi="Bahnschrift Light" w:cs="Times New Roman"/>
                <w:sz w:val="24"/>
                <w:szCs w:val="24"/>
                <w:lang w:val="fr-FR"/>
              </w:rPr>
              <w:t xml:space="preserve">de </w:t>
            </w:r>
            <w:r w:rsidRPr="00371D32">
              <w:rPr>
                <w:rFonts w:ascii="Bahnschrift Light" w:eastAsia="Times New Roman" w:hAnsi="Bahnschrift Light" w:cs="Times New Roman"/>
                <w:sz w:val="24"/>
                <w:szCs w:val="24"/>
                <w:lang w:val="fr-FR"/>
              </w:rPr>
              <w:t>travail</w:t>
            </w:r>
          </w:p>
        </w:tc>
        <w:tc>
          <w:tcPr>
            <w:tcW w:w="3330" w:type="dxa"/>
            <w:vAlign w:val="center"/>
          </w:tcPr>
          <w:p w14:paraId="0220B6FB" w14:textId="12CE2145"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08DF1F5F" wp14:editId="72C3480A">
                  <wp:extent cx="360000" cy="360000"/>
                  <wp:effectExtent l="0" t="0" r="0" b="0"/>
                  <wp:docPr id="1136502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c>
          <w:tcPr>
            <w:tcW w:w="3240" w:type="dxa"/>
            <w:vAlign w:val="center"/>
          </w:tcPr>
          <w:p w14:paraId="3C187E9F" w14:textId="44C749EC"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2C6BC0EC" wp14:editId="3CD4DD93">
                  <wp:extent cx="360000" cy="360000"/>
                  <wp:effectExtent l="0" t="0" r="0" b="0"/>
                  <wp:docPr id="19426831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r>
      <w:tr w:rsidR="00231982" w14:paraId="03606689" w14:textId="77777777" w:rsidTr="001F2B10">
        <w:tc>
          <w:tcPr>
            <w:tcW w:w="2880" w:type="dxa"/>
            <w:vAlign w:val="center"/>
          </w:tcPr>
          <w:p w14:paraId="11B23A29" w14:textId="5EF55AB8" w:rsidR="00231982" w:rsidRPr="00231982" w:rsidRDefault="00231982" w:rsidP="00B53F70">
            <w:pPr>
              <w:pStyle w:val="titre"/>
              <w:jc w:val="center"/>
              <w:rPr>
                <w:rFonts w:ascii="Bahnschrift Light" w:eastAsia="Times New Roman" w:hAnsi="Bahnschrift Light" w:cs="Times New Roman"/>
                <w:sz w:val="24"/>
                <w:szCs w:val="24"/>
                <w:highlight w:val="white"/>
                <w:lang w:val="fr-FR"/>
              </w:rPr>
            </w:pPr>
            <w:r>
              <w:rPr>
                <w:rFonts w:ascii="Bahnschrift Light" w:eastAsia="Times New Roman" w:hAnsi="Bahnschrift Light" w:cs="Times New Roman"/>
                <w:sz w:val="24"/>
                <w:szCs w:val="24"/>
                <w:highlight w:val="white"/>
                <w:lang w:val="fr-FR"/>
              </w:rPr>
              <w:t xml:space="preserve">Publier les </w:t>
            </w:r>
            <w:proofErr w:type="gramStart"/>
            <w:r>
              <w:rPr>
                <w:rFonts w:ascii="Bahnschrift Light" w:eastAsia="Times New Roman" w:hAnsi="Bahnschrift Light" w:cs="Times New Roman"/>
                <w:sz w:val="24"/>
                <w:szCs w:val="24"/>
                <w:highlight w:val="white"/>
                <w:lang w:val="fr-FR"/>
              </w:rPr>
              <w:t>travailles</w:t>
            </w:r>
            <w:proofErr w:type="gramEnd"/>
            <w:r>
              <w:rPr>
                <w:rFonts w:ascii="Bahnschrift Light" w:eastAsia="Times New Roman" w:hAnsi="Bahnschrift Light" w:cs="Times New Roman"/>
                <w:sz w:val="24"/>
                <w:szCs w:val="24"/>
                <w:highlight w:val="white"/>
                <w:lang w:val="fr-FR"/>
              </w:rPr>
              <w:t xml:space="preserve"> sans carte de crédit</w:t>
            </w:r>
          </w:p>
        </w:tc>
        <w:tc>
          <w:tcPr>
            <w:tcW w:w="3330" w:type="dxa"/>
            <w:vAlign w:val="center"/>
          </w:tcPr>
          <w:p w14:paraId="7D6DF814" w14:textId="448ABCB2" w:rsidR="00231982" w:rsidRPr="00231982" w:rsidRDefault="00231982" w:rsidP="00B53F7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1975E011" wp14:editId="5A21B920">
                  <wp:extent cx="368652" cy="368652"/>
                  <wp:effectExtent l="0" t="0" r="0" b="0"/>
                  <wp:docPr id="1014795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c>
          <w:tcPr>
            <w:tcW w:w="3240" w:type="dxa"/>
            <w:vAlign w:val="center"/>
          </w:tcPr>
          <w:p w14:paraId="7ED31883" w14:textId="2F900720" w:rsidR="00231982" w:rsidRPr="00231982" w:rsidRDefault="00231982" w:rsidP="00B53F7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436E3410" wp14:editId="75D010B1">
                  <wp:extent cx="368652" cy="368652"/>
                  <wp:effectExtent l="0" t="0" r="0" b="0"/>
                  <wp:docPr id="136486537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r>
      <w:tr w:rsidR="001F2B10" w14:paraId="42B65CDC" w14:textId="77777777" w:rsidTr="001F2B10">
        <w:tc>
          <w:tcPr>
            <w:tcW w:w="2880" w:type="dxa"/>
            <w:vAlign w:val="center"/>
          </w:tcPr>
          <w:p w14:paraId="2C636648" w14:textId="1912354B"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sz w:val="24"/>
                <w:szCs w:val="24"/>
                <w:lang w:bidi="ar-DZ"/>
              </w:rPr>
              <w:t>N</w:t>
            </w:r>
            <w:r w:rsidRPr="00231982">
              <w:rPr>
                <w:rFonts w:ascii="Bahnschrift Light" w:hAnsi="Bahnschrift Light"/>
                <w:sz w:val="24"/>
                <w:szCs w:val="24"/>
                <w:lang w:val="fr-FR" w:bidi="ar-DZ"/>
              </w:rPr>
              <w:t>é</w:t>
            </w:r>
            <w:proofErr w:type="spellStart"/>
            <w:r w:rsidRPr="00231982">
              <w:rPr>
                <w:rFonts w:ascii="Bahnschrift Light" w:hAnsi="Bahnschrift Light"/>
                <w:sz w:val="24"/>
                <w:szCs w:val="24"/>
                <w:lang w:bidi="ar-DZ"/>
              </w:rPr>
              <w:t>gociation</w:t>
            </w:r>
            <w:proofErr w:type="spellEnd"/>
            <w:r w:rsidRPr="00231982">
              <w:rPr>
                <w:rFonts w:ascii="Bahnschrift Light" w:hAnsi="Bahnschrift Light"/>
                <w:sz w:val="24"/>
                <w:szCs w:val="24"/>
                <w:lang w:bidi="ar-DZ"/>
              </w:rPr>
              <w:t xml:space="preserve"> du prix</w:t>
            </w:r>
          </w:p>
        </w:tc>
        <w:tc>
          <w:tcPr>
            <w:tcW w:w="3330" w:type="dxa"/>
            <w:vAlign w:val="center"/>
          </w:tcPr>
          <w:p w14:paraId="7C57A062" w14:textId="1B335610"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B796095" wp14:editId="1A7AF385">
                  <wp:extent cx="368652" cy="368652"/>
                  <wp:effectExtent l="0" t="0" r="0" b="0"/>
                  <wp:docPr id="182806290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c>
          <w:tcPr>
            <w:tcW w:w="3240" w:type="dxa"/>
            <w:vAlign w:val="center"/>
          </w:tcPr>
          <w:p w14:paraId="48B0D3B3" w14:textId="0EE7174F"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5275DA89" wp14:editId="0E4D9363">
                  <wp:extent cx="368652" cy="368652"/>
                  <wp:effectExtent l="0" t="0" r="0" b="0"/>
                  <wp:docPr id="4115579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r>
      <w:tr w:rsidR="001F2B10" w14:paraId="49120D38" w14:textId="77777777" w:rsidTr="001F2B10">
        <w:tc>
          <w:tcPr>
            <w:tcW w:w="2880" w:type="dxa"/>
            <w:vAlign w:val="center"/>
          </w:tcPr>
          <w:p w14:paraId="69152DCD" w14:textId="0526E0F6" w:rsidR="0061346E" w:rsidRPr="00231982" w:rsidRDefault="00231982" w:rsidP="00B53F70">
            <w:pPr>
              <w:pStyle w:val="titre"/>
              <w:jc w:val="center"/>
              <w:rPr>
                <w:rFonts w:ascii="Bahnschrift Light" w:hAnsi="Bahnschrift Light"/>
                <w:sz w:val="24"/>
                <w:szCs w:val="24"/>
                <w:rtl/>
                <w:lang w:bidi="ar-DZ"/>
              </w:rPr>
            </w:pPr>
            <w:r w:rsidRPr="00231982">
              <w:rPr>
                <w:rFonts w:ascii="Bahnschrift Light" w:hAnsi="Bahnschrift Light"/>
                <w:sz w:val="24"/>
                <w:szCs w:val="24"/>
                <w:lang w:bidi="ar-DZ"/>
              </w:rPr>
              <w:t xml:space="preserve">Payment </w:t>
            </w:r>
            <w:r w:rsidR="004B7861" w:rsidRPr="004B7861">
              <w:rPr>
                <w:rFonts w:ascii="Bahnschrift Light" w:hAnsi="Bahnschrift Light"/>
                <w:sz w:val="24"/>
                <w:szCs w:val="24"/>
                <w:lang w:val="fr-FR"/>
              </w:rPr>
              <w:t>en espèces</w:t>
            </w:r>
          </w:p>
        </w:tc>
        <w:tc>
          <w:tcPr>
            <w:tcW w:w="3330" w:type="dxa"/>
            <w:vAlign w:val="center"/>
          </w:tcPr>
          <w:p w14:paraId="6C8AEF0E" w14:textId="08A30E6C"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726D0765" wp14:editId="5BC19671">
                  <wp:extent cx="368652" cy="368652"/>
                  <wp:effectExtent l="0" t="0" r="0" b="0"/>
                  <wp:docPr id="17962380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c>
          <w:tcPr>
            <w:tcW w:w="3240" w:type="dxa"/>
            <w:vAlign w:val="center"/>
          </w:tcPr>
          <w:p w14:paraId="2901E745" w14:textId="68CB3BDF"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57C4C4EF" wp14:editId="32C3E662">
                  <wp:extent cx="368652" cy="368652"/>
                  <wp:effectExtent l="0" t="0" r="0" b="0"/>
                  <wp:docPr id="15812844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r>
      <w:tr w:rsidR="001F2B10" w14:paraId="2F328AC8" w14:textId="77777777" w:rsidTr="001F2B10">
        <w:trPr>
          <w:trHeight w:val="1012"/>
        </w:trPr>
        <w:tc>
          <w:tcPr>
            <w:tcW w:w="2880" w:type="dxa"/>
            <w:vAlign w:val="center"/>
          </w:tcPr>
          <w:p w14:paraId="5491FE4D" w14:textId="2A20CD12" w:rsidR="0061346E" w:rsidRPr="00231982" w:rsidRDefault="00231982" w:rsidP="00B53F7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 xml:space="preserve">Facilite d’authentification et </w:t>
            </w:r>
            <w:r w:rsidR="001F2B10">
              <w:rPr>
                <w:rFonts w:ascii="Bahnschrift Light" w:hAnsi="Bahnschrift Light"/>
                <w:sz w:val="24"/>
                <w:szCs w:val="24"/>
                <w:lang w:val="fr-FR" w:bidi="ar-DZ"/>
              </w:rPr>
              <w:t>inscription</w:t>
            </w:r>
          </w:p>
        </w:tc>
        <w:tc>
          <w:tcPr>
            <w:tcW w:w="3330" w:type="dxa"/>
            <w:vAlign w:val="center"/>
          </w:tcPr>
          <w:p w14:paraId="7FD5AB75" w14:textId="5A5E2498"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0" distB="0" distL="0" distR="0" wp14:anchorId="68AECB76" wp14:editId="1FFC5E65">
                  <wp:extent cx="368300" cy="368300"/>
                  <wp:effectExtent l="0" t="0" r="0" b="0"/>
                  <wp:docPr id="1007903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368300" cy="368300"/>
                          </a:xfrm>
                          <a:prstGeom prst="rect">
                            <a:avLst/>
                          </a:prstGeom>
                          <a:ln/>
                        </pic:spPr>
                      </pic:pic>
                    </a:graphicData>
                  </a:graphic>
                </wp:inline>
              </w:drawing>
            </w:r>
          </w:p>
        </w:tc>
        <w:tc>
          <w:tcPr>
            <w:tcW w:w="3240" w:type="dxa"/>
            <w:vAlign w:val="center"/>
          </w:tcPr>
          <w:p w14:paraId="431F9F64" w14:textId="0143C099" w:rsidR="0061346E" w:rsidRPr="00231982" w:rsidRDefault="00371D3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F40658E" wp14:editId="0A3E57C1">
                  <wp:extent cx="360000" cy="360000"/>
                  <wp:effectExtent l="0" t="0" r="0" b="0"/>
                  <wp:docPr id="18306298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r>
      <w:tr w:rsidR="00655F1B" w14:paraId="5CB4CF73" w14:textId="77777777" w:rsidTr="003C7488">
        <w:trPr>
          <w:trHeight w:val="661"/>
        </w:trPr>
        <w:tc>
          <w:tcPr>
            <w:tcW w:w="2880" w:type="dxa"/>
            <w:vAlign w:val="center"/>
          </w:tcPr>
          <w:p w14:paraId="5A8B7026" w14:textId="436CC147" w:rsidR="00655F1B" w:rsidRDefault="001F2B10" w:rsidP="00B53F7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Messag</w:t>
            </w:r>
            <w:r w:rsidR="00B53F70">
              <w:rPr>
                <w:rFonts w:ascii="Bahnschrift Light" w:hAnsi="Bahnschrift Light"/>
                <w:sz w:val="24"/>
                <w:szCs w:val="24"/>
                <w:lang w:val="fr-FR" w:bidi="ar-DZ"/>
              </w:rPr>
              <w:t>es</w:t>
            </w:r>
          </w:p>
        </w:tc>
        <w:tc>
          <w:tcPr>
            <w:tcW w:w="3330" w:type="dxa"/>
            <w:vAlign w:val="center"/>
          </w:tcPr>
          <w:p w14:paraId="325A4F80" w14:textId="79A08BA1" w:rsidR="00655F1B" w:rsidRPr="00231982" w:rsidRDefault="00655F1B" w:rsidP="00B53F7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1F199700" wp14:editId="33C2AA0D">
                  <wp:extent cx="360000" cy="360000"/>
                  <wp:effectExtent l="0" t="0" r="0" b="0"/>
                  <wp:docPr id="16927261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c>
          <w:tcPr>
            <w:tcW w:w="3240" w:type="dxa"/>
            <w:vAlign w:val="center"/>
          </w:tcPr>
          <w:p w14:paraId="4DA8B857" w14:textId="5192A360" w:rsidR="00655F1B" w:rsidRPr="00231982" w:rsidRDefault="00655F1B" w:rsidP="00B53F7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0192706C" wp14:editId="69EF8AD7">
                  <wp:extent cx="360000" cy="360000"/>
                  <wp:effectExtent l="0" t="0" r="0" b="0"/>
                  <wp:docPr id="42858469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r>
    </w:tbl>
    <w:p w14:paraId="45C70395" w14:textId="77777777" w:rsidR="0061346E" w:rsidRPr="00AD7CA7" w:rsidRDefault="0061346E" w:rsidP="00F07025">
      <w:pPr>
        <w:pStyle w:val="titre"/>
        <w:ind w:left="720"/>
        <w:jc w:val="both"/>
        <w:rPr>
          <w:lang w:val="fr-FR" w:bidi="ar-DZ"/>
        </w:rPr>
      </w:pPr>
    </w:p>
    <w:p w14:paraId="36D1B947" w14:textId="57E73504" w:rsidR="00AD7CA7" w:rsidRDefault="00AD7CA7" w:rsidP="00B77F28">
      <w:pPr>
        <w:pStyle w:val="headernav"/>
        <w:rPr>
          <w:lang w:bidi="ar-DZ"/>
        </w:rPr>
      </w:pPr>
      <w:r>
        <w:t>Présentation des opportunités d’amélioration et Objectifs:</w:t>
      </w:r>
    </w:p>
    <w:p w14:paraId="2CB5C1C0" w14:textId="51C614B1" w:rsidR="007C3F5B" w:rsidRDefault="007C3F5B" w:rsidP="00F07025">
      <w:pPr>
        <w:pStyle w:val="Paragraph"/>
        <w:jc w:val="both"/>
      </w:pPr>
      <w:r w:rsidRPr="007C3F5B">
        <w:t>D'après l’analyse comparative précédente, il est clair que ces plateformes ne sont pas disponibles en Algérie. De plus, la nécessité d'associer une carte de crédit pour publier un travail et l'absence d'option de paiement en espèces limitent l'accessibilité pour de nombreux utilisateurs. En outre, l'incapacité de négocier les prix des services constitue une contrainte supplémentaire. Dans ce contexte, nous proposons notre solution informatique qui permettrait de pallier ces lacunes en offrant une plateforme adaptée aux besoins locaux, facilitant les transactions en acceptant les paiements en espèces et permettant la négociation des tarifs entre les parties concernées. Notre solution vise à offrir une expérience plus flexible et accessible tout en répondant aux besoins spécifiques du marché algérien.</w:t>
      </w:r>
    </w:p>
    <w:p w14:paraId="6E3EC286" w14:textId="5BE9D14A" w:rsidR="00AD7CA7" w:rsidRDefault="00AD7CA7" w:rsidP="00B77F28">
      <w:pPr>
        <w:pStyle w:val="headernav"/>
        <w:rPr>
          <w:lang w:bidi="ar-DZ"/>
        </w:rPr>
      </w:pPr>
      <w:r>
        <w:lastRenderedPageBreak/>
        <w:t>Conclusion:</w:t>
      </w:r>
    </w:p>
    <w:p w14:paraId="0E661FCB" w14:textId="3B314BFF" w:rsidR="003C0092" w:rsidRPr="003C0092" w:rsidRDefault="003C0092" w:rsidP="00F07025">
      <w:pPr>
        <w:pStyle w:val="Paragraph"/>
        <w:jc w:val="both"/>
        <w:rPr>
          <w:lang w:bidi="ar-DZ"/>
        </w:rPr>
      </w:pPr>
      <w:r w:rsidRPr="003C0092">
        <w:rPr>
          <w:lang w:bidi="ar-DZ"/>
        </w:rPr>
        <w:t xml:space="preserve">Au cours de ce chapitre, nous avons exploré l'état de l'art </w:t>
      </w:r>
      <w:r w:rsidR="00837B64">
        <w:rPr>
          <w:lang w:bidi="ar-DZ"/>
        </w:rPr>
        <w:t>et présenté</w:t>
      </w:r>
      <w:r w:rsidRPr="003C0092">
        <w:rPr>
          <w:lang w:bidi="ar-DZ"/>
        </w:rPr>
        <w:t xml:space="preserve"> une définition du </w:t>
      </w:r>
      <w:proofErr w:type="spellStart"/>
      <w:r w:rsidRPr="003C0092">
        <w:rPr>
          <w:lang w:bidi="ar-DZ"/>
        </w:rPr>
        <w:t>freelancing</w:t>
      </w:r>
      <w:proofErr w:type="spellEnd"/>
      <w:r w:rsidRPr="003C0092">
        <w:rPr>
          <w:lang w:bidi="ar-DZ"/>
        </w:rPr>
        <w:t>, tout en examinant en détail les aspects pertinents pour notre projet. Cette analyse comparative nous a permis d'évaluer les solutions existantes. Nous avons examiné attentivement différentes alternatives en fonction des objectifs définis pour notre projet, mettant en lumière les fonctionnalités manquantes des annuaires existants.</w:t>
      </w:r>
    </w:p>
    <w:p w14:paraId="336E3BF4" w14:textId="7EDE5A5A" w:rsidR="003C0092" w:rsidRDefault="003C0092" w:rsidP="00F07025">
      <w:pPr>
        <w:pStyle w:val="Paragraph"/>
        <w:jc w:val="both"/>
        <w:rPr>
          <w:lang w:bidi="ar-DZ"/>
        </w:rPr>
      </w:pPr>
      <w:r w:rsidRPr="003C0092">
        <w:rPr>
          <w:lang w:bidi="ar-DZ"/>
        </w:rPr>
        <w:t>Dans le prochain chapitre, nous affinerons nos exigences et clarifierons les objectifs de notre projet à travers une étude conceptuelle approfondie.</w:t>
      </w:r>
    </w:p>
    <w:p w14:paraId="0BD98AFB" w14:textId="77777777" w:rsidR="00D81A99" w:rsidRDefault="00D81A99" w:rsidP="00F07025">
      <w:pPr>
        <w:pStyle w:val="Paragraph"/>
        <w:jc w:val="both"/>
        <w:rPr>
          <w:lang w:bidi="ar-DZ"/>
        </w:rPr>
      </w:pPr>
    </w:p>
    <w:p w14:paraId="52027A51" w14:textId="77777777" w:rsidR="00D81A99" w:rsidRDefault="00D81A99" w:rsidP="00F07025">
      <w:pPr>
        <w:pStyle w:val="Paragraph"/>
        <w:jc w:val="both"/>
        <w:rPr>
          <w:lang w:bidi="ar-DZ"/>
        </w:rPr>
      </w:pPr>
    </w:p>
    <w:p w14:paraId="68A83F42" w14:textId="77777777" w:rsidR="00D81A99" w:rsidRDefault="00D81A99" w:rsidP="00F07025">
      <w:pPr>
        <w:pStyle w:val="Paragraph"/>
        <w:jc w:val="both"/>
        <w:rPr>
          <w:lang w:bidi="ar-DZ"/>
        </w:rPr>
      </w:pPr>
    </w:p>
    <w:p w14:paraId="39A87A9A" w14:textId="77777777" w:rsidR="00D81A99" w:rsidRDefault="00D81A99" w:rsidP="00F07025">
      <w:pPr>
        <w:pStyle w:val="Paragraph"/>
        <w:jc w:val="both"/>
        <w:rPr>
          <w:lang w:bidi="ar-DZ"/>
        </w:rPr>
      </w:pPr>
    </w:p>
    <w:p w14:paraId="7960F7F5" w14:textId="77777777" w:rsidR="00D81A99" w:rsidRDefault="00D81A99" w:rsidP="00F07025">
      <w:pPr>
        <w:pStyle w:val="Paragraph"/>
        <w:jc w:val="both"/>
        <w:rPr>
          <w:lang w:bidi="ar-DZ"/>
        </w:rPr>
      </w:pPr>
    </w:p>
    <w:p w14:paraId="071C2BD7" w14:textId="77777777" w:rsidR="00D81A99" w:rsidRDefault="00D81A99" w:rsidP="00F07025">
      <w:pPr>
        <w:pStyle w:val="Paragraph"/>
        <w:jc w:val="both"/>
        <w:rPr>
          <w:lang w:bidi="ar-DZ"/>
        </w:rPr>
      </w:pPr>
    </w:p>
    <w:p w14:paraId="1941FE2D" w14:textId="77777777" w:rsidR="00D81A99" w:rsidRDefault="00D81A99" w:rsidP="00F07025">
      <w:pPr>
        <w:pStyle w:val="Paragraph"/>
        <w:jc w:val="both"/>
        <w:rPr>
          <w:lang w:bidi="ar-DZ"/>
        </w:rPr>
      </w:pPr>
    </w:p>
    <w:p w14:paraId="66A3256E" w14:textId="77777777" w:rsidR="00D81A99" w:rsidRDefault="00D81A99" w:rsidP="00F07025">
      <w:pPr>
        <w:pStyle w:val="Paragraph"/>
        <w:jc w:val="both"/>
        <w:rPr>
          <w:lang w:bidi="ar-DZ"/>
        </w:rPr>
      </w:pPr>
    </w:p>
    <w:p w14:paraId="75CE7621" w14:textId="0F39AAEF" w:rsidR="00D81A99" w:rsidRDefault="00D81A99" w:rsidP="00F07025">
      <w:pPr>
        <w:pStyle w:val="Paragraph"/>
        <w:jc w:val="both"/>
        <w:rPr>
          <w:lang w:bidi="ar-DZ"/>
        </w:rPr>
      </w:pPr>
    </w:p>
    <w:p w14:paraId="0EEA4930" w14:textId="77777777" w:rsidR="00D81A99" w:rsidRDefault="00D81A99" w:rsidP="00F07025">
      <w:pPr>
        <w:pStyle w:val="Paragraph"/>
        <w:jc w:val="both"/>
        <w:rPr>
          <w:lang w:bidi="ar-DZ"/>
        </w:rPr>
      </w:pPr>
    </w:p>
    <w:p w14:paraId="0A3F6601" w14:textId="77777777" w:rsidR="00D81A99" w:rsidRDefault="00D81A99" w:rsidP="00F07025">
      <w:pPr>
        <w:pStyle w:val="Paragraph"/>
        <w:jc w:val="both"/>
        <w:rPr>
          <w:lang w:bidi="ar-DZ"/>
        </w:rPr>
      </w:pPr>
    </w:p>
    <w:p w14:paraId="48CA2FCE" w14:textId="77777777" w:rsidR="00D81A99" w:rsidRDefault="00D81A99" w:rsidP="00F07025">
      <w:pPr>
        <w:pStyle w:val="Paragraph"/>
        <w:jc w:val="both"/>
        <w:rPr>
          <w:lang w:bidi="ar-DZ"/>
        </w:rPr>
      </w:pPr>
    </w:p>
    <w:p w14:paraId="7651406B" w14:textId="77777777" w:rsidR="00D81A99" w:rsidRDefault="00D81A99" w:rsidP="00F07025">
      <w:pPr>
        <w:pStyle w:val="Paragraph"/>
        <w:jc w:val="both"/>
        <w:rPr>
          <w:lang w:bidi="ar-DZ"/>
        </w:rPr>
      </w:pPr>
    </w:p>
    <w:p w14:paraId="64F1DBC0" w14:textId="77777777" w:rsidR="00D81A99" w:rsidRDefault="00D81A99" w:rsidP="00F07025">
      <w:pPr>
        <w:pStyle w:val="Paragraph"/>
        <w:jc w:val="both"/>
        <w:rPr>
          <w:lang w:bidi="ar-DZ"/>
        </w:rPr>
      </w:pPr>
    </w:p>
    <w:p w14:paraId="5E6731E5" w14:textId="77777777" w:rsidR="00D81A99" w:rsidRDefault="00D81A99" w:rsidP="00F07025">
      <w:pPr>
        <w:pStyle w:val="Paragraph"/>
        <w:jc w:val="both"/>
        <w:rPr>
          <w:lang w:bidi="ar-DZ"/>
        </w:rPr>
      </w:pPr>
    </w:p>
    <w:p w14:paraId="59DBF008" w14:textId="77777777" w:rsidR="00D81A99" w:rsidRDefault="00D81A99" w:rsidP="00F07025">
      <w:pPr>
        <w:pStyle w:val="Paragraph"/>
        <w:jc w:val="both"/>
        <w:rPr>
          <w:lang w:bidi="ar-DZ"/>
        </w:rPr>
      </w:pPr>
    </w:p>
    <w:p w14:paraId="062FB76E" w14:textId="77777777" w:rsidR="00D81A99" w:rsidRDefault="00D81A99" w:rsidP="00F07025">
      <w:pPr>
        <w:pStyle w:val="Paragraph"/>
        <w:jc w:val="both"/>
        <w:rPr>
          <w:lang w:bidi="ar-DZ"/>
        </w:rPr>
      </w:pPr>
    </w:p>
    <w:p w14:paraId="66B3CE55" w14:textId="77777777" w:rsidR="00D81A99" w:rsidRDefault="00D81A99" w:rsidP="00F07025">
      <w:pPr>
        <w:pStyle w:val="Paragraph"/>
        <w:jc w:val="both"/>
        <w:rPr>
          <w:lang w:bidi="ar-DZ"/>
        </w:rPr>
      </w:pPr>
    </w:p>
    <w:p w14:paraId="59476379" w14:textId="77777777" w:rsidR="00D81A99" w:rsidRDefault="00D81A99" w:rsidP="00F07025">
      <w:pPr>
        <w:pStyle w:val="Paragraph"/>
        <w:jc w:val="both"/>
        <w:rPr>
          <w:lang w:bidi="ar-DZ"/>
        </w:rPr>
      </w:pPr>
    </w:p>
    <w:p w14:paraId="3A75FAE6" w14:textId="77777777" w:rsidR="00D81A99" w:rsidRDefault="00D81A99" w:rsidP="00F07025">
      <w:pPr>
        <w:pStyle w:val="Paragraph"/>
        <w:jc w:val="both"/>
        <w:rPr>
          <w:lang w:bidi="ar-DZ"/>
        </w:rPr>
      </w:pPr>
    </w:p>
    <w:p w14:paraId="09461731" w14:textId="77777777" w:rsidR="00D81A99" w:rsidRDefault="00D81A99" w:rsidP="00F07025">
      <w:pPr>
        <w:pStyle w:val="Paragraph"/>
        <w:jc w:val="both"/>
        <w:rPr>
          <w:lang w:bidi="ar-DZ"/>
        </w:rPr>
      </w:pPr>
    </w:p>
    <w:p w14:paraId="1C57B435" w14:textId="77777777" w:rsidR="00D81A99" w:rsidRDefault="00D81A99" w:rsidP="00F07025">
      <w:pPr>
        <w:pStyle w:val="Paragraph"/>
        <w:jc w:val="both"/>
        <w:rPr>
          <w:lang w:bidi="ar-DZ"/>
        </w:rPr>
      </w:pPr>
    </w:p>
    <w:p w14:paraId="184156D1" w14:textId="158BA099" w:rsidR="00837B64" w:rsidRPr="00D81A99" w:rsidRDefault="00837B64" w:rsidP="00F07025">
      <w:pPr>
        <w:pStyle w:val="note"/>
      </w:pPr>
    </w:p>
    <w:p w14:paraId="215C45FA" w14:textId="05CB1B31" w:rsidR="00D81A99" w:rsidRPr="00D81A99" w:rsidRDefault="00D81A99" w:rsidP="00F07025">
      <w:pPr>
        <w:pStyle w:val="note"/>
      </w:pPr>
      <w:r w:rsidRPr="00D81A99">
        <w:br w:type="page"/>
      </w:r>
    </w:p>
    <w:p w14:paraId="6702F47C" w14:textId="340EE0DF" w:rsidR="00837B64" w:rsidRPr="00B7335C" w:rsidRDefault="00837B64" w:rsidP="00B77F28">
      <w:pPr>
        <w:pStyle w:val="titre"/>
        <w:jc w:val="both"/>
        <w:rPr>
          <w:rFonts w:ascii="Century Gothic" w:hAnsi="Century Gothic"/>
          <w:lang w:val="fr-FR" w:bidi="ar-DZ"/>
        </w:rPr>
      </w:pPr>
      <w:r w:rsidRPr="00B7335C">
        <w:rPr>
          <w:rFonts w:ascii="Century Gothic" w:hAnsi="Century Gothic"/>
          <w:sz w:val="28"/>
          <w:szCs w:val="28"/>
          <w:lang w:val="fr-FR"/>
        </w:rPr>
        <w:lastRenderedPageBreak/>
        <w:t xml:space="preserve">Chapitre </w:t>
      </w:r>
      <w:proofErr w:type="gramStart"/>
      <w:r w:rsidRPr="00B7335C">
        <w:rPr>
          <w:rFonts w:ascii="Century Gothic" w:hAnsi="Century Gothic"/>
          <w:sz w:val="28"/>
          <w:szCs w:val="28"/>
          <w:highlight w:val="white"/>
          <w:lang w:val="fr-FR"/>
        </w:rPr>
        <w:t>II</w:t>
      </w:r>
      <w:r w:rsidRPr="00B7335C">
        <w:rPr>
          <w:rFonts w:ascii="Century Gothic" w:hAnsi="Century Gothic"/>
          <w:lang w:val="fr-FR" w:bidi="ar-DZ"/>
        </w:rPr>
        <w:t>:</w:t>
      </w:r>
      <w:proofErr w:type="gramEnd"/>
    </w:p>
    <w:p w14:paraId="73F8FFB8" w14:textId="77777777" w:rsidR="00837B64" w:rsidRPr="00B53F70" w:rsidRDefault="00837B64" w:rsidP="00B53F70">
      <w:pPr>
        <w:pStyle w:val="titre"/>
        <w:ind w:left="720"/>
        <w:jc w:val="center"/>
        <w:rPr>
          <w:rFonts w:ascii="Poppins" w:hAnsi="Poppins" w:cs="Poppins"/>
          <w:i/>
          <w:iCs/>
          <w:color w:val="00B050"/>
          <w:lang w:val="fr-FR" w:bidi="ar-DZ"/>
        </w:rPr>
      </w:pPr>
      <w:r w:rsidRPr="00B53F70">
        <w:rPr>
          <w:rFonts w:ascii="Poppins" w:hAnsi="Poppins" w:cs="Poppins"/>
          <w:i/>
          <w:iCs/>
          <w:color w:val="00B050"/>
          <w:lang w:val="fr-FR" w:bidi="ar-DZ"/>
        </w:rPr>
        <w:t>Etude conceptuelle et spécification des besoins</w:t>
      </w:r>
    </w:p>
    <w:p w14:paraId="244F4910" w14:textId="45AE505C" w:rsidR="00B77F28" w:rsidRDefault="00837B64" w:rsidP="00B77F28">
      <w:pPr>
        <w:pStyle w:val="headernav"/>
        <w:numPr>
          <w:ilvl w:val="0"/>
          <w:numId w:val="35"/>
        </w:numPr>
        <w:rPr>
          <w:lang w:bidi="ar-DZ"/>
        </w:rPr>
      </w:pPr>
      <w:r>
        <w:rPr>
          <w:lang w:bidi="ar-DZ"/>
        </w:rPr>
        <w:t>Introduction:</w:t>
      </w:r>
    </w:p>
    <w:p w14:paraId="19B2A62B" w14:textId="1B536F14" w:rsidR="00FD4AAF" w:rsidRPr="00FD4AAF" w:rsidRDefault="00FD4AAF" w:rsidP="00F07025">
      <w:pPr>
        <w:pStyle w:val="Paragraph"/>
        <w:jc w:val="both"/>
        <w:rPr>
          <w:lang w:bidi="ar-DZ"/>
        </w:rPr>
      </w:pPr>
      <w:r w:rsidRPr="00FD4AAF">
        <w:rPr>
          <w:lang w:bidi="ar-DZ"/>
        </w:rPr>
        <w:t>La phase de modélisation et conception revêt une importance capitale dans la réalisation et l'exécution de notre projet. Elle constitue une étape fondamentale dans le processus de développement logiciel, intervenant après l'analyse de l'existant.</w:t>
      </w:r>
    </w:p>
    <w:p w14:paraId="28ECA376" w14:textId="759D8993" w:rsidR="00837B64" w:rsidRDefault="00FD4AAF" w:rsidP="00F07025">
      <w:pPr>
        <w:pStyle w:val="Paragraph"/>
        <w:jc w:val="both"/>
        <w:rPr>
          <w:lang w:bidi="ar-DZ"/>
        </w:rPr>
      </w:pPr>
      <w:r w:rsidRPr="00FD4AAF">
        <w:rPr>
          <w:lang w:bidi="ar-DZ"/>
        </w:rPr>
        <w:t>Dans ce mémoire, nous adoptons une approche claire et structurée, privilégiant l'utilisation de diagrammes, de tableaux, ainsi que d'autres outils visuels pour décrire les divers aspects de la conception.</w:t>
      </w:r>
    </w:p>
    <w:p w14:paraId="6BDB8399" w14:textId="5B9E85D5" w:rsidR="00FD4AAF" w:rsidRDefault="00FD4AAF" w:rsidP="00B77F28">
      <w:pPr>
        <w:pStyle w:val="headernav"/>
      </w:pPr>
      <w:proofErr w:type="spellStart"/>
      <w:r>
        <w:t>Sp</w:t>
      </w:r>
      <w:r w:rsidR="00BB6A29">
        <w:t>é</w:t>
      </w:r>
      <w:r>
        <w:t>cification</w:t>
      </w:r>
      <w:proofErr w:type="spellEnd"/>
      <w:r>
        <w:t xml:space="preserve"> des </w:t>
      </w:r>
      <w:proofErr w:type="spellStart"/>
      <w:r>
        <w:t>besoins</w:t>
      </w:r>
      <w:proofErr w:type="spellEnd"/>
      <w:r>
        <w:t>:</w:t>
      </w:r>
    </w:p>
    <w:p w14:paraId="08227E10" w14:textId="181DC39A" w:rsidR="00FD4AAF" w:rsidRPr="00FD4AAF" w:rsidRDefault="00FD4AAF" w:rsidP="00F07025">
      <w:pPr>
        <w:pStyle w:val="Paragraph"/>
        <w:jc w:val="both"/>
      </w:pPr>
      <w:r w:rsidRPr="00FD4AAF">
        <w:t>Les exigences de notre système sont cruciales pour répondre aux objectifs du marché algérien.</w:t>
      </w:r>
    </w:p>
    <w:p w14:paraId="28C52325" w14:textId="0FAC56F3" w:rsidR="00837B64" w:rsidRPr="00BB6A29" w:rsidRDefault="00FD4AAF" w:rsidP="00B77F28">
      <w:pPr>
        <w:pStyle w:val="headernav"/>
        <w:numPr>
          <w:ilvl w:val="1"/>
          <w:numId w:val="14"/>
        </w:numPr>
        <w:rPr>
          <w:lang w:bidi="ar-DZ"/>
        </w:rPr>
      </w:pPr>
      <w:proofErr w:type="spellStart"/>
      <w:r w:rsidRPr="00BB6A29">
        <w:rPr>
          <w:lang w:bidi="ar-DZ"/>
        </w:rPr>
        <w:t>Besoins</w:t>
      </w:r>
      <w:proofErr w:type="spellEnd"/>
      <w:r w:rsidRPr="00BB6A29">
        <w:rPr>
          <w:lang w:bidi="ar-DZ"/>
        </w:rPr>
        <w:t xml:space="preserve"> </w:t>
      </w:r>
      <w:proofErr w:type="spellStart"/>
      <w:r w:rsidRPr="00BB6A29">
        <w:rPr>
          <w:lang w:bidi="ar-DZ"/>
        </w:rPr>
        <w:t>fonctionnels</w:t>
      </w:r>
      <w:proofErr w:type="spellEnd"/>
      <w:r w:rsidRPr="00BB6A29">
        <w:rPr>
          <w:lang w:bidi="ar-DZ"/>
        </w:rPr>
        <w:t>:</w:t>
      </w:r>
    </w:p>
    <w:p w14:paraId="7AF742F4" w14:textId="42C48571" w:rsidR="00FD4AAF" w:rsidRPr="00BB6A29" w:rsidRDefault="00FD4AAF" w:rsidP="00B77F28">
      <w:pPr>
        <w:pStyle w:val="headernav"/>
        <w:numPr>
          <w:ilvl w:val="1"/>
          <w:numId w:val="14"/>
        </w:numPr>
        <w:rPr>
          <w:lang w:bidi="ar-DZ"/>
        </w:rPr>
      </w:pPr>
      <w:proofErr w:type="spellStart"/>
      <w:r w:rsidRPr="00BB6A29">
        <w:rPr>
          <w:lang w:bidi="ar-DZ"/>
        </w:rPr>
        <w:t>Besoins</w:t>
      </w:r>
      <w:proofErr w:type="spellEnd"/>
      <w:r w:rsidRPr="00BB6A29">
        <w:rPr>
          <w:lang w:bidi="ar-DZ"/>
        </w:rPr>
        <w:t xml:space="preserve"> non </w:t>
      </w:r>
      <w:proofErr w:type="spellStart"/>
      <w:r w:rsidRPr="00BB6A29">
        <w:rPr>
          <w:lang w:bidi="ar-DZ"/>
        </w:rPr>
        <w:t>fonctionnels</w:t>
      </w:r>
      <w:proofErr w:type="spellEnd"/>
      <w:r w:rsidRPr="00BB6A29">
        <w:rPr>
          <w:lang w:bidi="ar-DZ"/>
        </w:rPr>
        <w:t>:</w:t>
      </w:r>
    </w:p>
    <w:p w14:paraId="75AE6846" w14:textId="2C9A9024" w:rsidR="00FD4AAF" w:rsidRDefault="00FD4AAF" w:rsidP="00F07025">
      <w:pPr>
        <w:pStyle w:val="Paragraph"/>
        <w:jc w:val="both"/>
        <w:rPr>
          <w:lang w:bidi="ar-DZ"/>
        </w:rPr>
      </w:pPr>
      <w:r w:rsidRPr="00FD4AAF">
        <w:rPr>
          <w:lang w:bidi="ar-DZ"/>
        </w:rPr>
        <w:t>Il s'agit d'exigences décrivant les caractéristiques ou les qualités que le système ou le logiciel doit posséder, en complément des exigences fonctionnelles.</w:t>
      </w:r>
    </w:p>
    <w:p w14:paraId="3F39B45E" w14:textId="52F988C7" w:rsidR="00BB6A29" w:rsidRPr="00B77F28" w:rsidRDefault="00BB6A29" w:rsidP="00F07025">
      <w:pPr>
        <w:pStyle w:val="titre"/>
        <w:numPr>
          <w:ilvl w:val="0"/>
          <w:numId w:val="7"/>
        </w:numPr>
        <w:jc w:val="both"/>
        <w:rPr>
          <w:rFonts w:ascii="Poppins" w:hAnsi="Poppins" w:cs="Poppins"/>
          <w:b/>
          <w:bCs/>
          <w:sz w:val="28"/>
          <w:szCs w:val="28"/>
        </w:rPr>
      </w:pPr>
      <w:proofErr w:type="spellStart"/>
      <w:r w:rsidRPr="00B77F28">
        <w:rPr>
          <w:rFonts w:ascii="Poppins" w:hAnsi="Poppins" w:cs="Poppins"/>
          <w:b/>
          <w:bCs/>
          <w:sz w:val="28"/>
          <w:szCs w:val="28"/>
          <w:lang w:bidi="ar-DZ"/>
        </w:rPr>
        <w:t>Fiabilité</w:t>
      </w:r>
      <w:proofErr w:type="spellEnd"/>
      <w:r w:rsidRPr="00B77F28">
        <w:rPr>
          <w:rFonts w:ascii="Poppins" w:hAnsi="Poppins" w:cs="Poppins"/>
          <w:b/>
          <w:bCs/>
          <w:sz w:val="28"/>
          <w:szCs w:val="28"/>
          <w:lang w:bidi="ar-DZ"/>
        </w:rPr>
        <w:t xml:space="preserve">: </w:t>
      </w:r>
    </w:p>
    <w:p w14:paraId="288263BA" w14:textId="0332642D" w:rsidR="00BB6A29" w:rsidRPr="00BB6A29" w:rsidRDefault="00BB6A29" w:rsidP="00F07025">
      <w:pPr>
        <w:pStyle w:val="Paragraph"/>
        <w:jc w:val="both"/>
        <w:rPr>
          <w:lang w:bidi="ar-DZ"/>
        </w:rPr>
      </w:pPr>
      <w:r w:rsidRPr="00BB6A29">
        <w:rPr>
          <w:lang w:bidi="ar-DZ"/>
        </w:rPr>
        <w:t>Les résultats fournis par l'application doivent être fiables et refléter avec précision l'état actuel de la base de données au moment de leur interrogation.</w:t>
      </w:r>
    </w:p>
    <w:p w14:paraId="7A945D04" w14:textId="4FCBA804" w:rsidR="00BB6A29" w:rsidRPr="00B77F28" w:rsidRDefault="00BB6A29" w:rsidP="00F07025">
      <w:pPr>
        <w:pStyle w:val="titre"/>
        <w:numPr>
          <w:ilvl w:val="0"/>
          <w:numId w:val="7"/>
        </w:numPr>
        <w:jc w:val="both"/>
        <w:rPr>
          <w:rFonts w:ascii="Poppins" w:hAnsi="Poppins" w:cs="Poppins"/>
          <w:b/>
          <w:bCs/>
          <w:sz w:val="28"/>
          <w:szCs w:val="28"/>
        </w:rPr>
      </w:pPr>
      <w:r w:rsidRPr="00B77F28">
        <w:rPr>
          <w:rFonts w:ascii="Poppins" w:hAnsi="Poppins" w:cs="Poppins"/>
          <w:b/>
          <w:bCs/>
          <w:sz w:val="28"/>
          <w:szCs w:val="28"/>
          <w:lang w:bidi="ar-DZ"/>
        </w:rPr>
        <w:t xml:space="preserve">Performance: </w:t>
      </w:r>
    </w:p>
    <w:p w14:paraId="2D3899EF" w14:textId="23C93F76" w:rsidR="00BB6A29" w:rsidRPr="00BB6A29" w:rsidRDefault="00BB6A29" w:rsidP="00F07025">
      <w:pPr>
        <w:pStyle w:val="Paragraph"/>
        <w:jc w:val="both"/>
        <w:rPr>
          <w:lang w:bidi="ar-DZ"/>
        </w:rPr>
      </w:pPr>
      <w:r w:rsidRPr="00BB6A29">
        <w:rPr>
          <w:lang w:bidi="ar-DZ"/>
        </w:rPr>
        <w:t>Le système doit être capable de gérer de grandes quantités de données de manière rapide et efficace.</w:t>
      </w:r>
    </w:p>
    <w:p w14:paraId="1F03AC92" w14:textId="7F0B8E4D" w:rsidR="00BB6A29" w:rsidRPr="00B77F28" w:rsidRDefault="0090178B" w:rsidP="00F07025">
      <w:pPr>
        <w:pStyle w:val="titre"/>
        <w:numPr>
          <w:ilvl w:val="0"/>
          <w:numId w:val="7"/>
        </w:numPr>
        <w:jc w:val="both"/>
        <w:rPr>
          <w:rFonts w:ascii="Poppins" w:hAnsi="Poppins" w:cs="Poppins"/>
          <w:b/>
          <w:bCs/>
          <w:sz w:val="28"/>
          <w:szCs w:val="28"/>
        </w:rPr>
      </w:pPr>
      <w:r w:rsidRPr="00B77F28">
        <w:rPr>
          <w:rFonts w:ascii="Poppins" w:hAnsi="Poppins" w:cs="Poppins"/>
          <w:b/>
          <w:bCs/>
          <w:sz w:val="28"/>
          <w:szCs w:val="28"/>
          <w:lang w:val="fr-CA" w:bidi="ar-DZ"/>
        </w:rPr>
        <w:t>L'ergonomie</w:t>
      </w:r>
      <w:r w:rsidR="00BB6A29" w:rsidRPr="00B77F28">
        <w:rPr>
          <w:rFonts w:ascii="Poppins" w:hAnsi="Poppins" w:cs="Poppins"/>
          <w:b/>
          <w:bCs/>
          <w:sz w:val="28"/>
          <w:szCs w:val="28"/>
          <w:lang w:bidi="ar-DZ"/>
        </w:rPr>
        <w:t xml:space="preserve">: </w:t>
      </w:r>
    </w:p>
    <w:p w14:paraId="6F76249D" w14:textId="28C169C6" w:rsidR="00BB6A29" w:rsidRDefault="00BB6A29" w:rsidP="00F07025">
      <w:pPr>
        <w:pStyle w:val="Paragraph"/>
        <w:jc w:val="both"/>
        <w:rPr>
          <w:lang w:bidi="ar-DZ"/>
        </w:rPr>
      </w:pPr>
      <w:r w:rsidRPr="00BB6A29">
        <w:rPr>
          <w:lang w:bidi="ar-DZ"/>
        </w:rPr>
        <w:lastRenderedPageBreak/>
        <w:t>Les interfaces homme-machine doivent être ergonomiques, avec une facilité d'utilisation grâce à des interfaces intuitives.</w:t>
      </w:r>
    </w:p>
    <w:p w14:paraId="086861C6" w14:textId="249A3644" w:rsidR="0090178B" w:rsidRPr="00B77F28" w:rsidRDefault="0090178B" w:rsidP="00F07025">
      <w:pPr>
        <w:pStyle w:val="titre"/>
        <w:numPr>
          <w:ilvl w:val="0"/>
          <w:numId w:val="7"/>
        </w:numPr>
        <w:jc w:val="both"/>
        <w:rPr>
          <w:rFonts w:ascii="Poppins" w:hAnsi="Poppins" w:cs="Poppins"/>
          <w:b/>
          <w:bCs/>
          <w:sz w:val="28"/>
          <w:szCs w:val="28"/>
          <w:lang w:bidi="ar-DZ"/>
        </w:rPr>
      </w:pPr>
      <w:proofErr w:type="spellStart"/>
      <w:r w:rsidRPr="00B77F28">
        <w:rPr>
          <w:rFonts w:ascii="Poppins" w:hAnsi="Poppins" w:cs="Poppins"/>
          <w:b/>
          <w:bCs/>
          <w:sz w:val="28"/>
          <w:szCs w:val="28"/>
          <w:lang w:bidi="ar-DZ"/>
        </w:rPr>
        <w:t>Portabilit</w:t>
      </w:r>
      <w:proofErr w:type="spellEnd"/>
      <w:r w:rsidRPr="00B77F28">
        <w:rPr>
          <w:rFonts w:ascii="Poppins" w:hAnsi="Poppins" w:cs="Poppins"/>
          <w:b/>
          <w:bCs/>
          <w:sz w:val="28"/>
          <w:szCs w:val="28"/>
          <w:lang w:val="fr-FR" w:bidi="ar-DZ"/>
        </w:rPr>
        <w:t>é</w:t>
      </w:r>
      <w:r w:rsidRPr="00B77F28">
        <w:rPr>
          <w:rFonts w:ascii="Poppins" w:hAnsi="Poppins" w:cs="Poppins"/>
          <w:b/>
          <w:bCs/>
          <w:sz w:val="28"/>
          <w:szCs w:val="28"/>
          <w:lang w:bidi="ar-DZ"/>
        </w:rPr>
        <w:t>:</w:t>
      </w:r>
    </w:p>
    <w:p w14:paraId="617B1658" w14:textId="312BC698" w:rsidR="0090178B" w:rsidRDefault="0090178B" w:rsidP="00F07025">
      <w:pPr>
        <w:pStyle w:val="Paragraph"/>
        <w:jc w:val="both"/>
        <w:rPr>
          <w:lang w:bidi="ar-DZ"/>
        </w:rPr>
      </w:pPr>
      <w:r>
        <w:rPr>
          <w:lang w:bidi="ar-DZ"/>
        </w:rPr>
        <w:t xml:space="preserve">L’application </w:t>
      </w:r>
      <w:r w:rsidRPr="0090178B">
        <w:rPr>
          <w:lang w:bidi="ar-DZ"/>
        </w:rPr>
        <w:t>doit être capable d'être transféré d'un environnement à un autre.</w:t>
      </w:r>
    </w:p>
    <w:p w14:paraId="4FEF60DA" w14:textId="39D58E73" w:rsidR="0090178B" w:rsidRPr="00B77F28" w:rsidRDefault="002A0AA2" w:rsidP="00F07025">
      <w:pPr>
        <w:pStyle w:val="titre"/>
        <w:numPr>
          <w:ilvl w:val="0"/>
          <w:numId w:val="7"/>
        </w:numPr>
        <w:jc w:val="both"/>
        <w:rPr>
          <w:rFonts w:ascii="Poppins" w:hAnsi="Poppins" w:cs="Poppins"/>
          <w:b/>
          <w:bCs/>
          <w:sz w:val="28"/>
          <w:szCs w:val="28"/>
          <w:lang w:val="fr-FR" w:bidi="ar-DZ"/>
        </w:rPr>
      </w:pPr>
      <w:r w:rsidRPr="00B77F28">
        <w:rPr>
          <w:rFonts w:ascii="Poppins" w:hAnsi="Poppins" w:cs="Poppins"/>
          <w:b/>
          <w:bCs/>
          <w:sz w:val="28"/>
          <w:szCs w:val="28"/>
          <w:lang w:val="fr-CA" w:bidi="ar-DZ"/>
        </w:rPr>
        <w:t>Maintenabilité</w:t>
      </w:r>
      <w:r w:rsidR="0090178B" w:rsidRPr="00B77F28">
        <w:rPr>
          <w:rFonts w:ascii="Poppins" w:hAnsi="Poppins" w:cs="Poppins"/>
          <w:b/>
          <w:bCs/>
          <w:sz w:val="28"/>
          <w:szCs w:val="28"/>
          <w:lang w:val="fr-CA" w:bidi="ar-DZ"/>
        </w:rPr>
        <w:t>:</w:t>
      </w:r>
    </w:p>
    <w:p w14:paraId="5F15C839" w14:textId="470FCBEC" w:rsidR="002A0AA2" w:rsidRPr="0090178B" w:rsidRDefault="002A0AA2" w:rsidP="00F07025">
      <w:pPr>
        <w:pStyle w:val="Paragraph"/>
        <w:jc w:val="both"/>
        <w:rPr>
          <w:lang w:bidi="ar-DZ"/>
        </w:rPr>
      </w:pPr>
      <w:r w:rsidRPr="002A0AA2">
        <w:rPr>
          <w:lang w:bidi="ar-DZ"/>
        </w:rPr>
        <w:t>Le système doit être facile à maintenir et à modifier.</w:t>
      </w:r>
    </w:p>
    <w:p w14:paraId="7D5DFFEC" w14:textId="29342E15" w:rsidR="00BB6A29" w:rsidRPr="00B77F28" w:rsidRDefault="00BB6A29" w:rsidP="00F07025">
      <w:pPr>
        <w:pStyle w:val="titre"/>
        <w:numPr>
          <w:ilvl w:val="0"/>
          <w:numId w:val="7"/>
        </w:numPr>
        <w:jc w:val="both"/>
        <w:rPr>
          <w:rFonts w:ascii="Poppins" w:hAnsi="Poppins" w:cs="Poppins"/>
          <w:b/>
          <w:bCs/>
          <w:sz w:val="28"/>
          <w:szCs w:val="28"/>
        </w:rPr>
      </w:pPr>
      <w:proofErr w:type="spellStart"/>
      <w:r w:rsidRPr="00B77F28">
        <w:rPr>
          <w:rFonts w:ascii="Poppins" w:hAnsi="Poppins" w:cs="Poppins"/>
          <w:b/>
          <w:bCs/>
          <w:sz w:val="28"/>
          <w:szCs w:val="28"/>
          <w:lang w:bidi="ar-DZ"/>
        </w:rPr>
        <w:t>S</w:t>
      </w:r>
      <w:r w:rsidRPr="00B77F28">
        <w:rPr>
          <w:rFonts w:ascii="Poppins" w:hAnsi="Poppins" w:cs="Poppins"/>
          <w:b/>
          <w:bCs/>
          <w:sz w:val="28"/>
          <w:szCs w:val="28"/>
        </w:rPr>
        <w:t>é</w:t>
      </w:r>
      <w:r w:rsidRPr="00B77F28">
        <w:rPr>
          <w:rFonts w:ascii="Poppins" w:hAnsi="Poppins" w:cs="Poppins"/>
          <w:b/>
          <w:bCs/>
          <w:sz w:val="28"/>
          <w:szCs w:val="28"/>
          <w:lang w:bidi="ar-DZ"/>
        </w:rPr>
        <w:t>curit</w:t>
      </w:r>
      <w:r w:rsidRPr="00B77F28">
        <w:rPr>
          <w:rFonts w:ascii="Poppins" w:hAnsi="Poppins" w:cs="Poppins"/>
          <w:b/>
          <w:bCs/>
          <w:sz w:val="28"/>
          <w:szCs w:val="28"/>
        </w:rPr>
        <w:t>é</w:t>
      </w:r>
      <w:proofErr w:type="spellEnd"/>
      <w:r w:rsidRPr="00B77F28">
        <w:rPr>
          <w:rFonts w:ascii="Poppins" w:hAnsi="Poppins" w:cs="Poppins"/>
          <w:b/>
          <w:bCs/>
          <w:sz w:val="28"/>
          <w:szCs w:val="28"/>
          <w:lang w:bidi="ar-DZ"/>
        </w:rPr>
        <w:t xml:space="preserve">: </w:t>
      </w:r>
    </w:p>
    <w:p w14:paraId="19AF8C30" w14:textId="440EEEB5" w:rsidR="001059CF" w:rsidRPr="002A0AA2" w:rsidRDefault="00BB6A29" w:rsidP="00F07025">
      <w:pPr>
        <w:pStyle w:val="Paragraph"/>
        <w:jc w:val="both"/>
        <w:rPr>
          <w:lang w:bidi="ar-DZ"/>
        </w:rPr>
      </w:pPr>
      <w:r w:rsidRPr="00BB6A29">
        <w:rPr>
          <w:lang w:bidi="ar-DZ"/>
        </w:rPr>
        <w:t>Le système doit garantir la sécurité des données des utilisateurs pour prévenir toute violation de la vie privée.</w:t>
      </w:r>
    </w:p>
    <w:p w14:paraId="3E3F0D55" w14:textId="5BBDC15A" w:rsidR="00BB6A29" w:rsidRPr="00B77F28" w:rsidRDefault="00BB6A29" w:rsidP="00F07025">
      <w:pPr>
        <w:pStyle w:val="titre"/>
        <w:numPr>
          <w:ilvl w:val="0"/>
          <w:numId w:val="7"/>
        </w:numPr>
        <w:jc w:val="both"/>
        <w:rPr>
          <w:rFonts w:ascii="Poppins" w:hAnsi="Poppins" w:cs="Poppins"/>
          <w:b/>
          <w:bCs/>
          <w:sz w:val="28"/>
          <w:szCs w:val="28"/>
        </w:rPr>
      </w:pPr>
      <w:r w:rsidRPr="00B77F28">
        <w:rPr>
          <w:rFonts w:ascii="Poppins" w:hAnsi="Poppins" w:cs="Poppins"/>
          <w:b/>
          <w:bCs/>
          <w:sz w:val="28"/>
          <w:szCs w:val="28"/>
          <w:lang w:bidi="ar-DZ"/>
        </w:rPr>
        <w:t xml:space="preserve">Gestion des </w:t>
      </w:r>
      <w:proofErr w:type="spellStart"/>
      <w:r w:rsidRPr="00B77F28">
        <w:rPr>
          <w:rFonts w:ascii="Poppins" w:hAnsi="Poppins" w:cs="Poppins"/>
          <w:b/>
          <w:bCs/>
          <w:sz w:val="28"/>
          <w:szCs w:val="28"/>
          <w:lang w:bidi="ar-DZ"/>
        </w:rPr>
        <w:t>erreurs</w:t>
      </w:r>
      <w:proofErr w:type="spellEnd"/>
      <w:r w:rsidRPr="00B77F28">
        <w:rPr>
          <w:rFonts w:ascii="Poppins" w:hAnsi="Poppins" w:cs="Poppins"/>
          <w:b/>
          <w:bCs/>
          <w:sz w:val="28"/>
          <w:szCs w:val="28"/>
          <w:lang w:bidi="ar-DZ"/>
        </w:rPr>
        <w:t xml:space="preserve">: </w:t>
      </w:r>
    </w:p>
    <w:p w14:paraId="7737B8E5" w14:textId="1A2FFE64" w:rsidR="00BB6A29" w:rsidRPr="00BB6A29" w:rsidRDefault="00BB6A29" w:rsidP="00F07025">
      <w:pPr>
        <w:pStyle w:val="Paragraph"/>
        <w:jc w:val="both"/>
        <w:rPr>
          <w:lang w:bidi="ar-DZ"/>
        </w:rPr>
      </w:pPr>
      <w:r w:rsidRPr="00BB6A29">
        <w:rPr>
          <w:lang w:bidi="ar-DZ"/>
        </w:rPr>
        <w:t>L'application doit être bien structurée et fournir des messages d'erreur clairs en cas d'ambiguïté.</w:t>
      </w:r>
    </w:p>
    <w:p w14:paraId="7B68C247" w14:textId="7E949258" w:rsidR="00BB6A29" w:rsidRPr="00B77F28" w:rsidRDefault="00BB6A29" w:rsidP="00F07025">
      <w:pPr>
        <w:pStyle w:val="titre"/>
        <w:numPr>
          <w:ilvl w:val="0"/>
          <w:numId w:val="7"/>
        </w:numPr>
        <w:jc w:val="both"/>
        <w:rPr>
          <w:rFonts w:ascii="Poppins" w:hAnsi="Poppins" w:cs="Poppins"/>
          <w:b/>
          <w:bCs/>
          <w:sz w:val="28"/>
          <w:szCs w:val="28"/>
          <w:lang w:bidi="ar-DZ"/>
        </w:rPr>
      </w:pPr>
      <w:proofErr w:type="spellStart"/>
      <w:r w:rsidRPr="00B77F28">
        <w:rPr>
          <w:rFonts w:ascii="Poppins" w:hAnsi="Poppins" w:cs="Poppins"/>
          <w:b/>
          <w:bCs/>
          <w:sz w:val="28"/>
          <w:szCs w:val="28"/>
          <w:lang w:bidi="ar-DZ"/>
        </w:rPr>
        <w:t>Disponibilit</w:t>
      </w:r>
      <w:r w:rsidRPr="00B77F28">
        <w:rPr>
          <w:rFonts w:ascii="Poppins" w:hAnsi="Poppins" w:cs="Poppins"/>
          <w:b/>
          <w:bCs/>
          <w:sz w:val="28"/>
          <w:szCs w:val="28"/>
        </w:rPr>
        <w:t>é</w:t>
      </w:r>
      <w:proofErr w:type="spellEnd"/>
      <w:r w:rsidRPr="00B77F28">
        <w:rPr>
          <w:rFonts w:ascii="Poppins" w:hAnsi="Poppins" w:cs="Poppins"/>
          <w:b/>
          <w:bCs/>
          <w:sz w:val="28"/>
          <w:szCs w:val="28"/>
          <w:lang w:bidi="ar-DZ"/>
        </w:rPr>
        <w:t xml:space="preserve">: </w:t>
      </w:r>
    </w:p>
    <w:p w14:paraId="31A8CC9D" w14:textId="323020D8" w:rsidR="00BB6A29" w:rsidRDefault="00BB6A29" w:rsidP="00F07025">
      <w:pPr>
        <w:pStyle w:val="Paragraph"/>
        <w:jc w:val="both"/>
        <w:rPr>
          <w:rtl/>
          <w:lang w:bidi="ar-DZ"/>
        </w:rPr>
      </w:pPr>
      <w:r w:rsidRPr="00BB6A29">
        <w:rPr>
          <w:lang w:bidi="ar-DZ"/>
        </w:rPr>
        <w:t xml:space="preserve">L'application doit </w:t>
      </w:r>
      <w:r w:rsidRPr="00BB6A29">
        <w:rPr>
          <w:rFonts w:cs="Bahnschrift Light"/>
          <w:lang w:bidi="ar-DZ"/>
        </w:rPr>
        <w:t>ê</w:t>
      </w:r>
      <w:r w:rsidRPr="00BB6A29">
        <w:rPr>
          <w:lang w:bidi="ar-DZ"/>
        </w:rPr>
        <w:t xml:space="preserve">tre accessible </w:t>
      </w:r>
      <w:r w:rsidRPr="00BB6A29">
        <w:rPr>
          <w:rFonts w:cs="Bahnschrift Light"/>
          <w:lang w:bidi="ar-DZ"/>
        </w:rPr>
        <w:t>à</w:t>
      </w:r>
      <w:r w:rsidRPr="00BB6A29">
        <w:rPr>
          <w:lang w:bidi="ar-DZ"/>
        </w:rPr>
        <w:t xml:space="preserve"> tout moment, permettant </w:t>
      </w:r>
      <w:r w:rsidRPr="00BB6A29">
        <w:rPr>
          <w:rFonts w:cs="Bahnschrift Light"/>
          <w:lang w:bidi="ar-DZ"/>
        </w:rPr>
        <w:t>à</w:t>
      </w:r>
      <w:r w:rsidRPr="00BB6A29">
        <w:rPr>
          <w:lang w:bidi="ar-DZ"/>
        </w:rPr>
        <w:t xml:space="preserve"> n'importe quel utilisateur de l'utiliser.</w:t>
      </w:r>
    </w:p>
    <w:p w14:paraId="1512D333" w14:textId="77777777" w:rsidR="00BB6A29" w:rsidRDefault="00BB6A29" w:rsidP="00B77F28">
      <w:pPr>
        <w:pStyle w:val="headernav"/>
      </w:pPr>
      <w:proofErr w:type="spellStart"/>
      <w:r>
        <w:t>Approches</w:t>
      </w:r>
      <w:proofErr w:type="spellEnd"/>
      <w:r>
        <w:t xml:space="preserve"> de conception:</w:t>
      </w:r>
    </w:p>
    <w:p w14:paraId="6A6E1C72" w14:textId="131E8D1A" w:rsidR="00BB6A29" w:rsidRDefault="003B1A2C" w:rsidP="00B77F28">
      <w:pPr>
        <w:pStyle w:val="headernav"/>
        <w:numPr>
          <w:ilvl w:val="1"/>
          <w:numId w:val="14"/>
        </w:numPr>
        <w:rPr>
          <w:sz w:val="30"/>
          <w:szCs w:val="30"/>
        </w:rPr>
      </w:pPr>
      <w:proofErr w:type="spellStart"/>
      <w:r>
        <w:t>Diagrammes</w:t>
      </w:r>
      <w:proofErr w:type="spellEnd"/>
      <w:r>
        <w:t xml:space="preserve"> UML</w:t>
      </w:r>
      <w:r w:rsidR="00BB6A29" w:rsidRPr="00BB6A29">
        <w:rPr>
          <w:sz w:val="30"/>
          <w:szCs w:val="30"/>
        </w:rPr>
        <w:t>:</w:t>
      </w:r>
    </w:p>
    <w:p w14:paraId="366A4E05" w14:textId="77777777" w:rsidR="002C40E0" w:rsidRPr="002C40E0" w:rsidRDefault="002C40E0" w:rsidP="00F07025">
      <w:pPr>
        <w:pStyle w:val="Paragraph"/>
        <w:jc w:val="both"/>
      </w:pPr>
      <w:r w:rsidRPr="002C40E0">
        <w:t>UML (</w:t>
      </w:r>
      <w:proofErr w:type="spellStart"/>
      <w:r w:rsidRPr="002C40E0">
        <w:t>Unified</w:t>
      </w:r>
      <w:proofErr w:type="spellEnd"/>
      <w:r w:rsidRPr="002C40E0">
        <w:t xml:space="preserve"> Modeling </w:t>
      </w:r>
      <w:proofErr w:type="spellStart"/>
      <w:r w:rsidRPr="002C40E0">
        <w:t>Language</w:t>
      </w:r>
      <w:proofErr w:type="spellEnd"/>
      <w:r w:rsidRPr="002C40E0">
        <w:t>) est un langage de modélisation orienté objet graphique et textuel destiné à comprendre et décrire des besoins, riche sémantiquement comme syntaxiquement. Il permet la spécification, la construction, la visualisation et la documentation de logiciels. Ainsi que la conception des solutions et la communication des points de vue.</w:t>
      </w:r>
    </w:p>
    <w:p w14:paraId="273FED7C" w14:textId="3963A98A" w:rsidR="002C40E0" w:rsidRDefault="002C40E0" w:rsidP="00F07025">
      <w:pPr>
        <w:pStyle w:val="Paragraph"/>
        <w:jc w:val="both"/>
      </w:pPr>
      <w:r w:rsidRPr="002C40E0">
        <w:t xml:space="preserve">UML s’articule autour de </w:t>
      </w:r>
      <w:r w:rsidR="00533271" w:rsidRPr="00533271">
        <w:t>quatorze</w:t>
      </w:r>
      <w:r w:rsidRPr="002C40E0">
        <w:t xml:space="preserve"> types de diagrammes, chacun d’eux étant dédié à la représentation des concepts particuliers d’un système logiciel. Ces types de diagrammes sont répartis en deux grands groupes ; </w:t>
      </w:r>
      <w:r w:rsidR="00533271">
        <w:t>S</w:t>
      </w:r>
      <w:r w:rsidR="00533271" w:rsidRPr="002C40E0">
        <w:t>ept</w:t>
      </w:r>
      <w:r w:rsidRPr="002C40E0">
        <w:t xml:space="preserve"> </w:t>
      </w:r>
      <w:r w:rsidRPr="002C40E0">
        <w:lastRenderedPageBreak/>
        <w:t>diagrammes structurels et sept diagrammes comportementaux.</w:t>
      </w:r>
      <w:r w:rsidR="00533271">
        <w:t xml:space="preserve"> </w:t>
      </w:r>
      <w:r w:rsidR="00533271" w:rsidRPr="00533271">
        <w:t>Comme représenté sur la figure 4, qui montre les différents types de diagrammes UML.</w:t>
      </w:r>
      <w:r w:rsidR="003B1A2C" w:rsidRPr="003B1A2C">
        <w:rPr>
          <w:b/>
          <w:bCs/>
          <w:color w:val="00B050"/>
        </w:rPr>
        <w:t xml:space="preserve"> </w:t>
      </w:r>
      <w:r w:rsidR="003B1A2C" w:rsidRPr="006B285C">
        <w:rPr>
          <w:b/>
          <w:bCs/>
          <w:color w:val="00B050"/>
        </w:rPr>
        <w:t>[</w:t>
      </w:r>
      <w:r w:rsidR="003B1A2C">
        <w:rPr>
          <w:b/>
          <w:bCs/>
          <w:color w:val="00B050"/>
        </w:rPr>
        <w:t>12</w:t>
      </w:r>
      <w:r w:rsidR="003B1A2C" w:rsidRPr="006B285C">
        <w:rPr>
          <w:b/>
          <w:bCs/>
          <w:color w:val="00B050"/>
        </w:rPr>
        <w:t>]</w:t>
      </w:r>
    </w:p>
    <w:p w14:paraId="58516D05" w14:textId="77777777" w:rsidR="002E11DD" w:rsidRDefault="003B1A2C" w:rsidP="006519D3">
      <w:pPr>
        <w:keepNext/>
        <w:spacing w:before="240" w:after="240"/>
        <w:jc w:val="center"/>
      </w:pPr>
      <w:r>
        <w:rPr>
          <w:noProof/>
        </w:rPr>
        <w:drawing>
          <wp:inline distT="0" distB="0" distL="0" distR="0" wp14:anchorId="72C1441B" wp14:editId="6C9CA010">
            <wp:extent cx="5972810" cy="3244215"/>
            <wp:effectExtent l="0" t="0" r="8890" b="0"/>
            <wp:docPr id="1" name="Picture 1" descr="UML diagram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diagram typ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3244215"/>
                    </a:xfrm>
                    <a:prstGeom prst="rect">
                      <a:avLst/>
                    </a:prstGeom>
                    <a:noFill/>
                    <a:ln>
                      <a:noFill/>
                    </a:ln>
                  </pic:spPr>
                </pic:pic>
              </a:graphicData>
            </a:graphic>
          </wp:inline>
        </w:drawing>
      </w:r>
    </w:p>
    <w:p w14:paraId="169CA483" w14:textId="0D59CAFC" w:rsidR="00533271" w:rsidRPr="006519D3" w:rsidRDefault="002E11DD" w:rsidP="006519D3">
      <w:pPr>
        <w:pStyle w:val="caption0"/>
        <w:rPr>
          <w:highlight w:val="white"/>
        </w:rPr>
      </w:pPr>
      <w:r w:rsidRPr="006519D3">
        <w:t xml:space="preserve">Figure </w:t>
      </w:r>
      <w:r w:rsidRPr="006519D3">
        <w:fldChar w:fldCharType="begin"/>
      </w:r>
      <w:r w:rsidRPr="006519D3">
        <w:instrText xml:space="preserve"> SEQ Figure \* ARABIC </w:instrText>
      </w:r>
      <w:r w:rsidRPr="006519D3">
        <w:fldChar w:fldCharType="separate"/>
      </w:r>
      <w:r w:rsidR="00181956">
        <w:rPr>
          <w:noProof/>
        </w:rPr>
        <w:t>3</w:t>
      </w:r>
      <w:r w:rsidRPr="006519D3">
        <w:fldChar w:fldCharType="end"/>
      </w:r>
      <w:r w:rsidR="006519D3">
        <w:t xml:space="preserve"> - </w:t>
      </w:r>
      <w:r w:rsidRPr="006519D3">
        <w:t xml:space="preserve">Les types de diagrammes UML </w:t>
      </w:r>
      <w:r w:rsidRPr="006519D3">
        <w:rPr>
          <w:color w:val="00B050"/>
        </w:rPr>
        <w:t>[13]</w:t>
      </w:r>
    </w:p>
    <w:p w14:paraId="22AFD405" w14:textId="77777777" w:rsidR="002E11DD" w:rsidRDefault="002E11DD" w:rsidP="00F07025">
      <w:pPr>
        <w:pStyle w:val="Paragraph"/>
        <w:jc w:val="both"/>
      </w:pPr>
    </w:p>
    <w:p w14:paraId="5A867574" w14:textId="683A6133" w:rsidR="002C40E0" w:rsidRPr="002C40E0" w:rsidRDefault="002C40E0" w:rsidP="00F07025">
      <w:pPr>
        <w:pStyle w:val="Paragraph"/>
        <w:jc w:val="both"/>
      </w:pPr>
      <w:r w:rsidRPr="002C40E0">
        <w:t xml:space="preserve">Pour mieux illustrer notre système, on s’intéressera à deux diagrammes comportementaux et un diagramme </w:t>
      </w:r>
      <w:proofErr w:type="gramStart"/>
      <w:r w:rsidRPr="002C40E0">
        <w:t>structurel</w:t>
      </w:r>
      <w:r w:rsidR="003B1A2C">
        <w:rPr>
          <w:b/>
          <w:bCs/>
          <w:color w:val="00B050"/>
        </w:rPr>
        <w:t>:</w:t>
      </w:r>
      <w:proofErr w:type="gramEnd"/>
    </w:p>
    <w:p w14:paraId="7354C0F3" w14:textId="63E213F1" w:rsidR="002C40E0" w:rsidRDefault="002C40E0" w:rsidP="00F07025">
      <w:pPr>
        <w:pStyle w:val="Paragraph"/>
        <w:numPr>
          <w:ilvl w:val="0"/>
          <w:numId w:val="19"/>
        </w:numPr>
        <w:jc w:val="both"/>
      </w:pPr>
      <w:r w:rsidRPr="002C40E0">
        <w:t>Diagramme de cas d’utilisation</w:t>
      </w:r>
    </w:p>
    <w:p w14:paraId="7323E62E" w14:textId="6761BAA7" w:rsidR="0027385A" w:rsidRDefault="0027385A" w:rsidP="0027385A">
      <w:pPr>
        <w:pStyle w:val="Paragraph"/>
        <w:numPr>
          <w:ilvl w:val="0"/>
          <w:numId w:val="19"/>
        </w:numPr>
        <w:jc w:val="both"/>
      </w:pPr>
      <w:r w:rsidRPr="002C40E0">
        <w:t>Diagramme de séquences</w:t>
      </w:r>
    </w:p>
    <w:p w14:paraId="241BF6DD" w14:textId="4D7AF127" w:rsidR="007967D6" w:rsidRPr="002C40E0" w:rsidRDefault="007967D6" w:rsidP="00F07025">
      <w:pPr>
        <w:pStyle w:val="Paragraph"/>
        <w:numPr>
          <w:ilvl w:val="0"/>
          <w:numId w:val="19"/>
        </w:numPr>
        <w:jc w:val="both"/>
      </w:pPr>
      <w:r w:rsidRPr="002C40E0">
        <w:t>Diagramme de classe</w:t>
      </w:r>
    </w:p>
    <w:p w14:paraId="66935867" w14:textId="3C91A26C" w:rsidR="00BB6A29" w:rsidRDefault="00BB6A29" w:rsidP="00B77F28">
      <w:pPr>
        <w:pStyle w:val="headernav"/>
        <w:numPr>
          <w:ilvl w:val="1"/>
          <w:numId w:val="14"/>
        </w:numPr>
      </w:pPr>
      <w:proofErr w:type="spellStart"/>
      <w:r w:rsidRPr="00BB6A29">
        <w:t>Diagramme</w:t>
      </w:r>
      <w:proofErr w:type="spellEnd"/>
      <w:r w:rsidRPr="00BB6A29">
        <w:t xml:space="preserve"> de </w:t>
      </w:r>
      <w:proofErr w:type="spellStart"/>
      <w:r w:rsidRPr="00BB6A29">
        <w:t>cas</w:t>
      </w:r>
      <w:proofErr w:type="spellEnd"/>
      <w:r w:rsidRPr="00BB6A29">
        <w:t xml:space="preserve"> </w:t>
      </w:r>
      <w:proofErr w:type="spellStart"/>
      <w:r w:rsidRPr="00BB6A29">
        <w:t>d’utilisation</w:t>
      </w:r>
      <w:proofErr w:type="spellEnd"/>
      <w:r w:rsidRPr="00BB6A29">
        <w:t>:</w:t>
      </w:r>
    </w:p>
    <w:p w14:paraId="56A18BBB" w14:textId="10C53C34" w:rsidR="003B1A2C" w:rsidRPr="003B1A2C" w:rsidRDefault="00F5448C" w:rsidP="00F07025">
      <w:pPr>
        <w:pStyle w:val="Paragraph"/>
        <w:jc w:val="both"/>
        <w:rPr>
          <w:b/>
          <w:bCs/>
          <w:color w:val="00B050"/>
        </w:rPr>
      </w:pPr>
      <w:r w:rsidRPr="00F5448C">
        <w:t xml:space="preserve">Ce diagramme représente les besoins des utilisateurs par rapport au système ; Il est utilisé dans l’activité de spécification des besoins pour décrire du point de vue de l’extérieur le comportement du système en utilisant des actions/réactions, et définir les limites et les objectifs du système. </w:t>
      </w:r>
      <w:r w:rsidRPr="006B285C">
        <w:rPr>
          <w:b/>
          <w:bCs/>
          <w:color w:val="00B050"/>
        </w:rPr>
        <w:t>[</w:t>
      </w:r>
      <w:r>
        <w:rPr>
          <w:b/>
          <w:bCs/>
          <w:color w:val="00B050"/>
        </w:rPr>
        <w:t>1</w:t>
      </w:r>
      <w:r w:rsidR="003B1A2C">
        <w:rPr>
          <w:b/>
          <w:bCs/>
          <w:color w:val="00B050"/>
        </w:rPr>
        <w:t>4</w:t>
      </w:r>
      <w:r w:rsidRPr="006B285C">
        <w:rPr>
          <w:b/>
          <w:bCs/>
          <w:color w:val="00B050"/>
        </w:rPr>
        <w:t>]</w:t>
      </w:r>
    </w:p>
    <w:p w14:paraId="03AC712F" w14:textId="7994B581" w:rsidR="003B1A2C" w:rsidRPr="003B1A2C" w:rsidRDefault="001059CF" w:rsidP="00B77F28">
      <w:pPr>
        <w:pStyle w:val="headernav"/>
        <w:numPr>
          <w:ilvl w:val="2"/>
          <w:numId w:val="14"/>
        </w:numPr>
      </w:pPr>
      <w:r w:rsidRPr="001059CF">
        <w:lastRenderedPageBreak/>
        <w:t>Les composants du diagramme de cas d’utilisation:</w:t>
      </w:r>
    </w:p>
    <w:p w14:paraId="0E536A8B" w14:textId="1DB0173C" w:rsidR="008D3A82" w:rsidRPr="008D3A82" w:rsidRDefault="008D3A82" w:rsidP="00B77F28">
      <w:pPr>
        <w:pStyle w:val="headernav"/>
        <w:numPr>
          <w:ilvl w:val="3"/>
          <w:numId w:val="14"/>
        </w:numPr>
        <w:rPr>
          <w:sz w:val="30"/>
          <w:szCs w:val="30"/>
        </w:rPr>
      </w:pPr>
      <w:r>
        <w:t xml:space="preserve">Les </w:t>
      </w:r>
      <w:proofErr w:type="spellStart"/>
      <w:r>
        <w:t>acteurs</w:t>
      </w:r>
      <w:proofErr w:type="spellEnd"/>
      <w:r>
        <w:t>:</w:t>
      </w:r>
    </w:p>
    <w:p w14:paraId="4EBB3B47" w14:textId="77777777" w:rsidR="008D3A82" w:rsidRPr="008D3A82" w:rsidRDefault="008D3A82" w:rsidP="00F07025">
      <w:pPr>
        <w:pStyle w:val="Paragraph"/>
        <w:jc w:val="both"/>
      </w:pPr>
      <w:r w:rsidRPr="008D3A82">
        <w:rPr>
          <w:highlight w:val="white"/>
        </w:rPr>
        <w:t xml:space="preserve">Représente les rôles qui peuvent inclure des utilisateurs humains, entités externes ou d’autres systèmes, </w:t>
      </w:r>
      <w:r w:rsidRPr="008D3A82">
        <w:t xml:space="preserve">Les acteurs de notre cas d’étude </w:t>
      </w:r>
      <w:proofErr w:type="gramStart"/>
      <w:r w:rsidRPr="008D3A82">
        <w:t>sont:</w:t>
      </w:r>
      <w:proofErr w:type="gramEnd"/>
    </w:p>
    <w:p w14:paraId="03843026" w14:textId="77777777" w:rsidR="008D3A82" w:rsidRPr="008D3A82" w:rsidRDefault="008D3A82" w:rsidP="00F07025">
      <w:pPr>
        <w:pStyle w:val="titre"/>
        <w:ind w:left="1800"/>
        <w:jc w:val="both"/>
        <w:rPr>
          <w:sz w:val="30"/>
          <w:szCs w:val="30"/>
          <w:lang w:val="fr-FR"/>
        </w:rPr>
      </w:pPr>
    </w:p>
    <w:p w14:paraId="0C14B163" w14:textId="501CE496" w:rsidR="008D3A82" w:rsidRDefault="008D3A82" w:rsidP="00B77F28">
      <w:pPr>
        <w:pStyle w:val="headernav"/>
        <w:numPr>
          <w:ilvl w:val="3"/>
          <w:numId w:val="14"/>
        </w:numPr>
      </w:pPr>
      <w:r w:rsidRPr="008D3A82">
        <w:t xml:space="preserve">Cas </w:t>
      </w:r>
      <w:proofErr w:type="spellStart"/>
      <w:r w:rsidRPr="008D3A82">
        <w:t>d'utilisation</w:t>
      </w:r>
      <w:proofErr w:type="spellEnd"/>
      <w:r>
        <w:t>:</w:t>
      </w:r>
    </w:p>
    <w:p w14:paraId="7F7A239B" w14:textId="5C55DC9C" w:rsidR="000A339E" w:rsidRPr="000A339E" w:rsidRDefault="000A339E" w:rsidP="00F07025">
      <w:pPr>
        <w:pStyle w:val="Paragraph"/>
        <w:ind w:left="720" w:firstLine="0"/>
        <w:jc w:val="both"/>
        <w:rPr>
          <w:highlight w:val="white"/>
        </w:rPr>
      </w:pPr>
      <w:r w:rsidRPr="000A339E">
        <w:rPr>
          <w:highlight w:val="white"/>
        </w:rPr>
        <w:t>Les différentes actions ou fonctionnalités que le système peut exécuter pour répondre aux besoins des acteurs, représenté par une ellipse contenant le nom du CU un verbe à l'infinitif.</w:t>
      </w:r>
    </w:p>
    <w:p w14:paraId="636B0A98" w14:textId="388A7673" w:rsidR="000A339E" w:rsidRDefault="000A339E" w:rsidP="00B77F28">
      <w:pPr>
        <w:pStyle w:val="headernav"/>
        <w:numPr>
          <w:ilvl w:val="3"/>
          <w:numId w:val="14"/>
        </w:numPr>
      </w:pPr>
      <w:r w:rsidRPr="000A339E">
        <w:t>Relation</w:t>
      </w:r>
      <w:r>
        <w:t>:</w:t>
      </w:r>
    </w:p>
    <w:p w14:paraId="1124E72E" w14:textId="77777777" w:rsidR="000A339E" w:rsidRDefault="000A339E" w:rsidP="00F07025">
      <w:pPr>
        <w:pStyle w:val="Paragraph"/>
        <w:jc w:val="both"/>
        <w:rPr>
          <w:highlight w:val="white"/>
        </w:rPr>
      </w:pPr>
      <w:r>
        <w:rPr>
          <w:highlight w:val="white"/>
        </w:rPr>
        <w:t xml:space="preserve">Les connexions qui indiquent comment les acteurs interagissent avec les </w:t>
      </w:r>
      <w:proofErr w:type="gramStart"/>
      <w:r>
        <w:rPr>
          <w:highlight w:val="white"/>
        </w:rPr>
        <w:t>CU ,</w:t>
      </w:r>
      <w:proofErr w:type="gramEnd"/>
      <w:r>
        <w:rPr>
          <w:highlight w:val="white"/>
        </w:rPr>
        <w:t xml:space="preserve"> il existe trois types de  relations standards: </w:t>
      </w:r>
    </w:p>
    <w:p w14:paraId="4FC595EB" w14:textId="5FD4928A" w:rsidR="000A339E" w:rsidRPr="000A339E" w:rsidRDefault="000A339E" w:rsidP="00F07025">
      <w:pPr>
        <w:pStyle w:val="titre"/>
        <w:numPr>
          <w:ilvl w:val="0"/>
          <w:numId w:val="25"/>
        </w:numPr>
        <w:jc w:val="both"/>
        <w:rPr>
          <w:rStyle w:val="ParagraphChar"/>
          <w:highlight w:val="white"/>
          <w:lang w:val="fr-FR"/>
        </w:rPr>
      </w:pPr>
      <w:r w:rsidRPr="000A339E">
        <w:rPr>
          <w:rStyle w:val="ParagraphChar"/>
          <w:b/>
          <w:bCs/>
          <w:highlight w:val="white"/>
          <w:lang w:val="fr-FR"/>
        </w:rPr>
        <w:t>&lt;&lt;</w:t>
      </w:r>
      <w:proofErr w:type="spellStart"/>
      <w:r w:rsidRPr="000A339E">
        <w:rPr>
          <w:rStyle w:val="ParagraphChar"/>
          <w:b/>
          <w:bCs/>
          <w:highlight w:val="white"/>
          <w:lang w:val="fr-FR"/>
        </w:rPr>
        <w:t>include</w:t>
      </w:r>
      <w:proofErr w:type="spellEnd"/>
      <w:r w:rsidRPr="000A339E">
        <w:rPr>
          <w:rStyle w:val="ParagraphChar"/>
          <w:b/>
          <w:bCs/>
          <w:highlight w:val="white"/>
          <w:lang w:val="fr-FR"/>
        </w:rPr>
        <w:t>&gt;</w:t>
      </w:r>
      <w:proofErr w:type="gramStart"/>
      <w:r w:rsidRPr="000A339E">
        <w:rPr>
          <w:rStyle w:val="ParagraphChar"/>
          <w:b/>
          <w:bCs/>
          <w:highlight w:val="white"/>
          <w:lang w:val="fr-FR"/>
        </w:rPr>
        <w:t>&gt;:</w:t>
      </w:r>
      <w:proofErr w:type="gramEnd"/>
      <w:r w:rsidRPr="000A339E">
        <w:rPr>
          <w:highlight w:val="white"/>
          <w:lang w:val="fr-FR"/>
        </w:rPr>
        <w:t xml:space="preserve"> </w:t>
      </w:r>
      <w:r w:rsidRPr="000A339E">
        <w:rPr>
          <w:rStyle w:val="ParagraphChar"/>
          <w:highlight w:val="white"/>
          <w:lang w:val="fr-FR"/>
        </w:rPr>
        <w:t>utilisée pour décrire une relation de dépendances entre deux CU, elle est représentée par une flèche en pointillé partant du CU incluant et pointant vers le CU inclus.</w:t>
      </w:r>
    </w:p>
    <w:p w14:paraId="6A1539C7" w14:textId="77777777" w:rsidR="000A339E" w:rsidRDefault="000A339E" w:rsidP="00F07025">
      <w:pPr>
        <w:pStyle w:val="Paragraph"/>
        <w:numPr>
          <w:ilvl w:val="0"/>
          <w:numId w:val="25"/>
        </w:numPr>
        <w:jc w:val="both"/>
        <w:rPr>
          <w:highlight w:val="white"/>
        </w:rPr>
      </w:pPr>
      <w:r w:rsidRPr="000A339E">
        <w:rPr>
          <w:rStyle w:val="Strong"/>
          <w:highlight w:val="white"/>
        </w:rPr>
        <w:t>&lt;&lt;</w:t>
      </w:r>
      <w:proofErr w:type="spellStart"/>
      <w:r w:rsidRPr="000A339E">
        <w:rPr>
          <w:rStyle w:val="Strong"/>
          <w:highlight w:val="white"/>
        </w:rPr>
        <w:t>extend</w:t>
      </w:r>
      <w:proofErr w:type="spellEnd"/>
      <w:r w:rsidRPr="000A339E">
        <w:rPr>
          <w:rStyle w:val="Strong"/>
          <w:highlight w:val="white"/>
        </w:rPr>
        <w:t>&gt;</w:t>
      </w:r>
      <w:proofErr w:type="gramStart"/>
      <w:r w:rsidRPr="000A339E">
        <w:rPr>
          <w:rStyle w:val="Strong"/>
          <w:highlight w:val="white"/>
        </w:rPr>
        <w:t>&gt;:</w:t>
      </w:r>
      <w:proofErr w:type="gramEnd"/>
      <w:r>
        <w:rPr>
          <w:highlight w:val="white"/>
        </w:rPr>
        <w:t xml:space="preserve"> utilisée pour décrire une relation optionnelle entre deux CU ,dont l’un d’eux étend l’autre en lui ajoutant des actions supplémentaires ,elle est représentée par une flèche en pointillé partant du CU étendant et pointant vers le CU étendu.</w:t>
      </w:r>
    </w:p>
    <w:p w14:paraId="48CE4894" w14:textId="023FEBE3" w:rsidR="00B77F28" w:rsidRPr="00B77F28" w:rsidRDefault="000A339E" w:rsidP="00B77F28">
      <w:pPr>
        <w:pStyle w:val="Paragraph"/>
        <w:numPr>
          <w:ilvl w:val="0"/>
          <w:numId w:val="25"/>
        </w:numPr>
        <w:jc w:val="both"/>
      </w:pPr>
      <w:r w:rsidRPr="000A339E">
        <w:rPr>
          <w:b/>
          <w:highlight w:val="white"/>
        </w:rPr>
        <w:t>Généralisation/</w:t>
      </w:r>
      <w:proofErr w:type="gramStart"/>
      <w:r w:rsidRPr="000A339E">
        <w:rPr>
          <w:b/>
          <w:highlight w:val="white"/>
        </w:rPr>
        <w:t>Spécialisation:</w:t>
      </w:r>
      <w:proofErr w:type="gramEnd"/>
      <w:r w:rsidRPr="000A339E">
        <w:rPr>
          <w:highlight w:val="white"/>
        </w:rPr>
        <w:t xml:space="preserve"> utilisée pour représenter le principe d’héritage des propriétés entre CU.</w:t>
      </w:r>
    </w:p>
    <w:p w14:paraId="57D630F2" w14:textId="22A4E11F" w:rsidR="00B77F28" w:rsidRDefault="00B77F28" w:rsidP="00B77F28">
      <w:pPr>
        <w:pStyle w:val="Paragraph"/>
        <w:pBdr>
          <w:bottom w:val="single" w:sz="4" w:space="1" w:color="auto"/>
        </w:pBdr>
        <w:ind w:firstLine="0"/>
        <w:jc w:val="both"/>
        <w:rPr>
          <w:b/>
          <w:bCs/>
          <w:color w:val="00B050"/>
        </w:rPr>
      </w:pPr>
    </w:p>
    <w:p w14:paraId="2A5D3270" w14:textId="77777777" w:rsidR="00B77F28" w:rsidRDefault="00B77F28" w:rsidP="00B77F28">
      <w:pPr>
        <w:pStyle w:val="Paragraph"/>
        <w:pBdr>
          <w:bottom w:val="single" w:sz="4" w:space="1" w:color="auto"/>
        </w:pBdr>
        <w:ind w:firstLine="0"/>
        <w:jc w:val="both"/>
        <w:rPr>
          <w:b/>
          <w:bCs/>
          <w:color w:val="00B050"/>
        </w:rPr>
      </w:pPr>
    </w:p>
    <w:p w14:paraId="1F624709" w14:textId="77777777" w:rsidR="00B77F28" w:rsidRPr="00DC1999" w:rsidRDefault="00B77F28" w:rsidP="00B77F28">
      <w:pPr>
        <w:pStyle w:val="Paragraph"/>
        <w:pBdr>
          <w:bottom w:val="single" w:sz="4" w:space="1" w:color="auto"/>
        </w:pBdr>
        <w:ind w:firstLine="0"/>
        <w:jc w:val="both"/>
        <w:rPr>
          <w:b/>
          <w:bCs/>
          <w:color w:val="00B050"/>
        </w:rPr>
      </w:pPr>
    </w:p>
    <w:p w14:paraId="487DA83D" w14:textId="77777777" w:rsidR="00B77F28" w:rsidRPr="00B77F28" w:rsidRDefault="00B77F28" w:rsidP="00B77F28">
      <w:pPr>
        <w:spacing w:line="240" w:lineRule="auto"/>
        <w:jc w:val="both"/>
        <w:rPr>
          <w:sz w:val="18"/>
          <w:szCs w:val="18"/>
        </w:rPr>
      </w:pPr>
      <w:r w:rsidRPr="00B77F28">
        <w:rPr>
          <w:sz w:val="24"/>
          <w:szCs w:val="24"/>
          <w:vertAlign w:val="superscript"/>
        </w:rPr>
        <w:t>4</w:t>
      </w:r>
      <w:proofErr w:type="gramStart"/>
      <w:r>
        <w:t>CU</w:t>
      </w:r>
      <w:r w:rsidRPr="00373F38">
        <w:t>:</w:t>
      </w:r>
      <w:proofErr w:type="gramEnd"/>
      <w:r>
        <w:t xml:space="preserve"> </w:t>
      </w:r>
      <w:r w:rsidRPr="00B77F28">
        <w:rPr>
          <w:sz w:val="18"/>
          <w:szCs w:val="18"/>
        </w:rPr>
        <w:t>Cas d’utilisation</w:t>
      </w:r>
    </w:p>
    <w:p w14:paraId="1A031C4A" w14:textId="77777777" w:rsidR="000A339E" w:rsidRPr="000A339E" w:rsidRDefault="000A339E" w:rsidP="00F07025">
      <w:pPr>
        <w:pStyle w:val="Paragraph"/>
        <w:jc w:val="both"/>
      </w:pPr>
    </w:p>
    <w:p w14:paraId="1A36A625" w14:textId="77777777" w:rsidR="00B77F28" w:rsidRPr="00B77F28" w:rsidRDefault="0078615F" w:rsidP="00B77F28">
      <w:pPr>
        <w:pStyle w:val="headernav"/>
        <w:numPr>
          <w:ilvl w:val="2"/>
          <w:numId w:val="14"/>
        </w:numPr>
        <w:rPr>
          <w:lang w:val="fr-FR"/>
        </w:rPr>
      </w:pPr>
      <w:r w:rsidRPr="00B77F28">
        <w:rPr>
          <w:lang w:val="fr-FR"/>
        </w:rPr>
        <w:t>Diagramme</w:t>
      </w:r>
      <w:r w:rsidR="0027385A" w:rsidRPr="00B77F28">
        <w:rPr>
          <w:lang w:val="fr-FR"/>
        </w:rPr>
        <w:t xml:space="preserve"> </w:t>
      </w:r>
      <w:r w:rsidR="0027385A" w:rsidRPr="00B77F28">
        <w:rPr>
          <w:rFonts w:eastAsia="Times New Roman"/>
          <w:lang w:val="fr-FR"/>
        </w:rPr>
        <w:t>de cas d’utilisation</w:t>
      </w:r>
      <w:r w:rsidRPr="00B77F28">
        <w:rPr>
          <w:lang w:val="fr-FR"/>
        </w:rPr>
        <w:t xml:space="preserve"> général -Système </w:t>
      </w:r>
      <w:proofErr w:type="gramStart"/>
      <w:r w:rsidRPr="00B77F28">
        <w:rPr>
          <w:lang w:val="fr-FR"/>
        </w:rPr>
        <w:t>complet</w:t>
      </w:r>
      <w:r w:rsidR="00BB6A29" w:rsidRPr="00B77F28">
        <w:rPr>
          <w:lang w:val="fr-FR"/>
        </w:rPr>
        <w:t>:</w:t>
      </w:r>
      <w:proofErr w:type="gramEnd"/>
    </w:p>
    <w:p w14:paraId="0991CB25" w14:textId="44EB8413" w:rsidR="0027385A" w:rsidRDefault="0027385A" w:rsidP="00B77F28">
      <w:pPr>
        <w:pStyle w:val="headernav"/>
        <w:numPr>
          <w:ilvl w:val="0"/>
          <w:numId w:val="0"/>
        </w:numPr>
        <w:ind w:left="360"/>
        <w:jc w:val="center"/>
      </w:pPr>
      <w:r>
        <w:rPr>
          <w:noProof/>
        </w:rPr>
        <w:drawing>
          <wp:inline distT="0" distB="0" distL="0" distR="0" wp14:anchorId="12CA7734" wp14:editId="7498F7F4">
            <wp:extent cx="6842035" cy="3330092"/>
            <wp:effectExtent l="3175" t="0" r="635"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6941145" cy="3378330"/>
                    </a:xfrm>
                    <a:prstGeom prst="rect">
                      <a:avLst/>
                    </a:prstGeom>
                    <a:noFill/>
                    <a:ln>
                      <a:noFill/>
                    </a:ln>
                  </pic:spPr>
                </pic:pic>
              </a:graphicData>
            </a:graphic>
          </wp:inline>
        </w:drawing>
      </w:r>
    </w:p>
    <w:p w14:paraId="11738139" w14:textId="5B55877B" w:rsidR="005B5D26" w:rsidRPr="0027385A" w:rsidRDefault="0027385A" w:rsidP="0027385A">
      <w:pPr>
        <w:pStyle w:val="caption0"/>
      </w:pPr>
      <w:r w:rsidRPr="0027385A">
        <w:t xml:space="preserve">Figure </w:t>
      </w:r>
      <w:r w:rsidRPr="0027385A">
        <w:fldChar w:fldCharType="begin"/>
      </w:r>
      <w:r w:rsidRPr="0027385A">
        <w:instrText xml:space="preserve"> SEQ Figure \* ARABIC </w:instrText>
      </w:r>
      <w:r w:rsidRPr="0027385A">
        <w:fldChar w:fldCharType="separate"/>
      </w:r>
      <w:r w:rsidR="00181956">
        <w:rPr>
          <w:noProof/>
        </w:rPr>
        <w:t>4</w:t>
      </w:r>
      <w:r w:rsidRPr="0027385A">
        <w:fldChar w:fldCharType="end"/>
      </w:r>
      <w:r w:rsidRPr="0027385A">
        <w:t xml:space="preserve"> - </w:t>
      </w:r>
      <w:r w:rsidRPr="0027385A">
        <w:t>Diagramme de cas d’utilisation général -Système complet</w:t>
      </w:r>
    </w:p>
    <w:p w14:paraId="198798DF" w14:textId="77777777" w:rsidR="00B77F28" w:rsidRDefault="004F5457" w:rsidP="00B77F28">
      <w:pPr>
        <w:pStyle w:val="titre"/>
        <w:numPr>
          <w:ilvl w:val="2"/>
          <w:numId w:val="16"/>
        </w:numPr>
        <w:jc w:val="both"/>
        <w:rPr>
          <w:rFonts w:ascii="Poppins" w:hAnsi="Poppins" w:cs="Poppins"/>
          <w:b/>
          <w:bCs/>
          <w:sz w:val="30"/>
          <w:szCs w:val="30"/>
          <w:lang w:val="fr-FR"/>
        </w:rPr>
      </w:pPr>
      <w:r w:rsidRPr="004F5457">
        <w:rPr>
          <w:rFonts w:ascii="Poppins" w:hAnsi="Poppins" w:cs="Poppins"/>
          <w:b/>
          <w:bCs/>
          <w:sz w:val="30"/>
          <w:szCs w:val="30"/>
          <w:lang w:val="fr-FR"/>
        </w:rPr>
        <w:lastRenderedPageBreak/>
        <w:t>Diagramme de trouvaille</w:t>
      </w:r>
      <w:r>
        <w:rPr>
          <w:rFonts w:ascii="Poppins" w:hAnsi="Poppins" w:cs="Poppins"/>
          <w:b/>
          <w:bCs/>
          <w:sz w:val="30"/>
          <w:szCs w:val="30"/>
          <w:lang w:val="fr-FR"/>
        </w:rPr>
        <w:t xml:space="preserve"> </w:t>
      </w:r>
      <w:r w:rsidR="000329BC" w:rsidRPr="006519D3">
        <w:rPr>
          <w:rFonts w:ascii="Poppins" w:hAnsi="Poppins" w:cs="Poppins"/>
          <w:b/>
          <w:bCs/>
          <w:sz w:val="30"/>
          <w:szCs w:val="30"/>
          <w:lang w:val="fr-FR"/>
        </w:rPr>
        <w:t xml:space="preserve">un </w:t>
      </w:r>
      <w:proofErr w:type="gramStart"/>
      <w:r w:rsidR="000329BC" w:rsidRPr="006519D3">
        <w:rPr>
          <w:rFonts w:ascii="Poppins" w:hAnsi="Poppins" w:cs="Poppins"/>
          <w:b/>
          <w:bCs/>
          <w:sz w:val="30"/>
          <w:szCs w:val="30"/>
          <w:lang w:val="fr-FR"/>
        </w:rPr>
        <w:t>professionnel</w:t>
      </w:r>
      <w:r w:rsidR="000329BC" w:rsidRPr="006519D3">
        <w:rPr>
          <w:rFonts w:ascii="Poppins" w:hAnsi="Poppins" w:cs="Poppins"/>
          <w:b/>
          <w:bCs/>
          <w:sz w:val="30"/>
          <w:szCs w:val="30"/>
          <w:lang w:val="fr-FR"/>
        </w:rPr>
        <w:t>:</w:t>
      </w:r>
      <w:proofErr w:type="gramEnd"/>
    </w:p>
    <w:p w14:paraId="67723CE0" w14:textId="00C826DD" w:rsidR="0027385A" w:rsidRPr="00B77F28" w:rsidRDefault="0027385A" w:rsidP="00B77F28">
      <w:pPr>
        <w:pStyle w:val="titre"/>
        <w:ind w:left="360"/>
        <w:jc w:val="center"/>
        <w:rPr>
          <w:rFonts w:ascii="Poppins" w:hAnsi="Poppins" w:cs="Poppins"/>
          <w:b/>
          <w:bCs/>
          <w:sz w:val="30"/>
          <w:szCs w:val="30"/>
          <w:lang w:val="fr-FR"/>
        </w:rPr>
      </w:pPr>
      <w:r>
        <w:rPr>
          <w:rFonts w:ascii="Poppins" w:hAnsi="Poppins" w:cs="Poppins"/>
          <w:b/>
          <w:bCs/>
          <w:noProof/>
          <w:sz w:val="30"/>
          <w:szCs w:val="30"/>
          <w:lang w:val="fr-FR"/>
        </w:rPr>
        <w:drawing>
          <wp:inline distT="0" distB="0" distL="0" distR="0" wp14:anchorId="3E69CBF7" wp14:editId="26C55256">
            <wp:extent cx="4746687" cy="4402015"/>
            <wp:effectExtent l="19050" t="19050" r="15875" b="1778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54972" cy="4409698"/>
                    </a:xfrm>
                    <a:prstGeom prst="rect">
                      <a:avLst/>
                    </a:prstGeom>
                    <a:noFill/>
                    <a:ln>
                      <a:solidFill>
                        <a:schemeClr val="tx1"/>
                      </a:solidFill>
                    </a:ln>
                  </pic:spPr>
                </pic:pic>
              </a:graphicData>
            </a:graphic>
          </wp:inline>
        </w:drawing>
      </w:r>
    </w:p>
    <w:p w14:paraId="3FEE8DE8" w14:textId="16854A4F" w:rsidR="0027385A" w:rsidRPr="006519D3" w:rsidRDefault="0027385A" w:rsidP="00DC1999">
      <w:pPr>
        <w:pStyle w:val="caption0"/>
        <w:rPr>
          <w:b/>
        </w:rPr>
      </w:pPr>
      <w:r>
        <w:t xml:space="preserve">Figure </w:t>
      </w:r>
      <w:r>
        <w:fldChar w:fldCharType="begin"/>
      </w:r>
      <w:r>
        <w:instrText xml:space="preserve"> SEQ Figure \* ARABIC </w:instrText>
      </w:r>
      <w:r>
        <w:fldChar w:fldCharType="separate"/>
      </w:r>
      <w:r w:rsidR="00181956">
        <w:rPr>
          <w:noProof/>
        </w:rPr>
        <w:t>5</w:t>
      </w:r>
      <w:r>
        <w:fldChar w:fldCharType="end"/>
      </w:r>
      <w:r w:rsidRPr="0027385A">
        <w:t xml:space="preserve"> </w:t>
      </w:r>
      <w:r w:rsidR="004F5457">
        <w:t xml:space="preserve">- </w:t>
      </w:r>
      <w:r w:rsidR="004F5457" w:rsidRPr="004F5457">
        <w:rPr>
          <w:b/>
        </w:rPr>
        <w:t>Diagramme de trouvaille</w:t>
      </w:r>
      <w:r w:rsidR="004F5457">
        <w:rPr>
          <w:b/>
        </w:rPr>
        <w:t xml:space="preserve"> </w:t>
      </w:r>
      <w:r w:rsidR="004F5457" w:rsidRPr="006519D3">
        <w:rPr>
          <w:b/>
        </w:rPr>
        <w:t>un professionnel </w:t>
      </w:r>
    </w:p>
    <w:p w14:paraId="0F8A06A0" w14:textId="77777777" w:rsidR="0027385A" w:rsidRDefault="000329BC" w:rsidP="0027385A">
      <w:pPr>
        <w:pStyle w:val="titre"/>
        <w:numPr>
          <w:ilvl w:val="2"/>
          <w:numId w:val="16"/>
        </w:numPr>
        <w:rPr>
          <w:rFonts w:ascii="Poppins" w:hAnsi="Poppins" w:cs="Poppins"/>
          <w:b/>
          <w:bCs/>
          <w:sz w:val="30"/>
          <w:szCs w:val="30"/>
          <w:lang w:val="fr-FR"/>
        </w:rPr>
      </w:pPr>
      <w:r w:rsidRPr="006519D3">
        <w:rPr>
          <w:rFonts w:ascii="Poppins" w:hAnsi="Poppins" w:cs="Poppins"/>
          <w:b/>
          <w:bCs/>
          <w:sz w:val="30"/>
          <w:szCs w:val="30"/>
          <w:lang w:val="fr-FR"/>
        </w:rPr>
        <w:t xml:space="preserve">Diagramme de la Gestion des offres </w:t>
      </w:r>
      <w:proofErr w:type="gramStart"/>
      <w:r w:rsidRPr="006519D3">
        <w:rPr>
          <w:rFonts w:ascii="Poppins" w:hAnsi="Poppins" w:cs="Poppins"/>
          <w:b/>
          <w:bCs/>
          <w:sz w:val="30"/>
          <w:szCs w:val="30"/>
          <w:lang w:val="fr-FR"/>
        </w:rPr>
        <w:t>d'emploi:</w:t>
      </w:r>
      <w:proofErr w:type="gramEnd"/>
    </w:p>
    <w:p w14:paraId="2D604063" w14:textId="77777777" w:rsidR="00DC1999" w:rsidRDefault="0027385A" w:rsidP="00DC1999">
      <w:pPr>
        <w:pStyle w:val="titre"/>
        <w:keepNext/>
        <w:ind w:left="360"/>
        <w:jc w:val="center"/>
      </w:pPr>
      <w:r>
        <w:rPr>
          <w:rFonts w:ascii="Poppins" w:hAnsi="Poppins" w:cs="Poppins"/>
          <w:b/>
          <w:bCs/>
          <w:noProof/>
          <w:sz w:val="30"/>
          <w:szCs w:val="30"/>
          <w:lang w:val="fr-FR"/>
        </w:rPr>
        <w:lastRenderedPageBreak/>
        <w:drawing>
          <wp:inline distT="0" distB="0" distL="0" distR="0" wp14:anchorId="35B0C127" wp14:editId="39C6690A">
            <wp:extent cx="4666078" cy="4069875"/>
            <wp:effectExtent l="19050" t="19050" r="20320" b="260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1335" cy="4074460"/>
                    </a:xfrm>
                    <a:prstGeom prst="rect">
                      <a:avLst/>
                    </a:prstGeom>
                    <a:noFill/>
                    <a:ln>
                      <a:solidFill>
                        <a:schemeClr val="tx1"/>
                      </a:solidFill>
                    </a:ln>
                  </pic:spPr>
                </pic:pic>
              </a:graphicData>
            </a:graphic>
          </wp:inline>
        </w:drawing>
      </w:r>
    </w:p>
    <w:p w14:paraId="5CCC839F" w14:textId="28A24629" w:rsidR="000329BC" w:rsidRPr="00DC1999" w:rsidRDefault="00DC1999" w:rsidP="00DC1999">
      <w:pPr>
        <w:pStyle w:val="caption0"/>
      </w:pPr>
      <w:r w:rsidRPr="00DC1999">
        <w:t xml:space="preserve">Figure </w:t>
      </w:r>
      <w:r w:rsidRPr="00DC1999">
        <w:fldChar w:fldCharType="begin"/>
      </w:r>
      <w:r w:rsidRPr="00DC1999">
        <w:instrText xml:space="preserve"> SEQ Figure \* ARABIC </w:instrText>
      </w:r>
      <w:r w:rsidRPr="00DC1999">
        <w:fldChar w:fldCharType="separate"/>
      </w:r>
      <w:r w:rsidR="00181956">
        <w:rPr>
          <w:noProof/>
        </w:rPr>
        <w:t>6</w:t>
      </w:r>
      <w:r w:rsidRPr="00DC1999">
        <w:fldChar w:fldCharType="end"/>
      </w:r>
      <w:r w:rsidRPr="00DC1999">
        <w:t xml:space="preserve"> - Diagramme de la Gestion des offres d'emploi</w:t>
      </w:r>
    </w:p>
    <w:p w14:paraId="1170E3D7" w14:textId="77777777" w:rsidR="0027385A" w:rsidRPr="006519D3" w:rsidRDefault="0027385A" w:rsidP="0027385A">
      <w:pPr>
        <w:pStyle w:val="titre"/>
        <w:ind w:left="1440"/>
        <w:jc w:val="both"/>
        <w:rPr>
          <w:rFonts w:ascii="Poppins" w:hAnsi="Poppins" w:cs="Poppins"/>
          <w:b/>
          <w:bCs/>
          <w:sz w:val="30"/>
          <w:szCs w:val="30"/>
          <w:lang w:val="fr-FR"/>
        </w:rPr>
      </w:pPr>
    </w:p>
    <w:p w14:paraId="5B1ED024" w14:textId="77777777" w:rsidR="0027385A" w:rsidRDefault="000329BC" w:rsidP="0027385A">
      <w:pPr>
        <w:pStyle w:val="titre"/>
        <w:numPr>
          <w:ilvl w:val="2"/>
          <w:numId w:val="16"/>
        </w:numPr>
        <w:jc w:val="center"/>
        <w:rPr>
          <w:rFonts w:ascii="Poppins" w:hAnsi="Poppins" w:cs="Poppins"/>
          <w:b/>
          <w:bCs/>
          <w:sz w:val="30"/>
          <w:szCs w:val="30"/>
          <w:lang w:val="fr-FR"/>
        </w:rPr>
      </w:pPr>
      <w:r w:rsidRPr="006519D3">
        <w:rPr>
          <w:rFonts w:ascii="Poppins" w:hAnsi="Poppins" w:cs="Poppins"/>
          <w:b/>
          <w:bCs/>
          <w:sz w:val="30"/>
          <w:szCs w:val="30"/>
          <w:lang w:val="fr-FR"/>
        </w:rPr>
        <w:t xml:space="preserve">Diagramme de la Gestion des invitations </w:t>
      </w:r>
      <w:proofErr w:type="gramStart"/>
      <w:r w:rsidRPr="006519D3">
        <w:rPr>
          <w:rFonts w:ascii="Poppins" w:hAnsi="Poppins" w:cs="Poppins"/>
          <w:b/>
          <w:bCs/>
          <w:sz w:val="30"/>
          <w:szCs w:val="30"/>
          <w:lang w:val="fr-FR"/>
        </w:rPr>
        <w:t>envoyé</w:t>
      </w:r>
      <w:r w:rsidR="00BE0759" w:rsidRPr="006519D3">
        <w:rPr>
          <w:rFonts w:ascii="Poppins" w:hAnsi="Poppins" w:cs="Poppins"/>
          <w:b/>
          <w:bCs/>
          <w:sz w:val="30"/>
          <w:szCs w:val="30"/>
          <w:lang w:val="fr-FR"/>
        </w:rPr>
        <w:t>es</w:t>
      </w:r>
      <w:r w:rsidRPr="006519D3">
        <w:rPr>
          <w:rFonts w:ascii="Poppins" w:hAnsi="Poppins" w:cs="Poppins"/>
          <w:b/>
          <w:bCs/>
          <w:sz w:val="30"/>
          <w:szCs w:val="30"/>
          <w:lang w:val="fr-FR"/>
        </w:rPr>
        <w:t>:</w:t>
      </w:r>
      <w:proofErr w:type="gramEnd"/>
    </w:p>
    <w:p w14:paraId="147C1CE4" w14:textId="77777777" w:rsidR="00DC1999" w:rsidRDefault="0027385A" w:rsidP="00B53F70">
      <w:pPr>
        <w:pStyle w:val="titre"/>
        <w:keepNext/>
        <w:jc w:val="center"/>
      </w:pPr>
      <w:r>
        <w:rPr>
          <w:rFonts w:ascii="Poppins" w:hAnsi="Poppins" w:cs="Poppins"/>
          <w:b/>
          <w:bCs/>
          <w:noProof/>
          <w:sz w:val="30"/>
          <w:szCs w:val="30"/>
          <w:lang w:val="fr-FR"/>
        </w:rPr>
        <w:lastRenderedPageBreak/>
        <w:drawing>
          <wp:inline distT="0" distB="0" distL="0" distR="0" wp14:anchorId="2A782377" wp14:editId="0DA94590">
            <wp:extent cx="4777203" cy="3585063"/>
            <wp:effectExtent l="19050" t="19050" r="23495" b="158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84839" cy="3590794"/>
                    </a:xfrm>
                    <a:prstGeom prst="rect">
                      <a:avLst/>
                    </a:prstGeom>
                    <a:noFill/>
                    <a:ln>
                      <a:solidFill>
                        <a:schemeClr val="tx1"/>
                      </a:solidFill>
                    </a:ln>
                  </pic:spPr>
                </pic:pic>
              </a:graphicData>
            </a:graphic>
          </wp:inline>
        </w:drawing>
      </w:r>
    </w:p>
    <w:p w14:paraId="0D2ACD50" w14:textId="011799B1" w:rsidR="0027385A" w:rsidRPr="006519D3" w:rsidRDefault="00DC1999" w:rsidP="00DC1999">
      <w:pPr>
        <w:pStyle w:val="caption0"/>
        <w:rPr>
          <w:rFonts w:cs="Poppins"/>
          <w:b/>
          <w:bCs/>
          <w:sz w:val="30"/>
          <w:szCs w:val="30"/>
        </w:rPr>
      </w:pPr>
      <w:r>
        <w:t xml:space="preserve">Figure </w:t>
      </w:r>
      <w:r>
        <w:fldChar w:fldCharType="begin"/>
      </w:r>
      <w:r>
        <w:instrText xml:space="preserve"> SEQ Figure \* ARABIC </w:instrText>
      </w:r>
      <w:r>
        <w:fldChar w:fldCharType="separate"/>
      </w:r>
      <w:r w:rsidR="00181956">
        <w:rPr>
          <w:noProof/>
        </w:rPr>
        <w:t>7</w:t>
      </w:r>
      <w:r>
        <w:fldChar w:fldCharType="end"/>
      </w:r>
      <w:r w:rsidRPr="00DC1999">
        <w:t xml:space="preserve"> - Diagramme de la Gestion des invitations envoyées</w:t>
      </w:r>
    </w:p>
    <w:p w14:paraId="2BE982EF" w14:textId="77777777" w:rsidR="0027385A" w:rsidRDefault="000329BC" w:rsidP="00F07025">
      <w:pPr>
        <w:pStyle w:val="titre"/>
        <w:numPr>
          <w:ilvl w:val="2"/>
          <w:numId w:val="16"/>
        </w:numPr>
        <w:jc w:val="both"/>
        <w:rPr>
          <w:rFonts w:ascii="Poppins" w:hAnsi="Poppins" w:cs="Poppins"/>
          <w:b/>
          <w:bCs/>
          <w:sz w:val="30"/>
          <w:szCs w:val="30"/>
          <w:lang w:val="fr-FR"/>
        </w:rPr>
      </w:pPr>
      <w:r w:rsidRPr="006519D3">
        <w:rPr>
          <w:rFonts w:ascii="Poppins" w:hAnsi="Poppins" w:cs="Poppins"/>
          <w:b/>
          <w:bCs/>
          <w:sz w:val="30"/>
          <w:szCs w:val="30"/>
          <w:lang w:val="fr-FR"/>
        </w:rPr>
        <w:t xml:space="preserve">Diagramme de la Gestion des proposition </w:t>
      </w:r>
      <w:proofErr w:type="gramStart"/>
      <w:r w:rsidRPr="006519D3">
        <w:rPr>
          <w:rFonts w:ascii="Poppins" w:hAnsi="Poppins" w:cs="Poppins"/>
          <w:b/>
          <w:bCs/>
          <w:sz w:val="30"/>
          <w:szCs w:val="30"/>
          <w:lang w:val="fr-FR"/>
        </w:rPr>
        <w:t>reçu</w:t>
      </w:r>
      <w:r w:rsidR="00BE0759" w:rsidRPr="006519D3">
        <w:rPr>
          <w:rFonts w:ascii="Poppins" w:hAnsi="Poppins" w:cs="Poppins"/>
          <w:b/>
          <w:bCs/>
          <w:sz w:val="30"/>
          <w:szCs w:val="30"/>
          <w:lang w:val="fr-FR"/>
        </w:rPr>
        <w:t>es</w:t>
      </w:r>
      <w:r w:rsidRPr="006519D3">
        <w:rPr>
          <w:rFonts w:ascii="Poppins" w:hAnsi="Poppins" w:cs="Poppins"/>
          <w:b/>
          <w:bCs/>
          <w:sz w:val="30"/>
          <w:szCs w:val="30"/>
          <w:lang w:val="fr-FR"/>
        </w:rPr>
        <w:t>:</w:t>
      </w:r>
      <w:proofErr w:type="gramEnd"/>
    </w:p>
    <w:p w14:paraId="7BDA9C09" w14:textId="77777777" w:rsidR="00DC1999" w:rsidRDefault="0027385A" w:rsidP="00B53F70">
      <w:pPr>
        <w:pStyle w:val="titre"/>
        <w:keepNext/>
        <w:jc w:val="center"/>
      </w:pPr>
      <w:r>
        <w:rPr>
          <w:rFonts w:ascii="Poppins" w:hAnsi="Poppins" w:cs="Poppins"/>
          <w:b/>
          <w:bCs/>
          <w:noProof/>
          <w:sz w:val="30"/>
          <w:szCs w:val="30"/>
          <w:lang w:val="fr-FR"/>
        </w:rPr>
        <w:drawing>
          <wp:inline distT="0" distB="0" distL="0" distR="0" wp14:anchorId="621452B3" wp14:editId="0A65A585">
            <wp:extent cx="4689133" cy="2968222"/>
            <wp:effectExtent l="19050" t="19050" r="16510" b="2286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93836" cy="2971199"/>
                    </a:xfrm>
                    <a:prstGeom prst="rect">
                      <a:avLst/>
                    </a:prstGeom>
                    <a:noFill/>
                    <a:ln>
                      <a:solidFill>
                        <a:schemeClr val="tx1"/>
                      </a:solidFill>
                    </a:ln>
                  </pic:spPr>
                </pic:pic>
              </a:graphicData>
            </a:graphic>
          </wp:inline>
        </w:drawing>
      </w:r>
    </w:p>
    <w:p w14:paraId="66ED4432" w14:textId="0D5A8CBD" w:rsidR="000329BC" w:rsidRPr="0027385A" w:rsidRDefault="00DC1999" w:rsidP="00DC1999">
      <w:pPr>
        <w:pStyle w:val="caption0"/>
        <w:rPr>
          <w:rFonts w:cs="Poppins"/>
          <w:b/>
          <w:bCs/>
          <w:sz w:val="30"/>
          <w:szCs w:val="30"/>
        </w:rPr>
      </w:pPr>
      <w:r>
        <w:t xml:space="preserve">Figure </w:t>
      </w:r>
      <w:r>
        <w:fldChar w:fldCharType="begin"/>
      </w:r>
      <w:r>
        <w:instrText xml:space="preserve"> SEQ Figure \* ARABIC </w:instrText>
      </w:r>
      <w:r>
        <w:fldChar w:fldCharType="separate"/>
      </w:r>
      <w:r w:rsidR="00181956">
        <w:rPr>
          <w:noProof/>
        </w:rPr>
        <w:t>8</w:t>
      </w:r>
      <w:r>
        <w:fldChar w:fldCharType="end"/>
      </w:r>
      <w:r w:rsidRPr="00DC1999">
        <w:t xml:space="preserve"> - Diagramme de la Gestion des proposition reçues</w:t>
      </w:r>
    </w:p>
    <w:p w14:paraId="7E085D81" w14:textId="77777777" w:rsidR="0027385A" w:rsidRPr="006519D3" w:rsidRDefault="0027385A" w:rsidP="0027385A">
      <w:pPr>
        <w:pStyle w:val="titre"/>
        <w:ind w:left="1440"/>
        <w:jc w:val="both"/>
        <w:rPr>
          <w:rFonts w:ascii="Poppins" w:hAnsi="Poppins" w:cs="Poppins"/>
          <w:b/>
          <w:bCs/>
          <w:sz w:val="30"/>
          <w:szCs w:val="30"/>
          <w:lang w:val="fr-FR"/>
        </w:rPr>
      </w:pPr>
    </w:p>
    <w:p w14:paraId="51DEBE8A" w14:textId="77777777" w:rsidR="00B53F70" w:rsidRDefault="000329BC" w:rsidP="00B53F70">
      <w:pPr>
        <w:pStyle w:val="titre"/>
        <w:numPr>
          <w:ilvl w:val="2"/>
          <w:numId w:val="16"/>
        </w:numPr>
        <w:jc w:val="both"/>
        <w:rPr>
          <w:rFonts w:ascii="Poppins" w:hAnsi="Poppins" w:cs="Poppins"/>
          <w:b/>
          <w:bCs/>
          <w:sz w:val="30"/>
          <w:szCs w:val="30"/>
          <w:lang w:val="fr-FR"/>
        </w:rPr>
      </w:pPr>
      <w:r w:rsidRPr="006519D3">
        <w:rPr>
          <w:rFonts w:ascii="Poppins" w:hAnsi="Poppins" w:cs="Poppins"/>
          <w:b/>
          <w:bCs/>
          <w:sz w:val="30"/>
          <w:szCs w:val="30"/>
          <w:lang w:val="fr-FR"/>
        </w:rPr>
        <w:lastRenderedPageBreak/>
        <w:t xml:space="preserve">Diagramme de la Gestion des professionnels </w:t>
      </w:r>
      <w:proofErr w:type="gramStart"/>
      <w:r w:rsidRPr="006519D3">
        <w:rPr>
          <w:rFonts w:ascii="Poppins" w:hAnsi="Poppins" w:cs="Poppins"/>
          <w:b/>
          <w:bCs/>
          <w:sz w:val="30"/>
          <w:szCs w:val="30"/>
          <w:lang w:val="fr-FR"/>
        </w:rPr>
        <w:t>sauvegardés:</w:t>
      </w:r>
      <w:proofErr w:type="gramEnd"/>
    </w:p>
    <w:p w14:paraId="67B8E53D" w14:textId="1442630E" w:rsidR="00DC1999" w:rsidRPr="00B53F70" w:rsidRDefault="0027385A" w:rsidP="00B53F70">
      <w:pPr>
        <w:pStyle w:val="titre"/>
        <w:ind w:left="360"/>
        <w:jc w:val="center"/>
        <w:rPr>
          <w:rFonts w:ascii="Poppins" w:hAnsi="Poppins" w:cs="Poppins"/>
          <w:b/>
          <w:bCs/>
          <w:sz w:val="30"/>
          <w:szCs w:val="30"/>
          <w:lang w:val="fr-FR"/>
        </w:rPr>
      </w:pPr>
      <w:r>
        <w:rPr>
          <w:rFonts w:ascii="Poppins" w:hAnsi="Poppins" w:cs="Poppins"/>
          <w:b/>
          <w:bCs/>
          <w:noProof/>
          <w:sz w:val="30"/>
          <w:szCs w:val="30"/>
          <w:lang w:val="fr-FR"/>
        </w:rPr>
        <w:drawing>
          <wp:inline distT="0" distB="0" distL="0" distR="0" wp14:anchorId="2C236E52" wp14:editId="5EF70ABE">
            <wp:extent cx="4566187" cy="2103546"/>
            <wp:effectExtent l="19050" t="19050" r="25400" b="1143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7629" cy="2108817"/>
                    </a:xfrm>
                    <a:prstGeom prst="rect">
                      <a:avLst/>
                    </a:prstGeom>
                    <a:noFill/>
                    <a:ln>
                      <a:solidFill>
                        <a:schemeClr val="tx1"/>
                      </a:solidFill>
                    </a:ln>
                  </pic:spPr>
                </pic:pic>
              </a:graphicData>
            </a:graphic>
          </wp:inline>
        </w:drawing>
      </w:r>
    </w:p>
    <w:p w14:paraId="1FC29CEB" w14:textId="36E122BA" w:rsidR="000329BC" w:rsidRDefault="00DC1999" w:rsidP="00B53F70">
      <w:pPr>
        <w:pStyle w:val="caption0"/>
        <w:rPr>
          <w:rFonts w:cs="Poppins"/>
          <w:b/>
          <w:bCs/>
          <w:sz w:val="30"/>
          <w:szCs w:val="30"/>
        </w:rPr>
      </w:pPr>
      <w:r>
        <w:t xml:space="preserve">Figure </w:t>
      </w:r>
      <w:r>
        <w:fldChar w:fldCharType="begin"/>
      </w:r>
      <w:r>
        <w:instrText xml:space="preserve"> SEQ Figure \* ARABIC </w:instrText>
      </w:r>
      <w:r>
        <w:fldChar w:fldCharType="separate"/>
      </w:r>
      <w:r w:rsidR="00181956">
        <w:rPr>
          <w:noProof/>
        </w:rPr>
        <w:t>9</w:t>
      </w:r>
      <w:r>
        <w:fldChar w:fldCharType="end"/>
      </w:r>
      <w:r w:rsidRPr="00DC1999">
        <w:t xml:space="preserve"> - Diagramme de la Gestion des professionnels sauvegardés</w:t>
      </w:r>
    </w:p>
    <w:p w14:paraId="43CF04B8" w14:textId="77777777" w:rsidR="0027385A" w:rsidRPr="006519D3" w:rsidRDefault="0027385A" w:rsidP="0027385A">
      <w:pPr>
        <w:pStyle w:val="titre"/>
        <w:ind w:left="1440"/>
        <w:jc w:val="both"/>
        <w:rPr>
          <w:rFonts w:ascii="Poppins" w:hAnsi="Poppins" w:cs="Poppins"/>
          <w:b/>
          <w:bCs/>
          <w:sz w:val="30"/>
          <w:szCs w:val="30"/>
          <w:lang w:val="fr-FR"/>
        </w:rPr>
      </w:pPr>
    </w:p>
    <w:p w14:paraId="2B63A746" w14:textId="78306980" w:rsidR="00B53F70" w:rsidRPr="00B53F70" w:rsidRDefault="000329BC" w:rsidP="00B53F70">
      <w:pPr>
        <w:pStyle w:val="titre"/>
        <w:numPr>
          <w:ilvl w:val="2"/>
          <w:numId w:val="16"/>
        </w:numPr>
        <w:jc w:val="both"/>
        <w:rPr>
          <w:rFonts w:ascii="Poppins" w:hAnsi="Poppins" w:cs="Poppins"/>
          <w:b/>
          <w:bCs/>
          <w:sz w:val="30"/>
          <w:szCs w:val="30"/>
          <w:lang w:val="fr-FR"/>
        </w:rPr>
      </w:pPr>
      <w:r w:rsidRPr="006519D3">
        <w:rPr>
          <w:rFonts w:ascii="Poppins" w:hAnsi="Poppins" w:cs="Poppins"/>
          <w:b/>
          <w:bCs/>
          <w:sz w:val="30"/>
          <w:szCs w:val="30"/>
          <w:lang w:val="fr-FR"/>
        </w:rPr>
        <w:t xml:space="preserve">Diagramme de la Gestion des messages pour le </w:t>
      </w:r>
      <w:proofErr w:type="gramStart"/>
      <w:r w:rsidRPr="006519D3">
        <w:rPr>
          <w:rFonts w:ascii="Poppins" w:hAnsi="Poppins" w:cs="Poppins"/>
          <w:b/>
          <w:bCs/>
          <w:sz w:val="30"/>
          <w:szCs w:val="30"/>
          <w:lang w:val="fr-FR"/>
        </w:rPr>
        <w:t>client:</w:t>
      </w:r>
      <w:proofErr w:type="gramEnd"/>
    </w:p>
    <w:p w14:paraId="26B113AA" w14:textId="77777777" w:rsidR="00DC1999" w:rsidRDefault="0027385A" w:rsidP="00B53F70">
      <w:pPr>
        <w:pStyle w:val="titre"/>
        <w:keepNext/>
        <w:ind w:left="360"/>
        <w:jc w:val="center"/>
      </w:pPr>
      <w:r>
        <w:rPr>
          <w:rFonts w:ascii="Poppins" w:hAnsi="Poppins" w:cs="Poppins"/>
          <w:b/>
          <w:bCs/>
          <w:noProof/>
          <w:sz w:val="30"/>
          <w:szCs w:val="30"/>
          <w:lang w:val="fr-FR"/>
        </w:rPr>
        <w:drawing>
          <wp:inline distT="0" distB="0" distL="0" distR="0" wp14:anchorId="6481CF85" wp14:editId="14524DC1">
            <wp:extent cx="4677410" cy="2088573"/>
            <wp:effectExtent l="19050" t="19050" r="27940" b="260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85562" cy="2092213"/>
                    </a:xfrm>
                    <a:prstGeom prst="rect">
                      <a:avLst/>
                    </a:prstGeom>
                    <a:noFill/>
                    <a:ln>
                      <a:solidFill>
                        <a:schemeClr val="tx1"/>
                      </a:solidFill>
                    </a:ln>
                  </pic:spPr>
                </pic:pic>
              </a:graphicData>
            </a:graphic>
          </wp:inline>
        </w:drawing>
      </w:r>
    </w:p>
    <w:p w14:paraId="05A7AA6B" w14:textId="2B49E688" w:rsidR="0027385A" w:rsidRPr="006519D3" w:rsidRDefault="00DC1999" w:rsidP="00DC1999">
      <w:pPr>
        <w:pStyle w:val="caption0"/>
        <w:rPr>
          <w:rFonts w:cs="Poppins"/>
          <w:b/>
          <w:bCs/>
          <w:sz w:val="30"/>
          <w:szCs w:val="30"/>
        </w:rPr>
      </w:pPr>
      <w:r>
        <w:t xml:space="preserve">Figure </w:t>
      </w:r>
      <w:r>
        <w:fldChar w:fldCharType="begin"/>
      </w:r>
      <w:r>
        <w:instrText xml:space="preserve"> SEQ Figure \* ARABIC </w:instrText>
      </w:r>
      <w:r>
        <w:fldChar w:fldCharType="separate"/>
      </w:r>
      <w:r w:rsidR="00181956">
        <w:rPr>
          <w:noProof/>
        </w:rPr>
        <w:t>10</w:t>
      </w:r>
      <w:r>
        <w:fldChar w:fldCharType="end"/>
      </w:r>
      <w:r w:rsidRPr="00DC1999">
        <w:t xml:space="preserve"> - Diagramme de la Gestion des messages pour le client</w:t>
      </w:r>
    </w:p>
    <w:p w14:paraId="1D0D58A6" w14:textId="0E214633" w:rsidR="0027385A" w:rsidRDefault="004F5457" w:rsidP="00F07025">
      <w:pPr>
        <w:pStyle w:val="titre"/>
        <w:numPr>
          <w:ilvl w:val="2"/>
          <w:numId w:val="16"/>
        </w:numPr>
        <w:jc w:val="both"/>
        <w:rPr>
          <w:rFonts w:ascii="Poppins" w:hAnsi="Poppins" w:cs="Poppins"/>
          <w:b/>
          <w:bCs/>
          <w:sz w:val="30"/>
          <w:szCs w:val="30"/>
          <w:lang w:val="fr-FR"/>
        </w:rPr>
      </w:pPr>
      <w:r w:rsidRPr="004F5457">
        <w:rPr>
          <w:rFonts w:ascii="Poppins" w:hAnsi="Poppins" w:cs="Poppins"/>
          <w:b/>
          <w:bCs/>
          <w:sz w:val="30"/>
          <w:szCs w:val="30"/>
          <w:lang w:val="fr-FR"/>
        </w:rPr>
        <w:t>Diagramme de trouvaille</w:t>
      </w:r>
      <w:r>
        <w:rPr>
          <w:rFonts w:ascii="Poppins" w:hAnsi="Poppins" w:cs="Poppins"/>
          <w:b/>
          <w:bCs/>
          <w:sz w:val="30"/>
          <w:szCs w:val="30"/>
          <w:lang w:val="fr-FR"/>
        </w:rPr>
        <w:t xml:space="preserve"> </w:t>
      </w:r>
      <w:r w:rsidR="000329BC" w:rsidRPr="006519D3">
        <w:rPr>
          <w:rFonts w:ascii="Poppins" w:hAnsi="Poppins" w:cs="Poppins"/>
          <w:b/>
          <w:bCs/>
          <w:sz w:val="30"/>
          <w:szCs w:val="30"/>
          <w:lang w:val="fr-FR"/>
        </w:rPr>
        <w:t xml:space="preserve">du travail à </w:t>
      </w:r>
      <w:proofErr w:type="gramStart"/>
      <w:r w:rsidR="000329BC" w:rsidRPr="006519D3">
        <w:rPr>
          <w:rFonts w:ascii="Poppins" w:hAnsi="Poppins" w:cs="Poppins"/>
          <w:b/>
          <w:bCs/>
          <w:sz w:val="30"/>
          <w:szCs w:val="30"/>
          <w:lang w:val="fr-FR"/>
        </w:rPr>
        <w:t>faire:</w:t>
      </w:r>
      <w:proofErr w:type="gramEnd"/>
    </w:p>
    <w:p w14:paraId="404551CB" w14:textId="77777777" w:rsidR="00DC1999" w:rsidRDefault="0027385A" w:rsidP="00DC1999">
      <w:pPr>
        <w:pStyle w:val="titre"/>
        <w:keepNext/>
        <w:ind w:left="360"/>
        <w:jc w:val="center"/>
      </w:pPr>
      <w:r>
        <w:rPr>
          <w:rFonts w:ascii="Poppins" w:hAnsi="Poppins" w:cs="Poppins"/>
          <w:b/>
          <w:bCs/>
          <w:noProof/>
          <w:sz w:val="30"/>
          <w:szCs w:val="30"/>
          <w:lang w:val="fr-FR"/>
        </w:rPr>
        <w:lastRenderedPageBreak/>
        <w:drawing>
          <wp:inline distT="0" distB="0" distL="0" distR="0" wp14:anchorId="1596AD34" wp14:editId="5553A6F2">
            <wp:extent cx="4753757" cy="4515487"/>
            <wp:effectExtent l="19050" t="19050" r="27940" b="184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56284" cy="4517887"/>
                    </a:xfrm>
                    <a:prstGeom prst="rect">
                      <a:avLst/>
                    </a:prstGeom>
                    <a:noFill/>
                    <a:ln>
                      <a:solidFill>
                        <a:schemeClr val="tx1"/>
                      </a:solidFill>
                    </a:ln>
                  </pic:spPr>
                </pic:pic>
              </a:graphicData>
            </a:graphic>
          </wp:inline>
        </w:drawing>
      </w:r>
    </w:p>
    <w:p w14:paraId="0E919D55" w14:textId="0271D33C" w:rsidR="000329BC" w:rsidRDefault="00DC1999" w:rsidP="00DC1999">
      <w:pPr>
        <w:pStyle w:val="caption0"/>
        <w:rPr>
          <w:rFonts w:cs="Poppins"/>
          <w:b/>
          <w:bCs/>
          <w:sz w:val="30"/>
          <w:szCs w:val="30"/>
        </w:rPr>
      </w:pPr>
      <w:r>
        <w:t xml:space="preserve">Figure </w:t>
      </w:r>
      <w:r>
        <w:fldChar w:fldCharType="begin"/>
      </w:r>
      <w:r>
        <w:instrText xml:space="preserve"> SEQ Figure \* ARABIC </w:instrText>
      </w:r>
      <w:r>
        <w:fldChar w:fldCharType="separate"/>
      </w:r>
      <w:r w:rsidR="00181956">
        <w:rPr>
          <w:noProof/>
        </w:rPr>
        <w:t>11</w:t>
      </w:r>
      <w:r>
        <w:fldChar w:fldCharType="end"/>
      </w:r>
      <w:r w:rsidRPr="00DC1999">
        <w:t xml:space="preserve"> - Diagramme de trouvaille du travail à faire</w:t>
      </w:r>
    </w:p>
    <w:p w14:paraId="46E6B606" w14:textId="77777777" w:rsidR="0027385A" w:rsidRPr="006519D3" w:rsidRDefault="0027385A" w:rsidP="0027385A">
      <w:pPr>
        <w:pStyle w:val="titre"/>
        <w:ind w:left="1440"/>
        <w:jc w:val="both"/>
        <w:rPr>
          <w:rFonts w:ascii="Poppins" w:hAnsi="Poppins" w:cs="Poppins"/>
          <w:b/>
          <w:bCs/>
          <w:sz w:val="30"/>
          <w:szCs w:val="30"/>
          <w:lang w:val="fr-FR"/>
        </w:rPr>
      </w:pPr>
    </w:p>
    <w:p w14:paraId="6ED3CA36" w14:textId="2D8EDA4F" w:rsidR="0027385A" w:rsidRPr="0027385A" w:rsidRDefault="000329BC" w:rsidP="00B53F70">
      <w:pPr>
        <w:pStyle w:val="titre"/>
        <w:numPr>
          <w:ilvl w:val="2"/>
          <w:numId w:val="16"/>
        </w:numPr>
        <w:spacing w:line="256" w:lineRule="auto"/>
        <w:jc w:val="both"/>
        <w:rPr>
          <w:rFonts w:ascii="Poppins" w:hAnsi="Poppins" w:cs="Poppins"/>
          <w:b/>
          <w:bCs/>
          <w:sz w:val="30"/>
          <w:szCs w:val="30"/>
          <w:lang w:val="fr-FR"/>
        </w:rPr>
      </w:pPr>
      <w:r w:rsidRPr="006519D3">
        <w:rPr>
          <w:rFonts w:ascii="Poppins" w:hAnsi="Poppins" w:cs="Poppins"/>
          <w:b/>
          <w:bCs/>
          <w:sz w:val="30"/>
          <w:szCs w:val="30"/>
          <w:lang w:val="fr-FR"/>
        </w:rPr>
        <w:t xml:space="preserve">Diagramme de la Gestion des proposition </w:t>
      </w:r>
      <w:proofErr w:type="gramStart"/>
      <w:r w:rsidRPr="006519D3">
        <w:rPr>
          <w:rFonts w:ascii="Poppins" w:hAnsi="Poppins" w:cs="Poppins"/>
          <w:b/>
          <w:bCs/>
          <w:sz w:val="30"/>
          <w:szCs w:val="30"/>
          <w:lang w:val="fr-FR"/>
        </w:rPr>
        <w:t>envoyé</w:t>
      </w:r>
      <w:r w:rsidR="00BE0759" w:rsidRPr="006519D3">
        <w:rPr>
          <w:rFonts w:ascii="Poppins" w:hAnsi="Poppins" w:cs="Poppins"/>
          <w:b/>
          <w:bCs/>
          <w:sz w:val="30"/>
          <w:szCs w:val="30"/>
          <w:lang w:val="fr-FR"/>
        </w:rPr>
        <w:t>es</w:t>
      </w:r>
      <w:r w:rsidRPr="006519D3">
        <w:rPr>
          <w:rFonts w:ascii="Poppins" w:hAnsi="Poppins" w:cs="Poppins"/>
          <w:b/>
          <w:bCs/>
          <w:sz w:val="30"/>
          <w:szCs w:val="30"/>
          <w:lang w:val="fr-FR"/>
        </w:rPr>
        <w:t>:</w:t>
      </w:r>
      <w:proofErr w:type="gramEnd"/>
    </w:p>
    <w:p w14:paraId="02FA1A8A" w14:textId="77777777" w:rsidR="00DC1999" w:rsidRDefault="0027385A" w:rsidP="00B53F70">
      <w:pPr>
        <w:pStyle w:val="titre"/>
        <w:keepNext/>
        <w:spacing w:line="256" w:lineRule="auto"/>
        <w:ind w:left="360"/>
        <w:jc w:val="center"/>
      </w:pPr>
      <w:r>
        <w:rPr>
          <w:rFonts w:ascii="Poppins" w:hAnsi="Poppins" w:cs="Poppins"/>
          <w:b/>
          <w:bCs/>
          <w:noProof/>
          <w:sz w:val="30"/>
          <w:szCs w:val="30"/>
          <w:lang w:val="fr-FR"/>
        </w:rPr>
        <w:lastRenderedPageBreak/>
        <w:drawing>
          <wp:inline distT="0" distB="0" distL="0" distR="0" wp14:anchorId="0AB2831B" wp14:editId="51EC3514">
            <wp:extent cx="4443095" cy="2963639"/>
            <wp:effectExtent l="19050" t="19050" r="14605" b="273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56146" cy="2972344"/>
                    </a:xfrm>
                    <a:prstGeom prst="rect">
                      <a:avLst/>
                    </a:prstGeom>
                    <a:noFill/>
                    <a:ln>
                      <a:solidFill>
                        <a:schemeClr val="tx1"/>
                      </a:solidFill>
                    </a:ln>
                  </pic:spPr>
                </pic:pic>
              </a:graphicData>
            </a:graphic>
          </wp:inline>
        </w:drawing>
      </w:r>
    </w:p>
    <w:p w14:paraId="2412A20B" w14:textId="7C05F667" w:rsidR="000329BC" w:rsidRDefault="00DC1999" w:rsidP="00DC1999">
      <w:pPr>
        <w:pStyle w:val="caption0"/>
        <w:rPr>
          <w:rFonts w:cs="Poppins"/>
          <w:b/>
          <w:bCs/>
          <w:sz w:val="30"/>
          <w:szCs w:val="30"/>
        </w:rPr>
      </w:pPr>
      <w:r>
        <w:t xml:space="preserve">Figure </w:t>
      </w:r>
      <w:r>
        <w:fldChar w:fldCharType="begin"/>
      </w:r>
      <w:r>
        <w:instrText xml:space="preserve"> SEQ Figure \* ARABIC </w:instrText>
      </w:r>
      <w:r>
        <w:fldChar w:fldCharType="separate"/>
      </w:r>
      <w:r w:rsidR="00181956">
        <w:rPr>
          <w:noProof/>
        </w:rPr>
        <w:t>12</w:t>
      </w:r>
      <w:r>
        <w:fldChar w:fldCharType="end"/>
      </w:r>
      <w:r w:rsidRPr="00DC1999">
        <w:t xml:space="preserve"> - Diagramme de la Gestion des proposition envoyées</w:t>
      </w:r>
    </w:p>
    <w:p w14:paraId="4109CEC4" w14:textId="77777777" w:rsidR="0027385A" w:rsidRPr="006519D3" w:rsidRDefault="0027385A" w:rsidP="0027385A">
      <w:pPr>
        <w:pStyle w:val="titre"/>
        <w:spacing w:line="256" w:lineRule="auto"/>
        <w:ind w:left="1440"/>
        <w:jc w:val="both"/>
        <w:rPr>
          <w:rFonts w:ascii="Poppins" w:hAnsi="Poppins" w:cs="Poppins"/>
          <w:b/>
          <w:bCs/>
          <w:sz w:val="30"/>
          <w:szCs w:val="30"/>
          <w:lang w:val="fr-FR"/>
        </w:rPr>
      </w:pPr>
    </w:p>
    <w:p w14:paraId="4E4AEB1B" w14:textId="5C59E2FD" w:rsidR="0027385A" w:rsidRDefault="000329BC" w:rsidP="00B53F70">
      <w:pPr>
        <w:pStyle w:val="titre"/>
        <w:numPr>
          <w:ilvl w:val="2"/>
          <w:numId w:val="16"/>
        </w:numPr>
        <w:spacing w:line="256" w:lineRule="auto"/>
        <w:jc w:val="both"/>
        <w:rPr>
          <w:rFonts w:ascii="Poppins" w:hAnsi="Poppins" w:cs="Poppins"/>
          <w:b/>
          <w:bCs/>
          <w:sz w:val="30"/>
          <w:szCs w:val="30"/>
          <w:lang w:val="fr-FR"/>
        </w:rPr>
      </w:pPr>
      <w:bookmarkStart w:id="13" w:name="_Hlk167211942"/>
      <w:r w:rsidRPr="006519D3">
        <w:rPr>
          <w:rFonts w:ascii="Poppins" w:hAnsi="Poppins" w:cs="Poppins"/>
          <w:b/>
          <w:bCs/>
          <w:sz w:val="30"/>
          <w:szCs w:val="30"/>
          <w:lang w:val="fr-FR"/>
        </w:rPr>
        <w:t xml:space="preserve">Diagramme de la Gestion des invitation </w:t>
      </w:r>
      <w:proofErr w:type="gramStart"/>
      <w:r w:rsidRPr="006519D3">
        <w:rPr>
          <w:rFonts w:ascii="Poppins" w:hAnsi="Poppins" w:cs="Poppins"/>
          <w:b/>
          <w:bCs/>
          <w:sz w:val="30"/>
          <w:szCs w:val="30"/>
          <w:lang w:val="fr-FR"/>
        </w:rPr>
        <w:t>reçu</w:t>
      </w:r>
      <w:r w:rsidR="00BE0759" w:rsidRPr="006519D3">
        <w:rPr>
          <w:rFonts w:ascii="Poppins" w:hAnsi="Poppins" w:cs="Poppins"/>
          <w:b/>
          <w:bCs/>
          <w:sz w:val="30"/>
          <w:szCs w:val="30"/>
          <w:lang w:val="fr-FR"/>
        </w:rPr>
        <w:t>es</w:t>
      </w:r>
      <w:r w:rsidRPr="006519D3">
        <w:rPr>
          <w:rFonts w:ascii="Poppins" w:hAnsi="Poppins" w:cs="Poppins"/>
          <w:b/>
          <w:bCs/>
          <w:sz w:val="30"/>
          <w:szCs w:val="30"/>
          <w:lang w:val="fr-FR"/>
        </w:rPr>
        <w:t>:</w:t>
      </w:r>
      <w:proofErr w:type="gramEnd"/>
    </w:p>
    <w:bookmarkEnd w:id="13"/>
    <w:p w14:paraId="74AC8A71" w14:textId="77777777" w:rsidR="00DC1999" w:rsidRDefault="0027385A" w:rsidP="00B53F70">
      <w:pPr>
        <w:pStyle w:val="titre"/>
        <w:keepNext/>
        <w:spacing w:line="256" w:lineRule="auto"/>
        <w:jc w:val="center"/>
      </w:pPr>
      <w:r>
        <w:rPr>
          <w:rFonts w:ascii="Poppins" w:hAnsi="Poppins" w:cs="Poppins"/>
          <w:b/>
          <w:bCs/>
          <w:noProof/>
          <w:sz w:val="30"/>
          <w:szCs w:val="30"/>
          <w:lang w:val="fr-FR"/>
        </w:rPr>
        <w:drawing>
          <wp:inline distT="0" distB="0" distL="0" distR="0" wp14:anchorId="354C1D86" wp14:editId="5132FA5E">
            <wp:extent cx="4513287" cy="2790215"/>
            <wp:effectExtent l="19050" t="19050" r="20955" b="1016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19622" cy="2794132"/>
                    </a:xfrm>
                    <a:prstGeom prst="rect">
                      <a:avLst/>
                    </a:prstGeom>
                    <a:noFill/>
                    <a:ln>
                      <a:solidFill>
                        <a:schemeClr val="tx1"/>
                      </a:solidFill>
                    </a:ln>
                  </pic:spPr>
                </pic:pic>
              </a:graphicData>
            </a:graphic>
          </wp:inline>
        </w:drawing>
      </w:r>
    </w:p>
    <w:p w14:paraId="721BD8D2" w14:textId="16D0D7D3" w:rsidR="000329BC" w:rsidRDefault="00DC1999" w:rsidP="00B53F70">
      <w:pPr>
        <w:pStyle w:val="caption0"/>
        <w:rPr>
          <w:rFonts w:cs="Poppins"/>
          <w:b/>
          <w:bCs/>
          <w:sz w:val="30"/>
          <w:szCs w:val="30"/>
        </w:rPr>
      </w:pPr>
      <w:r>
        <w:t xml:space="preserve">Figure </w:t>
      </w:r>
      <w:r>
        <w:fldChar w:fldCharType="begin"/>
      </w:r>
      <w:r>
        <w:instrText xml:space="preserve"> SEQ Figure \* ARABIC </w:instrText>
      </w:r>
      <w:r>
        <w:fldChar w:fldCharType="separate"/>
      </w:r>
      <w:r w:rsidR="00181956">
        <w:rPr>
          <w:noProof/>
        </w:rPr>
        <w:t>13</w:t>
      </w:r>
      <w:r>
        <w:fldChar w:fldCharType="end"/>
      </w:r>
      <w:r w:rsidRPr="00DC1999">
        <w:t xml:space="preserve"> - Diagramme de la Gestion des invitation reçues</w:t>
      </w:r>
    </w:p>
    <w:p w14:paraId="3F811533" w14:textId="77777777" w:rsidR="0027385A" w:rsidRPr="006519D3" w:rsidRDefault="0027385A" w:rsidP="0027385A">
      <w:pPr>
        <w:pStyle w:val="titre"/>
        <w:spacing w:line="256" w:lineRule="auto"/>
        <w:ind w:left="1440"/>
        <w:jc w:val="both"/>
        <w:rPr>
          <w:rFonts w:ascii="Poppins" w:hAnsi="Poppins" w:cs="Poppins"/>
          <w:b/>
          <w:bCs/>
          <w:sz w:val="30"/>
          <w:szCs w:val="30"/>
          <w:lang w:val="fr-FR"/>
        </w:rPr>
      </w:pPr>
    </w:p>
    <w:p w14:paraId="1452B62D" w14:textId="0891E2FE" w:rsidR="000615C8" w:rsidRPr="000615C8" w:rsidRDefault="000329BC" w:rsidP="000615C8">
      <w:pPr>
        <w:pStyle w:val="titre"/>
        <w:numPr>
          <w:ilvl w:val="2"/>
          <w:numId w:val="16"/>
        </w:numPr>
        <w:spacing w:line="256" w:lineRule="auto"/>
        <w:jc w:val="both"/>
        <w:rPr>
          <w:rFonts w:ascii="Poppins" w:hAnsi="Poppins" w:cs="Poppins"/>
          <w:b/>
          <w:bCs/>
          <w:sz w:val="30"/>
          <w:szCs w:val="30"/>
          <w:lang w:val="fr-FR"/>
        </w:rPr>
      </w:pPr>
      <w:r w:rsidRPr="006519D3">
        <w:rPr>
          <w:rFonts w:ascii="Poppins" w:hAnsi="Poppins" w:cs="Poppins"/>
          <w:b/>
          <w:bCs/>
          <w:sz w:val="30"/>
          <w:szCs w:val="30"/>
          <w:lang w:val="fr-FR"/>
        </w:rPr>
        <w:t xml:space="preserve">Diagramme de la Gestion des travails </w:t>
      </w:r>
      <w:proofErr w:type="gramStart"/>
      <w:r w:rsidRPr="006519D3">
        <w:rPr>
          <w:rFonts w:ascii="Poppins" w:hAnsi="Poppins" w:cs="Poppins"/>
          <w:b/>
          <w:bCs/>
          <w:sz w:val="30"/>
          <w:szCs w:val="30"/>
          <w:lang w:val="fr-FR"/>
        </w:rPr>
        <w:t>sauvegardés:</w:t>
      </w:r>
      <w:proofErr w:type="gramEnd"/>
    </w:p>
    <w:p w14:paraId="4AFBBE63" w14:textId="77777777" w:rsidR="00DC1999" w:rsidRDefault="0027385A" w:rsidP="000615C8">
      <w:pPr>
        <w:pStyle w:val="titre"/>
        <w:keepNext/>
        <w:spacing w:line="256" w:lineRule="auto"/>
        <w:jc w:val="center"/>
      </w:pPr>
      <w:r>
        <w:rPr>
          <w:rFonts w:ascii="Poppins" w:hAnsi="Poppins" w:cs="Poppins"/>
          <w:b/>
          <w:bCs/>
          <w:noProof/>
          <w:sz w:val="30"/>
          <w:szCs w:val="30"/>
          <w:lang w:val="fr-FR"/>
        </w:rPr>
        <w:lastRenderedPageBreak/>
        <w:drawing>
          <wp:inline distT="0" distB="0" distL="0" distR="0" wp14:anchorId="265F43C8" wp14:editId="0E083B5C">
            <wp:extent cx="3856990" cy="2942590"/>
            <wp:effectExtent l="19050" t="19050" r="10160" b="1016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56990" cy="2942590"/>
                    </a:xfrm>
                    <a:prstGeom prst="rect">
                      <a:avLst/>
                    </a:prstGeom>
                    <a:noFill/>
                    <a:ln>
                      <a:solidFill>
                        <a:schemeClr val="tx1"/>
                      </a:solidFill>
                    </a:ln>
                  </pic:spPr>
                </pic:pic>
              </a:graphicData>
            </a:graphic>
          </wp:inline>
        </w:drawing>
      </w:r>
    </w:p>
    <w:p w14:paraId="51012079" w14:textId="72752FCE" w:rsidR="0027385A" w:rsidRPr="006519D3" w:rsidRDefault="00DC1999" w:rsidP="000615C8">
      <w:pPr>
        <w:pStyle w:val="caption0"/>
        <w:rPr>
          <w:rFonts w:cs="Poppins"/>
          <w:b/>
          <w:bCs/>
          <w:sz w:val="30"/>
          <w:szCs w:val="30"/>
        </w:rPr>
      </w:pPr>
      <w:r>
        <w:t xml:space="preserve">Figure </w:t>
      </w:r>
      <w:r>
        <w:fldChar w:fldCharType="begin"/>
      </w:r>
      <w:r>
        <w:instrText xml:space="preserve"> SEQ Figure \* ARABIC </w:instrText>
      </w:r>
      <w:r>
        <w:fldChar w:fldCharType="separate"/>
      </w:r>
      <w:r w:rsidR="00181956">
        <w:rPr>
          <w:noProof/>
        </w:rPr>
        <w:t>14</w:t>
      </w:r>
      <w:r>
        <w:fldChar w:fldCharType="end"/>
      </w:r>
      <w:r w:rsidRPr="00DC1999">
        <w:t xml:space="preserve"> - Diagramme de la Gestion des travails sauvegardés</w:t>
      </w:r>
    </w:p>
    <w:p w14:paraId="4AA90C71" w14:textId="7F65D906" w:rsidR="007B2BC2" w:rsidRDefault="000329BC" w:rsidP="00F07025">
      <w:pPr>
        <w:pStyle w:val="titre"/>
        <w:numPr>
          <w:ilvl w:val="2"/>
          <w:numId w:val="16"/>
        </w:numPr>
        <w:spacing w:line="256" w:lineRule="auto"/>
        <w:jc w:val="both"/>
        <w:rPr>
          <w:rFonts w:ascii="Poppins" w:hAnsi="Poppins" w:cs="Poppins"/>
          <w:b/>
          <w:bCs/>
          <w:sz w:val="30"/>
          <w:szCs w:val="30"/>
          <w:lang w:val="fr-FR"/>
        </w:rPr>
      </w:pPr>
      <w:r w:rsidRPr="006519D3">
        <w:rPr>
          <w:rFonts w:ascii="Poppins" w:hAnsi="Poppins" w:cs="Poppins"/>
          <w:b/>
          <w:bCs/>
          <w:sz w:val="30"/>
          <w:szCs w:val="30"/>
          <w:lang w:val="fr-FR"/>
        </w:rPr>
        <w:t>Diagramme de la</w:t>
      </w:r>
      <w:r w:rsidR="00BE0759" w:rsidRPr="006519D3">
        <w:rPr>
          <w:rFonts w:ascii="Poppins" w:hAnsi="Poppins" w:cs="Poppins"/>
          <w:b/>
          <w:bCs/>
          <w:sz w:val="30"/>
          <w:szCs w:val="30"/>
          <w:lang w:val="fr-FR"/>
        </w:rPr>
        <w:t xml:space="preserve"> </w:t>
      </w:r>
      <w:r w:rsidR="00BE0759" w:rsidRPr="006519D3">
        <w:rPr>
          <w:rFonts w:ascii="Poppins" w:hAnsi="Poppins" w:cs="Poppins"/>
          <w:b/>
          <w:bCs/>
          <w:sz w:val="30"/>
          <w:szCs w:val="30"/>
          <w:lang w:val="fr-FR"/>
        </w:rPr>
        <w:t xml:space="preserve">Gestion de </w:t>
      </w:r>
      <w:proofErr w:type="gramStart"/>
      <w:r w:rsidR="00BE0759" w:rsidRPr="006519D3">
        <w:rPr>
          <w:rFonts w:ascii="Poppins" w:hAnsi="Poppins" w:cs="Poppins"/>
          <w:b/>
          <w:bCs/>
          <w:sz w:val="30"/>
          <w:szCs w:val="30"/>
          <w:lang w:val="fr-FR"/>
        </w:rPr>
        <w:t>compte</w:t>
      </w:r>
      <w:r w:rsidRPr="006519D3">
        <w:rPr>
          <w:rFonts w:ascii="Poppins" w:hAnsi="Poppins" w:cs="Poppins"/>
          <w:b/>
          <w:bCs/>
          <w:sz w:val="30"/>
          <w:szCs w:val="30"/>
          <w:lang w:val="fr-FR"/>
        </w:rPr>
        <w:t>:</w:t>
      </w:r>
      <w:proofErr w:type="gramEnd"/>
    </w:p>
    <w:p w14:paraId="1D8CF9D9" w14:textId="77777777" w:rsidR="00DC1999" w:rsidRDefault="0027385A" w:rsidP="00B53F70">
      <w:pPr>
        <w:pStyle w:val="titre"/>
        <w:keepNext/>
        <w:spacing w:line="256" w:lineRule="auto"/>
        <w:jc w:val="center"/>
      </w:pPr>
      <w:r w:rsidRPr="00DC1999">
        <w:drawing>
          <wp:inline distT="0" distB="0" distL="0" distR="0" wp14:anchorId="2BA0E0AB" wp14:editId="26294B30">
            <wp:extent cx="4144010" cy="4032885"/>
            <wp:effectExtent l="19050" t="19050" r="27940" b="2476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4010" cy="4032885"/>
                    </a:xfrm>
                    <a:prstGeom prst="rect">
                      <a:avLst/>
                    </a:prstGeom>
                    <a:noFill/>
                    <a:ln>
                      <a:solidFill>
                        <a:schemeClr val="tx1"/>
                      </a:solidFill>
                    </a:ln>
                  </pic:spPr>
                </pic:pic>
              </a:graphicData>
            </a:graphic>
          </wp:inline>
        </w:drawing>
      </w:r>
    </w:p>
    <w:p w14:paraId="615AAB4F" w14:textId="543FDDBF" w:rsidR="00180B8B" w:rsidRPr="002B0064" w:rsidRDefault="00DC1999" w:rsidP="002B0064">
      <w:pPr>
        <w:pStyle w:val="caption0"/>
        <w:rPr>
          <w:rFonts w:cs="Poppins"/>
          <w:b/>
          <w:bCs/>
          <w:sz w:val="30"/>
          <w:szCs w:val="30"/>
        </w:rPr>
      </w:pPr>
      <w:r>
        <w:t xml:space="preserve">Figure </w:t>
      </w:r>
      <w:r>
        <w:fldChar w:fldCharType="begin"/>
      </w:r>
      <w:r>
        <w:instrText xml:space="preserve"> SEQ Figure \* ARABIC </w:instrText>
      </w:r>
      <w:r>
        <w:fldChar w:fldCharType="separate"/>
      </w:r>
      <w:r w:rsidR="00181956">
        <w:rPr>
          <w:noProof/>
        </w:rPr>
        <w:t>15</w:t>
      </w:r>
      <w:r>
        <w:fldChar w:fldCharType="end"/>
      </w:r>
      <w:r w:rsidRPr="00DC1999">
        <w:t xml:space="preserve"> - Diagramme de la Gestion de compte</w:t>
      </w:r>
    </w:p>
    <w:p w14:paraId="67D9DE26" w14:textId="6CE65DDF" w:rsidR="00BB6A29" w:rsidRDefault="00BB6A29" w:rsidP="00B77F28">
      <w:pPr>
        <w:pStyle w:val="headernav"/>
        <w:numPr>
          <w:ilvl w:val="1"/>
          <w:numId w:val="14"/>
        </w:numPr>
      </w:pPr>
      <w:proofErr w:type="spellStart"/>
      <w:r w:rsidRPr="00BB6A29">
        <w:lastRenderedPageBreak/>
        <w:t>Diagramme</w:t>
      </w:r>
      <w:proofErr w:type="spellEnd"/>
      <w:r w:rsidRPr="00BB6A29">
        <w:t xml:space="preserve"> de s</w:t>
      </w:r>
      <w:r w:rsidRPr="00BB6A29">
        <w:rPr>
          <w:lang w:val="fr-FR"/>
        </w:rPr>
        <w:t>é</w:t>
      </w:r>
      <w:proofErr w:type="spellStart"/>
      <w:r w:rsidRPr="00BB6A29">
        <w:rPr>
          <w:lang w:bidi="ar-DZ"/>
        </w:rPr>
        <w:t>qences</w:t>
      </w:r>
      <w:proofErr w:type="spellEnd"/>
      <w:r w:rsidRPr="00BB6A29">
        <w:rPr>
          <w:lang w:bidi="ar-DZ"/>
        </w:rPr>
        <w:t>:</w:t>
      </w:r>
    </w:p>
    <w:p w14:paraId="5CAC2CB8" w14:textId="6A5281C9" w:rsidR="007967D6" w:rsidRPr="007967D6" w:rsidRDefault="007967D6" w:rsidP="00F07025">
      <w:pPr>
        <w:pStyle w:val="Paragraph"/>
        <w:jc w:val="both"/>
        <w:rPr>
          <w:sz w:val="30"/>
          <w:szCs w:val="30"/>
        </w:rPr>
      </w:pPr>
      <w:r w:rsidRPr="007967D6">
        <w:t>L’objectif du diagramme de séquence est de représenter les interactions entre objets en indiquant la chronologie des échanges, dans le cadre d’un fonctionnement particulier du système. Il sert aussi à développer les scénarii d’utilisation du système en analyse.</w:t>
      </w:r>
      <w:r w:rsidRPr="007967D6">
        <w:rPr>
          <w:b/>
          <w:bCs/>
          <w:color w:val="00B050"/>
        </w:rPr>
        <w:t xml:space="preserve"> </w:t>
      </w:r>
      <w:r w:rsidRPr="006B285C">
        <w:rPr>
          <w:b/>
          <w:bCs/>
          <w:color w:val="00B050"/>
        </w:rPr>
        <w:t>[</w:t>
      </w:r>
      <w:r>
        <w:rPr>
          <w:b/>
          <w:bCs/>
          <w:color w:val="00B050"/>
        </w:rPr>
        <w:t>14</w:t>
      </w:r>
      <w:r w:rsidRPr="006B285C">
        <w:rPr>
          <w:b/>
          <w:bCs/>
          <w:color w:val="00B050"/>
        </w:rPr>
        <w:t>]</w:t>
      </w:r>
    </w:p>
    <w:p w14:paraId="32D0CA72" w14:textId="2F325EDE" w:rsidR="001059CF" w:rsidRDefault="001059CF" w:rsidP="00B77F28">
      <w:pPr>
        <w:pStyle w:val="headernav"/>
        <w:numPr>
          <w:ilvl w:val="2"/>
          <w:numId w:val="14"/>
        </w:numPr>
      </w:pPr>
      <w:r w:rsidRPr="001059CF">
        <w:t xml:space="preserve">Les composants du diagramme de </w:t>
      </w:r>
      <w:proofErr w:type="spellStart"/>
      <w:r w:rsidRPr="001059CF">
        <w:t>sé</w:t>
      </w:r>
      <w:r w:rsidRPr="001059CF">
        <w:rPr>
          <w:lang w:bidi="ar-DZ"/>
        </w:rPr>
        <w:t>qences</w:t>
      </w:r>
      <w:proofErr w:type="spellEnd"/>
      <w:r w:rsidRPr="001059CF">
        <w:t>:</w:t>
      </w:r>
    </w:p>
    <w:p w14:paraId="3A6E3341" w14:textId="6354A4D5" w:rsidR="00180B8B" w:rsidRPr="00180B8B" w:rsidRDefault="00180B8B" w:rsidP="00F07025">
      <w:pPr>
        <w:pStyle w:val="Paragraph"/>
        <w:jc w:val="both"/>
      </w:pPr>
      <w:r w:rsidRPr="00180B8B">
        <w:t xml:space="preserve">Les éléments essentiels qui constituent un diagramme de séquences sont cinq </w:t>
      </w:r>
      <w:proofErr w:type="gramStart"/>
      <w:r w:rsidRPr="00180B8B">
        <w:t>éléments:</w:t>
      </w:r>
      <w:proofErr w:type="gramEnd"/>
    </w:p>
    <w:p w14:paraId="39B356C1" w14:textId="0143C893" w:rsidR="00180B8B" w:rsidRDefault="00180B8B" w:rsidP="00B77F28">
      <w:pPr>
        <w:pStyle w:val="headernav"/>
        <w:numPr>
          <w:ilvl w:val="3"/>
          <w:numId w:val="14"/>
        </w:numPr>
      </w:pPr>
      <w:r w:rsidRPr="00180B8B">
        <w:t>Objets</w:t>
      </w:r>
      <w:r>
        <w:t>:</w:t>
      </w:r>
    </w:p>
    <w:p w14:paraId="77925A54" w14:textId="54D32400" w:rsidR="00180B8B" w:rsidRDefault="00180B8B" w:rsidP="00F07025">
      <w:pPr>
        <w:pStyle w:val="Paragraph"/>
        <w:jc w:val="both"/>
      </w:pPr>
      <w:r w:rsidRPr="00180B8B">
        <w:t>Ce sont les entités qui participent à l’interaction dans le système.</w:t>
      </w:r>
    </w:p>
    <w:p w14:paraId="2C10ED40" w14:textId="20725997" w:rsidR="00180B8B" w:rsidRDefault="00180B8B" w:rsidP="00B77F28">
      <w:pPr>
        <w:pStyle w:val="headernav"/>
        <w:numPr>
          <w:ilvl w:val="3"/>
          <w:numId w:val="14"/>
        </w:numPr>
      </w:pPr>
      <w:r w:rsidRPr="00180B8B">
        <w:t>Lignes de vie</w:t>
      </w:r>
      <w:r>
        <w:t>:</w:t>
      </w:r>
    </w:p>
    <w:p w14:paraId="2F4C3890" w14:textId="49627260" w:rsidR="00180B8B" w:rsidRDefault="00180B8B" w:rsidP="00F07025">
      <w:pPr>
        <w:pStyle w:val="Paragraph"/>
        <w:jc w:val="both"/>
      </w:pPr>
      <w:r w:rsidRPr="00180B8B">
        <w:t>Ce sont les lignes verticales qui représentent le temps pendant lequel un objet existe et interagit dans le système.</w:t>
      </w:r>
    </w:p>
    <w:p w14:paraId="457775C8" w14:textId="5DE3B372" w:rsidR="00180B8B" w:rsidRDefault="00180B8B" w:rsidP="00B77F28">
      <w:pPr>
        <w:pStyle w:val="headernav"/>
        <w:numPr>
          <w:ilvl w:val="3"/>
          <w:numId w:val="14"/>
        </w:numPr>
      </w:pPr>
      <w:r w:rsidRPr="00180B8B">
        <w:t>Messages</w:t>
      </w:r>
      <w:r>
        <w:t>:</w:t>
      </w:r>
    </w:p>
    <w:p w14:paraId="5A9B3E71" w14:textId="0D206482" w:rsidR="00180B8B" w:rsidRDefault="00180B8B" w:rsidP="00F07025">
      <w:pPr>
        <w:pStyle w:val="Paragraph"/>
        <w:jc w:val="both"/>
      </w:pPr>
      <w:r w:rsidRPr="00180B8B">
        <w:t xml:space="preserve">Ce sont les actions ou les informations échangées entre les </w:t>
      </w:r>
      <w:proofErr w:type="gramStart"/>
      <w:r w:rsidRPr="00180B8B">
        <w:t>objets ,ces</w:t>
      </w:r>
      <w:proofErr w:type="gramEnd"/>
      <w:r w:rsidRPr="00180B8B">
        <w:t xml:space="preserve"> messages peuvent être soit synchrones ou asynchrones.</w:t>
      </w:r>
    </w:p>
    <w:p w14:paraId="2AAC7055" w14:textId="03680D99" w:rsidR="00180B8B" w:rsidRDefault="00180B8B" w:rsidP="00B77F28">
      <w:pPr>
        <w:pStyle w:val="headernav"/>
        <w:numPr>
          <w:ilvl w:val="3"/>
          <w:numId w:val="14"/>
        </w:numPr>
      </w:pPr>
      <w:r w:rsidRPr="00180B8B">
        <w:t>Activation</w:t>
      </w:r>
      <w:r>
        <w:t>:</w:t>
      </w:r>
    </w:p>
    <w:p w14:paraId="12FFED45" w14:textId="74EC3B8B" w:rsidR="00180B8B" w:rsidRDefault="00180B8B" w:rsidP="00F07025">
      <w:pPr>
        <w:pStyle w:val="Paragraph"/>
        <w:jc w:val="both"/>
      </w:pPr>
      <w:r w:rsidRPr="00180B8B">
        <w:t xml:space="preserve">C’est la durée pendant laquelle un objet est actif ou exécute une action.  </w:t>
      </w:r>
    </w:p>
    <w:p w14:paraId="114A8C16" w14:textId="49DE550A" w:rsidR="00180B8B" w:rsidRDefault="00180B8B" w:rsidP="00B77F28">
      <w:pPr>
        <w:pStyle w:val="headernav"/>
        <w:numPr>
          <w:ilvl w:val="3"/>
          <w:numId w:val="14"/>
        </w:numPr>
        <w:rPr>
          <w:sz w:val="28"/>
          <w:szCs w:val="28"/>
        </w:rPr>
      </w:pPr>
      <w:r w:rsidRPr="007C4AE8">
        <w:t>Fragments</w:t>
      </w:r>
      <w:r>
        <w:rPr>
          <w:sz w:val="28"/>
          <w:szCs w:val="28"/>
        </w:rPr>
        <w:t>:</w:t>
      </w:r>
    </w:p>
    <w:p w14:paraId="0CF9AD5C" w14:textId="5C388AF0" w:rsidR="00FF0E32" w:rsidRPr="00FF0E32" w:rsidRDefault="00FF0E32" w:rsidP="00F07025">
      <w:pPr>
        <w:pStyle w:val="Paragraph"/>
        <w:jc w:val="both"/>
      </w:pPr>
      <w:r w:rsidRPr="00FF0E32">
        <w:t>Ce sont des blocs de messages conditionnels ou itératifs.</w:t>
      </w:r>
    </w:p>
    <w:p w14:paraId="614C2538" w14:textId="77777777" w:rsidR="00181956" w:rsidRDefault="00FF0E32" w:rsidP="00B77F28">
      <w:pPr>
        <w:pStyle w:val="headernav"/>
        <w:numPr>
          <w:ilvl w:val="2"/>
          <w:numId w:val="14"/>
        </w:numPr>
      </w:pPr>
      <w:r w:rsidRPr="00AB3BD1">
        <w:t>Diagramme de séquence d</w:t>
      </w:r>
      <w:r w:rsidRPr="00AB3BD1">
        <w:t>’i</w:t>
      </w:r>
      <w:r w:rsidRPr="00AB3BD1">
        <w:t>nscription</w:t>
      </w:r>
      <w:r w:rsidRPr="00AB3BD1">
        <w:t>:</w:t>
      </w:r>
    </w:p>
    <w:p w14:paraId="0E980F73" w14:textId="77777777" w:rsidR="00181956" w:rsidRDefault="00571E4D"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17B545AC" wp14:editId="6D4C809F">
            <wp:extent cx="5472931" cy="4349457"/>
            <wp:effectExtent l="19050" t="19050" r="13970" b="133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4151" cy="4358374"/>
                    </a:xfrm>
                    <a:prstGeom prst="rect">
                      <a:avLst/>
                    </a:prstGeom>
                    <a:noFill/>
                    <a:ln>
                      <a:solidFill>
                        <a:schemeClr val="tx1"/>
                      </a:solidFill>
                    </a:ln>
                  </pic:spPr>
                </pic:pic>
              </a:graphicData>
            </a:graphic>
          </wp:inline>
        </w:drawing>
      </w:r>
    </w:p>
    <w:p w14:paraId="158D3E23" w14:textId="03D487BC" w:rsidR="00FF0E32" w:rsidRPr="00AB3BD1" w:rsidRDefault="00181956" w:rsidP="00181956">
      <w:pPr>
        <w:pStyle w:val="caption0"/>
        <w:rPr>
          <w:rFonts w:cs="Poppins"/>
          <w:b/>
          <w:bCs/>
          <w:sz w:val="28"/>
          <w:szCs w:val="28"/>
        </w:rPr>
      </w:pPr>
      <w:r>
        <w:t xml:space="preserve">Figure </w:t>
      </w:r>
      <w:r>
        <w:fldChar w:fldCharType="begin"/>
      </w:r>
      <w:r>
        <w:instrText xml:space="preserve"> SEQ Figure \* ARABIC </w:instrText>
      </w:r>
      <w:r>
        <w:fldChar w:fldCharType="separate"/>
      </w:r>
      <w:r>
        <w:rPr>
          <w:noProof/>
        </w:rPr>
        <w:t>16</w:t>
      </w:r>
      <w:r>
        <w:fldChar w:fldCharType="end"/>
      </w:r>
      <w:r w:rsidRPr="00181956">
        <w:t xml:space="preserve"> - Diagramme de séquence d’inscription</w:t>
      </w:r>
    </w:p>
    <w:p w14:paraId="389C72E3" w14:textId="77777777" w:rsidR="00181956" w:rsidRDefault="00FF0E32" w:rsidP="00DD3131">
      <w:pPr>
        <w:pStyle w:val="headernav"/>
        <w:numPr>
          <w:ilvl w:val="2"/>
          <w:numId w:val="14"/>
        </w:numPr>
      </w:pPr>
      <w:r w:rsidRPr="00AB3BD1">
        <w:t>Diagramme de séquence d</w:t>
      </w:r>
      <w:r w:rsidRPr="00AB3BD1">
        <w:t>’</w:t>
      </w:r>
      <w:proofErr w:type="spellStart"/>
      <w:r w:rsidR="00810323" w:rsidRPr="00AB3BD1">
        <w:t>a</w:t>
      </w:r>
      <w:r w:rsidRPr="00AB3BD1">
        <w:t>uthentication</w:t>
      </w:r>
      <w:proofErr w:type="spellEnd"/>
      <w:r w:rsidRPr="00AB3BD1">
        <w:t>:</w:t>
      </w:r>
    </w:p>
    <w:p w14:paraId="20F9133C" w14:textId="77777777" w:rsidR="00181956" w:rsidRDefault="00571E4D"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39E57027" wp14:editId="3CB1CA19">
            <wp:extent cx="5509749" cy="3871351"/>
            <wp:effectExtent l="19050" t="19050" r="15240" b="152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19722" cy="3878359"/>
                    </a:xfrm>
                    <a:prstGeom prst="rect">
                      <a:avLst/>
                    </a:prstGeom>
                    <a:noFill/>
                    <a:ln>
                      <a:solidFill>
                        <a:schemeClr val="tx1"/>
                      </a:solidFill>
                    </a:ln>
                  </pic:spPr>
                </pic:pic>
              </a:graphicData>
            </a:graphic>
          </wp:inline>
        </w:drawing>
      </w:r>
    </w:p>
    <w:p w14:paraId="7ED0AFC2" w14:textId="020451A3" w:rsidR="00FF0E32" w:rsidRPr="00AB3BD1" w:rsidRDefault="00181956" w:rsidP="00181956">
      <w:pPr>
        <w:pStyle w:val="caption0"/>
        <w:rPr>
          <w:rFonts w:cs="Poppins"/>
          <w:b/>
          <w:bCs/>
          <w:sz w:val="28"/>
          <w:szCs w:val="28"/>
        </w:rPr>
      </w:pPr>
      <w:r>
        <w:t xml:space="preserve">Figure </w:t>
      </w:r>
      <w:r>
        <w:fldChar w:fldCharType="begin"/>
      </w:r>
      <w:r>
        <w:instrText xml:space="preserve"> SEQ Figure \* ARABIC </w:instrText>
      </w:r>
      <w:r>
        <w:fldChar w:fldCharType="separate"/>
      </w:r>
      <w:r>
        <w:rPr>
          <w:noProof/>
        </w:rPr>
        <w:t>17</w:t>
      </w:r>
      <w:r>
        <w:fldChar w:fldCharType="end"/>
      </w:r>
      <w:r w:rsidRPr="00181956">
        <w:t xml:space="preserve"> - Diagramme de séquence d’</w:t>
      </w:r>
      <w:proofErr w:type="spellStart"/>
      <w:r w:rsidRPr="00181956">
        <w:t>authentication</w:t>
      </w:r>
      <w:proofErr w:type="spellEnd"/>
    </w:p>
    <w:p w14:paraId="6D1ED787" w14:textId="77777777" w:rsidR="00181956" w:rsidRDefault="00FF0E32" w:rsidP="00DD3131">
      <w:pPr>
        <w:pStyle w:val="headernav"/>
        <w:numPr>
          <w:ilvl w:val="2"/>
          <w:numId w:val="14"/>
        </w:numPr>
      </w:pPr>
      <w:r w:rsidRPr="00AB3BD1">
        <w:t xml:space="preserve">Diagramme de séquence de </w:t>
      </w:r>
      <w:r w:rsidR="00810323" w:rsidRPr="00AB3BD1">
        <w:t>Vérification de l'authenticité et de l'email</w:t>
      </w:r>
      <w:r w:rsidRPr="00AB3BD1">
        <w:t>:</w:t>
      </w:r>
    </w:p>
    <w:p w14:paraId="53078604" w14:textId="77777777" w:rsidR="00181956" w:rsidRDefault="00571E4D" w:rsidP="00181956">
      <w:pPr>
        <w:pStyle w:val="titre"/>
        <w:keepNext/>
        <w:ind w:left="360"/>
        <w:jc w:val="center"/>
      </w:pPr>
      <w:r>
        <w:rPr>
          <w:rFonts w:ascii="Poppins" w:hAnsi="Poppins" w:cs="Poppins"/>
          <w:b/>
          <w:bCs/>
          <w:noProof/>
          <w:sz w:val="28"/>
          <w:szCs w:val="28"/>
          <w:lang w:val="fr-FR"/>
        </w:rPr>
        <w:drawing>
          <wp:inline distT="0" distB="0" distL="0" distR="0" wp14:anchorId="0A46D513" wp14:editId="69F494B8">
            <wp:extent cx="5479931" cy="2395611"/>
            <wp:effectExtent l="19050" t="19050" r="26035" b="2413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99664" cy="2404237"/>
                    </a:xfrm>
                    <a:prstGeom prst="rect">
                      <a:avLst/>
                    </a:prstGeom>
                    <a:noFill/>
                    <a:ln>
                      <a:solidFill>
                        <a:schemeClr val="tx1"/>
                      </a:solidFill>
                    </a:ln>
                  </pic:spPr>
                </pic:pic>
              </a:graphicData>
            </a:graphic>
          </wp:inline>
        </w:drawing>
      </w:r>
    </w:p>
    <w:p w14:paraId="0C879FD5" w14:textId="6EBEF504" w:rsidR="00FF0E32" w:rsidRPr="00AB3BD1" w:rsidRDefault="00181956" w:rsidP="00181956">
      <w:pPr>
        <w:pStyle w:val="Caption"/>
        <w:jc w:val="center"/>
        <w:rPr>
          <w:rFonts w:cs="Poppins"/>
          <w:b/>
          <w:bCs/>
          <w:sz w:val="28"/>
          <w:szCs w:val="28"/>
        </w:rPr>
      </w:pPr>
      <w:r>
        <w:t xml:space="preserve">Figure </w:t>
      </w:r>
      <w:r>
        <w:fldChar w:fldCharType="begin"/>
      </w:r>
      <w:r>
        <w:instrText xml:space="preserve"> SEQ Figure \* ARABIC </w:instrText>
      </w:r>
      <w:r>
        <w:fldChar w:fldCharType="separate"/>
      </w:r>
      <w:r>
        <w:rPr>
          <w:noProof/>
        </w:rPr>
        <w:t>18</w:t>
      </w:r>
      <w:r>
        <w:fldChar w:fldCharType="end"/>
      </w:r>
      <w:r w:rsidRPr="00181956">
        <w:t xml:space="preserve"> - Diagramme de séquence de Vérification de l'authenticité et de l'email</w:t>
      </w:r>
    </w:p>
    <w:p w14:paraId="534E3908" w14:textId="6290155B" w:rsidR="00FF0E32" w:rsidRDefault="00FF0E32" w:rsidP="00DD3131">
      <w:pPr>
        <w:pStyle w:val="headernav"/>
        <w:numPr>
          <w:ilvl w:val="2"/>
          <w:numId w:val="14"/>
        </w:numPr>
      </w:pPr>
      <w:r w:rsidRPr="00AB3BD1">
        <w:t>Diagramme de séquence de</w:t>
      </w:r>
      <w:r w:rsidR="00810323" w:rsidRPr="00AB3BD1">
        <w:t xml:space="preserve"> </w:t>
      </w:r>
      <w:proofErr w:type="spellStart"/>
      <w:r w:rsidR="00810323" w:rsidRPr="00AB3BD1">
        <w:t>creation</w:t>
      </w:r>
      <w:proofErr w:type="spellEnd"/>
      <w:r w:rsidR="00810323" w:rsidRPr="00AB3BD1">
        <w:t xml:space="preserve"> du travail</w:t>
      </w:r>
      <w:r w:rsidRPr="00AB3BD1">
        <w:t>:</w:t>
      </w:r>
    </w:p>
    <w:p w14:paraId="73A1731E" w14:textId="77777777" w:rsidR="00181956" w:rsidRDefault="00571E4D"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4994E4FB" wp14:editId="415FB90E">
            <wp:extent cx="5263529" cy="6711461"/>
            <wp:effectExtent l="19050" t="19050" r="13335" b="133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6939" cy="6728559"/>
                    </a:xfrm>
                    <a:prstGeom prst="rect">
                      <a:avLst/>
                    </a:prstGeom>
                    <a:noFill/>
                    <a:ln>
                      <a:solidFill>
                        <a:schemeClr val="tx1"/>
                      </a:solidFill>
                    </a:ln>
                  </pic:spPr>
                </pic:pic>
              </a:graphicData>
            </a:graphic>
          </wp:inline>
        </w:drawing>
      </w:r>
    </w:p>
    <w:p w14:paraId="4C90307B" w14:textId="528B3BBB" w:rsidR="00571E4D" w:rsidRPr="00AB3BD1" w:rsidRDefault="00181956" w:rsidP="00181956">
      <w:pPr>
        <w:pStyle w:val="caption0"/>
        <w:rPr>
          <w:rFonts w:cs="Poppins"/>
          <w:b/>
          <w:bCs/>
          <w:sz w:val="28"/>
          <w:szCs w:val="28"/>
        </w:rPr>
      </w:pPr>
      <w:r>
        <w:t xml:space="preserve">Figure </w:t>
      </w:r>
      <w:r>
        <w:fldChar w:fldCharType="begin"/>
      </w:r>
      <w:r>
        <w:instrText xml:space="preserve"> SEQ Figure \* ARABIC </w:instrText>
      </w:r>
      <w:r>
        <w:fldChar w:fldCharType="separate"/>
      </w:r>
      <w:r>
        <w:rPr>
          <w:noProof/>
        </w:rPr>
        <w:t>19</w:t>
      </w:r>
      <w:r>
        <w:fldChar w:fldCharType="end"/>
      </w:r>
      <w:r w:rsidRPr="00181956">
        <w:t xml:space="preserve"> - Diagramme de séquence de </w:t>
      </w:r>
      <w:proofErr w:type="spellStart"/>
      <w:r w:rsidRPr="00181956">
        <w:t>creation</w:t>
      </w:r>
      <w:proofErr w:type="spellEnd"/>
      <w:r w:rsidRPr="00181956">
        <w:t xml:space="preserve"> du travail</w:t>
      </w:r>
    </w:p>
    <w:p w14:paraId="721E647F" w14:textId="76E013A7" w:rsidR="00FF0E32" w:rsidRDefault="00FF0E32" w:rsidP="00DD3131">
      <w:pPr>
        <w:pStyle w:val="headernav"/>
        <w:numPr>
          <w:ilvl w:val="2"/>
          <w:numId w:val="14"/>
        </w:numPr>
      </w:pPr>
      <w:r w:rsidRPr="00AB3BD1">
        <w:t xml:space="preserve">Diagramme de séquence de </w:t>
      </w:r>
      <w:r w:rsidR="004835B9" w:rsidRPr="00AB3BD1">
        <w:t>l’</w:t>
      </w:r>
      <w:r w:rsidR="004835B9" w:rsidRPr="00AB3BD1">
        <w:t>invit</w:t>
      </w:r>
      <w:r w:rsidR="004835B9" w:rsidRPr="00AB3BD1">
        <w:t>ation</w:t>
      </w:r>
      <w:r w:rsidR="004835B9" w:rsidRPr="00AB3BD1">
        <w:t xml:space="preserve"> </w:t>
      </w:r>
      <w:r w:rsidR="004835B9" w:rsidRPr="00AB3BD1">
        <w:t>d’</w:t>
      </w:r>
      <w:r w:rsidR="004835B9" w:rsidRPr="00AB3BD1">
        <w:t>un professionnel</w:t>
      </w:r>
      <w:r w:rsidRPr="00AB3BD1">
        <w:t>:</w:t>
      </w:r>
    </w:p>
    <w:p w14:paraId="6680EE7F" w14:textId="77777777" w:rsidR="00181956" w:rsidRDefault="00571E4D"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275076C5" wp14:editId="2BBDDE00">
            <wp:extent cx="5158154" cy="5294833"/>
            <wp:effectExtent l="19050" t="19050" r="23495" b="203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67831" cy="5304766"/>
                    </a:xfrm>
                    <a:prstGeom prst="rect">
                      <a:avLst/>
                    </a:prstGeom>
                    <a:noFill/>
                    <a:ln>
                      <a:solidFill>
                        <a:schemeClr val="tx1"/>
                      </a:solidFill>
                    </a:ln>
                  </pic:spPr>
                </pic:pic>
              </a:graphicData>
            </a:graphic>
          </wp:inline>
        </w:drawing>
      </w:r>
    </w:p>
    <w:p w14:paraId="0D5EF045" w14:textId="6728BF2E" w:rsidR="00571E4D" w:rsidRPr="00AB3BD1" w:rsidRDefault="00181956" w:rsidP="00181956">
      <w:pPr>
        <w:pStyle w:val="caption0"/>
        <w:rPr>
          <w:rFonts w:cs="Poppins"/>
          <w:b/>
          <w:bCs/>
          <w:sz w:val="28"/>
          <w:szCs w:val="28"/>
        </w:rPr>
      </w:pPr>
      <w:r>
        <w:t xml:space="preserve">Figure </w:t>
      </w:r>
      <w:r>
        <w:fldChar w:fldCharType="begin"/>
      </w:r>
      <w:r>
        <w:instrText xml:space="preserve"> SEQ Figure \* ARABIC </w:instrText>
      </w:r>
      <w:r>
        <w:fldChar w:fldCharType="separate"/>
      </w:r>
      <w:r>
        <w:rPr>
          <w:noProof/>
        </w:rPr>
        <w:t>20</w:t>
      </w:r>
      <w:r>
        <w:fldChar w:fldCharType="end"/>
      </w:r>
      <w:r w:rsidRPr="00181956">
        <w:t xml:space="preserve"> - Diagramme de séquence de l’invitation d’un professionnel</w:t>
      </w:r>
    </w:p>
    <w:p w14:paraId="50B1CA0D" w14:textId="77777777" w:rsidR="00181956" w:rsidRDefault="00FF0E32" w:rsidP="00DD3131">
      <w:pPr>
        <w:pStyle w:val="headernav"/>
        <w:numPr>
          <w:ilvl w:val="2"/>
          <w:numId w:val="14"/>
        </w:numPr>
      </w:pPr>
      <w:r w:rsidRPr="00AB3BD1">
        <w:t>Diagramme de séquence de</w:t>
      </w:r>
      <w:r w:rsidR="004835B9" w:rsidRPr="00AB3BD1">
        <w:t xml:space="preserve"> </w:t>
      </w:r>
      <w:r w:rsidR="004835B9" w:rsidRPr="00AB3BD1">
        <w:t>négociation avec le professionnel</w:t>
      </w:r>
      <w:r w:rsidRPr="00AB3BD1">
        <w:t>:</w:t>
      </w:r>
    </w:p>
    <w:p w14:paraId="3463CF2C" w14:textId="77777777" w:rsidR="00181956" w:rsidRDefault="00571E4D"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789442C0" wp14:editId="79CE5D67">
            <wp:extent cx="5268410" cy="3921565"/>
            <wp:effectExtent l="19050" t="19050" r="27940" b="222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80173" cy="3930321"/>
                    </a:xfrm>
                    <a:prstGeom prst="rect">
                      <a:avLst/>
                    </a:prstGeom>
                    <a:noFill/>
                    <a:ln>
                      <a:solidFill>
                        <a:schemeClr val="tx1"/>
                      </a:solidFill>
                    </a:ln>
                  </pic:spPr>
                </pic:pic>
              </a:graphicData>
            </a:graphic>
          </wp:inline>
        </w:drawing>
      </w:r>
    </w:p>
    <w:p w14:paraId="3FF5DC89" w14:textId="19CACD2F" w:rsidR="00FF0E32" w:rsidRPr="00181956" w:rsidRDefault="00181956" w:rsidP="00181956">
      <w:pPr>
        <w:pStyle w:val="caption0"/>
        <w:rPr>
          <w:rFonts w:cs="Poppins"/>
          <w:b/>
          <w:bCs/>
          <w:sz w:val="28"/>
          <w:szCs w:val="28"/>
        </w:rPr>
      </w:pPr>
      <w:r>
        <w:t xml:space="preserve">Figure </w:t>
      </w:r>
      <w:r>
        <w:fldChar w:fldCharType="begin"/>
      </w:r>
      <w:r>
        <w:instrText xml:space="preserve"> SEQ Figure \* ARABIC </w:instrText>
      </w:r>
      <w:r>
        <w:fldChar w:fldCharType="separate"/>
      </w:r>
      <w:r>
        <w:rPr>
          <w:noProof/>
        </w:rPr>
        <w:t>21</w:t>
      </w:r>
      <w:r>
        <w:fldChar w:fldCharType="end"/>
      </w:r>
      <w:r w:rsidRPr="00181956">
        <w:t xml:space="preserve"> - Diagramme de séquence de négociation avec le professionnel</w:t>
      </w:r>
    </w:p>
    <w:p w14:paraId="786FFD0F" w14:textId="02462C67" w:rsidR="004835B9" w:rsidRDefault="004835B9" w:rsidP="00DD3131">
      <w:pPr>
        <w:pStyle w:val="headernav"/>
        <w:numPr>
          <w:ilvl w:val="2"/>
          <w:numId w:val="14"/>
        </w:numPr>
      </w:pPr>
      <w:r w:rsidRPr="00AB3BD1">
        <w:t xml:space="preserve">Diagramme de séquence de </w:t>
      </w:r>
      <w:proofErr w:type="spellStart"/>
      <w:r w:rsidRPr="00AB3BD1">
        <w:t>creation</w:t>
      </w:r>
      <w:proofErr w:type="spellEnd"/>
      <w:r w:rsidRPr="00AB3BD1">
        <w:t xml:space="preserve"> du profile:</w:t>
      </w:r>
    </w:p>
    <w:p w14:paraId="4DF3096E" w14:textId="77777777" w:rsidR="00181956" w:rsidRDefault="00181956"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3A43B7BD" wp14:editId="775F37FC">
            <wp:extent cx="4832818" cy="6418385"/>
            <wp:effectExtent l="19050" t="19050" r="25400" b="209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42504" cy="6431249"/>
                    </a:xfrm>
                    <a:prstGeom prst="rect">
                      <a:avLst/>
                    </a:prstGeom>
                    <a:noFill/>
                    <a:ln>
                      <a:solidFill>
                        <a:schemeClr val="tx1"/>
                      </a:solidFill>
                    </a:ln>
                  </pic:spPr>
                </pic:pic>
              </a:graphicData>
            </a:graphic>
          </wp:inline>
        </w:drawing>
      </w:r>
    </w:p>
    <w:p w14:paraId="59221FA4" w14:textId="11E69DE0" w:rsidR="00571E4D" w:rsidRPr="00AB3BD1" w:rsidRDefault="00181956" w:rsidP="00181956">
      <w:pPr>
        <w:pStyle w:val="caption0"/>
        <w:rPr>
          <w:rFonts w:cs="Poppins"/>
          <w:b/>
          <w:bCs/>
          <w:sz w:val="28"/>
          <w:szCs w:val="28"/>
        </w:rPr>
      </w:pPr>
      <w:r>
        <w:t xml:space="preserve">Figure </w:t>
      </w:r>
      <w:r>
        <w:fldChar w:fldCharType="begin"/>
      </w:r>
      <w:r>
        <w:instrText xml:space="preserve"> SEQ Figure \* ARABIC </w:instrText>
      </w:r>
      <w:r>
        <w:fldChar w:fldCharType="separate"/>
      </w:r>
      <w:r>
        <w:rPr>
          <w:noProof/>
        </w:rPr>
        <w:t>22</w:t>
      </w:r>
      <w:r>
        <w:fldChar w:fldCharType="end"/>
      </w:r>
      <w:r w:rsidRPr="00181956">
        <w:t xml:space="preserve"> - Diagramme de séquence de </w:t>
      </w:r>
      <w:proofErr w:type="spellStart"/>
      <w:r w:rsidRPr="00181956">
        <w:t>creation</w:t>
      </w:r>
      <w:proofErr w:type="spellEnd"/>
      <w:r w:rsidRPr="00181956">
        <w:t xml:space="preserve"> du profile</w:t>
      </w:r>
    </w:p>
    <w:p w14:paraId="7BBEB6A9" w14:textId="54438871" w:rsidR="004835B9" w:rsidRDefault="004835B9" w:rsidP="00DD3131">
      <w:pPr>
        <w:pStyle w:val="headernav"/>
        <w:numPr>
          <w:ilvl w:val="2"/>
          <w:numId w:val="14"/>
        </w:numPr>
      </w:pPr>
      <w:r w:rsidRPr="00AB3BD1">
        <w:t>Diagramme de séquence de l'envoi d'une proposition à un client:</w:t>
      </w:r>
    </w:p>
    <w:p w14:paraId="5B7C5399" w14:textId="77777777" w:rsidR="00181956" w:rsidRDefault="00181956"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2F3C4E14" wp14:editId="22C082DB">
            <wp:extent cx="5025807" cy="4788877"/>
            <wp:effectExtent l="19050" t="19050" r="22860" b="1206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0263" cy="4793123"/>
                    </a:xfrm>
                    <a:prstGeom prst="rect">
                      <a:avLst/>
                    </a:prstGeom>
                    <a:noFill/>
                    <a:ln>
                      <a:solidFill>
                        <a:schemeClr val="tx1"/>
                      </a:solidFill>
                    </a:ln>
                  </pic:spPr>
                </pic:pic>
              </a:graphicData>
            </a:graphic>
          </wp:inline>
        </w:drawing>
      </w:r>
    </w:p>
    <w:p w14:paraId="3DD62DE5" w14:textId="113B320F" w:rsidR="00181956" w:rsidRPr="00AB3BD1" w:rsidRDefault="00181956" w:rsidP="00181956">
      <w:pPr>
        <w:pStyle w:val="caption0"/>
        <w:rPr>
          <w:rFonts w:cs="Poppins"/>
          <w:b/>
          <w:bCs/>
          <w:sz w:val="28"/>
          <w:szCs w:val="28"/>
        </w:rPr>
      </w:pPr>
      <w:r>
        <w:t xml:space="preserve">Figure </w:t>
      </w:r>
      <w:r>
        <w:fldChar w:fldCharType="begin"/>
      </w:r>
      <w:r>
        <w:instrText xml:space="preserve"> SEQ Figure \* ARABIC </w:instrText>
      </w:r>
      <w:r>
        <w:fldChar w:fldCharType="separate"/>
      </w:r>
      <w:r>
        <w:rPr>
          <w:noProof/>
        </w:rPr>
        <w:t>23</w:t>
      </w:r>
      <w:r>
        <w:fldChar w:fldCharType="end"/>
      </w:r>
      <w:r w:rsidRPr="00181956">
        <w:t xml:space="preserve"> - Diagramme de séquence de l'envoi d'une proposition à un client</w:t>
      </w:r>
    </w:p>
    <w:p w14:paraId="77BBBDDF" w14:textId="0457CDBA" w:rsidR="004835B9" w:rsidRDefault="004835B9" w:rsidP="00DD3131">
      <w:pPr>
        <w:pStyle w:val="headernav"/>
        <w:numPr>
          <w:ilvl w:val="2"/>
          <w:numId w:val="14"/>
        </w:numPr>
      </w:pPr>
      <w:r w:rsidRPr="00AB3BD1">
        <w:t>Diagramme de séquence de négociation avec le client:</w:t>
      </w:r>
    </w:p>
    <w:p w14:paraId="4BD7BB2A" w14:textId="77777777" w:rsidR="00181956" w:rsidRDefault="00181956"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02B23910" wp14:editId="0ED06B8A">
            <wp:extent cx="5341070" cy="3815861"/>
            <wp:effectExtent l="19050" t="19050" r="12065" b="13335"/>
            <wp:docPr id="1828062848" name="Picture 182806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42999" cy="3817239"/>
                    </a:xfrm>
                    <a:prstGeom prst="rect">
                      <a:avLst/>
                    </a:prstGeom>
                    <a:noFill/>
                    <a:ln>
                      <a:solidFill>
                        <a:schemeClr val="tx1"/>
                      </a:solidFill>
                    </a:ln>
                  </pic:spPr>
                </pic:pic>
              </a:graphicData>
            </a:graphic>
          </wp:inline>
        </w:drawing>
      </w:r>
    </w:p>
    <w:p w14:paraId="3A2A3F26" w14:textId="4AD1B7A0" w:rsidR="000A339E" w:rsidRPr="00181956" w:rsidRDefault="00181956" w:rsidP="00181956">
      <w:pPr>
        <w:pStyle w:val="caption0"/>
        <w:rPr>
          <w:rFonts w:cs="Poppins"/>
          <w:b/>
          <w:bCs/>
          <w:sz w:val="28"/>
          <w:szCs w:val="28"/>
        </w:rPr>
      </w:pPr>
      <w:r>
        <w:t xml:space="preserve">Figure </w:t>
      </w:r>
      <w:r>
        <w:fldChar w:fldCharType="begin"/>
      </w:r>
      <w:r>
        <w:instrText xml:space="preserve"> SEQ Figure \* ARABIC </w:instrText>
      </w:r>
      <w:r>
        <w:fldChar w:fldCharType="separate"/>
      </w:r>
      <w:r>
        <w:rPr>
          <w:noProof/>
        </w:rPr>
        <w:t>24</w:t>
      </w:r>
      <w:r>
        <w:fldChar w:fldCharType="end"/>
      </w:r>
      <w:r w:rsidRPr="00181956">
        <w:t xml:space="preserve"> - Diagramme de séquence de négociation avec le client</w:t>
      </w:r>
    </w:p>
    <w:p w14:paraId="60F69CCF" w14:textId="77777777" w:rsidR="00BE0759" w:rsidRPr="00AB3BD1" w:rsidRDefault="00BE0759" w:rsidP="00DD3131">
      <w:pPr>
        <w:pStyle w:val="headernav"/>
        <w:numPr>
          <w:ilvl w:val="1"/>
          <w:numId w:val="14"/>
        </w:numPr>
      </w:pPr>
      <w:proofErr w:type="spellStart"/>
      <w:r w:rsidRPr="00AB3BD1">
        <w:t>Diagramme</w:t>
      </w:r>
      <w:proofErr w:type="spellEnd"/>
      <w:r w:rsidRPr="00AB3BD1">
        <w:t xml:space="preserve"> de classes:</w:t>
      </w:r>
    </w:p>
    <w:p w14:paraId="6FEA9B85" w14:textId="77777777" w:rsidR="00BE0759" w:rsidRPr="0078615F" w:rsidRDefault="00BE0759" w:rsidP="00F07025">
      <w:pPr>
        <w:pStyle w:val="Paragraph"/>
        <w:jc w:val="both"/>
        <w:rPr>
          <w:sz w:val="30"/>
          <w:szCs w:val="30"/>
        </w:rPr>
      </w:pPr>
      <w:r w:rsidRPr="0078615F">
        <w:t>Le diagramme de classes est le point central dans un développement orienté objet. En analyse, il a pour objet de décrire la structure des entités manipulées par les utilisateurs et en conception, il représente la structure du code orienté objet. Il décrit les classes que le système utilise, ainsi que leurs liens.</w:t>
      </w:r>
      <w:r w:rsidRPr="0078615F">
        <w:rPr>
          <w:b/>
          <w:bCs/>
          <w:color w:val="00B050"/>
        </w:rPr>
        <w:t xml:space="preserve"> </w:t>
      </w:r>
      <w:r w:rsidRPr="006B285C">
        <w:rPr>
          <w:b/>
          <w:bCs/>
          <w:color w:val="00B050"/>
        </w:rPr>
        <w:t>[</w:t>
      </w:r>
      <w:r>
        <w:rPr>
          <w:b/>
          <w:bCs/>
          <w:color w:val="00B050"/>
        </w:rPr>
        <w:t>14</w:t>
      </w:r>
      <w:r w:rsidRPr="006B285C">
        <w:rPr>
          <w:b/>
          <w:bCs/>
          <w:color w:val="00B050"/>
        </w:rPr>
        <w:t>]</w:t>
      </w:r>
    </w:p>
    <w:p w14:paraId="165D33DB" w14:textId="77777777" w:rsidR="00BE0759" w:rsidRPr="00AB3BD1" w:rsidRDefault="00BE0759" w:rsidP="00DD3131">
      <w:pPr>
        <w:pStyle w:val="headernav"/>
        <w:numPr>
          <w:ilvl w:val="2"/>
          <w:numId w:val="14"/>
        </w:numPr>
      </w:pPr>
      <w:r w:rsidRPr="00AB3BD1">
        <w:t>Les composants du diagramme de classes:</w:t>
      </w:r>
    </w:p>
    <w:p w14:paraId="109B19D3" w14:textId="5D9F9E86" w:rsidR="00BE0759" w:rsidRPr="00AB3BD1" w:rsidRDefault="00BE0759" w:rsidP="00DD3131">
      <w:pPr>
        <w:pStyle w:val="headernav"/>
        <w:numPr>
          <w:ilvl w:val="3"/>
          <w:numId w:val="14"/>
        </w:numPr>
      </w:pPr>
      <w:r w:rsidRPr="00AB3BD1">
        <w:t>Classes:</w:t>
      </w:r>
    </w:p>
    <w:p w14:paraId="293A6F26" w14:textId="77777777" w:rsidR="00BE0759" w:rsidRDefault="00BE0759" w:rsidP="00F07025">
      <w:pPr>
        <w:pStyle w:val="Paragraph"/>
        <w:jc w:val="both"/>
        <w:rPr>
          <w:highlight w:val="white"/>
        </w:rPr>
      </w:pPr>
      <w:r w:rsidRPr="007967D6">
        <w:rPr>
          <w:highlight w:val="white"/>
        </w:rPr>
        <w:t xml:space="preserve">Représentent la description formelle d’un ensemble d’objets ayant une sémantique et des caractéristiques communes. Elles comportent trois parties principales illustrées dans des boîtes </w:t>
      </w:r>
      <w:proofErr w:type="gramStart"/>
      <w:r w:rsidRPr="007967D6">
        <w:rPr>
          <w:highlight w:val="white"/>
        </w:rPr>
        <w:t>rectangulaires:</w:t>
      </w:r>
      <w:proofErr w:type="gramEnd"/>
    </w:p>
    <w:p w14:paraId="41C6C0D3" w14:textId="77777777" w:rsidR="00BE0759" w:rsidRPr="007967D6" w:rsidRDefault="00BE0759" w:rsidP="00AB3BD1">
      <w:pPr>
        <w:pStyle w:val="Paragraph"/>
        <w:numPr>
          <w:ilvl w:val="0"/>
          <w:numId w:val="34"/>
        </w:numPr>
        <w:rPr>
          <w:highlight w:val="white"/>
        </w:rPr>
      </w:pPr>
      <w:r w:rsidRPr="007967D6">
        <w:rPr>
          <w:highlight w:val="white"/>
        </w:rPr>
        <w:t>La première ou la partie supérieure spécifie le nom de la classe.</w:t>
      </w:r>
    </w:p>
    <w:p w14:paraId="00E02517" w14:textId="77777777" w:rsidR="00BE0759" w:rsidRPr="007967D6" w:rsidRDefault="00BE0759" w:rsidP="00AB3BD1">
      <w:pPr>
        <w:pStyle w:val="Paragraph"/>
        <w:numPr>
          <w:ilvl w:val="0"/>
          <w:numId w:val="34"/>
        </w:numPr>
        <w:rPr>
          <w:highlight w:val="white"/>
        </w:rPr>
      </w:pPr>
      <w:r w:rsidRPr="007967D6">
        <w:rPr>
          <w:highlight w:val="white"/>
        </w:rPr>
        <w:lastRenderedPageBreak/>
        <w:t xml:space="preserve">La seconde ou le milieu spécifie les attributs de cette </w:t>
      </w:r>
      <w:proofErr w:type="gramStart"/>
      <w:r w:rsidRPr="007967D6">
        <w:rPr>
          <w:highlight w:val="white"/>
        </w:rPr>
        <w:t>classe .</w:t>
      </w:r>
      <w:proofErr w:type="gramEnd"/>
    </w:p>
    <w:p w14:paraId="31FB8CF1" w14:textId="77777777" w:rsidR="00BE0759" w:rsidRPr="007967D6" w:rsidRDefault="00BE0759" w:rsidP="00AB3BD1">
      <w:pPr>
        <w:pStyle w:val="Paragraph"/>
        <w:numPr>
          <w:ilvl w:val="0"/>
          <w:numId w:val="34"/>
        </w:numPr>
        <w:rPr>
          <w:sz w:val="22"/>
          <w:szCs w:val="22"/>
          <w:highlight w:val="white"/>
        </w:rPr>
      </w:pPr>
      <w:r w:rsidRPr="007967D6">
        <w:rPr>
          <w:highlight w:val="white"/>
        </w:rPr>
        <w:t>La troisième ou la dernière section répertorie les méthodes ou opérations qu'une classe spécifique peut effectuer.</w:t>
      </w:r>
    </w:p>
    <w:p w14:paraId="1A5ACC20" w14:textId="4F917137" w:rsidR="00BE0759" w:rsidRPr="00AB3BD1" w:rsidRDefault="00BE0759" w:rsidP="00DD3131">
      <w:pPr>
        <w:pStyle w:val="headernav"/>
        <w:numPr>
          <w:ilvl w:val="3"/>
          <w:numId w:val="14"/>
        </w:numPr>
      </w:pPr>
      <w:r w:rsidRPr="00AB3BD1">
        <w:t>Associations:</w:t>
      </w:r>
    </w:p>
    <w:p w14:paraId="2855AD0C" w14:textId="77777777" w:rsidR="00BE0759" w:rsidRDefault="00BE0759" w:rsidP="00F07025">
      <w:pPr>
        <w:pStyle w:val="Paragraph"/>
        <w:jc w:val="both"/>
      </w:pPr>
      <w:r w:rsidRPr="007967D6">
        <w:t>Représentent les relations entre les classes, elles sont représentées sous forme de lignes reliant les classes. Les associations peuvent être unidirectionnelles ou bidirectionnelles.</w:t>
      </w:r>
    </w:p>
    <w:p w14:paraId="79DC7724" w14:textId="19B13276" w:rsidR="00BE0759" w:rsidRPr="00AB3BD1" w:rsidRDefault="00BE0759" w:rsidP="00DD3131">
      <w:pPr>
        <w:pStyle w:val="headernav"/>
        <w:numPr>
          <w:ilvl w:val="3"/>
          <w:numId w:val="14"/>
        </w:numPr>
      </w:pPr>
      <w:r w:rsidRPr="00AB3BD1">
        <w:t>Attributs:</w:t>
      </w:r>
    </w:p>
    <w:p w14:paraId="19D3971B" w14:textId="77777777" w:rsidR="00BE0759" w:rsidRDefault="00BE0759" w:rsidP="00F07025">
      <w:pPr>
        <w:pStyle w:val="Paragraph"/>
        <w:jc w:val="both"/>
      </w:pPr>
      <w:r w:rsidRPr="007967D6">
        <w:t>Représentent les caractéristiques des classes et sont représentés sous forme de noms de variables ou de propriétés.</w:t>
      </w:r>
    </w:p>
    <w:p w14:paraId="65589BC8" w14:textId="5A435DBD" w:rsidR="00BE0759" w:rsidRPr="00B53F70" w:rsidRDefault="00BE0759" w:rsidP="00DD3131">
      <w:pPr>
        <w:pStyle w:val="headernav"/>
        <w:numPr>
          <w:ilvl w:val="3"/>
          <w:numId w:val="14"/>
        </w:numPr>
      </w:pPr>
      <w:r w:rsidRPr="00AB3BD1">
        <w:t>Méthodes</w:t>
      </w:r>
      <w:r w:rsidRPr="00B53F70">
        <w:t>:</w:t>
      </w:r>
    </w:p>
    <w:p w14:paraId="135D319C" w14:textId="77777777" w:rsidR="00BE0759" w:rsidRDefault="00BE0759" w:rsidP="00F07025">
      <w:pPr>
        <w:pStyle w:val="Paragraph"/>
        <w:jc w:val="both"/>
      </w:pPr>
      <w:r w:rsidRPr="007967D6">
        <w:t xml:space="preserve">Ce sont les actions que peuvent effectuer les classes et sont représentées </w:t>
      </w:r>
      <w:proofErr w:type="gramStart"/>
      <w:r w:rsidRPr="007967D6">
        <w:t>sous</w:t>
      </w:r>
      <w:proofErr w:type="gramEnd"/>
      <w:r w:rsidRPr="007967D6">
        <w:t xml:space="preserve"> forme de fonctions ou procédures.</w:t>
      </w:r>
    </w:p>
    <w:p w14:paraId="7944DB00" w14:textId="409A36E7" w:rsidR="00BE0759" w:rsidRPr="00AB3BD1" w:rsidRDefault="00BE0759" w:rsidP="00DD3131">
      <w:pPr>
        <w:pStyle w:val="headernav"/>
        <w:numPr>
          <w:ilvl w:val="3"/>
          <w:numId w:val="14"/>
        </w:numPr>
      </w:pPr>
      <w:r w:rsidRPr="00AB3BD1">
        <w:t>Cardinalités:</w:t>
      </w:r>
    </w:p>
    <w:p w14:paraId="61928B14" w14:textId="77777777" w:rsidR="00BE0759" w:rsidRPr="007967D6" w:rsidRDefault="00BE0759" w:rsidP="00F07025">
      <w:pPr>
        <w:pStyle w:val="Paragraph"/>
        <w:jc w:val="both"/>
      </w:pPr>
      <w:r w:rsidRPr="007967D6">
        <w:t>Ce sont le nombre d’objets inclus dans une relation, placé à proximité des associations.</w:t>
      </w:r>
    </w:p>
    <w:p w14:paraId="4DEE76AD" w14:textId="77777777" w:rsidR="00BE0759" w:rsidRPr="00AB3BD1" w:rsidRDefault="00BE0759" w:rsidP="00DD3131">
      <w:pPr>
        <w:pStyle w:val="headernav"/>
        <w:numPr>
          <w:ilvl w:val="3"/>
          <w:numId w:val="14"/>
        </w:numPr>
      </w:pPr>
      <w:r w:rsidRPr="00AB3BD1">
        <w:t>Diagramme de classes générale:</w:t>
      </w:r>
    </w:p>
    <w:p w14:paraId="01C571CB" w14:textId="77777777" w:rsidR="000A339E" w:rsidRDefault="000A339E" w:rsidP="00F07025">
      <w:pPr>
        <w:pStyle w:val="Paragraph"/>
        <w:jc w:val="both"/>
        <w:rPr>
          <w:b/>
          <w:bCs/>
          <w:color w:val="00B050"/>
        </w:rPr>
      </w:pPr>
    </w:p>
    <w:p w14:paraId="0EAB3C2F" w14:textId="77777777" w:rsidR="000A339E" w:rsidRDefault="000A339E" w:rsidP="00F07025">
      <w:pPr>
        <w:pStyle w:val="Paragraph"/>
        <w:jc w:val="both"/>
        <w:rPr>
          <w:b/>
          <w:bCs/>
          <w:color w:val="00B050"/>
        </w:rPr>
      </w:pPr>
    </w:p>
    <w:p w14:paraId="5A309CD5" w14:textId="77777777" w:rsidR="000A339E" w:rsidRDefault="000A339E" w:rsidP="00F07025">
      <w:pPr>
        <w:pStyle w:val="Paragraph"/>
        <w:jc w:val="both"/>
        <w:rPr>
          <w:b/>
          <w:bCs/>
          <w:color w:val="00B050"/>
        </w:rPr>
      </w:pPr>
    </w:p>
    <w:p w14:paraId="15FD8C58" w14:textId="77777777" w:rsidR="000A339E" w:rsidRDefault="000A339E" w:rsidP="00F07025">
      <w:pPr>
        <w:pStyle w:val="Paragraph"/>
        <w:ind w:firstLine="0"/>
        <w:jc w:val="both"/>
        <w:rPr>
          <w:b/>
          <w:bCs/>
          <w:color w:val="00B050"/>
        </w:rPr>
      </w:pPr>
    </w:p>
    <w:p w14:paraId="0CC34492" w14:textId="77777777" w:rsidR="000A339E" w:rsidRPr="001059CF" w:rsidRDefault="000A339E" w:rsidP="00F07025">
      <w:pPr>
        <w:pStyle w:val="titre"/>
        <w:ind w:left="1440"/>
        <w:jc w:val="both"/>
        <w:rPr>
          <w:sz w:val="28"/>
          <w:szCs w:val="28"/>
          <w:lang w:val="fr-FR"/>
        </w:rPr>
      </w:pPr>
    </w:p>
    <w:p w14:paraId="555A2E22" w14:textId="773921F8" w:rsidR="00BB6A29" w:rsidRPr="00AB3BD1" w:rsidRDefault="00BB6A29" w:rsidP="00DD3131">
      <w:pPr>
        <w:pStyle w:val="headernav"/>
      </w:pPr>
      <w:r w:rsidRPr="00AB3BD1">
        <w:t xml:space="preserve">Passage au </w:t>
      </w:r>
      <w:proofErr w:type="spellStart"/>
      <w:r w:rsidRPr="00AB3BD1">
        <w:t>modéle</w:t>
      </w:r>
      <w:proofErr w:type="spellEnd"/>
      <w:r w:rsidRPr="00AB3BD1">
        <w:rPr>
          <w:lang w:bidi="ar-DZ"/>
        </w:rPr>
        <w:t xml:space="preserve"> </w:t>
      </w:r>
      <w:proofErr w:type="spellStart"/>
      <w:r w:rsidRPr="00AB3BD1">
        <w:rPr>
          <w:lang w:bidi="ar-DZ"/>
        </w:rPr>
        <w:t>relationnel</w:t>
      </w:r>
      <w:proofErr w:type="spellEnd"/>
      <w:r w:rsidRPr="00AB3BD1">
        <w:rPr>
          <w:lang w:bidi="ar-DZ"/>
        </w:rPr>
        <w:t>:</w:t>
      </w:r>
    </w:p>
    <w:p w14:paraId="31B3AA33" w14:textId="71ED3D3D" w:rsidR="00BE0759" w:rsidRPr="00BE0759" w:rsidRDefault="00BE0759" w:rsidP="00F07025">
      <w:pPr>
        <w:pStyle w:val="Paragraph"/>
        <w:jc w:val="both"/>
      </w:pPr>
      <w:r w:rsidRPr="00BE0759">
        <w:lastRenderedPageBreak/>
        <w:t>Nous avons créé un modèle relationnel qui décrit la structure de notre base de données à partir</w:t>
      </w:r>
      <w:r>
        <w:t xml:space="preserve"> </w:t>
      </w:r>
      <w:r w:rsidRPr="00BE0759">
        <w:t>du modèle objet (Diagramme de classe</w:t>
      </w:r>
      <w:proofErr w:type="gramStart"/>
      <w:r w:rsidRPr="00BE0759">
        <w:t>) .</w:t>
      </w:r>
      <w:proofErr w:type="gramEnd"/>
      <w:r w:rsidRPr="00BE0759">
        <w:t xml:space="preserve"> Pour cela nous avons suivi les règles de passage au</w:t>
      </w:r>
      <w:r>
        <w:t xml:space="preserve"> </w:t>
      </w:r>
      <w:r w:rsidRPr="00BE0759">
        <w:t xml:space="preserve">modèle </w:t>
      </w:r>
      <w:proofErr w:type="gramStart"/>
      <w:r w:rsidRPr="00BE0759">
        <w:t>relationnel:</w:t>
      </w:r>
      <w:proofErr w:type="gramEnd"/>
    </w:p>
    <w:p w14:paraId="54953008" w14:textId="65D91011" w:rsidR="00BE0759" w:rsidRPr="00BE0759" w:rsidRDefault="00BE0759" w:rsidP="00F07025">
      <w:pPr>
        <w:pStyle w:val="Paragraph"/>
        <w:numPr>
          <w:ilvl w:val="0"/>
          <w:numId w:val="29"/>
        </w:numPr>
        <w:jc w:val="both"/>
        <w:rPr>
          <w:rFonts w:ascii="SFBX1200" w:hAnsi="SFBX1200" w:cs="SFBX1200"/>
          <w:b/>
          <w:bCs/>
        </w:rPr>
      </w:pPr>
      <w:r w:rsidRPr="00BE0759">
        <w:rPr>
          <w:rFonts w:ascii="SFBX1200" w:hAnsi="SFBX1200" w:cs="SFBX1200"/>
          <w:b/>
          <w:bCs/>
        </w:rPr>
        <w:t xml:space="preserve">Règle </w:t>
      </w:r>
      <w:proofErr w:type="gramStart"/>
      <w:r w:rsidRPr="00BE0759">
        <w:rPr>
          <w:rFonts w:ascii="SFBX1200" w:hAnsi="SFBX1200" w:cs="SFBX1200"/>
          <w:b/>
          <w:bCs/>
        </w:rPr>
        <w:t>1:</w:t>
      </w:r>
      <w:proofErr w:type="gramEnd"/>
    </w:p>
    <w:p w14:paraId="7A608403" w14:textId="77777777" w:rsidR="00BE0759" w:rsidRPr="00BE0759" w:rsidRDefault="00BE0759" w:rsidP="00F07025">
      <w:pPr>
        <w:pStyle w:val="Paragraph"/>
        <w:numPr>
          <w:ilvl w:val="0"/>
          <w:numId w:val="30"/>
        </w:numPr>
        <w:jc w:val="both"/>
      </w:pPr>
      <w:r w:rsidRPr="00BE0759">
        <w:t>Chaque classe devient une relation ayant pour clé primaire son identifiant.</w:t>
      </w:r>
    </w:p>
    <w:p w14:paraId="63B55083" w14:textId="77777777" w:rsidR="00BE0759" w:rsidRPr="00BE0759" w:rsidRDefault="00BE0759" w:rsidP="00F07025">
      <w:pPr>
        <w:pStyle w:val="Paragraph"/>
        <w:numPr>
          <w:ilvl w:val="0"/>
          <w:numId w:val="30"/>
        </w:numPr>
        <w:jc w:val="both"/>
      </w:pPr>
      <w:r w:rsidRPr="00BE0759">
        <w:t>Chaque propriété se transforme en attribut.</w:t>
      </w:r>
    </w:p>
    <w:p w14:paraId="3DDEA14F" w14:textId="534A4872" w:rsidR="00BE0759" w:rsidRPr="00BE0759" w:rsidRDefault="00BE0759" w:rsidP="00F07025">
      <w:pPr>
        <w:pStyle w:val="Paragraph"/>
        <w:numPr>
          <w:ilvl w:val="0"/>
          <w:numId w:val="29"/>
        </w:numPr>
        <w:jc w:val="both"/>
        <w:rPr>
          <w:rFonts w:ascii="SFBX1200" w:hAnsi="SFBX1200" w:cs="SFBX1200"/>
          <w:b/>
          <w:bCs/>
        </w:rPr>
      </w:pPr>
      <w:r w:rsidRPr="00BE0759">
        <w:rPr>
          <w:rFonts w:ascii="SFBX1200" w:hAnsi="SFBX1200" w:cs="SFBX1200"/>
          <w:b/>
          <w:bCs/>
        </w:rPr>
        <w:t xml:space="preserve">Règle </w:t>
      </w:r>
      <w:proofErr w:type="gramStart"/>
      <w:r w:rsidRPr="00BE0759">
        <w:rPr>
          <w:rFonts w:ascii="SFBX1200" w:hAnsi="SFBX1200" w:cs="SFBX1200"/>
          <w:b/>
          <w:bCs/>
        </w:rPr>
        <w:t>2:</w:t>
      </w:r>
      <w:proofErr w:type="gramEnd"/>
    </w:p>
    <w:p w14:paraId="20DF26DF" w14:textId="77777777" w:rsidR="00BE0759" w:rsidRPr="00BE0759" w:rsidRDefault="00BE0759" w:rsidP="00F07025">
      <w:pPr>
        <w:pStyle w:val="Paragraph"/>
        <w:numPr>
          <w:ilvl w:val="0"/>
          <w:numId w:val="31"/>
        </w:numPr>
        <w:jc w:val="both"/>
      </w:pPr>
      <w:r w:rsidRPr="00BE0759">
        <w:t>Toute association hiérarchique de type [1, n] se traduit par une clé étrangère.</w:t>
      </w:r>
    </w:p>
    <w:p w14:paraId="2BE30451" w14:textId="77777777" w:rsidR="00BE0759" w:rsidRPr="00BE0759" w:rsidRDefault="00BE0759" w:rsidP="00F07025">
      <w:pPr>
        <w:pStyle w:val="Paragraph"/>
        <w:numPr>
          <w:ilvl w:val="0"/>
          <w:numId w:val="31"/>
        </w:numPr>
        <w:jc w:val="both"/>
      </w:pPr>
      <w:r w:rsidRPr="00BE0759">
        <w:t>La clé primaire correspondant à l’entité mère (côté n) migre comme clé étrangère</w:t>
      </w:r>
      <w:r>
        <w:t xml:space="preserve"> </w:t>
      </w:r>
      <w:r w:rsidRPr="00BE0759">
        <w:t>dans la relation correspondant à l’entité fille (côté 1).</w:t>
      </w:r>
    </w:p>
    <w:p w14:paraId="3F295FF5" w14:textId="63CA294F" w:rsidR="00BE0759" w:rsidRPr="00BE0759" w:rsidRDefault="00BE0759" w:rsidP="00F07025">
      <w:pPr>
        <w:pStyle w:val="Paragraph"/>
        <w:numPr>
          <w:ilvl w:val="0"/>
          <w:numId w:val="29"/>
        </w:numPr>
        <w:jc w:val="both"/>
        <w:rPr>
          <w:rFonts w:ascii="SFBX1200" w:hAnsi="SFBX1200" w:cs="SFBX1200"/>
          <w:b/>
          <w:bCs/>
        </w:rPr>
      </w:pPr>
      <w:r w:rsidRPr="00BE0759">
        <w:rPr>
          <w:rFonts w:ascii="SFBX1200" w:hAnsi="SFBX1200" w:cs="SFBX1200"/>
          <w:b/>
          <w:bCs/>
        </w:rPr>
        <w:t xml:space="preserve">Règle </w:t>
      </w:r>
      <w:proofErr w:type="gramStart"/>
      <w:r w:rsidRPr="00BE0759">
        <w:rPr>
          <w:rFonts w:ascii="SFBX1200" w:hAnsi="SFBX1200" w:cs="SFBX1200"/>
          <w:b/>
          <w:bCs/>
        </w:rPr>
        <w:t>3:</w:t>
      </w:r>
      <w:proofErr w:type="gramEnd"/>
    </w:p>
    <w:p w14:paraId="31530D40" w14:textId="77777777" w:rsidR="00BE0759" w:rsidRPr="00BE0759" w:rsidRDefault="00BE0759" w:rsidP="00F07025">
      <w:pPr>
        <w:pStyle w:val="Paragraph"/>
        <w:numPr>
          <w:ilvl w:val="0"/>
          <w:numId w:val="32"/>
        </w:numPr>
        <w:jc w:val="both"/>
      </w:pPr>
      <w:r w:rsidRPr="00BE0759">
        <w:t>Toute association non hiérarchique de type [n, n] ou de dimension &gt; 2 devient une</w:t>
      </w:r>
      <w:r>
        <w:t xml:space="preserve"> </w:t>
      </w:r>
      <w:r w:rsidRPr="00BE0759">
        <w:t>relation.</w:t>
      </w:r>
    </w:p>
    <w:p w14:paraId="2B853E4C" w14:textId="27760C3C" w:rsidR="00BE0759" w:rsidRPr="00BE0759" w:rsidRDefault="00BE0759" w:rsidP="00F07025">
      <w:pPr>
        <w:pStyle w:val="Paragraph"/>
        <w:numPr>
          <w:ilvl w:val="0"/>
          <w:numId w:val="32"/>
        </w:numPr>
        <w:jc w:val="both"/>
        <w:rPr>
          <w:lang w:bidi="ar-DZ"/>
        </w:rPr>
      </w:pPr>
      <w:r w:rsidRPr="00BE0759">
        <w:t>La clé primaire est formée par la concaténation des identifiants des</w:t>
      </w:r>
      <w:r>
        <w:t xml:space="preserve"> </w:t>
      </w:r>
      <w:r w:rsidRPr="00BE0759">
        <w:t>entités reliées.</w:t>
      </w:r>
    </w:p>
    <w:p w14:paraId="63BCC5D6" w14:textId="5D9FAB1E" w:rsidR="00BE0759" w:rsidRPr="00AB3BD1" w:rsidRDefault="00BE0759" w:rsidP="00DD3131">
      <w:pPr>
        <w:pStyle w:val="headernav"/>
        <w:numPr>
          <w:ilvl w:val="1"/>
          <w:numId w:val="14"/>
        </w:numPr>
      </w:pPr>
      <w:proofErr w:type="spellStart"/>
      <w:r w:rsidRPr="00AB3BD1">
        <w:t>Schéma</w:t>
      </w:r>
      <w:proofErr w:type="spellEnd"/>
      <w:r w:rsidRPr="00AB3BD1">
        <w:t xml:space="preserve"> </w:t>
      </w:r>
      <w:proofErr w:type="spellStart"/>
      <w:r w:rsidRPr="00AB3BD1">
        <w:t>relationnel</w:t>
      </w:r>
      <w:proofErr w:type="spellEnd"/>
      <w:r w:rsidRPr="00AB3BD1">
        <w:t xml:space="preserve"> du </w:t>
      </w:r>
      <w:proofErr w:type="spellStart"/>
      <w:r w:rsidRPr="00AB3BD1">
        <w:t>système</w:t>
      </w:r>
      <w:proofErr w:type="spellEnd"/>
      <w:r w:rsidRPr="00AB3BD1">
        <w:t>:</w:t>
      </w:r>
    </w:p>
    <w:p w14:paraId="453D91BA" w14:textId="3553517C" w:rsidR="00BE0759" w:rsidRPr="00BE0759" w:rsidRDefault="00BE0759" w:rsidP="00F07025">
      <w:pPr>
        <w:pStyle w:val="Paragraph"/>
        <w:jc w:val="both"/>
      </w:pPr>
      <w:r w:rsidRPr="00BE0759">
        <w:t xml:space="preserve">Voici le modèle élaboré par l’application des règles </w:t>
      </w:r>
      <w:proofErr w:type="gramStart"/>
      <w:r w:rsidRPr="00BE0759">
        <w:t>précédentes:</w:t>
      </w:r>
      <w:proofErr w:type="gramEnd"/>
    </w:p>
    <w:p w14:paraId="65CAB8D5" w14:textId="2AF4BA8D" w:rsidR="00EB5BEA" w:rsidRPr="0024542C" w:rsidRDefault="00EB5BEA" w:rsidP="00F07025">
      <w:pPr>
        <w:pStyle w:val="Paragraph"/>
        <w:numPr>
          <w:ilvl w:val="0"/>
          <w:numId w:val="33"/>
        </w:numPr>
        <w:jc w:val="both"/>
        <w:rPr>
          <w:lang w:val="en-US"/>
        </w:rPr>
      </w:pPr>
      <w:r w:rsidRPr="0024542C">
        <w:rPr>
          <w:lang w:val="en-US"/>
        </w:rPr>
        <w:t>Client (</w:t>
      </w:r>
      <w:proofErr w:type="spellStart"/>
      <w:r w:rsidRPr="0024542C">
        <w:rPr>
          <w:u w:val="single"/>
          <w:lang w:val="en-US"/>
        </w:rPr>
        <w:t>client_id</w:t>
      </w:r>
      <w:proofErr w:type="spellEnd"/>
      <w:r w:rsidRPr="0024542C">
        <w:rPr>
          <w:lang w:val="en-US"/>
        </w:rPr>
        <w:t xml:space="preserve">, </w:t>
      </w:r>
      <w:r w:rsidR="00C770DB">
        <w:rPr>
          <w:lang w:val="en-US"/>
        </w:rPr>
        <w:t>nom,</w:t>
      </w:r>
      <w:r w:rsidRPr="0024542C">
        <w:rPr>
          <w:lang w:val="en-US"/>
        </w:rPr>
        <w:t xml:space="preserve"> </w:t>
      </w:r>
      <w:r w:rsidR="00F20790">
        <w:rPr>
          <w:lang w:val="en-US"/>
        </w:rPr>
        <w:t>pr</w:t>
      </w:r>
      <w:r w:rsidR="00F20790">
        <w:t>é</w:t>
      </w:r>
      <w:r w:rsidR="00F20790">
        <w:rPr>
          <w:lang w:val="en-US"/>
        </w:rPr>
        <w:t>nom</w:t>
      </w:r>
      <w:r w:rsidRPr="0024542C">
        <w:rPr>
          <w:lang w:val="en-US"/>
        </w:rPr>
        <w:t xml:space="preserve">, email, </w:t>
      </w:r>
      <w:proofErr w:type="spellStart"/>
      <w:r w:rsidRPr="0024542C">
        <w:rPr>
          <w:lang w:val="en-US"/>
        </w:rPr>
        <w:t>googleId</w:t>
      </w:r>
      <w:proofErr w:type="spellEnd"/>
      <w:r w:rsidRPr="0024542C">
        <w:rPr>
          <w:lang w:val="en-US"/>
        </w:rPr>
        <w:t xml:space="preserve">, </w:t>
      </w:r>
      <w:proofErr w:type="spellStart"/>
      <w:r w:rsidR="00F20790">
        <w:rPr>
          <w:lang w:val="en-US"/>
        </w:rPr>
        <w:t>motDePass</w:t>
      </w:r>
      <w:proofErr w:type="spellEnd"/>
      <w:r w:rsidRPr="0024542C">
        <w:rPr>
          <w:lang w:val="en-US"/>
        </w:rPr>
        <w:t xml:space="preserve">, wilaya, </w:t>
      </w:r>
      <w:proofErr w:type="spellStart"/>
      <w:r w:rsidR="00F20790">
        <w:rPr>
          <w:lang w:val="en-US"/>
        </w:rPr>
        <w:t>ville</w:t>
      </w:r>
      <w:proofErr w:type="spellEnd"/>
      <w:r w:rsidRPr="0024542C">
        <w:rPr>
          <w:lang w:val="en-US"/>
        </w:rPr>
        <w:t>,</w:t>
      </w:r>
      <w:r w:rsidR="0024542C" w:rsidRPr="0024542C">
        <w:rPr>
          <w:lang w:val="en-US"/>
        </w:rPr>
        <w:t xml:space="preserve"> </w:t>
      </w:r>
      <w:proofErr w:type="spellStart"/>
      <w:r w:rsidRPr="0024542C">
        <w:rPr>
          <w:lang w:val="en-US"/>
        </w:rPr>
        <w:t>verifi</w:t>
      </w:r>
      <w:r w:rsidR="00F20790" w:rsidRPr="00F20790">
        <w:rPr>
          <w:lang w:val="en-US"/>
        </w:rPr>
        <w:t>é</w:t>
      </w:r>
      <w:proofErr w:type="spellEnd"/>
      <w:r w:rsidRPr="0024542C">
        <w:rPr>
          <w:lang w:val="en-US"/>
        </w:rPr>
        <w:t>)</w:t>
      </w:r>
    </w:p>
    <w:p w14:paraId="7CA81BFB" w14:textId="5E7C47FE" w:rsidR="00EB5BEA" w:rsidRDefault="00EB5BEA" w:rsidP="00F07025">
      <w:pPr>
        <w:pStyle w:val="Paragraph"/>
        <w:numPr>
          <w:ilvl w:val="0"/>
          <w:numId w:val="33"/>
        </w:numPr>
        <w:jc w:val="both"/>
      </w:pPr>
      <w:proofErr w:type="spellStart"/>
      <w:r>
        <w:t>S</w:t>
      </w:r>
      <w:r w:rsidR="00F20790">
        <w:t>auvgarde</w:t>
      </w:r>
      <w:r>
        <w:t>Professionnel</w:t>
      </w:r>
      <w:proofErr w:type="spellEnd"/>
      <w:r>
        <w:t xml:space="preserve"> (</w:t>
      </w:r>
      <w:proofErr w:type="spellStart"/>
      <w:r w:rsidRPr="00EB5BEA">
        <w:rPr>
          <w:u w:val="single"/>
        </w:rPr>
        <w:t>savedProfessionnel_id</w:t>
      </w:r>
      <w:proofErr w:type="spellEnd"/>
      <w:r>
        <w:t>,</w:t>
      </w:r>
      <w:r w:rsidRPr="00EB5BEA">
        <w:rPr>
          <w:u w:val="single"/>
        </w:rPr>
        <w:t xml:space="preserve"> </w:t>
      </w:r>
      <w:proofErr w:type="spellStart"/>
      <w:r w:rsidRPr="00EB5BEA">
        <w:rPr>
          <w:u w:val="single"/>
        </w:rPr>
        <w:t>client_id</w:t>
      </w:r>
      <w:proofErr w:type="spellEnd"/>
      <w:r w:rsidRPr="00152DF3">
        <w:t>*,</w:t>
      </w:r>
      <w:r w:rsidR="00C3648E" w:rsidRPr="00152DF3">
        <w:t xml:space="preserve"> </w:t>
      </w:r>
      <w:proofErr w:type="spellStart"/>
      <w:r w:rsidR="00C3648E" w:rsidRPr="00152DF3">
        <w:t>professionnel</w:t>
      </w:r>
      <w:r w:rsidR="00C3648E" w:rsidRPr="00C3648E">
        <w:rPr>
          <w:u w:val="single"/>
        </w:rPr>
        <w:t>_</w:t>
      </w:r>
      <w:r w:rsidR="00C3648E" w:rsidRPr="00152DF3">
        <w:t>id</w:t>
      </w:r>
      <w:proofErr w:type="spellEnd"/>
      <w:r w:rsidR="00152DF3" w:rsidRPr="00152DF3">
        <w:t>*</w:t>
      </w:r>
      <w:r>
        <w:t>)</w:t>
      </w:r>
    </w:p>
    <w:p w14:paraId="6A5FEC0D" w14:textId="25EA43D7" w:rsidR="00EB5BEA" w:rsidRPr="00F20790" w:rsidRDefault="00EB5BEA" w:rsidP="00F07025">
      <w:pPr>
        <w:pStyle w:val="Paragraph"/>
        <w:numPr>
          <w:ilvl w:val="0"/>
          <w:numId w:val="33"/>
        </w:numPr>
        <w:jc w:val="both"/>
      </w:pPr>
      <w:r w:rsidRPr="00F20790">
        <w:t>Professionnel (</w:t>
      </w:r>
      <w:proofErr w:type="spellStart"/>
      <w:r w:rsidRPr="00F20790">
        <w:rPr>
          <w:u w:val="single"/>
        </w:rPr>
        <w:t>professionnel_id</w:t>
      </w:r>
      <w:proofErr w:type="spellEnd"/>
      <w:r w:rsidRPr="00F20790">
        <w:t xml:space="preserve">, </w:t>
      </w:r>
      <w:r w:rsidR="00C770DB" w:rsidRPr="00F20790">
        <w:t>nom,</w:t>
      </w:r>
      <w:r w:rsidRPr="00F20790">
        <w:t xml:space="preserve"> </w:t>
      </w:r>
      <w:r w:rsidR="00C770DB" w:rsidRPr="00F20790">
        <w:t>pr</w:t>
      </w:r>
      <w:r w:rsidR="00C770DB">
        <w:t>é</w:t>
      </w:r>
      <w:r w:rsidR="00C770DB" w:rsidRPr="00F20790">
        <w:t>nom,</w:t>
      </w:r>
      <w:r w:rsidRPr="00F20790">
        <w:t xml:space="preserve"> email, </w:t>
      </w:r>
      <w:proofErr w:type="spellStart"/>
      <w:r w:rsidRPr="00F20790">
        <w:t>googleId</w:t>
      </w:r>
      <w:proofErr w:type="spellEnd"/>
      <w:r w:rsidRPr="00F20790">
        <w:t xml:space="preserve">, </w:t>
      </w:r>
      <w:proofErr w:type="spellStart"/>
      <w:r w:rsidR="00F20790" w:rsidRPr="00F20790">
        <w:t>motDePass</w:t>
      </w:r>
      <w:proofErr w:type="spellEnd"/>
      <w:r w:rsidRPr="00F20790">
        <w:t xml:space="preserve">, wilaya, </w:t>
      </w:r>
      <w:r w:rsidR="00C770DB" w:rsidRPr="00F20790">
        <w:t>ville,</w:t>
      </w:r>
      <w:r w:rsidR="00F20790">
        <w:t xml:space="preserve"> </w:t>
      </w:r>
      <w:proofErr w:type="spellStart"/>
      <w:r w:rsidR="00F20790" w:rsidRPr="00F20790">
        <w:t>verifié</w:t>
      </w:r>
      <w:proofErr w:type="spellEnd"/>
      <w:r w:rsidRPr="00F20790">
        <w:t>)</w:t>
      </w:r>
    </w:p>
    <w:p w14:paraId="5EEB66F3" w14:textId="741E8B54" w:rsidR="00EB5BEA" w:rsidRPr="004D117C" w:rsidRDefault="00C770DB" w:rsidP="00F07025">
      <w:pPr>
        <w:pStyle w:val="Paragraph"/>
        <w:numPr>
          <w:ilvl w:val="0"/>
          <w:numId w:val="33"/>
        </w:numPr>
        <w:jc w:val="both"/>
      </w:pPr>
      <w:r w:rsidRPr="004D117C">
        <w:lastRenderedPageBreak/>
        <w:t>Profile (</w:t>
      </w:r>
      <w:proofErr w:type="spellStart"/>
      <w:r w:rsidR="00EB5BEA" w:rsidRPr="004D117C">
        <w:rPr>
          <w:u w:val="single"/>
        </w:rPr>
        <w:t>profile_id</w:t>
      </w:r>
      <w:proofErr w:type="spellEnd"/>
      <w:r w:rsidR="00EB5BEA" w:rsidRPr="004D117C">
        <w:t>,</w:t>
      </w:r>
      <w:r w:rsidR="00C3648E" w:rsidRPr="004D117C">
        <w:t xml:space="preserve"> </w:t>
      </w:r>
      <w:proofErr w:type="spellStart"/>
      <w:r w:rsidR="00EB5BEA" w:rsidRPr="004D117C">
        <w:rPr>
          <w:u w:val="single"/>
        </w:rPr>
        <w:t>professionnel_id</w:t>
      </w:r>
      <w:proofErr w:type="spellEnd"/>
      <w:r w:rsidR="00EB5BEA" w:rsidRPr="004D117C">
        <w:t>*,</w:t>
      </w:r>
      <w:r w:rsidR="00C3648E" w:rsidRPr="004D117C">
        <w:t xml:space="preserve"> </w:t>
      </w:r>
      <w:proofErr w:type="gramStart"/>
      <w:r w:rsidR="00F20790" w:rsidRPr="004D117C">
        <w:t xml:space="preserve">localisation </w:t>
      </w:r>
      <w:r w:rsidR="00EB5BEA" w:rsidRPr="004D117C">
        <w:t>,</w:t>
      </w:r>
      <w:proofErr w:type="gramEnd"/>
      <w:r w:rsidR="00C3648E" w:rsidRPr="004D117C">
        <w:t xml:space="preserve"> </w:t>
      </w:r>
      <w:proofErr w:type="spellStart"/>
      <w:r w:rsidR="00EB5BEA" w:rsidRPr="004D117C">
        <w:t>added</w:t>
      </w:r>
      <w:proofErr w:type="spellEnd"/>
      <w:r w:rsidR="00EB5BEA" w:rsidRPr="004D117C">
        <w:t>,</w:t>
      </w:r>
      <w:r w:rsidR="00C3648E" w:rsidRPr="004D117C">
        <w:t xml:space="preserve"> </w:t>
      </w:r>
      <w:r w:rsidR="00F20790" w:rsidRPr="004D117C">
        <w:t xml:space="preserve">titre </w:t>
      </w:r>
      <w:r w:rsidR="00EB5BEA" w:rsidRPr="004D117C">
        <w:t>,</w:t>
      </w:r>
      <w:r w:rsidR="00C3648E" w:rsidRPr="004D117C">
        <w:t xml:space="preserve"> </w:t>
      </w:r>
      <w:proofErr w:type="spellStart"/>
      <w:r w:rsidR="00EB5BEA" w:rsidRPr="004D117C">
        <w:t>categor</w:t>
      </w:r>
      <w:r w:rsidR="00F20790" w:rsidRPr="004D117C">
        <w:t>ie</w:t>
      </w:r>
      <w:proofErr w:type="spellEnd"/>
      <w:r w:rsidR="00EB5BEA" w:rsidRPr="004D117C">
        <w:t>,</w:t>
      </w:r>
      <w:r w:rsidR="00C3648E" w:rsidRPr="004D117C">
        <w:t xml:space="preserve"> </w:t>
      </w:r>
      <w:proofErr w:type="spellStart"/>
      <w:r w:rsidR="00EB5BEA" w:rsidRPr="004D117C">
        <w:t>subCategor</w:t>
      </w:r>
      <w:r w:rsidR="00F20790" w:rsidRPr="004D117C">
        <w:t>ie</w:t>
      </w:r>
      <w:proofErr w:type="spellEnd"/>
      <w:r w:rsidR="00EB5BEA" w:rsidRPr="004D117C">
        <w:t>,</w:t>
      </w:r>
      <w:r w:rsidR="00C3648E" w:rsidRPr="004D117C">
        <w:t xml:space="preserve"> </w:t>
      </w:r>
      <w:r w:rsidR="00EB5BEA" w:rsidRPr="004D117C">
        <w:t>Bio,</w:t>
      </w:r>
      <w:r w:rsidR="00C3648E" w:rsidRPr="004D117C">
        <w:t xml:space="preserve"> </w:t>
      </w:r>
      <w:proofErr w:type="spellStart"/>
      <w:r w:rsidR="00EB5BEA" w:rsidRPr="004D117C">
        <w:t>date</w:t>
      </w:r>
      <w:r w:rsidR="00F20790" w:rsidRPr="004D117C">
        <w:t>DeNaissance</w:t>
      </w:r>
      <w:proofErr w:type="spellEnd"/>
      <w:r w:rsidRPr="004D117C">
        <w:t>, Evaluation</w:t>
      </w:r>
      <w:r w:rsidR="00EB5BEA" w:rsidRPr="004D117C">
        <w:t>)</w:t>
      </w:r>
    </w:p>
    <w:p w14:paraId="45266F27" w14:textId="7685DF5A" w:rsidR="00AE3001" w:rsidRPr="004D117C" w:rsidRDefault="00AE3001" w:rsidP="00F07025">
      <w:pPr>
        <w:pStyle w:val="Paragraph"/>
        <w:numPr>
          <w:ilvl w:val="0"/>
          <w:numId w:val="33"/>
        </w:numPr>
        <w:jc w:val="both"/>
      </w:pPr>
      <w:proofErr w:type="spellStart"/>
      <w:r w:rsidRPr="004D117C">
        <w:t>ProfileEmployment</w:t>
      </w:r>
      <w:proofErr w:type="spellEnd"/>
      <w:r w:rsidRPr="004D117C">
        <w:t xml:space="preserve"> (</w:t>
      </w:r>
      <w:proofErr w:type="spellStart"/>
      <w:r w:rsidRPr="004D117C">
        <w:rPr>
          <w:u w:val="single"/>
        </w:rPr>
        <w:t>profileEmployment_id</w:t>
      </w:r>
      <w:proofErr w:type="spellEnd"/>
      <w:r w:rsidRPr="004D117C">
        <w:t>,</w:t>
      </w:r>
      <w:r w:rsidRPr="004D117C">
        <w:rPr>
          <w:u w:val="single"/>
        </w:rPr>
        <w:t xml:space="preserve"> </w:t>
      </w:r>
      <w:proofErr w:type="spellStart"/>
      <w:r w:rsidRPr="004D117C">
        <w:rPr>
          <w:u w:val="single"/>
        </w:rPr>
        <w:t>profile_id</w:t>
      </w:r>
      <w:proofErr w:type="spellEnd"/>
      <w:r w:rsidRPr="004D117C">
        <w:rPr>
          <w:u w:val="single"/>
        </w:rPr>
        <w:t>*,</w:t>
      </w:r>
      <w:r w:rsidR="00152DF3" w:rsidRPr="004D117C">
        <w:rPr>
          <w:u w:val="single"/>
        </w:rPr>
        <w:t xml:space="preserve"> </w:t>
      </w:r>
      <w:proofErr w:type="spellStart"/>
      <w:r w:rsidR="00152DF3" w:rsidRPr="004D117C">
        <w:rPr>
          <w:u w:val="single"/>
        </w:rPr>
        <w:t>professionnel_id</w:t>
      </w:r>
      <w:proofErr w:type="spellEnd"/>
      <w:r w:rsidR="00152DF3" w:rsidRPr="004D117C">
        <w:t>*</w:t>
      </w:r>
      <w:r w:rsidR="00C770DB" w:rsidRPr="004D117C">
        <w:t>, titre</w:t>
      </w:r>
      <w:r w:rsidRPr="004D117C">
        <w:t xml:space="preserve">, </w:t>
      </w:r>
      <w:r w:rsidR="00F20790" w:rsidRPr="004D117C">
        <w:t>entreprise</w:t>
      </w:r>
      <w:r w:rsidRPr="004D117C">
        <w:t xml:space="preserve">, </w:t>
      </w:r>
      <w:proofErr w:type="spellStart"/>
      <w:r w:rsidR="00C770DB" w:rsidRPr="004D117C">
        <w:t>localization</w:t>
      </w:r>
      <w:proofErr w:type="spellEnd"/>
      <w:r w:rsidR="00C770DB" w:rsidRPr="004D117C">
        <w:t>,</w:t>
      </w:r>
      <w:r w:rsidRPr="004D117C">
        <w:t xml:space="preserve"> </w:t>
      </w:r>
      <w:proofErr w:type="spellStart"/>
      <w:r w:rsidR="00F20790" w:rsidRPr="004D117C">
        <w:t>ActuellementEn</w:t>
      </w:r>
      <w:proofErr w:type="spellEnd"/>
      <w:r w:rsidRPr="004D117C">
        <w:t xml:space="preserve">, </w:t>
      </w:r>
      <w:proofErr w:type="spellStart"/>
      <w:proofErr w:type="gramStart"/>
      <w:r w:rsidR="00F20790" w:rsidRPr="004D117C">
        <w:t>dateDebut</w:t>
      </w:r>
      <w:proofErr w:type="spellEnd"/>
      <w:r w:rsidR="00F20790" w:rsidRPr="004D117C">
        <w:t xml:space="preserve"> </w:t>
      </w:r>
      <w:r w:rsidRPr="004D117C">
        <w:t>,</w:t>
      </w:r>
      <w:proofErr w:type="gramEnd"/>
      <w:r w:rsidRPr="004D117C">
        <w:t xml:space="preserve"> </w:t>
      </w:r>
      <w:proofErr w:type="spellStart"/>
      <w:r w:rsidR="00F20790" w:rsidRPr="004D117C">
        <w:t>dateFin</w:t>
      </w:r>
      <w:proofErr w:type="spellEnd"/>
      <w:r w:rsidRPr="004D117C">
        <w:t>, description)</w:t>
      </w:r>
    </w:p>
    <w:p w14:paraId="6D2A8A0D" w14:textId="61C61189" w:rsidR="00C3648E" w:rsidRPr="004D117C" w:rsidRDefault="00AE3001" w:rsidP="00F07025">
      <w:pPr>
        <w:pStyle w:val="Paragraph"/>
        <w:numPr>
          <w:ilvl w:val="0"/>
          <w:numId w:val="33"/>
        </w:numPr>
        <w:jc w:val="both"/>
      </w:pPr>
      <w:proofErr w:type="spellStart"/>
      <w:r w:rsidRPr="004D117C">
        <w:t>ProfileExperience</w:t>
      </w:r>
      <w:proofErr w:type="spellEnd"/>
      <w:r w:rsidRPr="004D117C">
        <w:t xml:space="preserve"> (</w:t>
      </w:r>
      <w:proofErr w:type="spellStart"/>
      <w:r w:rsidRPr="004D117C">
        <w:t>profileExperience_id</w:t>
      </w:r>
      <w:proofErr w:type="spellEnd"/>
      <w:r w:rsidRPr="004D117C">
        <w:t>,</w:t>
      </w:r>
      <w:r w:rsidRPr="004D117C">
        <w:rPr>
          <w:u w:val="single"/>
        </w:rPr>
        <w:t xml:space="preserve"> </w:t>
      </w:r>
      <w:proofErr w:type="spellStart"/>
      <w:r w:rsidRPr="004D117C">
        <w:rPr>
          <w:u w:val="single"/>
        </w:rPr>
        <w:t>profile_id</w:t>
      </w:r>
      <w:proofErr w:type="spellEnd"/>
      <w:r w:rsidRPr="004D117C">
        <w:t>*</w:t>
      </w:r>
      <w:r w:rsidRPr="004D117C">
        <w:rPr>
          <w:u w:val="single"/>
        </w:rPr>
        <w:t>,</w:t>
      </w:r>
      <w:r w:rsidR="00152DF3" w:rsidRPr="004D117C">
        <w:rPr>
          <w:u w:val="single"/>
        </w:rPr>
        <w:t xml:space="preserve"> </w:t>
      </w:r>
      <w:proofErr w:type="spellStart"/>
      <w:r w:rsidR="00152DF3" w:rsidRPr="004D117C">
        <w:rPr>
          <w:u w:val="single"/>
        </w:rPr>
        <w:t>professionnel_id</w:t>
      </w:r>
      <w:proofErr w:type="spellEnd"/>
      <w:r w:rsidR="00152DF3" w:rsidRPr="004D117C">
        <w:t xml:space="preserve">*, </w:t>
      </w:r>
      <w:r w:rsidR="00F20790" w:rsidRPr="004D117C">
        <w:t>titre</w:t>
      </w:r>
      <w:r w:rsidRPr="004D117C">
        <w:t>, description)</w:t>
      </w:r>
    </w:p>
    <w:p w14:paraId="1F9DE899" w14:textId="21A6150A" w:rsidR="00AE3001" w:rsidRPr="004D117C" w:rsidRDefault="00AE3001" w:rsidP="00F07025">
      <w:pPr>
        <w:pStyle w:val="Paragraph"/>
        <w:numPr>
          <w:ilvl w:val="0"/>
          <w:numId w:val="33"/>
        </w:numPr>
        <w:jc w:val="both"/>
      </w:pPr>
      <w:proofErr w:type="spellStart"/>
      <w:r w:rsidRPr="004D117C">
        <w:t>ProfileEducation</w:t>
      </w:r>
      <w:proofErr w:type="spellEnd"/>
      <w:r w:rsidRPr="004D117C">
        <w:t xml:space="preserve"> (</w:t>
      </w:r>
      <w:proofErr w:type="spellStart"/>
      <w:r w:rsidRPr="004D117C">
        <w:rPr>
          <w:u w:val="single"/>
        </w:rPr>
        <w:t>profileEducation_id</w:t>
      </w:r>
      <w:proofErr w:type="spellEnd"/>
      <w:r w:rsidRPr="004D117C">
        <w:t>,</w:t>
      </w:r>
      <w:r w:rsidRPr="004D117C">
        <w:rPr>
          <w:u w:val="single"/>
        </w:rPr>
        <w:t xml:space="preserve"> </w:t>
      </w:r>
      <w:proofErr w:type="spellStart"/>
      <w:r w:rsidRPr="004D117C">
        <w:rPr>
          <w:u w:val="single"/>
        </w:rPr>
        <w:t>profile_id</w:t>
      </w:r>
      <w:proofErr w:type="spellEnd"/>
      <w:r w:rsidRPr="004D117C">
        <w:t>*</w:t>
      </w:r>
      <w:r w:rsidRPr="004D117C">
        <w:rPr>
          <w:u w:val="single"/>
        </w:rPr>
        <w:t>,</w:t>
      </w:r>
      <w:r w:rsidR="00152DF3" w:rsidRPr="004D117C">
        <w:rPr>
          <w:u w:val="single"/>
        </w:rPr>
        <w:t xml:space="preserve"> </w:t>
      </w:r>
      <w:proofErr w:type="spellStart"/>
      <w:r w:rsidR="00152DF3" w:rsidRPr="004D117C">
        <w:rPr>
          <w:u w:val="single"/>
        </w:rPr>
        <w:t>professionnel_id</w:t>
      </w:r>
      <w:proofErr w:type="spellEnd"/>
      <w:r w:rsidR="00152DF3" w:rsidRPr="004D117C">
        <w:t>*</w:t>
      </w:r>
      <w:r w:rsidR="00C770DB" w:rsidRPr="004D117C">
        <w:t xml:space="preserve">, </w:t>
      </w:r>
      <w:proofErr w:type="spellStart"/>
      <w:r w:rsidR="00C770DB" w:rsidRPr="004D117C">
        <w:t>diplômeScolaire</w:t>
      </w:r>
      <w:proofErr w:type="spellEnd"/>
      <w:r w:rsidRPr="004D117C">
        <w:t xml:space="preserve">, </w:t>
      </w:r>
      <w:proofErr w:type="spellStart"/>
      <w:r w:rsidR="00F20790" w:rsidRPr="004D117C">
        <w:t>domaineEtudes</w:t>
      </w:r>
      <w:proofErr w:type="spellEnd"/>
      <w:r w:rsidRPr="004D117C">
        <w:t xml:space="preserve">, </w:t>
      </w:r>
      <w:proofErr w:type="spellStart"/>
      <w:r w:rsidR="00F20790" w:rsidRPr="004D117C">
        <w:t>dateDebut</w:t>
      </w:r>
      <w:proofErr w:type="spellEnd"/>
      <w:r w:rsidRPr="004D117C">
        <w:t>,</w:t>
      </w:r>
      <w:r w:rsidR="00F20790" w:rsidRPr="004D117C">
        <w:t xml:space="preserve"> </w:t>
      </w:r>
      <w:proofErr w:type="spellStart"/>
      <w:r w:rsidR="00F20790" w:rsidRPr="004D117C">
        <w:t>dateFin</w:t>
      </w:r>
      <w:proofErr w:type="spellEnd"/>
      <w:r w:rsidRPr="004D117C">
        <w:t>, description)</w:t>
      </w:r>
    </w:p>
    <w:p w14:paraId="063C5BDA" w14:textId="43F2171D" w:rsidR="00AE3001" w:rsidRDefault="00AE3001" w:rsidP="00F07025">
      <w:pPr>
        <w:pStyle w:val="Paragraph"/>
        <w:numPr>
          <w:ilvl w:val="0"/>
          <w:numId w:val="33"/>
        </w:numPr>
        <w:jc w:val="both"/>
        <w:rPr>
          <w:lang w:val="en-US"/>
        </w:rPr>
      </w:pPr>
      <w:proofErr w:type="spellStart"/>
      <w:r w:rsidRPr="00AE3001">
        <w:rPr>
          <w:lang w:val="en-US"/>
        </w:rPr>
        <w:t>ProfilePhotoProfile</w:t>
      </w:r>
      <w:proofErr w:type="spellEnd"/>
      <w:r w:rsidRPr="00AE3001">
        <w:rPr>
          <w:lang w:val="en-US"/>
        </w:rPr>
        <w:t xml:space="preserve"> (</w:t>
      </w:r>
      <w:proofErr w:type="spellStart"/>
      <w:r w:rsidRPr="00AE3001">
        <w:rPr>
          <w:u w:val="single"/>
          <w:lang w:val="en-US"/>
        </w:rPr>
        <w:t>profilePhotoProfile_id</w:t>
      </w:r>
      <w:proofErr w:type="spellEnd"/>
      <w:r w:rsidRPr="00AE3001">
        <w:rPr>
          <w:lang w:val="en-US"/>
        </w:rPr>
        <w:t>,</w:t>
      </w:r>
      <w:r w:rsidRPr="00AE3001">
        <w:rPr>
          <w:u w:val="single"/>
          <w:lang w:val="en-US"/>
        </w:rPr>
        <w:t xml:space="preserve"> </w:t>
      </w:r>
      <w:proofErr w:type="spellStart"/>
      <w:r w:rsidRPr="00EB5BEA">
        <w:rPr>
          <w:u w:val="single"/>
          <w:lang w:val="en-US"/>
        </w:rPr>
        <w:t>profile_id</w:t>
      </w:r>
      <w:proofErr w:type="spellEnd"/>
      <w:r>
        <w:rPr>
          <w:u w:val="single"/>
          <w:lang w:val="en-US"/>
        </w:rPr>
        <w:t>*,</w:t>
      </w:r>
      <w:r w:rsidR="00152DF3" w:rsidRPr="00152DF3">
        <w:rPr>
          <w:u w:val="single"/>
          <w:lang w:val="en-US"/>
        </w:rPr>
        <w:t xml:space="preserve"> </w:t>
      </w:r>
      <w:proofErr w:type="spellStart"/>
      <w:r w:rsidR="00152DF3" w:rsidRPr="00EB5BEA">
        <w:rPr>
          <w:u w:val="single"/>
          <w:lang w:val="en-US"/>
        </w:rPr>
        <w:t>professionnel_id</w:t>
      </w:r>
      <w:proofErr w:type="spellEnd"/>
      <w:r w:rsidR="00152DF3">
        <w:rPr>
          <w:lang w:val="en-US"/>
        </w:rPr>
        <w:t>*</w:t>
      </w:r>
      <w:r w:rsidR="00C770DB">
        <w:rPr>
          <w:lang w:val="en-US"/>
        </w:rPr>
        <w:t xml:space="preserve">, </w:t>
      </w:r>
      <w:proofErr w:type="spellStart"/>
      <w:r w:rsidR="00C770DB">
        <w:rPr>
          <w:lang w:val="en-US"/>
        </w:rPr>
        <w:t>url</w:t>
      </w:r>
      <w:proofErr w:type="spellEnd"/>
      <w:r w:rsidRPr="00AE3001">
        <w:rPr>
          <w:lang w:val="en-US"/>
        </w:rPr>
        <w:t>,</w:t>
      </w:r>
      <w:r>
        <w:rPr>
          <w:lang w:val="en-US"/>
        </w:rPr>
        <w:t xml:space="preserve"> </w:t>
      </w:r>
      <w:proofErr w:type="spellStart"/>
      <w:r w:rsidR="00F20790" w:rsidRPr="00F20790">
        <w:rPr>
          <w:lang w:val="en-US"/>
        </w:rPr>
        <w:t>nom</w:t>
      </w:r>
      <w:r w:rsidR="00F20790">
        <w:rPr>
          <w:lang w:val="en-US"/>
        </w:rPr>
        <w:t>D</w:t>
      </w:r>
      <w:r w:rsidR="00F20790" w:rsidRPr="00F20790">
        <w:rPr>
          <w:lang w:val="en-US"/>
        </w:rPr>
        <w:t>e</w:t>
      </w:r>
      <w:r w:rsidR="00F20790">
        <w:rPr>
          <w:lang w:val="en-US"/>
        </w:rPr>
        <w:t>F</w:t>
      </w:r>
      <w:r w:rsidR="00F20790" w:rsidRPr="00F20790">
        <w:rPr>
          <w:lang w:val="en-US"/>
        </w:rPr>
        <w:t>ichier</w:t>
      </w:r>
      <w:proofErr w:type="spellEnd"/>
      <w:r w:rsidRPr="00AE3001">
        <w:rPr>
          <w:lang w:val="en-US"/>
        </w:rPr>
        <w:t>)</w:t>
      </w:r>
    </w:p>
    <w:p w14:paraId="2FC55D9D" w14:textId="570FA8D3" w:rsidR="00C3648E" w:rsidRPr="00C770DB" w:rsidRDefault="00F20790" w:rsidP="00F07025">
      <w:pPr>
        <w:pStyle w:val="Paragraph"/>
        <w:numPr>
          <w:ilvl w:val="0"/>
          <w:numId w:val="33"/>
        </w:numPr>
        <w:jc w:val="both"/>
      </w:pPr>
      <w:proofErr w:type="spellStart"/>
      <w:r w:rsidRPr="00C770DB">
        <w:t>SauvgardeTravail</w:t>
      </w:r>
      <w:proofErr w:type="spellEnd"/>
      <w:r w:rsidR="00C3648E" w:rsidRPr="00C770DB">
        <w:t xml:space="preserve"> (</w:t>
      </w:r>
      <w:proofErr w:type="spellStart"/>
      <w:r w:rsidR="00C770DB">
        <w:rPr>
          <w:u w:val="single"/>
        </w:rPr>
        <w:t>sauvgarde</w:t>
      </w:r>
      <w:r w:rsidR="00C770DB" w:rsidRPr="00C770DB">
        <w:rPr>
          <w:u w:val="single"/>
        </w:rPr>
        <w:t>Travail_id</w:t>
      </w:r>
      <w:proofErr w:type="spellEnd"/>
      <w:r w:rsidR="00C3648E" w:rsidRPr="00C770DB">
        <w:rPr>
          <w:u w:val="single"/>
        </w:rPr>
        <w:t>,</w:t>
      </w:r>
      <w:r w:rsidR="00152DF3" w:rsidRPr="00C770DB">
        <w:rPr>
          <w:u w:val="single"/>
        </w:rPr>
        <w:t xml:space="preserve"> </w:t>
      </w:r>
      <w:proofErr w:type="spellStart"/>
      <w:r w:rsidR="00152DF3" w:rsidRPr="00C770DB">
        <w:rPr>
          <w:u w:val="single"/>
        </w:rPr>
        <w:t>profile_id</w:t>
      </w:r>
      <w:proofErr w:type="spellEnd"/>
      <w:r w:rsidR="00152DF3" w:rsidRPr="00C770DB">
        <w:t>*</w:t>
      </w:r>
      <w:r w:rsidR="00152DF3" w:rsidRPr="00C770DB">
        <w:rPr>
          <w:u w:val="single"/>
        </w:rPr>
        <w:t>,</w:t>
      </w:r>
      <w:r w:rsidR="00C3648E" w:rsidRPr="00C770DB">
        <w:t xml:space="preserve"> </w:t>
      </w:r>
      <w:proofErr w:type="spellStart"/>
      <w:r w:rsidR="00C3648E" w:rsidRPr="00C770DB">
        <w:rPr>
          <w:u w:val="single"/>
        </w:rPr>
        <w:t>professionnel_id</w:t>
      </w:r>
      <w:proofErr w:type="spellEnd"/>
      <w:proofErr w:type="gramStart"/>
      <w:r w:rsidR="009D0A86" w:rsidRPr="00C770DB">
        <w:t>*</w:t>
      </w:r>
      <w:r w:rsidR="00C3648E" w:rsidRPr="00C770DB">
        <w:rPr>
          <w:u w:val="single"/>
        </w:rPr>
        <w:t>,</w:t>
      </w:r>
      <w:proofErr w:type="spellStart"/>
      <w:r w:rsidR="00C770DB" w:rsidRPr="00C770DB">
        <w:t>travail</w:t>
      </w:r>
      <w:proofErr w:type="gramEnd"/>
      <w:r w:rsidR="00C770DB" w:rsidRPr="00C770DB">
        <w:t>_id</w:t>
      </w:r>
      <w:proofErr w:type="spellEnd"/>
      <w:r w:rsidR="00152DF3" w:rsidRPr="00C770DB">
        <w:t>*</w:t>
      </w:r>
      <w:r w:rsidR="00C3648E" w:rsidRPr="00C770DB">
        <w:t>);</w:t>
      </w:r>
    </w:p>
    <w:p w14:paraId="22AE90ED" w14:textId="133F32F1" w:rsidR="00C3648E" w:rsidRPr="004D117C" w:rsidRDefault="00F20790" w:rsidP="00F07025">
      <w:pPr>
        <w:pStyle w:val="Paragraph"/>
        <w:numPr>
          <w:ilvl w:val="0"/>
          <w:numId w:val="33"/>
        </w:numPr>
        <w:jc w:val="both"/>
      </w:pPr>
      <w:r w:rsidRPr="004D117C">
        <w:t>Travail</w:t>
      </w:r>
      <w:r w:rsidR="00C3648E" w:rsidRPr="004D117C">
        <w:t xml:space="preserve"> (</w:t>
      </w:r>
      <w:proofErr w:type="spellStart"/>
      <w:r w:rsidR="00C770DB" w:rsidRPr="004D117C">
        <w:rPr>
          <w:u w:val="single"/>
        </w:rPr>
        <w:t>travail_id</w:t>
      </w:r>
      <w:proofErr w:type="spellEnd"/>
      <w:r w:rsidR="00C3648E" w:rsidRPr="004D117C">
        <w:t xml:space="preserve">, </w:t>
      </w:r>
      <w:proofErr w:type="spellStart"/>
      <w:r w:rsidR="00C3648E" w:rsidRPr="004D117C">
        <w:rPr>
          <w:u w:val="single"/>
        </w:rPr>
        <w:t>client_id</w:t>
      </w:r>
      <w:proofErr w:type="spellEnd"/>
      <w:r w:rsidR="00C3648E" w:rsidRPr="004D117C">
        <w:t xml:space="preserve">*, </w:t>
      </w:r>
      <w:proofErr w:type="spellStart"/>
      <w:r w:rsidR="00C3648E" w:rsidRPr="004D117C">
        <w:t>professionnel_id</w:t>
      </w:r>
      <w:proofErr w:type="spellEnd"/>
      <w:r w:rsidR="00C3648E" w:rsidRPr="004D117C">
        <w:t xml:space="preserve">*, </w:t>
      </w:r>
      <w:proofErr w:type="spellStart"/>
      <w:r w:rsidR="00C3648E" w:rsidRPr="004D117C">
        <w:t>title</w:t>
      </w:r>
      <w:proofErr w:type="spellEnd"/>
      <w:r w:rsidR="00C3648E" w:rsidRPr="004D117C">
        <w:t xml:space="preserve">, </w:t>
      </w:r>
      <w:proofErr w:type="spellStart"/>
      <w:r w:rsidR="00C3648E" w:rsidRPr="004D117C">
        <w:t>categor</w:t>
      </w:r>
      <w:r w:rsidR="00C770DB" w:rsidRPr="004D117C">
        <w:t>ie</w:t>
      </w:r>
      <w:proofErr w:type="spellEnd"/>
      <w:r w:rsidR="00C3648E" w:rsidRPr="004D117C">
        <w:t>,</w:t>
      </w:r>
      <w:r w:rsidRPr="004D117C">
        <w:t xml:space="preserve"> </w:t>
      </w:r>
      <w:proofErr w:type="spellStart"/>
      <w:r w:rsidR="00C3648E" w:rsidRPr="004D117C">
        <w:t>subCategor</w:t>
      </w:r>
      <w:r w:rsidR="00C770DB" w:rsidRPr="004D117C">
        <w:t>ie</w:t>
      </w:r>
      <w:proofErr w:type="spellEnd"/>
      <w:r w:rsidR="00C3648E" w:rsidRPr="004D117C">
        <w:t xml:space="preserve">, wilaya, </w:t>
      </w:r>
      <w:r w:rsidR="00C770DB" w:rsidRPr="004D117C">
        <w:t>ville</w:t>
      </w:r>
      <w:r w:rsidR="00C3648E" w:rsidRPr="004D117C">
        <w:t xml:space="preserve">, </w:t>
      </w:r>
      <w:r w:rsidR="00C770DB" w:rsidRPr="004D117C">
        <w:t>prix</w:t>
      </w:r>
      <w:r w:rsidR="00C3648E" w:rsidRPr="004D117C">
        <w:t>, description, feedback,</w:t>
      </w:r>
      <w:r w:rsidR="00C770DB" w:rsidRPr="004D117C">
        <w:t xml:space="preserve"> Evaluation</w:t>
      </w:r>
      <w:r w:rsidR="00C3648E" w:rsidRPr="004D117C">
        <w:t>)</w:t>
      </w:r>
    </w:p>
    <w:p w14:paraId="7F6A60C6" w14:textId="1E1EB55F" w:rsidR="009D0A86" w:rsidRPr="004D117C" w:rsidRDefault="009D0A86" w:rsidP="00F07025">
      <w:pPr>
        <w:pStyle w:val="Paragraph"/>
        <w:numPr>
          <w:ilvl w:val="0"/>
          <w:numId w:val="33"/>
        </w:numPr>
        <w:jc w:val="both"/>
      </w:pPr>
      <w:r w:rsidRPr="004D117C">
        <w:t>Contact (</w:t>
      </w:r>
      <w:proofErr w:type="spellStart"/>
      <w:r w:rsidRPr="004D117C">
        <w:rPr>
          <w:u w:val="single"/>
        </w:rPr>
        <w:t>contact_id</w:t>
      </w:r>
      <w:proofErr w:type="spellEnd"/>
      <w:r w:rsidRPr="004D117C">
        <w:t xml:space="preserve">, </w:t>
      </w:r>
      <w:proofErr w:type="spellStart"/>
      <w:r w:rsidRPr="004D117C">
        <w:t>client_id</w:t>
      </w:r>
      <w:proofErr w:type="spellEnd"/>
      <w:r w:rsidRPr="004D117C">
        <w:t>*</w:t>
      </w:r>
      <w:r w:rsidR="004F474D" w:rsidRPr="004D117C">
        <w:t>,</w:t>
      </w:r>
      <w:r w:rsidRPr="004D117C">
        <w:t xml:space="preserve"> </w:t>
      </w:r>
      <w:proofErr w:type="spellStart"/>
      <w:r w:rsidRPr="004D117C">
        <w:t>professionnel_id</w:t>
      </w:r>
      <w:proofErr w:type="spellEnd"/>
      <w:r w:rsidRPr="004D117C">
        <w:t>*)</w:t>
      </w:r>
    </w:p>
    <w:p w14:paraId="51CC5896" w14:textId="6FFC022F" w:rsidR="00AE3001" w:rsidRPr="004D117C" w:rsidRDefault="00AE3001" w:rsidP="00F07025">
      <w:pPr>
        <w:pStyle w:val="Paragraph"/>
        <w:numPr>
          <w:ilvl w:val="0"/>
          <w:numId w:val="33"/>
        </w:numPr>
        <w:jc w:val="both"/>
      </w:pPr>
      <w:r w:rsidRPr="004D117C">
        <w:t>Message</w:t>
      </w:r>
      <w:r w:rsidR="0024542C" w:rsidRPr="004D117C">
        <w:t xml:space="preserve"> </w:t>
      </w:r>
      <w:r w:rsidRPr="004D117C">
        <w:t>(</w:t>
      </w:r>
      <w:proofErr w:type="spellStart"/>
      <w:r w:rsidRPr="004D117C">
        <w:rPr>
          <w:u w:val="single"/>
        </w:rPr>
        <w:t>message_id</w:t>
      </w:r>
      <w:proofErr w:type="spellEnd"/>
      <w:r w:rsidRPr="004D117C">
        <w:t>,</w:t>
      </w:r>
      <w:r w:rsidR="009D0A86" w:rsidRPr="004D117C">
        <w:t xml:space="preserve"> </w:t>
      </w:r>
      <w:proofErr w:type="spellStart"/>
      <w:r w:rsidR="009D0A86" w:rsidRPr="004D117C">
        <w:rPr>
          <w:u w:val="single"/>
        </w:rPr>
        <w:t>contact_id</w:t>
      </w:r>
      <w:proofErr w:type="spellEnd"/>
      <w:r w:rsidR="009D0A86" w:rsidRPr="004D117C">
        <w:t xml:space="preserve">*, </w:t>
      </w:r>
      <w:proofErr w:type="spellStart"/>
      <w:r w:rsidRPr="004D117C">
        <w:t>sender_id</w:t>
      </w:r>
      <w:proofErr w:type="spellEnd"/>
      <w:r w:rsidRPr="004D117C">
        <w:t xml:space="preserve">, </w:t>
      </w:r>
      <w:proofErr w:type="spellStart"/>
      <w:r w:rsidRPr="004D117C">
        <w:t>recipient_id</w:t>
      </w:r>
      <w:proofErr w:type="spellEnd"/>
      <w:r w:rsidRPr="004D117C">
        <w:t xml:space="preserve">, </w:t>
      </w:r>
      <w:proofErr w:type="spellStart"/>
      <w:r w:rsidRPr="004D117C">
        <w:t>senderType</w:t>
      </w:r>
      <w:proofErr w:type="spellEnd"/>
      <w:r w:rsidRPr="004D117C">
        <w:t xml:space="preserve">, </w:t>
      </w:r>
      <w:proofErr w:type="spellStart"/>
      <w:r w:rsidRPr="004D117C">
        <w:t>recipientType</w:t>
      </w:r>
      <w:proofErr w:type="spellEnd"/>
      <w:r w:rsidRPr="004D117C">
        <w:t xml:space="preserve">, </w:t>
      </w:r>
      <w:proofErr w:type="spellStart"/>
      <w:r w:rsidRPr="004D117C">
        <w:t>message_type</w:t>
      </w:r>
      <w:proofErr w:type="spellEnd"/>
      <w:r w:rsidRPr="004D117C">
        <w:t xml:space="preserve">, </w:t>
      </w:r>
      <w:proofErr w:type="spellStart"/>
      <w:r w:rsidRPr="004D117C">
        <w:t>message_url</w:t>
      </w:r>
      <w:proofErr w:type="spellEnd"/>
      <w:r w:rsidRPr="004D117C">
        <w:t>, message_</w:t>
      </w:r>
      <w:r w:rsidR="00C770DB" w:rsidRPr="004D117C">
        <w:t xml:space="preserve"> </w:t>
      </w:r>
      <w:proofErr w:type="spellStart"/>
      <w:r w:rsidR="00C770DB" w:rsidRPr="004D117C">
        <w:t>nomDeFichier</w:t>
      </w:r>
      <w:proofErr w:type="spellEnd"/>
      <w:r w:rsidRPr="004D117C">
        <w:t xml:space="preserve">, </w:t>
      </w:r>
      <w:proofErr w:type="spellStart"/>
      <w:r w:rsidRPr="004D117C">
        <w:t>message_content</w:t>
      </w:r>
      <w:proofErr w:type="spellEnd"/>
      <w:r w:rsidRPr="004D117C">
        <w:t>, time)</w:t>
      </w:r>
    </w:p>
    <w:p w14:paraId="04C9CE37" w14:textId="77777777" w:rsidR="009D0A86" w:rsidRPr="004D117C" w:rsidRDefault="009D0A86" w:rsidP="00F07025">
      <w:pPr>
        <w:pStyle w:val="Paragraph"/>
        <w:jc w:val="both"/>
      </w:pPr>
    </w:p>
    <w:p w14:paraId="4673ED95" w14:textId="5BDA6A5E" w:rsidR="00BB6A29" w:rsidRPr="00AB3BD1" w:rsidRDefault="00BB6A29" w:rsidP="00DD3131">
      <w:pPr>
        <w:pStyle w:val="headernav"/>
      </w:pPr>
      <w:r w:rsidRPr="00AB3BD1">
        <w:rPr>
          <w:lang w:bidi="ar-DZ"/>
        </w:rPr>
        <w:t>Conclusion:</w:t>
      </w:r>
      <w:r w:rsidRPr="00AB3BD1">
        <w:t xml:space="preserve"> </w:t>
      </w:r>
    </w:p>
    <w:p w14:paraId="52053028" w14:textId="0F07E04D" w:rsidR="00BD5F88" w:rsidRPr="00BB6A29" w:rsidRDefault="00BD5F88" w:rsidP="00F07025">
      <w:pPr>
        <w:pStyle w:val="Paragraph"/>
        <w:jc w:val="both"/>
      </w:pPr>
      <w:r w:rsidRPr="00BD5F88">
        <w:t xml:space="preserve">Dans ce chapitre, nous avons passé en revue les besoins fonctionnels et non fonctionnels de notre application, ainsi que les exigences essentielles pour optimiser son efficacité. Nous avons également exploré l'étude conceptuelle de l'application, en examinant divers scénarios, les acteurs impliqués et les diagrammes associés, tout en procédant à la transition vers un modèle relationnel. Le prochain chapitre se concentrera sur la concrétisation de notre </w:t>
      </w:r>
      <w:r w:rsidRPr="00BD5F88">
        <w:lastRenderedPageBreak/>
        <w:t>application, offrant une présentation détaillée appuyée par des captures d'écran.</w:t>
      </w:r>
    </w:p>
    <w:p w14:paraId="39484BA5" w14:textId="6506031D" w:rsidR="00F24B9B" w:rsidRPr="001059CF" w:rsidRDefault="00837B64" w:rsidP="00F07025">
      <w:pPr>
        <w:pStyle w:val="titre"/>
        <w:numPr>
          <w:ilvl w:val="0"/>
          <w:numId w:val="16"/>
        </w:numPr>
        <w:jc w:val="both"/>
        <w:rPr>
          <w:lang w:val="fr-FR" w:bidi="ar-DZ"/>
        </w:rPr>
      </w:pPr>
      <w:r w:rsidRPr="00FD4AAF">
        <w:rPr>
          <w:lang w:val="fr-FR" w:bidi="ar-DZ"/>
        </w:rPr>
        <w:br w:type="page"/>
      </w:r>
    </w:p>
    <w:p w14:paraId="1EF4E98B" w14:textId="77777777" w:rsidR="00AD7CA7" w:rsidRPr="00AD7CA7" w:rsidRDefault="00AD7CA7" w:rsidP="00F07025">
      <w:pPr>
        <w:pStyle w:val="titre"/>
        <w:jc w:val="both"/>
        <w:rPr>
          <w:rFonts w:ascii="Century Gothic" w:hAnsi="Century Gothic"/>
          <w:lang w:val="fr-FR"/>
        </w:rPr>
      </w:pPr>
      <w:r w:rsidRPr="00AD7CA7">
        <w:rPr>
          <w:rFonts w:ascii="Century Gothic" w:hAnsi="Century Gothic"/>
          <w:lang w:val="fr-FR"/>
        </w:rPr>
        <w:lastRenderedPageBreak/>
        <w:t>Chapitre III</w:t>
      </w:r>
    </w:p>
    <w:p w14:paraId="35799A7B" w14:textId="25B31F25" w:rsidR="002F2E85" w:rsidRPr="000615C8" w:rsidRDefault="00AD7CA7" w:rsidP="000615C8">
      <w:pPr>
        <w:pStyle w:val="titre"/>
        <w:jc w:val="center"/>
        <w:rPr>
          <w:rFonts w:ascii="Poppins" w:hAnsi="Poppins" w:cs="Poppins"/>
          <w:i/>
          <w:iCs/>
          <w:lang w:val="fr-FR"/>
        </w:rPr>
      </w:pPr>
      <w:r w:rsidRPr="000615C8">
        <w:rPr>
          <w:rFonts w:ascii="Poppins" w:hAnsi="Poppins" w:cs="Poppins"/>
          <w:i/>
          <w:iCs/>
          <w:color w:val="00B050"/>
          <w:lang w:val="fr-FR"/>
        </w:rPr>
        <w:t>Réalisation</w:t>
      </w:r>
    </w:p>
    <w:p w14:paraId="1EAD647E" w14:textId="5AD7DDD1" w:rsidR="00AD7CA7" w:rsidRPr="00DD3131" w:rsidRDefault="00AD7CA7" w:rsidP="00DD3131">
      <w:pPr>
        <w:pStyle w:val="headernav"/>
        <w:numPr>
          <w:ilvl w:val="0"/>
          <w:numId w:val="36"/>
        </w:numPr>
      </w:pPr>
      <w:r w:rsidRPr="00DD3131">
        <w:t>Introduction:</w:t>
      </w:r>
    </w:p>
    <w:p w14:paraId="2665882C" w14:textId="6CC119CE" w:rsidR="000615C8" w:rsidRPr="000615C8" w:rsidRDefault="000615C8" w:rsidP="000615C8">
      <w:pPr>
        <w:pStyle w:val="Paragraph"/>
      </w:pPr>
      <w:r w:rsidRPr="000615C8">
        <w:t>Après avoir minutieusement planifié notre projet et identifié ses besoins à travers l'analyse des diagrammes UML ainsi que l'étude approfondie du paysage existant, ce chapitre se concentre sur sa concrétisation. Nous plongeons dans l'environnement de développement qui a été le théâtre de la création de notre site web, mettant en lumière les outils et langages de programmation qui ont été les piliers de ce processus. Nous détaillerons également la conception et la mise en œuvre de différentes fonctionnalités clés.</w:t>
      </w:r>
    </w:p>
    <w:p w14:paraId="7385F4E6" w14:textId="6223B40F" w:rsidR="000615C8" w:rsidRPr="000615C8" w:rsidRDefault="000615C8" w:rsidP="00AB3BD1">
      <w:pPr>
        <w:pStyle w:val="headernav"/>
      </w:pPr>
      <w:r w:rsidRPr="000615C8">
        <w:rPr>
          <w:kern w:val="0"/>
          <w:sz w:val="34"/>
          <w:szCs w:val="34"/>
        </w:rPr>
        <w:t xml:space="preserve">Architecture du </w:t>
      </w:r>
      <w:proofErr w:type="spellStart"/>
      <w:r w:rsidRPr="000615C8">
        <w:rPr>
          <w:kern w:val="0"/>
          <w:sz w:val="34"/>
          <w:szCs w:val="34"/>
        </w:rPr>
        <w:t>système</w:t>
      </w:r>
      <w:proofErr w:type="spellEnd"/>
      <w:r>
        <w:rPr>
          <w:rFonts w:ascii="SFBX1728" w:hAnsi="SFBX1728" w:cs="SFBX1728"/>
          <w:kern w:val="0"/>
          <w:sz w:val="34"/>
          <w:szCs w:val="34"/>
        </w:rPr>
        <w:t>:</w:t>
      </w:r>
    </w:p>
    <w:p w14:paraId="67DF3BE2" w14:textId="77777777" w:rsidR="000615C8" w:rsidRDefault="000615C8" w:rsidP="000615C8">
      <w:pPr>
        <w:pStyle w:val="headernav"/>
        <w:numPr>
          <w:ilvl w:val="0"/>
          <w:numId w:val="0"/>
        </w:numPr>
        <w:ind w:left="360"/>
        <w:jc w:val="center"/>
      </w:pPr>
      <w:r>
        <w:rPr>
          <w:noProof/>
        </w:rPr>
        <w:drawing>
          <wp:inline distT="0" distB="0" distL="0" distR="0" wp14:anchorId="4E808231" wp14:editId="1F37DEC9">
            <wp:extent cx="5799797" cy="248122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70205" cy="2511343"/>
                    </a:xfrm>
                    <a:prstGeom prst="rect">
                      <a:avLst/>
                    </a:prstGeom>
                  </pic:spPr>
                </pic:pic>
              </a:graphicData>
            </a:graphic>
          </wp:inline>
        </w:drawing>
      </w:r>
    </w:p>
    <w:p w14:paraId="7A093699" w14:textId="3393DE9F" w:rsidR="000615C8" w:rsidRPr="006519D3" w:rsidRDefault="000615C8" w:rsidP="000615C8">
      <w:pPr>
        <w:pStyle w:val="caption0"/>
      </w:pPr>
      <w:r w:rsidRPr="006519D3">
        <w:t xml:space="preserve">Figure </w:t>
      </w:r>
      <w:r w:rsidRPr="006519D3">
        <w:fldChar w:fldCharType="begin"/>
      </w:r>
      <w:r w:rsidRPr="006519D3">
        <w:instrText xml:space="preserve"> SEQ Figure \* ARABIC </w:instrText>
      </w:r>
      <w:r w:rsidRPr="006519D3">
        <w:fldChar w:fldCharType="separate"/>
      </w:r>
      <w:r w:rsidR="00181956">
        <w:rPr>
          <w:noProof/>
        </w:rPr>
        <w:t>25</w:t>
      </w:r>
      <w:r w:rsidRPr="006519D3">
        <w:fldChar w:fldCharType="end"/>
      </w:r>
      <w:r>
        <w:t xml:space="preserve"> -</w:t>
      </w:r>
      <w:r w:rsidRPr="006519D3">
        <w:t xml:space="preserve"> Architecture </w:t>
      </w:r>
      <w:proofErr w:type="spellStart"/>
      <w:r w:rsidRPr="006519D3">
        <w:t>globale</w:t>
      </w:r>
      <w:proofErr w:type="spellEnd"/>
      <w:r w:rsidRPr="006519D3">
        <w:t xml:space="preserve"> de </w:t>
      </w:r>
      <w:proofErr w:type="spellStart"/>
      <w:r w:rsidRPr="006519D3">
        <w:t>l’application</w:t>
      </w:r>
      <w:proofErr w:type="spellEnd"/>
      <w:r w:rsidRPr="006519D3">
        <w:t xml:space="preserve"> web</w:t>
      </w:r>
    </w:p>
    <w:p w14:paraId="0EBF9C63" w14:textId="77777777" w:rsidR="000615C8" w:rsidRPr="00AB3BD1" w:rsidRDefault="000615C8" w:rsidP="000615C8">
      <w:pPr>
        <w:pStyle w:val="headernav"/>
        <w:numPr>
          <w:ilvl w:val="0"/>
          <w:numId w:val="0"/>
        </w:numPr>
      </w:pPr>
    </w:p>
    <w:p w14:paraId="7E187A58" w14:textId="77777777" w:rsidR="000615C8" w:rsidRDefault="000615C8" w:rsidP="000615C8">
      <w:pPr>
        <w:pStyle w:val="headernav"/>
        <w:numPr>
          <w:ilvl w:val="0"/>
          <w:numId w:val="0"/>
        </w:numPr>
        <w:ind w:left="360"/>
      </w:pPr>
    </w:p>
    <w:p w14:paraId="6C99AAD7" w14:textId="77777777" w:rsidR="000615C8" w:rsidRDefault="000615C8" w:rsidP="000615C8">
      <w:pPr>
        <w:pStyle w:val="headernav"/>
        <w:numPr>
          <w:ilvl w:val="0"/>
          <w:numId w:val="0"/>
        </w:numPr>
        <w:ind w:left="360"/>
      </w:pPr>
    </w:p>
    <w:p w14:paraId="3B55392C" w14:textId="77777777" w:rsidR="000615C8" w:rsidRDefault="000615C8" w:rsidP="000615C8">
      <w:pPr>
        <w:pStyle w:val="headernav"/>
        <w:numPr>
          <w:ilvl w:val="0"/>
          <w:numId w:val="0"/>
        </w:numPr>
        <w:ind w:left="360"/>
      </w:pPr>
    </w:p>
    <w:p w14:paraId="3CD2D5C6" w14:textId="5E3BE88C" w:rsidR="00AD7CA7" w:rsidRPr="00AB3BD1" w:rsidRDefault="00AD7CA7" w:rsidP="00AB3BD1">
      <w:pPr>
        <w:pStyle w:val="headernav"/>
      </w:pPr>
      <w:r w:rsidRPr="00AB3BD1">
        <w:lastRenderedPageBreak/>
        <w:t>Mat</w:t>
      </w:r>
      <w:r w:rsidR="005B4FD8" w:rsidRPr="00AB3BD1">
        <w:t>é</w:t>
      </w:r>
      <w:r w:rsidRPr="00AB3BD1">
        <w:t>riel:</w:t>
      </w:r>
    </w:p>
    <w:tbl>
      <w:tblPr>
        <w:tblStyle w:val="TableGrid"/>
        <w:tblW w:w="0" w:type="auto"/>
        <w:tblInd w:w="673" w:type="dxa"/>
        <w:tblLook w:val="04A0" w:firstRow="1" w:lastRow="0" w:firstColumn="1" w:lastColumn="0" w:noHBand="0" w:noVBand="1"/>
      </w:tblPr>
      <w:tblGrid>
        <w:gridCol w:w="2430"/>
        <w:gridCol w:w="2943"/>
        <w:gridCol w:w="2943"/>
      </w:tblGrid>
      <w:tr w:rsidR="005B4FD8" w14:paraId="70B7AEB7" w14:textId="77777777" w:rsidTr="00BA6E89">
        <w:trPr>
          <w:trHeight w:val="326"/>
        </w:trPr>
        <w:tc>
          <w:tcPr>
            <w:tcW w:w="2430" w:type="dxa"/>
          </w:tcPr>
          <w:p w14:paraId="10886F79" w14:textId="3D4DFE33" w:rsidR="005B4FD8" w:rsidRPr="00BA6E89" w:rsidRDefault="005B4FD8" w:rsidP="00F07025">
            <w:pPr>
              <w:pStyle w:val="Paragraph"/>
              <w:ind w:firstLine="0"/>
              <w:jc w:val="both"/>
              <w:rPr>
                <w:sz w:val="20"/>
                <w:szCs w:val="20"/>
              </w:rPr>
            </w:pPr>
            <w:r w:rsidRPr="00BA6E89">
              <w:rPr>
                <w:sz w:val="20"/>
                <w:szCs w:val="20"/>
              </w:rPr>
              <w:t>Matériel</w:t>
            </w:r>
          </w:p>
        </w:tc>
        <w:tc>
          <w:tcPr>
            <w:tcW w:w="2943" w:type="dxa"/>
          </w:tcPr>
          <w:p w14:paraId="5D292E20" w14:textId="504ED1DA" w:rsidR="005B4FD8" w:rsidRPr="00BA6E89" w:rsidRDefault="00E01A6B" w:rsidP="00F07025">
            <w:pPr>
              <w:pStyle w:val="Paragraph"/>
              <w:ind w:firstLine="0"/>
              <w:jc w:val="both"/>
              <w:rPr>
                <w:sz w:val="20"/>
                <w:szCs w:val="20"/>
              </w:rPr>
            </w:pPr>
            <w:r w:rsidRPr="00BA6E89">
              <w:rPr>
                <w:sz w:val="20"/>
                <w:szCs w:val="20"/>
              </w:rPr>
              <w:t>Pc portable 1</w:t>
            </w:r>
          </w:p>
        </w:tc>
        <w:tc>
          <w:tcPr>
            <w:tcW w:w="2943" w:type="dxa"/>
          </w:tcPr>
          <w:p w14:paraId="0FDB722C" w14:textId="253AB8C8" w:rsidR="005B4FD8" w:rsidRPr="00BA6E89" w:rsidRDefault="00E01A6B" w:rsidP="00F07025">
            <w:pPr>
              <w:pStyle w:val="Paragraph"/>
              <w:ind w:firstLine="0"/>
              <w:jc w:val="both"/>
              <w:rPr>
                <w:sz w:val="20"/>
                <w:szCs w:val="20"/>
              </w:rPr>
            </w:pPr>
            <w:r w:rsidRPr="00BA6E89">
              <w:rPr>
                <w:sz w:val="20"/>
                <w:szCs w:val="20"/>
              </w:rPr>
              <w:t>Pc portable 2</w:t>
            </w:r>
          </w:p>
        </w:tc>
      </w:tr>
      <w:tr w:rsidR="005B4FD8" w14:paraId="358636D3" w14:textId="77777777" w:rsidTr="00BA6E89">
        <w:trPr>
          <w:trHeight w:val="326"/>
        </w:trPr>
        <w:tc>
          <w:tcPr>
            <w:tcW w:w="2430" w:type="dxa"/>
          </w:tcPr>
          <w:p w14:paraId="51B68D2D" w14:textId="08128019" w:rsidR="005B4FD8" w:rsidRPr="00BA6E89" w:rsidRDefault="005B4FD8" w:rsidP="00F07025">
            <w:pPr>
              <w:pStyle w:val="Paragraph"/>
              <w:ind w:firstLine="0"/>
              <w:jc w:val="both"/>
              <w:rPr>
                <w:sz w:val="20"/>
                <w:szCs w:val="20"/>
              </w:rPr>
            </w:pPr>
            <w:r w:rsidRPr="00BA6E89">
              <w:rPr>
                <w:sz w:val="20"/>
                <w:szCs w:val="20"/>
              </w:rPr>
              <w:t>Marque</w:t>
            </w:r>
          </w:p>
        </w:tc>
        <w:tc>
          <w:tcPr>
            <w:tcW w:w="2943" w:type="dxa"/>
          </w:tcPr>
          <w:p w14:paraId="6352EA5C" w14:textId="2136F01B" w:rsidR="005B4FD8" w:rsidRPr="00BA6E89" w:rsidRDefault="00255F01" w:rsidP="00F07025">
            <w:pPr>
              <w:pStyle w:val="Paragraph"/>
              <w:ind w:firstLine="0"/>
              <w:jc w:val="both"/>
              <w:rPr>
                <w:sz w:val="20"/>
                <w:szCs w:val="20"/>
              </w:rPr>
            </w:pPr>
            <w:r w:rsidRPr="00BA6E89">
              <w:rPr>
                <w:sz w:val="20"/>
                <w:szCs w:val="20"/>
              </w:rPr>
              <w:t>HP</w:t>
            </w:r>
          </w:p>
        </w:tc>
        <w:tc>
          <w:tcPr>
            <w:tcW w:w="2943" w:type="dxa"/>
          </w:tcPr>
          <w:p w14:paraId="7EF5C4A7" w14:textId="2D5D46B8" w:rsidR="005B4FD8" w:rsidRPr="00BA6E89" w:rsidRDefault="00255F01" w:rsidP="00F07025">
            <w:pPr>
              <w:pStyle w:val="Paragraph"/>
              <w:ind w:firstLine="0"/>
              <w:jc w:val="both"/>
              <w:rPr>
                <w:sz w:val="20"/>
                <w:szCs w:val="20"/>
              </w:rPr>
            </w:pPr>
            <w:r w:rsidRPr="00BA6E89">
              <w:rPr>
                <w:sz w:val="20"/>
                <w:szCs w:val="20"/>
              </w:rPr>
              <w:t>ACER</w:t>
            </w:r>
          </w:p>
        </w:tc>
      </w:tr>
      <w:tr w:rsidR="005B4FD8" w14:paraId="2558FA1C" w14:textId="77777777" w:rsidTr="00BA6E89">
        <w:trPr>
          <w:trHeight w:val="326"/>
        </w:trPr>
        <w:tc>
          <w:tcPr>
            <w:tcW w:w="2430" w:type="dxa"/>
          </w:tcPr>
          <w:p w14:paraId="78F215BD" w14:textId="44A01F1D" w:rsidR="005B4FD8" w:rsidRPr="00BA6E89" w:rsidRDefault="005B4FD8" w:rsidP="00F07025">
            <w:pPr>
              <w:pStyle w:val="Paragraph"/>
              <w:ind w:firstLine="0"/>
              <w:jc w:val="both"/>
              <w:rPr>
                <w:sz w:val="20"/>
                <w:szCs w:val="20"/>
              </w:rPr>
            </w:pPr>
            <w:r w:rsidRPr="00BA6E89">
              <w:rPr>
                <w:sz w:val="20"/>
                <w:szCs w:val="20"/>
              </w:rPr>
              <w:t>Modèle</w:t>
            </w:r>
          </w:p>
        </w:tc>
        <w:tc>
          <w:tcPr>
            <w:tcW w:w="2943" w:type="dxa"/>
          </w:tcPr>
          <w:p w14:paraId="7A38F2BC" w14:textId="5E0C4B4D" w:rsidR="005B4FD8" w:rsidRPr="00BA6E89" w:rsidRDefault="00E031C2" w:rsidP="00F07025">
            <w:pPr>
              <w:pStyle w:val="Paragraph"/>
              <w:ind w:firstLine="0"/>
              <w:jc w:val="both"/>
              <w:rPr>
                <w:sz w:val="20"/>
                <w:szCs w:val="20"/>
              </w:rPr>
            </w:pPr>
            <w:r>
              <w:rPr>
                <w:sz w:val="20"/>
                <w:szCs w:val="20"/>
              </w:rPr>
              <w:t>255 G8</w:t>
            </w:r>
          </w:p>
        </w:tc>
        <w:tc>
          <w:tcPr>
            <w:tcW w:w="2943" w:type="dxa"/>
          </w:tcPr>
          <w:p w14:paraId="75C518E5" w14:textId="651443DD" w:rsidR="005B4FD8" w:rsidRPr="00BA6E89" w:rsidRDefault="0057351D" w:rsidP="00F07025">
            <w:pPr>
              <w:pStyle w:val="Paragraph"/>
              <w:ind w:firstLine="0"/>
              <w:jc w:val="both"/>
              <w:rPr>
                <w:sz w:val="20"/>
                <w:szCs w:val="20"/>
              </w:rPr>
            </w:pPr>
            <w:r w:rsidRPr="0057351D">
              <w:rPr>
                <w:sz w:val="20"/>
                <w:szCs w:val="20"/>
              </w:rPr>
              <w:t>Nitro 5</w:t>
            </w:r>
          </w:p>
        </w:tc>
      </w:tr>
      <w:tr w:rsidR="000E33B7" w14:paraId="030D4E29" w14:textId="77777777" w:rsidTr="00BA6E89">
        <w:trPr>
          <w:trHeight w:val="310"/>
        </w:trPr>
        <w:tc>
          <w:tcPr>
            <w:tcW w:w="2430" w:type="dxa"/>
          </w:tcPr>
          <w:p w14:paraId="617FD3D2" w14:textId="181D34AA" w:rsidR="000E33B7" w:rsidRPr="00BA6E89" w:rsidRDefault="000E33B7" w:rsidP="00F07025">
            <w:pPr>
              <w:pStyle w:val="Paragraph"/>
              <w:ind w:firstLine="0"/>
              <w:jc w:val="both"/>
              <w:rPr>
                <w:sz w:val="20"/>
                <w:szCs w:val="20"/>
              </w:rPr>
            </w:pPr>
            <w:r w:rsidRPr="00BA6E89">
              <w:rPr>
                <w:sz w:val="20"/>
                <w:szCs w:val="20"/>
              </w:rPr>
              <w:t>Système d’exploitation</w:t>
            </w:r>
          </w:p>
        </w:tc>
        <w:tc>
          <w:tcPr>
            <w:tcW w:w="2943" w:type="dxa"/>
          </w:tcPr>
          <w:p w14:paraId="7FEDFC59" w14:textId="02BB3CAA" w:rsidR="000E33B7" w:rsidRPr="00BA6E89" w:rsidRDefault="000E33B7" w:rsidP="00F07025">
            <w:pPr>
              <w:pStyle w:val="Paragraph"/>
              <w:ind w:firstLine="0"/>
              <w:jc w:val="both"/>
              <w:rPr>
                <w:sz w:val="20"/>
                <w:szCs w:val="20"/>
              </w:rPr>
            </w:pPr>
            <w:r w:rsidRPr="00BA6E89">
              <w:rPr>
                <w:sz w:val="20"/>
                <w:szCs w:val="20"/>
              </w:rPr>
              <w:t>Windows 11 Pro 64-bit</w:t>
            </w:r>
          </w:p>
        </w:tc>
        <w:tc>
          <w:tcPr>
            <w:tcW w:w="2943" w:type="dxa"/>
          </w:tcPr>
          <w:p w14:paraId="67F6D319" w14:textId="7338CF15" w:rsidR="000E33B7" w:rsidRPr="00BA6E89" w:rsidRDefault="000E33B7" w:rsidP="00F07025">
            <w:pPr>
              <w:pStyle w:val="Paragraph"/>
              <w:ind w:firstLine="0"/>
              <w:jc w:val="both"/>
              <w:rPr>
                <w:sz w:val="20"/>
                <w:szCs w:val="20"/>
              </w:rPr>
            </w:pPr>
            <w:r w:rsidRPr="00BA6E89">
              <w:rPr>
                <w:sz w:val="20"/>
                <w:szCs w:val="20"/>
              </w:rPr>
              <w:t>Windows 11 Pro 64-bit</w:t>
            </w:r>
          </w:p>
        </w:tc>
      </w:tr>
      <w:tr w:rsidR="000E33B7" w14:paraId="752FC2C6" w14:textId="77777777" w:rsidTr="00BA6E89">
        <w:trPr>
          <w:trHeight w:val="326"/>
        </w:trPr>
        <w:tc>
          <w:tcPr>
            <w:tcW w:w="2430" w:type="dxa"/>
          </w:tcPr>
          <w:p w14:paraId="307C39D6" w14:textId="553190A9" w:rsidR="000E33B7" w:rsidRPr="00BA6E89" w:rsidRDefault="000E33B7" w:rsidP="00F07025">
            <w:pPr>
              <w:pStyle w:val="Paragraph"/>
              <w:ind w:firstLine="0"/>
              <w:jc w:val="both"/>
              <w:rPr>
                <w:sz w:val="20"/>
                <w:szCs w:val="20"/>
              </w:rPr>
            </w:pPr>
            <w:r w:rsidRPr="00BA6E89">
              <w:rPr>
                <w:sz w:val="20"/>
                <w:szCs w:val="20"/>
              </w:rPr>
              <w:t>CPU</w:t>
            </w:r>
          </w:p>
        </w:tc>
        <w:tc>
          <w:tcPr>
            <w:tcW w:w="2943" w:type="dxa"/>
          </w:tcPr>
          <w:p w14:paraId="28C39067" w14:textId="102688C9" w:rsidR="000E33B7" w:rsidRPr="00BA6E89" w:rsidRDefault="000E33B7" w:rsidP="00F07025">
            <w:pPr>
              <w:pStyle w:val="Paragraph"/>
              <w:ind w:firstLine="0"/>
              <w:jc w:val="both"/>
              <w:rPr>
                <w:sz w:val="20"/>
                <w:szCs w:val="20"/>
              </w:rPr>
            </w:pPr>
            <w:r w:rsidRPr="00BA6E89">
              <w:rPr>
                <w:sz w:val="20"/>
                <w:szCs w:val="20"/>
              </w:rPr>
              <w:t>AMD RYZEN 5 5500U</w:t>
            </w:r>
          </w:p>
        </w:tc>
        <w:tc>
          <w:tcPr>
            <w:tcW w:w="2943" w:type="dxa"/>
          </w:tcPr>
          <w:p w14:paraId="718778BC" w14:textId="698D164C" w:rsidR="000E33B7" w:rsidRPr="00BA6E89" w:rsidRDefault="0057351D" w:rsidP="00F07025">
            <w:pPr>
              <w:pStyle w:val="Paragraph"/>
              <w:ind w:firstLine="0"/>
              <w:jc w:val="both"/>
              <w:rPr>
                <w:sz w:val="20"/>
                <w:szCs w:val="20"/>
              </w:rPr>
            </w:pPr>
            <w:r w:rsidRPr="0057351D">
              <w:rPr>
                <w:sz w:val="20"/>
                <w:szCs w:val="20"/>
              </w:rPr>
              <w:t xml:space="preserve">Intel </w:t>
            </w:r>
            <w:proofErr w:type="spellStart"/>
            <w:r w:rsidRPr="0057351D">
              <w:rPr>
                <w:sz w:val="20"/>
                <w:szCs w:val="20"/>
              </w:rPr>
              <w:t>Core</w:t>
            </w:r>
            <w:proofErr w:type="spellEnd"/>
            <w:r w:rsidRPr="0057351D">
              <w:rPr>
                <w:sz w:val="20"/>
                <w:szCs w:val="20"/>
              </w:rPr>
              <w:t xml:space="preserve"> i5-10400</w:t>
            </w:r>
          </w:p>
        </w:tc>
      </w:tr>
      <w:tr w:rsidR="000E33B7" w14:paraId="2A364B9A" w14:textId="77777777" w:rsidTr="00BA6E89">
        <w:trPr>
          <w:trHeight w:val="326"/>
        </w:trPr>
        <w:tc>
          <w:tcPr>
            <w:tcW w:w="2430" w:type="dxa"/>
          </w:tcPr>
          <w:p w14:paraId="44501725" w14:textId="2922364C" w:rsidR="000E33B7" w:rsidRPr="00BA6E89" w:rsidRDefault="000E33B7" w:rsidP="00F07025">
            <w:pPr>
              <w:pStyle w:val="Paragraph"/>
              <w:ind w:firstLine="0"/>
              <w:jc w:val="both"/>
              <w:rPr>
                <w:sz w:val="20"/>
                <w:szCs w:val="20"/>
              </w:rPr>
            </w:pPr>
            <w:r w:rsidRPr="00BA6E89">
              <w:rPr>
                <w:sz w:val="20"/>
                <w:szCs w:val="20"/>
              </w:rPr>
              <w:t>RAM</w:t>
            </w:r>
          </w:p>
        </w:tc>
        <w:tc>
          <w:tcPr>
            <w:tcW w:w="2943" w:type="dxa"/>
          </w:tcPr>
          <w:p w14:paraId="4F94D1F6" w14:textId="2B80B780" w:rsidR="000E33B7" w:rsidRPr="00BA6E89" w:rsidRDefault="000E33B7" w:rsidP="00F07025">
            <w:pPr>
              <w:pStyle w:val="Paragraph"/>
              <w:ind w:firstLine="0"/>
              <w:jc w:val="both"/>
              <w:rPr>
                <w:sz w:val="20"/>
                <w:szCs w:val="20"/>
              </w:rPr>
            </w:pPr>
            <w:r w:rsidRPr="00BA6E89">
              <w:rPr>
                <w:sz w:val="20"/>
                <w:szCs w:val="20"/>
              </w:rPr>
              <w:t>8GB</w:t>
            </w:r>
          </w:p>
        </w:tc>
        <w:tc>
          <w:tcPr>
            <w:tcW w:w="2943" w:type="dxa"/>
          </w:tcPr>
          <w:p w14:paraId="1B47BD4F" w14:textId="6DEC7FBA" w:rsidR="000E33B7" w:rsidRPr="00BA6E89" w:rsidRDefault="000E33B7" w:rsidP="00F07025">
            <w:pPr>
              <w:pStyle w:val="Paragraph"/>
              <w:ind w:firstLine="0"/>
              <w:jc w:val="both"/>
              <w:rPr>
                <w:sz w:val="20"/>
                <w:szCs w:val="20"/>
              </w:rPr>
            </w:pPr>
            <w:r w:rsidRPr="00BA6E89">
              <w:rPr>
                <w:sz w:val="20"/>
                <w:szCs w:val="20"/>
              </w:rPr>
              <w:t>16GB</w:t>
            </w:r>
          </w:p>
        </w:tc>
      </w:tr>
    </w:tbl>
    <w:p w14:paraId="6B3C774E" w14:textId="77777777" w:rsidR="005B4FD8" w:rsidRDefault="005B4FD8" w:rsidP="00F07025">
      <w:pPr>
        <w:pStyle w:val="titre"/>
        <w:jc w:val="both"/>
      </w:pPr>
    </w:p>
    <w:p w14:paraId="2BA333A1" w14:textId="77777777" w:rsidR="00E01A6B" w:rsidRPr="00E01A6B" w:rsidRDefault="005B4FD8" w:rsidP="00AB3BD1">
      <w:pPr>
        <w:pStyle w:val="headernav"/>
      </w:pPr>
      <w:r w:rsidRPr="00E01A6B">
        <w:t>Environnement</w:t>
      </w:r>
      <w:r w:rsidR="00AD7CA7" w:rsidRPr="00E01A6B">
        <w:t xml:space="preserve"> de </w:t>
      </w:r>
      <w:proofErr w:type="spellStart"/>
      <w:r w:rsidRPr="00E01A6B">
        <w:t>development</w:t>
      </w:r>
      <w:proofErr w:type="spellEnd"/>
      <w:r w:rsidR="00AD7CA7" w:rsidRPr="00E01A6B">
        <w:t>:</w:t>
      </w:r>
    </w:p>
    <w:p w14:paraId="0A46ACAD" w14:textId="77777777" w:rsidR="004850CC" w:rsidRDefault="00006D6D" w:rsidP="00F07025">
      <w:pPr>
        <w:pStyle w:val="Paragraph"/>
        <w:jc w:val="both"/>
      </w:pPr>
      <w:r w:rsidRPr="00006D6D">
        <w:t xml:space="preserve">Pour notre projet, nous avons choisi la stack MERN (MongoDB, Express.js, React.js, Node.js) pour le développement web, offrant une approche complète et moderne. Node.js a été sélectionné pour le côté serveur en raison de sa nature événementielle et non bloquante, idéale pour les applications en temps réel et hautement évolutives. Nous avons intégré Express.js pour faciliter la mise en place des routes et la gestion des requêtes HTTP. MongoDB a été préféré pour la base de données en raison de sa flexibilité et de sa scalabilité, parfaitement adaptée à notre pile technologique. Pour le </w:t>
      </w:r>
      <w:proofErr w:type="spellStart"/>
      <w:r w:rsidRPr="00006D6D">
        <w:t>front-end</w:t>
      </w:r>
      <w:proofErr w:type="spellEnd"/>
      <w:r w:rsidRPr="00006D6D">
        <w:t>, React.js a été utilisé pour créer des interfaces utilisateur interactives et réactives, grâce à son approche basée sur les composants. Cette combinaison de technologies nous a permis de développer une application web moderne, performante et extensible répondant pleinement aux exigences de notre projet.</w:t>
      </w:r>
    </w:p>
    <w:p w14:paraId="72480E1C" w14:textId="38F48E99" w:rsidR="00BA6E89" w:rsidRDefault="00BA6E89" w:rsidP="00F07025">
      <w:pPr>
        <w:pStyle w:val="Paragraph"/>
        <w:jc w:val="both"/>
      </w:pPr>
      <w:r>
        <w:br w:type="page"/>
      </w:r>
    </w:p>
    <w:p w14:paraId="78991C6E" w14:textId="02277377" w:rsidR="00BA6E89" w:rsidRPr="00E01A6B" w:rsidRDefault="00BA6E89" w:rsidP="00F07025">
      <w:pPr>
        <w:pStyle w:val="Paragraph"/>
        <w:jc w:val="both"/>
      </w:pPr>
    </w:p>
    <w:p w14:paraId="4262F228" w14:textId="644C3A88" w:rsidR="00AD7CA7" w:rsidRDefault="006519D3" w:rsidP="00AB3BD1">
      <w:pPr>
        <w:pStyle w:val="headernav"/>
      </w:pPr>
      <w:r>
        <w:rPr>
          <w:noProof/>
          <w:sz w:val="30"/>
          <w:szCs w:val="30"/>
        </w:rPr>
        <w:drawing>
          <wp:anchor distT="0" distB="0" distL="114300" distR="114300" simplePos="0" relativeHeight="251659264" behindDoc="0" locked="0" layoutInCell="1" allowOverlap="1" wp14:anchorId="08D97277" wp14:editId="308E7BF6">
            <wp:simplePos x="0" y="0"/>
            <wp:positionH relativeFrom="column">
              <wp:posOffset>5029200</wp:posOffset>
            </wp:positionH>
            <wp:positionV relativeFrom="paragraph">
              <wp:posOffset>158577</wp:posOffset>
            </wp:positionV>
            <wp:extent cx="831215" cy="831215"/>
            <wp:effectExtent l="95250" t="152400" r="292735" b="33083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31215" cy="8312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AD7CA7">
        <w:t xml:space="preserve">Les </w:t>
      </w:r>
      <w:proofErr w:type="spellStart"/>
      <w:r w:rsidR="00AD7CA7">
        <w:t>outils</w:t>
      </w:r>
      <w:proofErr w:type="spellEnd"/>
      <w:r w:rsidR="00AD7CA7">
        <w:t xml:space="preserve"> de </w:t>
      </w:r>
      <w:proofErr w:type="spellStart"/>
      <w:r w:rsidR="00AD7CA7">
        <w:t>programmation</w:t>
      </w:r>
      <w:proofErr w:type="spellEnd"/>
      <w:r w:rsidR="00AD7CA7">
        <w:t>:</w:t>
      </w:r>
    </w:p>
    <w:p w14:paraId="15913CD2" w14:textId="5869D37E" w:rsidR="004850CC" w:rsidRDefault="004850CC" w:rsidP="00AB3BD1">
      <w:pPr>
        <w:pStyle w:val="headernav"/>
        <w:rPr>
          <w:sz w:val="30"/>
          <w:szCs w:val="30"/>
        </w:rPr>
      </w:pPr>
      <w:r w:rsidRPr="004850CC">
        <w:rPr>
          <w:sz w:val="30"/>
          <w:szCs w:val="30"/>
        </w:rPr>
        <w:t>HTML</w:t>
      </w:r>
      <w:r w:rsidRPr="00BA6E89">
        <w:rPr>
          <w:sz w:val="30"/>
          <w:szCs w:val="30"/>
        </w:rPr>
        <w:t>:</w:t>
      </w:r>
      <w:r w:rsidRPr="004850CC">
        <w:rPr>
          <w:noProof/>
          <w:sz w:val="30"/>
          <w:szCs w:val="30"/>
        </w:rPr>
        <w:t xml:space="preserve"> </w:t>
      </w:r>
    </w:p>
    <w:p w14:paraId="12FAB1A7" w14:textId="60AE0DFB" w:rsidR="004850CC" w:rsidRDefault="004850CC" w:rsidP="00571E4D">
      <w:pPr>
        <w:pStyle w:val="Paragraph"/>
        <w:ind w:firstLine="708"/>
        <w:jc w:val="both"/>
      </w:pPr>
      <w:r w:rsidRPr="004850CC">
        <w:t xml:space="preserve">HTML signifie « HyperText Markup </w:t>
      </w:r>
      <w:proofErr w:type="spellStart"/>
      <w:r w:rsidRPr="004850CC">
        <w:t>Language</w:t>
      </w:r>
      <w:proofErr w:type="spellEnd"/>
      <w:r w:rsidRPr="004850CC">
        <w:t xml:space="preserve"> » qu’on peut traduire</w:t>
      </w:r>
      <w:r>
        <w:t xml:space="preserve"> </w:t>
      </w:r>
      <w:r w:rsidRPr="004850CC">
        <w:t>par « langage</w:t>
      </w:r>
      <w:r>
        <w:t xml:space="preserve"> </w:t>
      </w:r>
      <w:r w:rsidRPr="004850CC">
        <w:t>de balises pour l’hypertexte ». Il est utilisé afin</w:t>
      </w:r>
      <w:r>
        <w:t xml:space="preserve"> </w:t>
      </w:r>
      <w:r w:rsidRPr="004850CC">
        <w:t>de créer et de représenter le contenu d’une page web et sa structure</w:t>
      </w:r>
      <w:r w:rsidR="005B5D26" w:rsidRPr="00006D6D">
        <w:t>.</w:t>
      </w:r>
      <w:r w:rsidR="005B5D26">
        <w:t xml:space="preserve"> </w:t>
      </w:r>
      <w:r w:rsidR="005B5D26" w:rsidRPr="009C05C9">
        <w:rPr>
          <w:b/>
          <w:bCs/>
          <w:color w:val="00B050"/>
        </w:rPr>
        <w:t>[</w:t>
      </w:r>
      <w:r w:rsidR="005B5D26">
        <w:rPr>
          <w:b/>
          <w:bCs/>
          <w:color w:val="00B050"/>
        </w:rPr>
        <w:t>15</w:t>
      </w:r>
      <w:r w:rsidR="005B5D26" w:rsidRPr="009C05C9">
        <w:rPr>
          <w:b/>
          <w:bCs/>
          <w:color w:val="00B050"/>
        </w:rPr>
        <w:t>]</w:t>
      </w:r>
    </w:p>
    <w:p w14:paraId="59326B4D" w14:textId="105B514B" w:rsidR="004850CC" w:rsidRPr="004850CC" w:rsidRDefault="00571E4D" w:rsidP="00AB3BD1">
      <w:pPr>
        <w:pStyle w:val="headernav"/>
      </w:pPr>
      <w:r>
        <w:rPr>
          <w:noProof/>
        </w:rPr>
        <w:drawing>
          <wp:anchor distT="0" distB="0" distL="114300" distR="114300" simplePos="0" relativeHeight="251664384" behindDoc="0" locked="0" layoutInCell="1" allowOverlap="1" wp14:anchorId="7070F769" wp14:editId="7BC6FC99">
            <wp:simplePos x="0" y="0"/>
            <wp:positionH relativeFrom="column">
              <wp:posOffset>5028761</wp:posOffset>
            </wp:positionH>
            <wp:positionV relativeFrom="paragraph">
              <wp:posOffset>189865</wp:posOffset>
            </wp:positionV>
            <wp:extent cx="824230" cy="824230"/>
            <wp:effectExtent l="152400" t="152400" r="337820" b="33782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24230" cy="8242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850CC">
        <w:t>JavaScript</w:t>
      </w:r>
      <w:r w:rsidR="004850CC" w:rsidRPr="00BA6E89">
        <w:t>:</w:t>
      </w:r>
      <w:r w:rsidR="00F07025">
        <w:rPr>
          <w:noProof/>
        </w:rPr>
        <w:t xml:space="preserve"> </w:t>
      </w:r>
    </w:p>
    <w:p w14:paraId="115FC0E5" w14:textId="3789E54C" w:rsidR="00006D6D" w:rsidRPr="00006D6D" w:rsidRDefault="00006D6D" w:rsidP="00F07025">
      <w:pPr>
        <w:pStyle w:val="Paragraph"/>
        <w:jc w:val="both"/>
      </w:pPr>
      <w:r>
        <w:t>C’</w:t>
      </w:r>
      <w:r w:rsidRPr="00006D6D">
        <w:t>est un langage de programmation largement utilisé dans le développement web pour rendre les pages interactives. Il permet d'ajouter des fonctionnalités avancées telles que des animations, des validations de formulaires et des interactions avec l'utilisateur. JavaScript peut être exécuté côté client ou côté serveur, offrant ainsi une grande polyvalence dans le développement web.</w:t>
      </w:r>
      <w:r w:rsidR="009C05C9">
        <w:t xml:space="preserve"> </w:t>
      </w:r>
      <w:r w:rsidR="009C05C9" w:rsidRPr="009C05C9">
        <w:rPr>
          <w:b/>
          <w:bCs/>
          <w:color w:val="00B050"/>
        </w:rPr>
        <w:t>[</w:t>
      </w:r>
      <w:r w:rsidR="001059CF">
        <w:rPr>
          <w:b/>
          <w:bCs/>
          <w:color w:val="00B050"/>
        </w:rPr>
        <w:t>1</w:t>
      </w:r>
      <w:r w:rsidR="00571E4D">
        <w:rPr>
          <w:b/>
          <w:bCs/>
          <w:color w:val="00B050"/>
        </w:rPr>
        <w:t>6</w:t>
      </w:r>
      <w:r w:rsidR="009C05C9" w:rsidRPr="009C05C9">
        <w:rPr>
          <w:b/>
          <w:bCs/>
          <w:color w:val="00B050"/>
        </w:rPr>
        <w:t>]</w:t>
      </w:r>
    </w:p>
    <w:p w14:paraId="0EA90EFE" w14:textId="51747B8F" w:rsidR="004B2AD5" w:rsidRDefault="00F07025" w:rsidP="00AB3BD1">
      <w:pPr>
        <w:pStyle w:val="headernav"/>
      </w:pPr>
      <w:r>
        <w:rPr>
          <w:noProof/>
        </w:rPr>
        <w:drawing>
          <wp:anchor distT="0" distB="0" distL="114300" distR="114300" simplePos="0" relativeHeight="251661312" behindDoc="0" locked="0" layoutInCell="1" allowOverlap="1" wp14:anchorId="73808CC6" wp14:editId="224B85E0">
            <wp:simplePos x="0" y="0"/>
            <wp:positionH relativeFrom="column">
              <wp:posOffset>4385888</wp:posOffset>
            </wp:positionH>
            <wp:positionV relativeFrom="paragraph">
              <wp:posOffset>99695</wp:posOffset>
            </wp:positionV>
            <wp:extent cx="1551305" cy="516255"/>
            <wp:effectExtent l="114300" t="38100" r="220345" b="264795"/>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51305" cy="5162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B2AD5" w:rsidRPr="00BA6E89">
        <w:t>Node.js:</w:t>
      </w:r>
    </w:p>
    <w:p w14:paraId="5DEE43C0" w14:textId="51109AC9" w:rsidR="00006D6D" w:rsidRPr="00006D6D" w:rsidRDefault="00F07025" w:rsidP="00F07025">
      <w:pPr>
        <w:pStyle w:val="Paragraph"/>
        <w:jc w:val="both"/>
      </w:pPr>
      <w:r>
        <w:rPr>
          <w:noProof/>
          <w:sz w:val="30"/>
          <w:szCs w:val="30"/>
        </w:rPr>
        <w:drawing>
          <wp:anchor distT="0" distB="0" distL="114300" distR="114300" simplePos="0" relativeHeight="251660288" behindDoc="0" locked="0" layoutInCell="1" allowOverlap="1" wp14:anchorId="046B1A2D" wp14:editId="124BB96F">
            <wp:simplePos x="0" y="0"/>
            <wp:positionH relativeFrom="column">
              <wp:posOffset>4737273</wp:posOffset>
            </wp:positionH>
            <wp:positionV relativeFrom="paragraph">
              <wp:posOffset>969241</wp:posOffset>
            </wp:positionV>
            <wp:extent cx="1225550" cy="749300"/>
            <wp:effectExtent l="38100" t="0" r="203200" b="3175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25550" cy="7493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06D6D">
        <w:t>C’</w:t>
      </w:r>
      <w:r w:rsidR="00006D6D" w:rsidRPr="00006D6D">
        <w:t>est un environnement d'exécution JavaScript côté serveur, basé sur le moteur JavaScript V8 de Google Chrome. Il permet aux développeurs d'écrire des applications côté serveur en JavaScript, offrant efficacité et évolutivité grâce à son modèle asynchrone non bloquant.</w:t>
      </w:r>
      <w:r w:rsidR="009C05C9">
        <w:t xml:space="preserve"> </w:t>
      </w:r>
      <w:r w:rsidR="009C05C9" w:rsidRPr="009C05C9">
        <w:rPr>
          <w:b/>
          <w:bCs/>
          <w:color w:val="00B050"/>
        </w:rPr>
        <w:t>[</w:t>
      </w:r>
      <w:r w:rsidR="001059CF">
        <w:rPr>
          <w:b/>
          <w:bCs/>
          <w:color w:val="00B050"/>
        </w:rPr>
        <w:t>1</w:t>
      </w:r>
      <w:r w:rsidR="00571E4D">
        <w:rPr>
          <w:b/>
          <w:bCs/>
          <w:color w:val="00B050"/>
        </w:rPr>
        <w:t>7</w:t>
      </w:r>
      <w:r w:rsidR="009C05C9" w:rsidRPr="009C05C9">
        <w:rPr>
          <w:b/>
          <w:bCs/>
          <w:color w:val="00B050"/>
        </w:rPr>
        <w:t>]</w:t>
      </w:r>
    </w:p>
    <w:p w14:paraId="5D658BE9" w14:textId="7CB4F8BC" w:rsidR="004B2AD5" w:rsidRDefault="004B2AD5" w:rsidP="00AB3BD1">
      <w:pPr>
        <w:pStyle w:val="headernav"/>
      </w:pPr>
      <w:r w:rsidRPr="00BA6E89">
        <w:t>Express.js:</w:t>
      </w:r>
    </w:p>
    <w:p w14:paraId="57D43942" w14:textId="2721396F" w:rsidR="00006D6D" w:rsidRPr="00BA6E89" w:rsidRDefault="00006D6D" w:rsidP="00F07025">
      <w:pPr>
        <w:pStyle w:val="Paragraph"/>
        <w:jc w:val="both"/>
      </w:pPr>
      <w:r>
        <w:t>C’</w:t>
      </w:r>
      <w:r w:rsidRPr="00006D6D">
        <w:t xml:space="preserve">est un </w:t>
      </w:r>
      <w:proofErr w:type="spellStart"/>
      <w:r w:rsidRPr="00006D6D">
        <w:t>framework</w:t>
      </w:r>
      <w:proofErr w:type="spellEnd"/>
      <w:r w:rsidRPr="00006D6D">
        <w:t xml:space="preserve"> minimaliste pour Node.js, destiné à simplifier le développement d'applications web et </w:t>
      </w:r>
      <w:r w:rsidR="00D81A99">
        <w:rPr>
          <w:kern w:val="0"/>
          <w:vertAlign w:val="superscript"/>
          <w14:ligatures w14:val="none"/>
        </w:rPr>
        <w:t>3</w:t>
      </w:r>
      <w:r w:rsidRPr="00006D6D">
        <w:t>d'API. Il offre une syntaxe simple et une gamme de fonctionnalités pour la gestion des routes, des requêtes HTTP et des middlewares. Express permet aux développeurs de créer rapidement des applications web performantes en utilisant Node.js.</w:t>
      </w:r>
      <w:r w:rsidR="009C05C9">
        <w:t xml:space="preserve"> </w:t>
      </w:r>
      <w:r w:rsidR="009C05C9" w:rsidRPr="009C05C9">
        <w:rPr>
          <w:b/>
          <w:bCs/>
          <w:color w:val="00B050"/>
        </w:rPr>
        <w:t>[</w:t>
      </w:r>
      <w:r w:rsidR="001059CF">
        <w:rPr>
          <w:b/>
          <w:bCs/>
          <w:color w:val="00B050"/>
        </w:rPr>
        <w:t>1</w:t>
      </w:r>
      <w:r w:rsidR="00571E4D">
        <w:rPr>
          <w:b/>
          <w:bCs/>
          <w:color w:val="00B050"/>
        </w:rPr>
        <w:t>8</w:t>
      </w:r>
      <w:r w:rsidR="009C05C9" w:rsidRPr="009C05C9">
        <w:rPr>
          <w:b/>
          <w:bCs/>
          <w:color w:val="00B050"/>
        </w:rPr>
        <w:t>]</w:t>
      </w:r>
    </w:p>
    <w:p w14:paraId="3F93EB21" w14:textId="45B731B1" w:rsidR="004B2AD5" w:rsidRDefault="00F07025" w:rsidP="00AB3BD1">
      <w:pPr>
        <w:pStyle w:val="headernav"/>
      </w:pPr>
      <w:r>
        <w:rPr>
          <w:noProof/>
        </w:rPr>
        <w:lastRenderedPageBreak/>
        <w:drawing>
          <wp:anchor distT="0" distB="0" distL="114300" distR="114300" simplePos="0" relativeHeight="251663360" behindDoc="0" locked="0" layoutInCell="1" allowOverlap="1" wp14:anchorId="11AB29DC" wp14:editId="7FC170B3">
            <wp:simplePos x="0" y="0"/>
            <wp:positionH relativeFrom="column">
              <wp:posOffset>5078095</wp:posOffset>
            </wp:positionH>
            <wp:positionV relativeFrom="paragraph">
              <wp:posOffset>135255</wp:posOffset>
            </wp:positionV>
            <wp:extent cx="885825" cy="885825"/>
            <wp:effectExtent l="57150" t="76200" r="276225" b="29527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85825" cy="8858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B2AD5" w:rsidRPr="00BA6E89">
        <w:t>MongoDB:</w:t>
      </w:r>
      <w:r w:rsidRPr="00F07025">
        <w:rPr>
          <w:noProof/>
        </w:rPr>
        <w:t xml:space="preserve"> </w:t>
      </w:r>
    </w:p>
    <w:p w14:paraId="0CBCB048" w14:textId="19622C34" w:rsidR="00006D6D" w:rsidRPr="00006D6D" w:rsidRDefault="00006D6D" w:rsidP="00F07025">
      <w:pPr>
        <w:pStyle w:val="Paragraph"/>
        <w:jc w:val="both"/>
      </w:pPr>
      <w:r>
        <w:t>C’</w:t>
      </w:r>
      <w:r w:rsidRPr="00006D6D">
        <w:t xml:space="preserve">est un système de gestion de base de données </w:t>
      </w:r>
      <w:r w:rsidR="00D81A99">
        <w:rPr>
          <w:kern w:val="0"/>
          <w:vertAlign w:val="superscript"/>
          <w14:ligatures w14:val="none"/>
        </w:rPr>
        <w:t>4</w:t>
      </w:r>
      <w:r w:rsidRPr="00006D6D">
        <w:t xml:space="preserve">NoSQL, se distinguant par sa flexibilité et sa scalabilité. Contrairement aux bases de données relationnelles, MongoDB stocke les données sous forme de documents </w:t>
      </w:r>
      <w:r w:rsidR="00D81A99">
        <w:rPr>
          <w:kern w:val="0"/>
          <w:vertAlign w:val="superscript"/>
          <w14:ligatures w14:val="none"/>
        </w:rPr>
        <w:t>5</w:t>
      </w:r>
      <w:r w:rsidRPr="00006D6D">
        <w:t>JSON, facilitant ainsi la manipulation et l'adaptation aux besoins changeants des applications. Il est largement utilisé dans le développement d'applications web, mobiles et IoT, offrant des performances élevées et une grande flexibilité pour stocker et interroger les données.</w:t>
      </w:r>
      <w:r w:rsidR="009C05C9">
        <w:t xml:space="preserve"> </w:t>
      </w:r>
      <w:r w:rsidR="009C05C9" w:rsidRPr="009C05C9">
        <w:rPr>
          <w:b/>
          <w:bCs/>
          <w:color w:val="00B050"/>
        </w:rPr>
        <w:t>[</w:t>
      </w:r>
      <w:r w:rsidR="001059CF">
        <w:rPr>
          <w:b/>
          <w:bCs/>
          <w:color w:val="00B050"/>
        </w:rPr>
        <w:t>1</w:t>
      </w:r>
      <w:r w:rsidR="00571E4D">
        <w:rPr>
          <w:b/>
          <w:bCs/>
          <w:color w:val="00B050"/>
        </w:rPr>
        <w:t>9</w:t>
      </w:r>
      <w:r w:rsidR="009C05C9" w:rsidRPr="009C05C9">
        <w:rPr>
          <w:b/>
          <w:bCs/>
          <w:color w:val="00B050"/>
        </w:rPr>
        <w:t>]</w:t>
      </w:r>
    </w:p>
    <w:p w14:paraId="26656461" w14:textId="1FFA34A3" w:rsidR="004B2AD5" w:rsidRDefault="00F07025" w:rsidP="00AB3BD1">
      <w:pPr>
        <w:pStyle w:val="headernav"/>
      </w:pPr>
      <w:r>
        <w:rPr>
          <w:noProof/>
        </w:rPr>
        <w:drawing>
          <wp:anchor distT="0" distB="0" distL="114300" distR="114300" simplePos="0" relativeHeight="251662336" behindDoc="0" locked="0" layoutInCell="1" allowOverlap="1" wp14:anchorId="32582218" wp14:editId="5DF3508D">
            <wp:simplePos x="0" y="0"/>
            <wp:positionH relativeFrom="column">
              <wp:posOffset>5057140</wp:posOffset>
            </wp:positionH>
            <wp:positionV relativeFrom="paragraph">
              <wp:posOffset>57496</wp:posOffset>
            </wp:positionV>
            <wp:extent cx="900430" cy="900430"/>
            <wp:effectExtent l="95250" t="57150" r="261620" b="24257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0430" cy="9004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B2AD5" w:rsidRPr="00BA6E89">
        <w:t>React</w:t>
      </w:r>
      <w:r w:rsidR="00006D6D">
        <w:t>.js</w:t>
      </w:r>
      <w:r w:rsidR="004B2AD5" w:rsidRPr="00BA6E89">
        <w:t>:</w:t>
      </w:r>
    </w:p>
    <w:p w14:paraId="13EE020A" w14:textId="29160EAF" w:rsidR="00006D6D" w:rsidRDefault="00006D6D" w:rsidP="00F07025">
      <w:pPr>
        <w:pStyle w:val="Paragraph"/>
        <w:jc w:val="both"/>
        <w:rPr>
          <w:b/>
          <w:bCs/>
          <w:color w:val="00B050"/>
        </w:rPr>
      </w:pPr>
      <w:r>
        <w:t>C’</w:t>
      </w:r>
      <w:r w:rsidRPr="00006D6D">
        <w:t xml:space="preserve">est une bibliothèque JavaScript qui permet de créer des interfaces utilisateur interactives et réactives pour les applications web. Elle facilite la création de composants réutilisables et adopte une approche de rendu virtuel pour des mises à jour efficaces de l'interface utilisateur. Grâce à son architecture déclarative, </w:t>
      </w:r>
      <w:proofErr w:type="spellStart"/>
      <w:r w:rsidRPr="00006D6D">
        <w:t>React</w:t>
      </w:r>
      <w:proofErr w:type="spellEnd"/>
      <w:r w:rsidRPr="00006D6D">
        <w:t xml:space="preserve"> simplifie le développement en permettant aux développeurs de se concentrer sur la logique métier plutôt que sur la manipulation directe du DOM.</w:t>
      </w:r>
      <w:r w:rsidR="009C05C9">
        <w:t xml:space="preserve"> </w:t>
      </w:r>
      <w:r w:rsidR="009C05C9" w:rsidRPr="009C05C9">
        <w:rPr>
          <w:b/>
          <w:bCs/>
          <w:color w:val="00B050"/>
        </w:rPr>
        <w:t>[</w:t>
      </w:r>
      <w:r w:rsidR="00571E4D">
        <w:rPr>
          <w:b/>
          <w:bCs/>
          <w:color w:val="00B050"/>
        </w:rPr>
        <w:t>20</w:t>
      </w:r>
      <w:r w:rsidR="009C05C9" w:rsidRPr="009C05C9">
        <w:rPr>
          <w:b/>
          <w:bCs/>
          <w:color w:val="00B050"/>
        </w:rPr>
        <w:t>]</w:t>
      </w:r>
    </w:p>
    <w:p w14:paraId="6CF33246" w14:textId="558389AB" w:rsidR="00BA6E89" w:rsidRDefault="006519D3" w:rsidP="00AB3BD1">
      <w:pPr>
        <w:pStyle w:val="headernav"/>
        <w:rPr>
          <w:sz w:val="30"/>
          <w:szCs w:val="30"/>
        </w:rPr>
      </w:pPr>
      <w:r>
        <w:rPr>
          <w:noProof/>
          <w:sz w:val="30"/>
          <w:szCs w:val="30"/>
        </w:rPr>
        <w:drawing>
          <wp:anchor distT="0" distB="0" distL="114300" distR="114300" simplePos="0" relativeHeight="251665408" behindDoc="1" locked="0" layoutInCell="1" allowOverlap="1" wp14:anchorId="6AC79580" wp14:editId="3C7E209F">
            <wp:simplePos x="0" y="0"/>
            <wp:positionH relativeFrom="column">
              <wp:posOffset>5052868</wp:posOffset>
            </wp:positionH>
            <wp:positionV relativeFrom="paragraph">
              <wp:posOffset>148590</wp:posOffset>
            </wp:positionV>
            <wp:extent cx="901700" cy="901700"/>
            <wp:effectExtent l="0" t="152400" r="203200" b="336550"/>
            <wp:wrapTight wrapText="bothSides">
              <wp:wrapPolygon edited="0">
                <wp:start x="7758" y="-3651"/>
                <wp:lineTo x="456" y="-2738"/>
                <wp:lineTo x="456" y="22817"/>
                <wp:lineTo x="3194" y="26468"/>
                <wp:lineTo x="6389" y="28293"/>
                <wp:lineTo x="6845" y="29206"/>
                <wp:lineTo x="12321" y="29206"/>
                <wp:lineTo x="12777" y="28293"/>
                <wp:lineTo x="16428" y="26468"/>
                <wp:lineTo x="23273" y="19166"/>
                <wp:lineTo x="26011" y="12321"/>
                <wp:lineTo x="26011" y="3651"/>
                <wp:lineTo x="19623" y="-2738"/>
                <wp:lineTo x="18710" y="-3651"/>
                <wp:lineTo x="7758" y="-3651"/>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01700" cy="9017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A6E89" w:rsidRPr="00BA6E89">
        <w:rPr>
          <w:sz w:val="30"/>
          <w:szCs w:val="30"/>
        </w:rPr>
        <w:t>Figma:</w:t>
      </w:r>
    </w:p>
    <w:p w14:paraId="09C6A088" w14:textId="3D6F2B3B" w:rsidR="009C05C9" w:rsidRPr="00BA6E89" w:rsidRDefault="009C05C9" w:rsidP="00F07025">
      <w:pPr>
        <w:pStyle w:val="Paragraph"/>
        <w:jc w:val="both"/>
      </w:pPr>
      <w:r>
        <w:t>C’</w:t>
      </w:r>
      <w:r w:rsidRPr="009C05C9">
        <w:t xml:space="preserve">est une application de conception d'interface utilisateur (UI) et d'expérience utilisateur (UX) basée sur le cloud, offrant une interface conviviale pour la création de maquettes interactives, de prototypes et d'interfaces utilisateur pour diverses plateformes. Son principal avantage réside dans sa fonctionnalité de collaboration en temps réel, permettant à plusieurs utilisateurs de travailler simultanément sur un même projet, facilitant ainsi la communication et la coordination au sein des équipes de conception. De plus, </w:t>
      </w:r>
      <w:proofErr w:type="spellStart"/>
      <w:r w:rsidRPr="009C05C9">
        <w:t>Figma</w:t>
      </w:r>
      <w:proofErr w:type="spellEnd"/>
      <w:r w:rsidRPr="009C05C9">
        <w:t xml:space="preserve"> est accessible depuis n'importe quel navigateur web, favorisant ainsi l'accès et la participation des membres de l'équipe, où qu'ils se trouvent.</w:t>
      </w:r>
      <w:r w:rsidRPr="009C05C9">
        <w:rPr>
          <w:b/>
          <w:bCs/>
          <w:color w:val="00B050"/>
        </w:rPr>
        <w:t>[</w:t>
      </w:r>
      <w:r w:rsidR="0078615F">
        <w:rPr>
          <w:b/>
          <w:bCs/>
          <w:color w:val="00B050"/>
        </w:rPr>
        <w:t>2</w:t>
      </w:r>
      <w:r w:rsidR="00571E4D">
        <w:rPr>
          <w:b/>
          <w:bCs/>
          <w:color w:val="00B050"/>
        </w:rPr>
        <w:t>1</w:t>
      </w:r>
      <w:r w:rsidRPr="009C05C9">
        <w:rPr>
          <w:b/>
          <w:bCs/>
          <w:color w:val="00B050"/>
        </w:rPr>
        <w:t>]</w:t>
      </w:r>
    </w:p>
    <w:p w14:paraId="131E6A26" w14:textId="33EBEE25" w:rsidR="004B2AD5" w:rsidRDefault="00F07025" w:rsidP="00AB3BD1">
      <w:pPr>
        <w:pStyle w:val="headernav"/>
      </w:pPr>
      <w:r>
        <w:rPr>
          <w:noProof/>
        </w:rPr>
        <w:lastRenderedPageBreak/>
        <w:drawing>
          <wp:anchor distT="0" distB="0" distL="114300" distR="114300" simplePos="0" relativeHeight="251667456" behindDoc="1" locked="0" layoutInCell="1" allowOverlap="1" wp14:anchorId="039AC872" wp14:editId="51D19723">
            <wp:simplePos x="0" y="0"/>
            <wp:positionH relativeFrom="column">
              <wp:posOffset>5126932</wp:posOffset>
            </wp:positionH>
            <wp:positionV relativeFrom="paragraph">
              <wp:posOffset>78740</wp:posOffset>
            </wp:positionV>
            <wp:extent cx="789305" cy="789305"/>
            <wp:effectExtent l="133350" t="133350" r="353695" b="315595"/>
            <wp:wrapTight wrapText="bothSides">
              <wp:wrapPolygon edited="0">
                <wp:start x="15640" y="-3649"/>
                <wp:lineTo x="-2085" y="-2607"/>
                <wp:lineTo x="-3649" y="17725"/>
                <wp:lineTo x="-521" y="22417"/>
                <wp:lineTo x="14076" y="28673"/>
                <wp:lineTo x="14597" y="29715"/>
                <wp:lineTo x="21895" y="29715"/>
                <wp:lineTo x="22417" y="28673"/>
                <wp:lineTo x="29715" y="22938"/>
                <wp:lineTo x="30758" y="14076"/>
                <wp:lineTo x="30237" y="4171"/>
                <wp:lineTo x="22938" y="-2607"/>
                <wp:lineTo x="21374" y="-3649"/>
                <wp:lineTo x="15640" y="-3649"/>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89305" cy="789305"/>
                    </a:xfrm>
                    <a:prstGeom prst="rect">
                      <a:avLst/>
                    </a:prstGeom>
                    <a:ln>
                      <a:noFill/>
                    </a:ln>
                    <a:effectLst>
                      <a:outerShdw blurRad="292100" dist="139700" dir="2700000" algn="tl" rotWithShape="0">
                        <a:srgbClr val="333333">
                          <a:alpha val="65000"/>
                        </a:srgbClr>
                      </a:outerShdw>
                    </a:effectLst>
                  </pic:spPr>
                </pic:pic>
              </a:graphicData>
            </a:graphic>
          </wp:anchor>
        </w:drawing>
      </w:r>
      <w:r w:rsidR="004B2AD5" w:rsidRPr="00BA6E89">
        <w:t>Visual Studio Code:</w:t>
      </w:r>
    </w:p>
    <w:p w14:paraId="01A8FD78" w14:textId="0BBF9C34" w:rsidR="009C05C9" w:rsidRPr="00BA6E89" w:rsidRDefault="009C05C9" w:rsidP="00F07025">
      <w:pPr>
        <w:pStyle w:val="Paragraph"/>
        <w:jc w:val="both"/>
      </w:pPr>
      <w:r w:rsidRPr="009C05C9">
        <w:t>C'est un éditeur de code source léger et open-source développé par Microsoft, largement utilisé par les développeurs. Il offre une interface conviviale et des fonctionnalités avancées telles que la coloration syntaxique, l'</w:t>
      </w:r>
      <w:proofErr w:type="spellStart"/>
      <w:r w:rsidRPr="009C05C9">
        <w:t>autocomplétion</w:t>
      </w:r>
      <w:proofErr w:type="spellEnd"/>
      <w:r w:rsidRPr="009C05C9">
        <w:t xml:space="preserve"> intelligente et la navigation rapide dans le code. </w:t>
      </w:r>
      <w:proofErr w:type="spellStart"/>
      <w:r w:rsidRPr="009C05C9">
        <w:t>VSCode</w:t>
      </w:r>
      <w:proofErr w:type="spellEnd"/>
      <w:r w:rsidRPr="009C05C9">
        <w:t xml:space="preserve"> prend en charge une grande variété de langages de programmation, de </w:t>
      </w:r>
      <w:proofErr w:type="spellStart"/>
      <w:r w:rsidRPr="009C05C9">
        <w:t>frameworks</w:t>
      </w:r>
      <w:proofErr w:type="spellEnd"/>
      <w:r w:rsidRPr="009C05C9">
        <w:t xml:space="preserve"> et d'outils, et dispose d'un écosystème d'extensions robuste qui permet une personnalisation selon les besoins spécifiques de chaque développeur et de chaque projet.</w:t>
      </w:r>
      <w:r>
        <w:t xml:space="preserve"> </w:t>
      </w:r>
      <w:r w:rsidRPr="009C05C9">
        <w:rPr>
          <w:b/>
          <w:bCs/>
          <w:color w:val="00B050"/>
        </w:rPr>
        <w:t>[</w:t>
      </w:r>
      <w:r w:rsidR="0078615F">
        <w:rPr>
          <w:b/>
          <w:bCs/>
          <w:color w:val="00B050"/>
        </w:rPr>
        <w:t>2</w:t>
      </w:r>
      <w:r w:rsidR="00571E4D">
        <w:rPr>
          <w:b/>
          <w:bCs/>
          <w:color w:val="00B050"/>
        </w:rPr>
        <w:t>2</w:t>
      </w:r>
      <w:r w:rsidRPr="009C05C9">
        <w:rPr>
          <w:b/>
          <w:bCs/>
          <w:color w:val="00B050"/>
        </w:rPr>
        <w:t>]</w:t>
      </w:r>
    </w:p>
    <w:p w14:paraId="7A4DDF1C" w14:textId="0D405636" w:rsidR="00CC2140" w:rsidRPr="00CC2140" w:rsidRDefault="00F07025" w:rsidP="00AB3BD1">
      <w:pPr>
        <w:pStyle w:val="headernav"/>
      </w:pPr>
      <w:r>
        <w:rPr>
          <w:noProof/>
        </w:rPr>
        <w:drawing>
          <wp:anchor distT="0" distB="0" distL="114300" distR="114300" simplePos="0" relativeHeight="251666432" behindDoc="1" locked="0" layoutInCell="1" allowOverlap="1" wp14:anchorId="644B7CC3" wp14:editId="57FC6657">
            <wp:simplePos x="0" y="0"/>
            <wp:positionH relativeFrom="column">
              <wp:posOffset>5126471</wp:posOffset>
            </wp:positionH>
            <wp:positionV relativeFrom="paragraph">
              <wp:posOffset>132253</wp:posOffset>
            </wp:positionV>
            <wp:extent cx="851535" cy="851535"/>
            <wp:effectExtent l="152400" t="133350" r="329565" b="348615"/>
            <wp:wrapTight wrapText="bothSides">
              <wp:wrapPolygon edited="0">
                <wp:start x="8698" y="-3383"/>
                <wp:lineTo x="-1933" y="-2416"/>
                <wp:lineTo x="-1933" y="5315"/>
                <wp:lineTo x="-3866" y="5315"/>
                <wp:lineTo x="-3866" y="19812"/>
                <wp:lineTo x="-1933" y="21262"/>
                <wp:lineTo x="7248" y="28510"/>
                <wp:lineTo x="10148" y="29960"/>
                <wp:lineTo x="15463" y="29960"/>
                <wp:lineTo x="18362" y="28510"/>
                <wp:lineTo x="27544" y="21262"/>
                <wp:lineTo x="27544" y="20779"/>
                <wp:lineTo x="29477" y="13530"/>
                <wp:lineTo x="29477" y="13047"/>
                <wp:lineTo x="27544" y="5799"/>
                <wp:lineTo x="28027" y="3383"/>
                <wp:lineTo x="20295" y="-2416"/>
                <wp:lineTo x="17396" y="-3383"/>
                <wp:lineTo x="8698" y="-3383"/>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51535" cy="851535"/>
                    </a:xfrm>
                    <a:prstGeom prst="rect">
                      <a:avLst/>
                    </a:prstGeom>
                    <a:ln>
                      <a:noFill/>
                    </a:ln>
                    <a:effectLst>
                      <a:outerShdw blurRad="292100" dist="139700" dir="2700000" algn="tl" rotWithShape="0">
                        <a:srgbClr val="333333">
                          <a:alpha val="65000"/>
                        </a:srgbClr>
                      </a:outerShdw>
                    </a:effectLst>
                  </pic:spPr>
                </pic:pic>
              </a:graphicData>
            </a:graphic>
          </wp:anchor>
        </w:drawing>
      </w:r>
      <w:r w:rsidR="004B2AD5" w:rsidRPr="00BA6E89">
        <w:t>Postman:</w:t>
      </w:r>
    </w:p>
    <w:p w14:paraId="7F9518BA" w14:textId="10C9DF38" w:rsidR="00D81A99" w:rsidRDefault="00E031C2" w:rsidP="00F07025">
      <w:pPr>
        <w:pStyle w:val="Paragraph"/>
        <w:jc w:val="both"/>
        <w:rPr>
          <w:b/>
          <w:bCs/>
          <w:color w:val="00B050"/>
        </w:rPr>
      </w:pPr>
      <w:r>
        <w:t>C’</w:t>
      </w:r>
      <w:r w:rsidRPr="00E031C2">
        <w:t>est une plateforme de collaboration pour le développement</w:t>
      </w:r>
      <w:r w:rsidR="00D81A99">
        <w:rPr>
          <w:kern w:val="0"/>
          <w:vertAlign w:val="superscript"/>
          <w14:ligatures w14:val="none"/>
        </w:rPr>
        <w:t xml:space="preserve"> </w:t>
      </w:r>
      <w:r w:rsidRPr="00E031C2">
        <w:t>d'API, offrant aux développeurs un moyen efficace de tester, déboguer et documenter leurs API. Il propose une interface conviviale pour créer, partager et gérer des collections d'API, ainsi que des environnements pour gérer les variables et les configurations de test. Postman permet d'envoyer des requêtes HTTP, d'analyser les réponses, de créer des scripts de tests automatisés et de générer des rapports détaillés sur les performances des API.</w:t>
      </w:r>
      <w:r>
        <w:t xml:space="preserve"> </w:t>
      </w:r>
      <w:r w:rsidRPr="00E031C2">
        <w:rPr>
          <w:b/>
          <w:bCs/>
          <w:color w:val="00B050"/>
        </w:rPr>
        <w:t>[</w:t>
      </w:r>
      <w:r w:rsidR="00F5448C">
        <w:rPr>
          <w:b/>
          <w:bCs/>
          <w:color w:val="00B050"/>
        </w:rPr>
        <w:t>2</w:t>
      </w:r>
      <w:r w:rsidR="00571E4D">
        <w:rPr>
          <w:b/>
          <w:bCs/>
          <w:color w:val="00B050"/>
        </w:rPr>
        <w:t>3</w:t>
      </w:r>
      <w:r w:rsidRPr="00E031C2">
        <w:rPr>
          <w:b/>
          <w:bCs/>
          <w:color w:val="00B050"/>
        </w:rPr>
        <w:t>]</w:t>
      </w:r>
    </w:p>
    <w:p w14:paraId="053D3CE9" w14:textId="77777777" w:rsidR="002E11DD" w:rsidRDefault="002E11DD" w:rsidP="00F07025">
      <w:pPr>
        <w:pStyle w:val="Paragraph"/>
        <w:jc w:val="both"/>
        <w:rPr>
          <w:b/>
          <w:bCs/>
          <w:color w:val="00B050"/>
        </w:rPr>
      </w:pPr>
    </w:p>
    <w:p w14:paraId="0B7177F8" w14:textId="77777777" w:rsidR="00D81A99" w:rsidRDefault="00D81A99" w:rsidP="00F07025">
      <w:pPr>
        <w:pStyle w:val="Paragraph"/>
        <w:jc w:val="both"/>
        <w:rPr>
          <w:b/>
          <w:bCs/>
          <w:color w:val="00B050"/>
        </w:rPr>
      </w:pPr>
    </w:p>
    <w:p w14:paraId="6E7AD9A3" w14:textId="77777777" w:rsidR="00D81A99" w:rsidRDefault="00D81A99" w:rsidP="00F07025">
      <w:pPr>
        <w:pStyle w:val="Paragraph"/>
        <w:jc w:val="both"/>
        <w:rPr>
          <w:b/>
          <w:bCs/>
          <w:color w:val="00B050"/>
        </w:rPr>
      </w:pPr>
    </w:p>
    <w:p w14:paraId="5C73214A" w14:textId="77777777" w:rsidR="00D81A99" w:rsidRDefault="00D81A99" w:rsidP="00F07025">
      <w:pPr>
        <w:pStyle w:val="Paragraph"/>
        <w:jc w:val="both"/>
        <w:rPr>
          <w:b/>
          <w:bCs/>
          <w:color w:val="00B050"/>
        </w:rPr>
      </w:pPr>
    </w:p>
    <w:p w14:paraId="62CF0E82" w14:textId="514F5877" w:rsidR="00D81A99" w:rsidRDefault="00D81A99" w:rsidP="00F07025">
      <w:pPr>
        <w:pStyle w:val="Paragraph"/>
        <w:pBdr>
          <w:bottom w:val="single" w:sz="4" w:space="1" w:color="auto"/>
        </w:pBdr>
        <w:ind w:firstLine="0"/>
        <w:jc w:val="both"/>
        <w:rPr>
          <w:b/>
          <w:bCs/>
          <w:color w:val="00B050"/>
        </w:rPr>
      </w:pPr>
    </w:p>
    <w:p w14:paraId="516B6063" w14:textId="53511ECA" w:rsidR="00D81A99" w:rsidRDefault="000A339E" w:rsidP="00F07025">
      <w:pPr>
        <w:pStyle w:val="note"/>
      </w:pPr>
      <w:r>
        <w:rPr>
          <w:kern w:val="0"/>
          <w:vertAlign w:val="superscript"/>
          <w14:ligatures w14:val="none"/>
        </w:rPr>
        <w:t>5</w:t>
      </w:r>
      <w:r w:rsidR="00D81A99">
        <w:t>API :</w:t>
      </w:r>
      <w:r w:rsidR="00D81A99" w:rsidRPr="00D81A99">
        <w:t>(Interface de Programmation Applicative) est un ensemble de règles et de protocoles permettant à des logiciels de communiquer entre eux et d'échanger des données de manière standardisée.</w:t>
      </w:r>
    </w:p>
    <w:p w14:paraId="2F22D400" w14:textId="0F025AF6" w:rsidR="00D81A99" w:rsidRDefault="000A339E" w:rsidP="00F07025">
      <w:pPr>
        <w:pStyle w:val="note"/>
      </w:pPr>
      <w:r>
        <w:rPr>
          <w:kern w:val="0"/>
          <w:vertAlign w:val="superscript"/>
          <w14:ligatures w14:val="none"/>
        </w:rPr>
        <w:t>6</w:t>
      </w:r>
      <w:r w:rsidR="00D81A99">
        <w:t>NOSQL :</w:t>
      </w:r>
      <w:r w:rsidR="00D81A99" w:rsidRPr="00D81A99">
        <w:t xml:space="preserve"> une méthode de stockage de données qui se différencie des bases de données relationnelles en utilisant des structures flexibles plutôt que des modèles tabulaires fixes.</w:t>
      </w:r>
    </w:p>
    <w:p w14:paraId="0BC8783A" w14:textId="77777777" w:rsidR="004835B9" w:rsidRDefault="004835B9" w:rsidP="00F07025">
      <w:pPr>
        <w:pStyle w:val="note"/>
      </w:pPr>
      <w:r>
        <w:rPr>
          <w:kern w:val="0"/>
          <w:vertAlign w:val="superscript"/>
          <w14:ligatures w14:val="none"/>
        </w:rPr>
        <w:t>7</w:t>
      </w:r>
      <w:r>
        <w:t>JSON :</w:t>
      </w:r>
      <w:r w:rsidRPr="00D81A99">
        <w:t xml:space="preserve"> (JavaScript Object Notation) est un format léger d'échange de données qui est facile à lire et à écrire pour les humains, ainsi qu'à analyser et à générer pour les machines.</w:t>
      </w:r>
    </w:p>
    <w:p w14:paraId="5573F48E" w14:textId="2CA20E31" w:rsidR="00D81A99" w:rsidRPr="00D81A99" w:rsidRDefault="004835B9" w:rsidP="00F07025">
      <w:pPr>
        <w:pStyle w:val="note"/>
      </w:pPr>
      <w:r>
        <w:rPr>
          <w:kern w:val="0"/>
          <w:vertAlign w:val="superscript"/>
          <w14:ligatures w14:val="none"/>
        </w:rPr>
        <w:t>8</w:t>
      </w:r>
      <w:r>
        <w:t>Radix</w:t>
      </w:r>
      <w:r>
        <w:t> :</w:t>
      </w:r>
      <w:r w:rsidRPr="00D81A99">
        <w:t xml:space="preserve"> </w:t>
      </w:r>
      <w:r w:rsidR="00D81A99">
        <w:rPr>
          <w:highlight w:val="lightGray"/>
        </w:rPr>
        <w:br w:type="page"/>
      </w:r>
    </w:p>
    <w:p w14:paraId="2A9ACBDE" w14:textId="428C2655" w:rsidR="00AD7CA7" w:rsidRPr="0068374D" w:rsidRDefault="00AD7CA7" w:rsidP="0068374D">
      <w:pPr>
        <w:pStyle w:val="headernav"/>
      </w:pPr>
      <w:r w:rsidRPr="0068374D">
        <w:lastRenderedPageBreak/>
        <w:t>Presentation de site web:</w:t>
      </w:r>
    </w:p>
    <w:p w14:paraId="360B2CED" w14:textId="35D88F7B" w:rsidR="004B2AD5" w:rsidRPr="0068374D" w:rsidRDefault="004B2AD5" w:rsidP="0068374D">
      <w:pPr>
        <w:pStyle w:val="headernav"/>
      </w:pPr>
      <w:r w:rsidRPr="0068374D">
        <w:t xml:space="preserve">Interface </w:t>
      </w:r>
      <w:proofErr w:type="spellStart"/>
      <w:r w:rsidRPr="0068374D">
        <w:t>Accueil</w:t>
      </w:r>
      <w:proofErr w:type="spellEnd"/>
      <w:r w:rsidRPr="0068374D">
        <w:t>:</w:t>
      </w:r>
    </w:p>
    <w:p w14:paraId="5005335B" w14:textId="77777777" w:rsidR="0068374D" w:rsidRPr="0068374D" w:rsidRDefault="0068374D" w:rsidP="0068374D">
      <w:pPr>
        <w:pStyle w:val="headernav"/>
        <w:numPr>
          <w:ilvl w:val="0"/>
          <w:numId w:val="0"/>
        </w:numPr>
        <w:ind w:left="360"/>
      </w:pPr>
    </w:p>
    <w:p w14:paraId="0352FC97" w14:textId="7F5C7C55" w:rsidR="004B2AD5" w:rsidRPr="0068374D" w:rsidRDefault="004B2AD5" w:rsidP="0068374D">
      <w:pPr>
        <w:pStyle w:val="headernav"/>
      </w:pPr>
      <w:r w:rsidRPr="0068374D">
        <w:t>Interface Inscription:</w:t>
      </w:r>
    </w:p>
    <w:p w14:paraId="59FC62DE" w14:textId="58E7C527" w:rsidR="004B2AD5" w:rsidRPr="007C4AE8" w:rsidRDefault="004B2AD5" w:rsidP="0068374D">
      <w:pPr>
        <w:pStyle w:val="headernav"/>
      </w:pPr>
      <w:r w:rsidRPr="0068374D">
        <w:t>Interface Creation profile</w:t>
      </w:r>
      <w:r w:rsidRPr="007C4AE8">
        <w:t>:</w:t>
      </w:r>
    </w:p>
    <w:p w14:paraId="7041CD20" w14:textId="524C9044" w:rsidR="004B2AD5" w:rsidRPr="007C4AE8" w:rsidRDefault="004B2AD5" w:rsidP="007C4AE8">
      <w:pPr>
        <w:pStyle w:val="headernav"/>
      </w:pPr>
      <w:r w:rsidRPr="007C4AE8">
        <w:t xml:space="preserve">Interface </w:t>
      </w:r>
      <w:proofErr w:type="spellStart"/>
      <w:r w:rsidRPr="007C4AE8">
        <w:t>Authentification</w:t>
      </w:r>
      <w:proofErr w:type="spellEnd"/>
      <w:r w:rsidRPr="007C4AE8">
        <w:t>:</w:t>
      </w:r>
    </w:p>
    <w:p w14:paraId="34CAF2BB" w14:textId="732E3495" w:rsidR="004B2AD5" w:rsidRPr="007C4AE8" w:rsidRDefault="004B2AD5" w:rsidP="007C4AE8">
      <w:pPr>
        <w:pStyle w:val="headernav"/>
      </w:pPr>
      <w:r w:rsidRPr="007C4AE8">
        <w:t>Interface Tableau de bord:</w:t>
      </w:r>
    </w:p>
    <w:p w14:paraId="60C5BD56" w14:textId="30BE41EB" w:rsidR="004B2AD5" w:rsidRPr="007C4AE8" w:rsidRDefault="004B2AD5" w:rsidP="007C4AE8">
      <w:pPr>
        <w:pStyle w:val="headernav"/>
      </w:pPr>
      <w:r w:rsidRPr="007C4AE8">
        <w:t>Pour Client:</w:t>
      </w:r>
    </w:p>
    <w:p w14:paraId="0D5CA344" w14:textId="4A74B8A3" w:rsidR="004B2AD5" w:rsidRPr="007C4AE8" w:rsidRDefault="004B2AD5" w:rsidP="007C4AE8">
      <w:pPr>
        <w:pStyle w:val="headernav"/>
      </w:pPr>
      <w:r w:rsidRPr="007C4AE8">
        <w:t xml:space="preserve">Pour </w:t>
      </w:r>
      <w:proofErr w:type="spellStart"/>
      <w:r w:rsidRPr="007C4AE8">
        <w:t>Professionnel</w:t>
      </w:r>
      <w:proofErr w:type="spellEnd"/>
      <w:r w:rsidRPr="007C4AE8">
        <w:t xml:space="preserve">: </w:t>
      </w:r>
    </w:p>
    <w:p w14:paraId="1D552DE6" w14:textId="43D37990" w:rsidR="00255F01" w:rsidRPr="007C4AE8" w:rsidRDefault="00255F01" w:rsidP="007C4AE8">
      <w:pPr>
        <w:pStyle w:val="headernav"/>
      </w:pPr>
      <w:r w:rsidRPr="007C4AE8">
        <w:t>Interface Creation travail:</w:t>
      </w:r>
    </w:p>
    <w:p w14:paraId="7DC41D11" w14:textId="3C2CE09C" w:rsidR="00BA6E89" w:rsidRPr="007C4AE8" w:rsidRDefault="00BA6E89" w:rsidP="007C4AE8">
      <w:pPr>
        <w:pStyle w:val="headernav"/>
      </w:pPr>
      <w:r w:rsidRPr="007C4AE8">
        <w:t xml:space="preserve">Interface </w:t>
      </w:r>
      <w:proofErr w:type="spellStart"/>
      <w:r w:rsidRPr="007C4AE8">
        <w:t>Messanger</w:t>
      </w:r>
      <w:proofErr w:type="spellEnd"/>
      <w:r w:rsidRPr="007C4AE8">
        <w:t>:</w:t>
      </w:r>
    </w:p>
    <w:p w14:paraId="739FCA33" w14:textId="173AB528" w:rsidR="004B2AD5" w:rsidRPr="007C4AE8" w:rsidRDefault="004B2AD5" w:rsidP="007C4AE8">
      <w:pPr>
        <w:pStyle w:val="headernav"/>
      </w:pPr>
      <w:r w:rsidRPr="007C4AE8">
        <w:t xml:space="preserve">Interface </w:t>
      </w:r>
      <w:proofErr w:type="spellStart"/>
      <w:r w:rsidRPr="007C4AE8">
        <w:t>Rechercher</w:t>
      </w:r>
      <w:proofErr w:type="spellEnd"/>
      <w:r w:rsidRPr="007C4AE8">
        <w:t>:</w:t>
      </w:r>
    </w:p>
    <w:p w14:paraId="58F63936" w14:textId="126EB9EC" w:rsidR="00255F01" w:rsidRPr="007C4AE8" w:rsidRDefault="00255F01" w:rsidP="007C4AE8">
      <w:pPr>
        <w:pStyle w:val="headernav"/>
      </w:pPr>
      <w:r w:rsidRPr="007C4AE8">
        <w:t xml:space="preserve">Interface </w:t>
      </w:r>
      <w:proofErr w:type="spellStart"/>
      <w:r w:rsidRPr="007C4AE8">
        <w:t>Parametres</w:t>
      </w:r>
      <w:proofErr w:type="spellEnd"/>
      <w:r w:rsidRPr="007C4AE8">
        <w:t>:</w:t>
      </w:r>
    </w:p>
    <w:p w14:paraId="548DD14E" w14:textId="608BD981" w:rsidR="004B2AD5" w:rsidRDefault="004B2AD5" w:rsidP="00DD3131">
      <w:pPr>
        <w:pStyle w:val="headernav"/>
        <w:numPr>
          <w:ilvl w:val="0"/>
          <w:numId w:val="0"/>
        </w:numPr>
        <w:ind w:left="360"/>
      </w:pPr>
    </w:p>
    <w:p w14:paraId="504C9FC7" w14:textId="5E382FB8" w:rsidR="00AD7CA7" w:rsidRPr="007C4AE8" w:rsidRDefault="00AD7CA7" w:rsidP="007C4AE8">
      <w:pPr>
        <w:pStyle w:val="headernav"/>
      </w:pPr>
      <w:r w:rsidRPr="007C4AE8">
        <w:t>Conclusion:</w:t>
      </w:r>
    </w:p>
    <w:p w14:paraId="3323E317" w14:textId="53BE9112" w:rsidR="00882239" w:rsidRDefault="00F958B2" w:rsidP="00F07025">
      <w:pPr>
        <w:pStyle w:val="Paragraph"/>
        <w:jc w:val="both"/>
        <w:rPr>
          <w:lang w:bidi="ar-DZ"/>
        </w:rPr>
      </w:pPr>
      <w:r w:rsidRPr="00F958B2">
        <w:t>Dans ce chapitre, nous avons détaillé les outils logiciels et matériels essentiels que nous avons utilisés tout au long du processus de développement de notre plateforme. En couvrant ces aspects techniques, nous avons fourni un aperçu complet de l'environnement de développement de notre projet. De plus, nous avons présenté les interfaces de notre application (site web), offrant ainsi une vision globale de la structure et du fonctionnement de notre projet.</w:t>
      </w:r>
      <w:r w:rsidR="00AD7CA7">
        <w:rPr>
          <w:lang w:bidi="ar-DZ"/>
        </w:rPr>
        <w:br w:type="page"/>
      </w:r>
    </w:p>
    <w:p w14:paraId="6435CBF5" w14:textId="4C2372B0" w:rsidR="00F958B2" w:rsidRPr="004D117C" w:rsidRDefault="00882239" w:rsidP="00AB3BD1">
      <w:pPr>
        <w:pStyle w:val="headernav"/>
        <w:numPr>
          <w:ilvl w:val="0"/>
          <w:numId w:val="0"/>
        </w:numPr>
        <w:ind w:left="360" w:hanging="360"/>
        <w:jc w:val="center"/>
        <w:rPr>
          <w:lang w:bidi="ar-DZ"/>
        </w:rPr>
      </w:pPr>
      <w:r w:rsidRPr="004D117C">
        <w:rPr>
          <w:lang w:bidi="ar-DZ"/>
        </w:rPr>
        <w:lastRenderedPageBreak/>
        <w:t>Conclusion Générale</w:t>
      </w:r>
    </w:p>
    <w:p w14:paraId="616635D7" w14:textId="77777777" w:rsidR="00F958B2" w:rsidRPr="00F958B2" w:rsidRDefault="00F958B2" w:rsidP="00F07025">
      <w:pPr>
        <w:pStyle w:val="Paragraph"/>
        <w:jc w:val="both"/>
        <w:rPr>
          <w:lang w:bidi="ar-DZ"/>
        </w:rPr>
      </w:pPr>
      <w:r w:rsidRPr="00F958B2">
        <w:rPr>
          <w:lang w:bidi="ar-DZ"/>
        </w:rPr>
        <w:t>Dans le contexte actuel, la connectivité entre les clients et les professionnels locaux est cruciale. Cependant, cette interaction est souvent complexe à établir, ce qui représente un défi majeur pour ceux qui recherchent des services locaux fiables. Notre projet de fin d'études répond à ce besoin en révolutionnant l'accès aux services professionnels régionaux via une plateforme innovante exploitant la géolocalisation.</w:t>
      </w:r>
    </w:p>
    <w:p w14:paraId="292C757D" w14:textId="77777777" w:rsidR="00F958B2" w:rsidRPr="00F958B2" w:rsidRDefault="00F958B2" w:rsidP="00F07025">
      <w:pPr>
        <w:pStyle w:val="Paragraph"/>
        <w:jc w:val="both"/>
        <w:rPr>
          <w:lang w:bidi="ar-DZ"/>
        </w:rPr>
      </w:pPr>
    </w:p>
    <w:p w14:paraId="68BFFD3C" w14:textId="36A2B488" w:rsidR="002A7614" w:rsidRPr="002A7614" w:rsidRDefault="002A7614" w:rsidP="00F07025">
      <w:pPr>
        <w:pStyle w:val="Paragraph"/>
        <w:jc w:val="both"/>
        <w:rPr>
          <w:rStyle w:val="corrected-phrasedisplayed-text"/>
        </w:rPr>
      </w:pPr>
      <w:r w:rsidRPr="002A7614">
        <w:rPr>
          <w:rStyle w:val="corrected-phrasedisplayed-text"/>
        </w:rPr>
        <w:t xml:space="preserve">Premièrement, nous avons étudié l'état de l'art, défini le </w:t>
      </w:r>
      <w:proofErr w:type="spellStart"/>
      <w:r w:rsidRPr="002A7614">
        <w:rPr>
          <w:rStyle w:val="corrected-phrasedisplayed-text"/>
        </w:rPr>
        <w:t>freelancing</w:t>
      </w:r>
      <w:proofErr w:type="spellEnd"/>
      <w:r w:rsidRPr="002A7614">
        <w:rPr>
          <w:rStyle w:val="corrected-phrasedisplayed-text"/>
        </w:rPr>
        <w:t xml:space="preserve"> et analysé les solutions existantes. Cette comparaison nous a permis d'identifier les lacunes des annuaires actuels. Nous avons mis en évidence les fonctionnalités manquantes, posant ainsi les bases de notre projet.</w:t>
      </w:r>
    </w:p>
    <w:p w14:paraId="35BC037E" w14:textId="77777777" w:rsidR="002A7614" w:rsidRPr="002A7614" w:rsidRDefault="002A7614" w:rsidP="00F07025">
      <w:pPr>
        <w:pStyle w:val="Paragraph"/>
        <w:jc w:val="both"/>
        <w:rPr>
          <w:lang w:bidi="ar-DZ"/>
        </w:rPr>
      </w:pPr>
    </w:p>
    <w:p w14:paraId="6ABA57CD" w14:textId="77777777" w:rsidR="00F958B2" w:rsidRPr="00F958B2" w:rsidRDefault="00F958B2" w:rsidP="00F07025">
      <w:pPr>
        <w:pStyle w:val="Paragraph"/>
        <w:jc w:val="both"/>
        <w:rPr>
          <w:lang w:bidi="ar-DZ"/>
        </w:rPr>
      </w:pPr>
      <w:r w:rsidRPr="00F958B2">
        <w:rPr>
          <w:lang w:bidi="ar-DZ"/>
        </w:rPr>
        <w:t>Deuxièmement, nous avons identifié les besoins fonctionnels et non fonctionnels de notre application et détaillé l'étude conceptuelle, en examinant divers scénarios, acteurs et diagrammes, pour évoluer vers un modèle relationnel.</w:t>
      </w:r>
    </w:p>
    <w:p w14:paraId="09C73961" w14:textId="77777777" w:rsidR="00F958B2" w:rsidRPr="00F958B2" w:rsidRDefault="00F958B2" w:rsidP="00F07025">
      <w:pPr>
        <w:pStyle w:val="Paragraph"/>
        <w:jc w:val="both"/>
        <w:rPr>
          <w:lang w:bidi="ar-DZ"/>
        </w:rPr>
      </w:pPr>
    </w:p>
    <w:p w14:paraId="3AF0F2EA" w14:textId="77777777" w:rsidR="00F958B2" w:rsidRPr="00F958B2" w:rsidRDefault="00F958B2" w:rsidP="00F07025">
      <w:pPr>
        <w:pStyle w:val="Paragraph"/>
        <w:jc w:val="both"/>
        <w:rPr>
          <w:lang w:bidi="ar-DZ"/>
        </w:rPr>
      </w:pPr>
      <w:r w:rsidRPr="00F958B2">
        <w:rPr>
          <w:lang w:bidi="ar-DZ"/>
        </w:rPr>
        <w:t>Enfin, nous avons exposé les outils logiciels et matériels essentiels utilisés, notamment la MERN Stack, offrant une vue complète de notre environnement de développement. Nous avons également présenté les interfaces de notre application (site web), démontrant ainsi l'ergonomie et l'efficacité de notre plateforme.</w:t>
      </w:r>
    </w:p>
    <w:p w14:paraId="48A3C915" w14:textId="77777777" w:rsidR="00F958B2" w:rsidRPr="00F958B2" w:rsidRDefault="00F958B2" w:rsidP="00F07025">
      <w:pPr>
        <w:pStyle w:val="Paragraph"/>
        <w:jc w:val="both"/>
        <w:rPr>
          <w:lang w:bidi="ar-DZ"/>
        </w:rPr>
      </w:pPr>
    </w:p>
    <w:p w14:paraId="6702725C" w14:textId="1C97602A" w:rsidR="001B04A4" w:rsidRPr="00CC2140" w:rsidRDefault="00F958B2" w:rsidP="00F07025">
      <w:pPr>
        <w:pStyle w:val="Paragraph"/>
        <w:jc w:val="both"/>
        <w:rPr>
          <w:rFonts w:ascii="Bahnschrift Light" w:hAnsi="Bahnschrift Light"/>
          <w:lang w:bidi="ar-DZ"/>
        </w:rPr>
      </w:pPr>
      <w:r w:rsidRPr="00F958B2">
        <w:rPr>
          <w:lang w:bidi="ar-DZ"/>
        </w:rPr>
        <w:t xml:space="preserve">En synthèse, notre projet vise à simplifier l'accès aux services professionnels locaux en Algérie en utilisant la géolocalisation. Nous avons méthodiquement analysé les besoins, </w:t>
      </w:r>
      <w:r w:rsidR="002A7614" w:rsidRPr="002A7614">
        <w:t>conçu</w:t>
      </w:r>
      <w:r w:rsidR="002A7614">
        <w:rPr>
          <w:rFonts w:ascii="Roboto" w:hAnsi="Roboto"/>
          <w:color w:val="1D75CD"/>
          <w:sz w:val="30"/>
          <w:szCs w:val="30"/>
          <w:shd w:val="clear" w:color="auto" w:fill="FFFFFF"/>
        </w:rPr>
        <w:t xml:space="preserve"> </w:t>
      </w:r>
      <w:r w:rsidRPr="00F958B2">
        <w:rPr>
          <w:lang w:bidi="ar-DZ"/>
        </w:rPr>
        <w:t xml:space="preserve">notre application avec précision et utilisé des technologies appropriées pour développer une plateforme intuitive. Nos perspectives futures incluent l'enrichissement de la plateforme </w:t>
      </w:r>
      <w:r w:rsidRPr="00F958B2">
        <w:rPr>
          <w:lang w:bidi="ar-DZ"/>
        </w:rPr>
        <w:lastRenderedPageBreak/>
        <w:t xml:space="preserve">avec des fonctionnalités supplémentaires pour mieux servir notre marché cible. Ce projet a non seulement répondu à nos attentes académiques mais a aussi préparé le terrain pour des innovations </w:t>
      </w:r>
      <w:r w:rsidR="00E314F6" w:rsidRPr="00E314F6">
        <w:rPr>
          <w:lang w:bidi="ar-DZ"/>
        </w:rPr>
        <w:t xml:space="preserve">à terme </w:t>
      </w:r>
      <w:r w:rsidRPr="00F958B2">
        <w:rPr>
          <w:lang w:bidi="ar-DZ"/>
        </w:rPr>
        <w:t>dans le domaine des services en ligne en Algérie.</w:t>
      </w:r>
      <w:r w:rsidR="001B04A4">
        <w:rPr>
          <w:b/>
          <w:bCs/>
          <w:color w:val="00B050"/>
        </w:rPr>
        <w:br w:type="page"/>
      </w:r>
    </w:p>
    <w:p w14:paraId="6B8C5934" w14:textId="77777777" w:rsidR="002A7614" w:rsidRPr="007C4AE8" w:rsidRDefault="002A7614" w:rsidP="00AB3BD1">
      <w:pPr>
        <w:pStyle w:val="titre"/>
        <w:jc w:val="center"/>
        <w:rPr>
          <w:rFonts w:ascii="Poppins" w:hAnsi="Poppins" w:cs="Poppins"/>
          <w:b/>
          <w:bCs/>
          <w:lang w:val="fr-FR"/>
        </w:rPr>
      </w:pPr>
      <w:r w:rsidRPr="007C4AE8">
        <w:rPr>
          <w:rFonts w:ascii="Poppins" w:hAnsi="Poppins" w:cs="Poppins"/>
          <w:b/>
          <w:bCs/>
          <w:lang w:val="fr-FR"/>
        </w:rPr>
        <w:lastRenderedPageBreak/>
        <w:t>Webographie</w:t>
      </w:r>
    </w:p>
    <w:p w14:paraId="6A7B8FB8" w14:textId="6A5750E2" w:rsidR="00BA6E89" w:rsidRPr="002A7614" w:rsidRDefault="0042006B" w:rsidP="00F07025">
      <w:pPr>
        <w:pStyle w:val="Paragraph"/>
        <w:jc w:val="both"/>
      </w:pPr>
      <w:r w:rsidRPr="002A7614">
        <w:rPr>
          <w:b/>
          <w:bCs/>
          <w:color w:val="00B050"/>
        </w:rPr>
        <w:t>[1]</w:t>
      </w:r>
      <w:r w:rsidRPr="002A7614">
        <w:rPr>
          <w:color w:val="00B050"/>
        </w:rPr>
        <w:t xml:space="preserve"> </w:t>
      </w:r>
      <w:hyperlink r:id="rId49" w:history="1">
        <w:r w:rsidRPr="002A7614">
          <w:rPr>
            <w:rStyle w:val="Hyperlink"/>
          </w:rPr>
          <w:t>https://www.l-expert-comptable.com/a/535009-comment-devenir-freelance.html</w:t>
        </w:r>
      </w:hyperlink>
    </w:p>
    <w:p w14:paraId="32F4AF32" w14:textId="68BBD9E5" w:rsidR="00BD5E53" w:rsidRPr="0008476A" w:rsidRDefault="0008476A" w:rsidP="00F07025">
      <w:pPr>
        <w:pStyle w:val="Paragraph"/>
        <w:jc w:val="both"/>
      </w:pPr>
      <w:r w:rsidRPr="0042006B">
        <w:rPr>
          <w:b/>
          <w:bCs/>
          <w:color w:val="00B050"/>
        </w:rPr>
        <w:t>[2]</w:t>
      </w:r>
      <w:r>
        <w:rPr>
          <w:b/>
          <w:bCs/>
          <w:color w:val="00B050"/>
        </w:rPr>
        <w:t xml:space="preserve"> </w:t>
      </w:r>
      <w:r w:rsidRPr="0008476A">
        <w:t>https://fr.wikipedia.org/wiki/World_Wide_Web</w:t>
      </w:r>
    </w:p>
    <w:p w14:paraId="18F58AA7" w14:textId="70C143EE" w:rsidR="0042006B" w:rsidRDefault="0042006B" w:rsidP="00F07025">
      <w:pPr>
        <w:pStyle w:val="Paragraph"/>
        <w:jc w:val="both"/>
        <w:rPr>
          <w:u w:val="single"/>
        </w:rPr>
      </w:pPr>
      <w:r w:rsidRPr="0042006B">
        <w:rPr>
          <w:b/>
          <w:bCs/>
          <w:color w:val="00B050"/>
        </w:rPr>
        <w:t>[</w:t>
      </w:r>
      <w:r w:rsidR="0008476A">
        <w:rPr>
          <w:b/>
          <w:bCs/>
          <w:color w:val="00B050"/>
        </w:rPr>
        <w:t>3</w:t>
      </w:r>
      <w:r w:rsidRPr="0042006B">
        <w:rPr>
          <w:b/>
          <w:bCs/>
          <w:color w:val="00B050"/>
        </w:rPr>
        <w:t>]</w:t>
      </w:r>
      <w:r>
        <w:rPr>
          <w:b/>
          <w:bCs/>
          <w:color w:val="00B050"/>
        </w:rPr>
        <w:t xml:space="preserve"> </w:t>
      </w:r>
      <w:hyperlink r:id="rId50" w:history="1">
        <w:r w:rsidR="006B285C" w:rsidRPr="00D46B6B">
          <w:rPr>
            <w:rStyle w:val="Hyperlink"/>
          </w:rPr>
          <w:t>https://fr.wikipedia.org/wiki/Client</w:t>
        </w:r>
      </w:hyperlink>
    </w:p>
    <w:p w14:paraId="033C57CD" w14:textId="6672FD74" w:rsidR="006B285C" w:rsidRDefault="006B285C" w:rsidP="00F07025">
      <w:pPr>
        <w:pStyle w:val="Paragraph"/>
        <w:jc w:val="both"/>
        <w:rPr>
          <w:rStyle w:val="Hyperlink"/>
        </w:rPr>
      </w:pPr>
      <w:r w:rsidRPr="006B285C">
        <w:rPr>
          <w:b/>
          <w:bCs/>
          <w:color w:val="00B050"/>
        </w:rPr>
        <w:t>[</w:t>
      </w:r>
      <w:r w:rsidR="0008476A">
        <w:rPr>
          <w:b/>
          <w:bCs/>
          <w:color w:val="00B050"/>
        </w:rPr>
        <w:t>4</w:t>
      </w:r>
      <w:r w:rsidRPr="006B285C">
        <w:rPr>
          <w:b/>
          <w:bCs/>
          <w:color w:val="00B050"/>
        </w:rPr>
        <w:t>]</w:t>
      </w:r>
      <w:r>
        <w:rPr>
          <w:b/>
          <w:bCs/>
          <w:color w:val="00B050"/>
        </w:rPr>
        <w:t xml:space="preserve"> </w:t>
      </w:r>
      <w:hyperlink r:id="rId51" w:history="1">
        <w:r w:rsidRPr="00D46B6B">
          <w:rPr>
            <w:rStyle w:val="Hyperlink"/>
          </w:rPr>
          <w:t>https://fr.wikipedia.org/wiki/Travailleur_ind%C3%A9pendant</w:t>
        </w:r>
      </w:hyperlink>
    </w:p>
    <w:p w14:paraId="6BB8B374" w14:textId="2C474A4B" w:rsidR="007F3EA6" w:rsidRDefault="007F3EA6" w:rsidP="00F07025">
      <w:pPr>
        <w:pStyle w:val="Paragraph"/>
        <w:jc w:val="both"/>
        <w:rPr>
          <w:rStyle w:val="Hyperlink"/>
        </w:rPr>
      </w:pPr>
      <w:r w:rsidRPr="002835BF">
        <w:rPr>
          <w:b/>
          <w:bCs/>
          <w:color w:val="00B050"/>
        </w:rPr>
        <w:t>[5]</w:t>
      </w:r>
      <w:r w:rsidRPr="002835BF">
        <w:rPr>
          <w:color w:val="00B050"/>
        </w:rPr>
        <w:t xml:space="preserve"> </w:t>
      </w:r>
      <w:hyperlink r:id="rId52" w:history="1">
        <w:r w:rsidR="002835BF" w:rsidRPr="005E3BAB">
          <w:rPr>
            <w:rStyle w:val="Hyperlink"/>
          </w:rPr>
          <w:t>https://www.legalstart.fr/creation-entreprise/devenir-freelance/</w:t>
        </w:r>
      </w:hyperlink>
    </w:p>
    <w:p w14:paraId="5E4BFC9F" w14:textId="283C50C5" w:rsidR="002835BF" w:rsidRDefault="002835BF" w:rsidP="00F07025">
      <w:pPr>
        <w:pStyle w:val="Paragraph"/>
        <w:jc w:val="both"/>
      </w:pPr>
      <w:r w:rsidRPr="002835BF">
        <w:rPr>
          <w:b/>
          <w:bCs/>
          <w:color w:val="00B050"/>
        </w:rPr>
        <w:t>[</w:t>
      </w:r>
      <w:r>
        <w:rPr>
          <w:b/>
          <w:bCs/>
          <w:color w:val="00B050"/>
        </w:rPr>
        <w:t>6</w:t>
      </w:r>
      <w:r w:rsidRPr="002835BF">
        <w:rPr>
          <w:b/>
          <w:bCs/>
          <w:color w:val="00B050"/>
        </w:rPr>
        <w:t>]</w:t>
      </w:r>
      <w:r w:rsidRPr="002835BF">
        <w:rPr>
          <w:color w:val="00B050"/>
        </w:rPr>
        <w:t xml:space="preserve"> </w:t>
      </w:r>
      <w:hyperlink r:id="rId53" w:history="1">
        <w:r w:rsidR="00BD5E53" w:rsidRPr="00CA37A4">
          <w:rPr>
            <w:rStyle w:val="Hyperlink"/>
          </w:rPr>
          <w:t>https://www.refrens.com/grow/freelance-profile/</w:t>
        </w:r>
      </w:hyperlink>
    </w:p>
    <w:p w14:paraId="016E561E" w14:textId="40E2BAFC" w:rsidR="00BD5E53" w:rsidRPr="00BD5E53" w:rsidRDefault="00BD5E53" w:rsidP="00F07025">
      <w:pPr>
        <w:pStyle w:val="Paragraph"/>
        <w:jc w:val="both"/>
      </w:pPr>
      <w:r w:rsidRPr="00BD5E53">
        <w:rPr>
          <w:b/>
          <w:bCs/>
          <w:color w:val="00B050"/>
        </w:rPr>
        <w:t>[7]</w:t>
      </w:r>
      <w:r w:rsidRPr="00BD5E53">
        <w:t xml:space="preserve"> https://www.upwork.com/legal#anyhireescrow</w:t>
      </w:r>
    </w:p>
    <w:p w14:paraId="6AE8CB47" w14:textId="03E8866A" w:rsidR="00BD5E53" w:rsidRDefault="00BD5E53" w:rsidP="00F07025">
      <w:pPr>
        <w:pStyle w:val="Paragraph"/>
        <w:jc w:val="both"/>
      </w:pPr>
      <w:r w:rsidRPr="00BD5E53">
        <w:rPr>
          <w:b/>
          <w:bCs/>
          <w:color w:val="00B050"/>
        </w:rPr>
        <w:t>[8]</w:t>
      </w:r>
      <w:r w:rsidR="00AB3BD1">
        <w:rPr>
          <w:color w:val="00B050"/>
        </w:rPr>
        <w:t xml:space="preserve"> </w:t>
      </w:r>
      <w:hyperlink r:id="rId54" w:history="1">
        <w:r w:rsidR="00AB3BD1" w:rsidRPr="00BA03C3">
          <w:rPr>
            <w:rStyle w:val="Hyperlink"/>
          </w:rPr>
          <w:t>https://www.upwork.com/resources/how-to-create-a-proposal-that-wins-jobs</w:t>
        </w:r>
      </w:hyperlink>
    </w:p>
    <w:p w14:paraId="2669EDBE" w14:textId="7D1B1094" w:rsidR="00BD5E53" w:rsidRPr="00BD5E53" w:rsidRDefault="00BD5E53" w:rsidP="00F07025">
      <w:pPr>
        <w:pStyle w:val="Paragraph"/>
        <w:jc w:val="both"/>
        <w:rPr>
          <w:b/>
          <w:bCs/>
          <w:color w:val="00B050"/>
        </w:rPr>
      </w:pPr>
      <w:r w:rsidRPr="00BD5E53">
        <w:rPr>
          <w:b/>
          <w:bCs/>
          <w:color w:val="00B050"/>
        </w:rPr>
        <w:t>[9]</w:t>
      </w:r>
      <w:r w:rsidR="00AB3BD1">
        <w:rPr>
          <w:b/>
          <w:bCs/>
          <w:color w:val="00B050"/>
        </w:rPr>
        <w:t xml:space="preserve"> </w:t>
      </w:r>
      <w:r w:rsidR="007F15CB" w:rsidRPr="007F15CB">
        <w:t>https://support.upwork.com/hc/en-us/articles/211067768-Use-Messages</w:t>
      </w:r>
    </w:p>
    <w:p w14:paraId="3D3AD1CA" w14:textId="2D9D16EA" w:rsidR="00762EBC" w:rsidRPr="00762EBC" w:rsidRDefault="006B285C" w:rsidP="00F07025">
      <w:pPr>
        <w:pStyle w:val="Paragraph"/>
        <w:jc w:val="both"/>
      </w:pPr>
      <w:r w:rsidRPr="006B285C">
        <w:rPr>
          <w:b/>
          <w:bCs/>
          <w:color w:val="00B050"/>
        </w:rPr>
        <w:t>[</w:t>
      </w:r>
      <w:r w:rsidR="0008476A">
        <w:rPr>
          <w:b/>
          <w:bCs/>
          <w:color w:val="00B050"/>
        </w:rPr>
        <w:t>10</w:t>
      </w:r>
      <w:r w:rsidRPr="006B285C">
        <w:rPr>
          <w:b/>
          <w:bCs/>
          <w:color w:val="00B050"/>
        </w:rPr>
        <w:t>]</w:t>
      </w:r>
      <w:r w:rsidR="00762EBC">
        <w:rPr>
          <w:b/>
          <w:bCs/>
          <w:color w:val="00B050"/>
        </w:rPr>
        <w:t xml:space="preserve"> </w:t>
      </w:r>
      <w:hyperlink r:id="rId55" w:history="1">
        <w:r w:rsidR="00762EBC" w:rsidRPr="00D46B6B">
          <w:rPr>
            <w:rStyle w:val="Hyperlink"/>
          </w:rPr>
          <w:t>https://www.taskrabbit.com/services</w:t>
        </w:r>
      </w:hyperlink>
    </w:p>
    <w:p w14:paraId="0115E8A5" w14:textId="495BFBBB" w:rsidR="001059CF" w:rsidRDefault="00762EBC" w:rsidP="00F07025">
      <w:pPr>
        <w:pStyle w:val="Paragraph"/>
        <w:jc w:val="both"/>
      </w:pPr>
      <w:r w:rsidRPr="00762EBC">
        <w:rPr>
          <w:b/>
          <w:bCs/>
          <w:color w:val="00B050"/>
        </w:rPr>
        <w:t>[1</w:t>
      </w:r>
      <w:r w:rsidR="0008476A">
        <w:rPr>
          <w:b/>
          <w:bCs/>
          <w:color w:val="00B050"/>
        </w:rPr>
        <w:t>1</w:t>
      </w:r>
      <w:r w:rsidRPr="00762EBC">
        <w:rPr>
          <w:b/>
          <w:bCs/>
          <w:color w:val="00B050"/>
        </w:rPr>
        <w:t>]</w:t>
      </w:r>
      <w:r>
        <w:rPr>
          <w:b/>
          <w:bCs/>
          <w:color w:val="00B050"/>
        </w:rPr>
        <w:t xml:space="preserve"> </w:t>
      </w:r>
      <w:hyperlink r:id="rId56" w:history="1">
        <w:r w:rsidRPr="00D46B6B">
          <w:rPr>
            <w:rStyle w:val="Hyperlink"/>
          </w:rPr>
          <w:t>https://www.handy.com/</w:t>
        </w:r>
      </w:hyperlink>
    </w:p>
    <w:p w14:paraId="597F7028" w14:textId="2D6B3010" w:rsidR="0078615F" w:rsidRDefault="0078615F" w:rsidP="00F07025">
      <w:pPr>
        <w:pStyle w:val="Paragraph"/>
        <w:jc w:val="both"/>
      </w:pPr>
      <w:r w:rsidRPr="00762EBC">
        <w:rPr>
          <w:b/>
          <w:bCs/>
          <w:color w:val="00B050"/>
        </w:rPr>
        <w:t>[1</w:t>
      </w:r>
      <w:r>
        <w:rPr>
          <w:b/>
          <w:bCs/>
          <w:color w:val="00B050"/>
        </w:rPr>
        <w:t>3</w:t>
      </w:r>
      <w:r w:rsidRPr="00762EBC">
        <w:rPr>
          <w:b/>
          <w:bCs/>
          <w:color w:val="00B050"/>
        </w:rPr>
        <w:t>]</w:t>
      </w:r>
      <w:r w:rsidRPr="00BD5F88">
        <w:t xml:space="preserve"> </w:t>
      </w:r>
      <w:hyperlink r:id="rId57" w:history="1">
        <w:r w:rsidR="00AB3BD1" w:rsidRPr="00BA03C3">
          <w:rPr>
            <w:rStyle w:val="Hyperlink"/>
          </w:rPr>
          <w:t>https://www.edrawsoft.com/what-is-uml-diagram.html</w:t>
        </w:r>
      </w:hyperlink>
    </w:p>
    <w:p w14:paraId="5FB0AB9A" w14:textId="77777777" w:rsidR="00571E4D" w:rsidRDefault="00571E4D" w:rsidP="00571E4D">
      <w:pPr>
        <w:pStyle w:val="Paragraph"/>
        <w:jc w:val="both"/>
      </w:pPr>
      <w:r w:rsidRPr="00762EBC">
        <w:rPr>
          <w:b/>
          <w:bCs/>
          <w:color w:val="00B050"/>
        </w:rPr>
        <w:t>[1</w:t>
      </w:r>
      <w:r>
        <w:rPr>
          <w:b/>
          <w:bCs/>
          <w:color w:val="00B050"/>
        </w:rPr>
        <w:t>5</w:t>
      </w:r>
      <w:r w:rsidRPr="00762EBC">
        <w:rPr>
          <w:b/>
          <w:bCs/>
          <w:color w:val="00B050"/>
        </w:rPr>
        <w:t>]</w:t>
      </w:r>
      <w:r>
        <w:t xml:space="preserve"> </w:t>
      </w:r>
      <w:hyperlink r:id="rId58" w:history="1">
        <w:r w:rsidRPr="00BA03C3">
          <w:rPr>
            <w:rStyle w:val="Hyperlink"/>
          </w:rPr>
          <w:t>https://www.freecodecamp.org/news/what-is-html-definition-and-meaning/</w:t>
        </w:r>
      </w:hyperlink>
      <w:r>
        <w:t xml:space="preserve">    </w:t>
      </w:r>
    </w:p>
    <w:p w14:paraId="4A1440E8" w14:textId="756F8AFC" w:rsidR="00AB3BD1" w:rsidRPr="00571E4D" w:rsidRDefault="00571E4D" w:rsidP="00571E4D">
      <w:pPr>
        <w:pStyle w:val="Paragraph"/>
        <w:jc w:val="both"/>
      </w:pPr>
      <w:hyperlink r:id="rId59" w:history="1">
        <w:r w:rsidRPr="00BA03C3">
          <w:rPr>
            <w:rStyle w:val="Hyperlink"/>
          </w:rPr>
          <w:t>http://glossaire.infowebmaster.fr/html/</w:t>
        </w:r>
      </w:hyperlink>
    </w:p>
    <w:p w14:paraId="73301956" w14:textId="3971F066" w:rsidR="0078615F" w:rsidRPr="00BD5F88" w:rsidRDefault="0078615F" w:rsidP="00F07025">
      <w:pPr>
        <w:pStyle w:val="Paragraph"/>
        <w:jc w:val="both"/>
        <w:rPr>
          <w:b/>
          <w:bCs/>
        </w:rPr>
      </w:pPr>
      <w:r w:rsidRPr="00762EBC">
        <w:rPr>
          <w:b/>
          <w:bCs/>
          <w:color w:val="00B050"/>
        </w:rPr>
        <w:t>[1</w:t>
      </w:r>
      <w:r w:rsidR="00571E4D">
        <w:rPr>
          <w:b/>
          <w:bCs/>
          <w:color w:val="00B050"/>
        </w:rPr>
        <w:t>6</w:t>
      </w:r>
      <w:r w:rsidRPr="00762EBC">
        <w:rPr>
          <w:b/>
          <w:bCs/>
          <w:color w:val="00B050"/>
        </w:rPr>
        <w:t>]</w:t>
      </w:r>
      <w:r w:rsidRPr="00BD5F88">
        <w:t xml:space="preserve"> https://developer.mozilla.org/fr/docs/Web/JavaScript</w:t>
      </w:r>
    </w:p>
    <w:p w14:paraId="51339E91" w14:textId="6AD0E496" w:rsidR="00762EBC" w:rsidRPr="00762EBC" w:rsidRDefault="001059CF" w:rsidP="00F07025">
      <w:pPr>
        <w:pStyle w:val="Paragraph"/>
        <w:jc w:val="both"/>
      </w:pPr>
      <w:r w:rsidRPr="00762EBC">
        <w:rPr>
          <w:b/>
          <w:bCs/>
          <w:color w:val="00B050"/>
        </w:rPr>
        <w:t>[1</w:t>
      </w:r>
      <w:r w:rsidR="00571E4D">
        <w:rPr>
          <w:b/>
          <w:bCs/>
          <w:color w:val="00B050"/>
        </w:rPr>
        <w:t>7</w:t>
      </w:r>
      <w:r w:rsidRPr="00762EBC">
        <w:rPr>
          <w:b/>
          <w:bCs/>
          <w:color w:val="00B050"/>
        </w:rPr>
        <w:t>]</w:t>
      </w:r>
      <w:r w:rsidR="00BD5F88" w:rsidRPr="00BD5F88">
        <w:t xml:space="preserve"> https://nodejs.org/en/about</w:t>
      </w:r>
    </w:p>
    <w:p w14:paraId="4BC34890" w14:textId="6864CF1F" w:rsidR="00762EBC" w:rsidRDefault="001059CF" w:rsidP="00F07025">
      <w:pPr>
        <w:pStyle w:val="Paragraph"/>
        <w:jc w:val="both"/>
        <w:rPr>
          <w:b/>
          <w:bCs/>
          <w:color w:val="00B050"/>
        </w:rPr>
      </w:pPr>
      <w:r w:rsidRPr="00762EBC">
        <w:rPr>
          <w:b/>
          <w:bCs/>
          <w:color w:val="00B050"/>
        </w:rPr>
        <w:t>[1</w:t>
      </w:r>
      <w:r w:rsidR="00571E4D">
        <w:rPr>
          <w:b/>
          <w:bCs/>
          <w:color w:val="00B050"/>
        </w:rPr>
        <w:t>8</w:t>
      </w:r>
      <w:r w:rsidRPr="00762EBC">
        <w:rPr>
          <w:b/>
          <w:bCs/>
          <w:color w:val="00B050"/>
        </w:rPr>
        <w:t>]</w:t>
      </w:r>
      <w:r w:rsidR="00BD5F88" w:rsidRPr="00BD5F88">
        <w:t xml:space="preserve"> https://expressjs.com/fr/</w:t>
      </w:r>
    </w:p>
    <w:p w14:paraId="22218085" w14:textId="628407D7" w:rsidR="001059CF" w:rsidRPr="00BD5F88" w:rsidRDefault="001059CF" w:rsidP="00F07025">
      <w:pPr>
        <w:pStyle w:val="Paragraph"/>
        <w:jc w:val="both"/>
      </w:pPr>
      <w:r w:rsidRPr="00762EBC">
        <w:rPr>
          <w:b/>
          <w:bCs/>
          <w:color w:val="00B050"/>
        </w:rPr>
        <w:t>[</w:t>
      </w:r>
      <w:r w:rsidR="00571E4D">
        <w:rPr>
          <w:b/>
          <w:bCs/>
          <w:color w:val="00B050"/>
        </w:rPr>
        <w:t>19</w:t>
      </w:r>
      <w:r w:rsidRPr="00762EBC">
        <w:rPr>
          <w:b/>
          <w:bCs/>
          <w:color w:val="00B050"/>
        </w:rPr>
        <w:t>]</w:t>
      </w:r>
      <w:r w:rsidR="00BD5F88">
        <w:rPr>
          <w:b/>
          <w:bCs/>
          <w:color w:val="00B050"/>
        </w:rPr>
        <w:t xml:space="preserve"> </w:t>
      </w:r>
      <w:r w:rsidR="00BD5F88" w:rsidRPr="00BD5F88">
        <w:t>https://www.mongodb.com/fr-fr/company/what-is-mongodb</w:t>
      </w:r>
    </w:p>
    <w:p w14:paraId="64DEAB69" w14:textId="302A647A" w:rsidR="001059CF" w:rsidRDefault="001059CF" w:rsidP="00F07025">
      <w:pPr>
        <w:pStyle w:val="Paragraph"/>
        <w:jc w:val="both"/>
      </w:pPr>
      <w:r w:rsidRPr="00762EBC">
        <w:rPr>
          <w:b/>
          <w:bCs/>
          <w:color w:val="00B050"/>
        </w:rPr>
        <w:t>[</w:t>
      </w:r>
      <w:r w:rsidR="00571E4D">
        <w:rPr>
          <w:b/>
          <w:bCs/>
          <w:color w:val="00B050"/>
        </w:rPr>
        <w:t>20</w:t>
      </w:r>
      <w:r w:rsidRPr="00762EBC">
        <w:rPr>
          <w:b/>
          <w:bCs/>
          <w:color w:val="00B050"/>
        </w:rPr>
        <w:t>]</w:t>
      </w:r>
      <w:r w:rsidR="00BD5F88">
        <w:rPr>
          <w:b/>
          <w:bCs/>
          <w:color w:val="00B050"/>
        </w:rPr>
        <w:t xml:space="preserve"> </w:t>
      </w:r>
      <w:r w:rsidR="00BD5F88" w:rsidRPr="00BD5F88">
        <w:t>https://react.dev/</w:t>
      </w:r>
    </w:p>
    <w:p w14:paraId="3234392D" w14:textId="4A6BB885" w:rsidR="00762EBC" w:rsidRPr="00762EBC" w:rsidRDefault="001059CF" w:rsidP="00F07025">
      <w:pPr>
        <w:pStyle w:val="Paragraph"/>
        <w:jc w:val="both"/>
        <w:rPr>
          <w:b/>
          <w:bCs/>
          <w:color w:val="00B050"/>
        </w:rPr>
      </w:pPr>
      <w:r w:rsidRPr="00762EBC">
        <w:rPr>
          <w:b/>
          <w:bCs/>
          <w:color w:val="00B050"/>
        </w:rPr>
        <w:lastRenderedPageBreak/>
        <w:t>[</w:t>
      </w:r>
      <w:r w:rsidR="0078615F">
        <w:rPr>
          <w:b/>
          <w:bCs/>
          <w:color w:val="00B050"/>
        </w:rPr>
        <w:t>2</w:t>
      </w:r>
      <w:r w:rsidR="00571E4D">
        <w:rPr>
          <w:b/>
          <w:bCs/>
          <w:color w:val="00B050"/>
        </w:rPr>
        <w:t>1</w:t>
      </w:r>
      <w:r w:rsidRPr="00762EBC">
        <w:rPr>
          <w:b/>
          <w:bCs/>
          <w:color w:val="00B050"/>
        </w:rPr>
        <w:t>]</w:t>
      </w:r>
      <w:r w:rsidR="00BD5F88">
        <w:rPr>
          <w:b/>
          <w:bCs/>
          <w:color w:val="00B050"/>
        </w:rPr>
        <w:t xml:space="preserve"> </w:t>
      </w:r>
      <w:r w:rsidR="00BD5F88" w:rsidRPr="00BD5F88">
        <w:t>https://help.figma.com/hc/fr/articles/14563969806359-Qui-est-Figma</w:t>
      </w:r>
    </w:p>
    <w:p w14:paraId="300015A9" w14:textId="103C7A09" w:rsidR="001059CF" w:rsidRDefault="001059CF" w:rsidP="00F07025">
      <w:pPr>
        <w:pStyle w:val="Paragraph"/>
        <w:jc w:val="both"/>
        <w:rPr>
          <w:b/>
          <w:bCs/>
          <w:color w:val="00B050"/>
        </w:rPr>
      </w:pPr>
      <w:r w:rsidRPr="00762EBC">
        <w:rPr>
          <w:b/>
          <w:bCs/>
          <w:color w:val="00B050"/>
        </w:rPr>
        <w:t>[</w:t>
      </w:r>
      <w:r w:rsidR="0078615F">
        <w:rPr>
          <w:b/>
          <w:bCs/>
          <w:color w:val="00B050"/>
        </w:rPr>
        <w:t>2</w:t>
      </w:r>
      <w:r w:rsidR="00571E4D">
        <w:rPr>
          <w:b/>
          <w:bCs/>
          <w:color w:val="00B050"/>
        </w:rPr>
        <w:t>2</w:t>
      </w:r>
      <w:r w:rsidRPr="00762EBC">
        <w:rPr>
          <w:b/>
          <w:bCs/>
          <w:color w:val="00B050"/>
        </w:rPr>
        <w:t>]</w:t>
      </w:r>
      <w:r w:rsidRPr="001059CF">
        <w:rPr>
          <w:b/>
          <w:bCs/>
          <w:color w:val="00B050"/>
        </w:rPr>
        <w:t xml:space="preserve"> </w:t>
      </w:r>
      <w:r w:rsidR="004B7861" w:rsidRPr="004B7861">
        <w:t>https://code.visualstudio.com/docs</w:t>
      </w:r>
    </w:p>
    <w:p w14:paraId="2E567139" w14:textId="7179CCF8" w:rsidR="002C40E0" w:rsidRDefault="001059CF" w:rsidP="00AB3BD1">
      <w:pPr>
        <w:pStyle w:val="Paragraph"/>
        <w:jc w:val="both"/>
      </w:pPr>
      <w:r w:rsidRPr="00762EBC">
        <w:rPr>
          <w:b/>
          <w:bCs/>
          <w:color w:val="00B050"/>
        </w:rPr>
        <w:t>[</w:t>
      </w:r>
      <w:r w:rsidR="002C40E0">
        <w:rPr>
          <w:b/>
          <w:bCs/>
          <w:color w:val="00B050"/>
        </w:rPr>
        <w:t>2</w:t>
      </w:r>
      <w:r w:rsidR="00571E4D">
        <w:rPr>
          <w:b/>
          <w:bCs/>
          <w:color w:val="00B050"/>
        </w:rPr>
        <w:t>3</w:t>
      </w:r>
      <w:r w:rsidRPr="00762EBC">
        <w:rPr>
          <w:b/>
          <w:bCs/>
          <w:color w:val="00B050"/>
        </w:rPr>
        <w:t>]</w:t>
      </w:r>
      <w:r w:rsidR="004B7861">
        <w:rPr>
          <w:b/>
          <w:bCs/>
          <w:color w:val="00B050"/>
        </w:rPr>
        <w:t xml:space="preserve"> </w:t>
      </w:r>
      <w:hyperlink r:id="rId60" w:history="1">
        <w:r w:rsidR="002C40E0" w:rsidRPr="00A05E4C">
          <w:rPr>
            <w:rStyle w:val="Hyperlink"/>
          </w:rPr>
          <w:t>https://www.postman.com/product/what-is-postman/</w:t>
        </w:r>
      </w:hyperlink>
    </w:p>
    <w:p w14:paraId="6D9B6FDC" w14:textId="77777777" w:rsidR="00571E4D" w:rsidRDefault="00571E4D" w:rsidP="00AB3BD1">
      <w:pPr>
        <w:pStyle w:val="titre"/>
        <w:jc w:val="center"/>
        <w:rPr>
          <w:b/>
          <w:bCs/>
          <w:sz w:val="40"/>
          <w:szCs w:val="40"/>
          <w:lang w:val="fr-FR"/>
        </w:rPr>
      </w:pPr>
    </w:p>
    <w:p w14:paraId="46CF6F50" w14:textId="46A55639" w:rsidR="002C40E0" w:rsidRPr="007C4AE8" w:rsidRDefault="002C40E0" w:rsidP="00AB3BD1">
      <w:pPr>
        <w:pStyle w:val="titre"/>
        <w:jc w:val="center"/>
        <w:rPr>
          <w:rFonts w:ascii="Poppins" w:hAnsi="Poppins" w:cs="Poppins"/>
          <w:b/>
          <w:bCs/>
          <w:lang w:val="fr-FR"/>
        </w:rPr>
      </w:pPr>
      <w:r w:rsidRPr="007C4AE8">
        <w:rPr>
          <w:rFonts w:ascii="Poppins" w:hAnsi="Poppins" w:cs="Poppins"/>
          <w:b/>
          <w:bCs/>
          <w:sz w:val="40"/>
          <w:szCs w:val="40"/>
          <w:lang w:val="fr-FR"/>
        </w:rPr>
        <w:t>Bibliographie</w:t>
      </w:r>
    </w:p>
    <w:p w14:paraId="437CCD76" w14:textId="7464D0A3" w:rsidR="00F5448C" w:rsidRDefault="00F5448C" w:rsidP="00F07025">
      <w:pPr>
        <w:pStyle w:val="Paragraph"/>
        <w:jc w:val="both"/>
        <w:rPr>
          <w:rStyle w:val="Hyperlink"/>
        </w:rPr>
      </w:pPr>
      <w:r w:rsidRPr="002A7614">
        <w:rPr>
          <w:b/>
          <w:bCs/>
          <w:color w:val="00B050"/>
        </w:rPr>
        <w:t>[</w:t>
      </w:r>
      <w:r>
        <w:rPr>
          <w:b/>
          <w:bCs/>
          <w:color w:val="00B050"/>
        </w:rPr>
        <w:t>12</w:t>
      </w:r>
      <w:r w:rsidRPr="002A7614">
        <w:rPr>
          <w:b/>
          <w:bCs/>
          <w:color w:val="00B050"/>
        </w:rPr>
        <w:t>]</w:t>
      </w:r>
      <w:r w:rsidRPr="002A7614">
        <w:rPr>
          <w:color w:val="00B050"/>
        </w:rPr>
        <w:t xml:space="preserve"> </w:t>
      </w:r>
      <w:r w:rsidRPr="00F5448C">
        <w:t xml:space="preserve">Thomas Gil. Pascal roques cahiers du programmeur uml2. 3eme édition, Editions </w:t>
      </w:r>
      <w:proofErr w:type="spellStart"/>
      <w:r w:rsidRPr="00F5448C">
        <w:t>eyrolles</w:t>
      </w:r>
      <w:proofErr w:type="spellEnd"/>
      <w:r w:rsidRPr="00F5448C">
        <w:t>.</w:t>
      </w:r>
    </w:p>
    <w:p w14:paraId="41181A5E" w14:textId="40AC8E35" w:rsidR="00F5448C" w:rsidRPr="002A7614" w:rsidRDefault="00F5448C" w:rsidP="00F07025">
      <w:pPr>
        <w:pStyle w:val="Paragraph"/>
        <w:jc w:val="both"/>
      </w:pPr>
      <w:r w:rsidRPr="002A7614">
        <w:rPr>
          <w:b/>
          <w:bCs/>
          <w:color w:val="00B050"/>
        </w:rPr>
        <w:t>[</w:t>
      </w:r>
      <w:r>
        <w:rPr>
          <w:b/>
          <w:bCs/>
          <w:color w:val="00B050"/>
        </w:rPr>
        <w:t>1</w:t>
      </w:r>
      <w:r w:rsidR="003B1A2C">
        <w:rPr>
          <w:b/>
          <w:bCs/>
          <w:color w:val="00B050"/>
        </w:rPr>
        <w:t>4</w:t>
      </w:r>
      <w:r w:rsidRPr="002A7614">
        <w:rPr>
          <w:b/>
          <w:bCs/>
          <w:color w:val="00B050"/>
        </w:rPr>
        <w:t>]</w:t>
      </w:r>
      <w:r w:rsidRPr="002A7614">
        <w:rPr>
          <w:color w:val="00B050"/>
        </w:rPr>
        <w:t xml:space="preserve"> </w:t>
      </w:r>
      <w:r w:rsidRPr="00F5448C">
        <w:t>Franck Ledoux Cours Génie Logiciel - UML - Université d’Evry Val d’</w:t>
      </w:r>
      <w:proofErr w:type="spellStart"/>
      <w:r w:rsidRPr="00F5448C">
        <w:t>Esonne</w:t>
      </w:r>
      <w:proofErr w:type="spellEnd"/>
      <w:r w:rsidRPr="00F5448C">
        <w:t xml:space="preserve"> </w:t>
      </w:r>
      <w:hyperlink r:id="rId61" w:history="1">
        <w:r w:rsidR="0078615F" w:rsidRPr="00BA03C3">
          <w:rPr>
            <w:rStyle w:val="Hyperlink"/>
          </w:rPr>
          <w:t>http://mcours.net/cours/pdf/info/Genie_Logiciel_UML.pdf</w:t>
        </w:r>
      </w:hyperlink>
    </w:p>
    <w:p w14:paraId="1C92CD01" w14:textId="77777777" w:rsidR="002C40E0" w:rsidRPr="006B285C" w:rsidRDefault="002C40E0" w:rsidP="00F07025">
      <w:pPr>
        <w:pStyle w:val="Paragraph"/>
        <w:ind w:firstLine="0"/>
        <w:jc w:val="both"/>
        <w:rPr>
          <w:b/>
          <w:bCs/>
          <w:color w:val="00B050"/>
        </w:rPr>
      </w:pPr>
    </w:p>
    <w:sectPr w:rsidR="002C40E0" w:rsidRPr="006B285C" w:rsidSect="00B25477">
      <w:headerReference w:type="first" r:id="rId62"/>
      <w:pgSz w:w="12240" w:h="15840"/>
      <w:pgMar w:top="1417" w:right="1417" w:bottom="1417" w:left="1417" w:header="144"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F2F45" w14:textId="77777777" w:rsidR="00730980" w:rsidRDefault="00730980" w:rsidP="00CE388B">
      <w:pPr>
        <w:spacing w:after="0" w:line="240" w:lineRule="auto"/>
      </w:pPr>
      <w:r>
        <w:separator/>
      </w:r>
    </w:p>
  </w:endnote>
  <w:endnote w:type="continuationSeparator" w:id="0">
    <w:p w14:paraId="5B768764" w14:textId="77777777" w:rsidR="00730980" w:rsidRDefault="00730980" w:rsidP="00CE38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Poppins">
    <w:panose1 w:val="00000500000000000000"/>
    <w:charset w:val="00"/>
    <w:family w:val="auto"/>
    <w:pitch w:val="variable"/>
    <w:sig w:usb0="00008007" w:usb1="00000000" w:usb2="00000000" w:usb3="00000000" w:csb0="00000093" w:csb1="00000000"/>
  </w:font>
  <w:font w:name="Berlin Sans FB Demi">
    <w:panose1 w:val="020E0802020502020306"/>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SFBX1200">
    <w:altName w:val="Calibri"/>
    <w:panose1 w:val="00000000000000000000"/>
    <w:charset w:val="00"/>
    <w:family w:val="auto"/>
    <w:notTrueType/>
    <w:pitch w:val="default"/>
    <w:sig w:usb0="00000003" w:usb1="00000000" w:usb2="00000000" w:usb3="00000000" w:csb0="00000001" w:csb1="00000000"/>
  </w:font>
  <w:font w:name="SFBX1728">
    <w:altName w:val="Calibri"/>
    <w:panose1 w:val="00000000000000000000"/>
    <w:charset w:val="00"/>
    <w:family w:val="auto"/>
    <w:notTrueType/>
    <w:pitch w:val="default"/>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260407"/>
      <w:docPartObj>
        <w:docPartGallery w:val="Page Numbers (Bottom of Page)"/>
        <w:docPartUnique/>
      </w:docPartObj>
    </w:sdtPr>
    <w:sdtEndPr>
      <w:rPr>
        <w:noProof/>
      </w:rPr>
    </w:sdtEndPr>
    <w:sdtContent>
      <w:p w14:paraId="5C622FA7" w14:textId="074D7CE1" w:rsidR="00B25477" w:rsidRDefault="00B254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76BDF4" w14:textId="77777777" w:rsidR="00B25477" w:rsidRDefault="00B254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CA81A" w14:textId="77777777" w:rsidR="00730980" w:rsidRDefault="00730980" w:rsidP="00CE388B">
      <w:pPr>
        <w:spacing w:after="0" w:line="240" w:lineRule="auto"/>
      </w:pPr>
      <w:r>
        <w:separator/>
      </w:r>
    </w:p>
  </w:footnote>
  <w:footnote w:type="continuationSeparator" w:id="0">
    <w:p w14:paraId="044D4731" w14:textId="77777777" w:rsidR="00730980" w:rsidRDefault="00730980" w:rsidP="00CE38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AFB72" w14:textId="16C307F0" w:rsidR="00CE388B" w:rsidRDefault="00CE388B" w:rsidP="00CE388B">
    <w:pPr>
      <w:pStyle w:val="Title"/>
      <w:spacing w:after="0" w:line="259" w:lineRule="auto"/>
      <w:rPr>
        <w:rFonts w:ascii="Century Gothic" w:eastAsia="Century Gothic" w:hAnsi="Century Gothic" w:cs="Century Gothic"/>
        <w:highlight w:val="white"/>
      </w:rPr>
    </w:pPr>
    <w:r>
      <w:rPr>
        <w:noProof/>
        <w:lang w:val="fr-FR"/>
      </w:rPr>
      <w:drawing>
        <wp:anchor distT="114300" distB="114300" distL="114300" distR="114300" simplePos="0" relativeHeight="251659264" behindDoc="0" locked="0" layoutInCell="1" hidden="0" allowOverlap="1" wp14:anchorId="66169E38" wp14:editId="0CC0B353">
          <wp:simplePos x="0" y="0"/>
          <wp:positionH relativeFrom="column">
            <wp:posOffset>5029200</wp:posOffset>
          </wp:positionH>
          <wp:positionV relativeFrom="paragraph">
            <wp:posOffset>266700</wp:posOffset>
          </wp:positionV>
          <wp:extent cx="596900" cy="635000"/>
          <wp:effectExtent l="0" t="0" r="0" b="0"/>
          <wp:wrapNone/>
          <wp:docPr id="104" name="image21.png" descr="C:\Users\KPC\Desktop\téléchargement (1).png"/>
          <wp:cNvGraphicFramePr/>
          <a:graphic xmlns:a="http://schemas.openxmlformats.org/drawingml/2006/main">
            <a:graphicData uri="http://schemas.openxmlformats.org/drawingml/2006/picture">
              <pic:pic xmlns:pic="http://schemas.openxmlformats.org/drawingml/2006/picture">
                <pic:nvPicPr>
                  <pic:cNvPr id="0" name="image21.png" descr="C:\Users\KPC\Desktop\téléchargement (1).png"/>
                  <pic:cNvPicPr preferRelativeResize="0"/>
                </pic:nvPicPr>
                <pic:blipFill>
                  <a:blip r:embed="rId1"/>
                  <a:srcRect/>
                  <a:stretch>
                    <a:fillRect/>
                  </a:stretch>
                </pic:blipFill>
                <pic:spPr>
                  <a:xfrm>
                    <a:off x="0" y="0"/>
                    <a:ext cx="596900" cy="635000"/>
                  </a:xfrm>
                  <a:prstGeom prst="rect">
                    <a:avLst/>
                  </a:prstGeom>
                  <a:ln/>
                </pic:spPr>
              </pic:pic>
            </a:graphicData>
          </a:graphic>
        </wp:anchor>
      </w:drawing>
    </w:r>
    <w:r>
      <w:rPr>
        <w:noProof/>
        <w:lang w:val="fr-FR"/>
      </w:rPr>
      <w:drawing>
        <wp:anchor distT="114300" distB="114300" distL="114300" distR="114300" simplePos="0" relativeHeight="251660288" behindDoc="0" locked="0" layoutInCell="1" hidden="0" allowOverlap="1" wp14:anchorId="57AC2DA0" wp14:editId="6A5598B1">
          <wp:simplePos x="0" y="0"/>
          <wp:positionH relativeFrom="column">
            <wp:posOffset>1</wp:posOffset>
          </wp:positionH>
          <wp:positionV relativeFrom="paragraph">
            <wp:posOffset>266700</wp:posOffset>
          </wp:positionV>
          <wp:extent cx="596900" cy="635000"/>
          <wp:effectExtent l="0" t="0" r="0" b="0"/>
          <wp:wrapNone/>
          <wp:docPr id="105" name="image21.png" descr="C:\Users\KPC\Desktop\téléchargement (1).png"/>
          <wp:cNvGraphicFramePr/>
          <a:graphic xmlns:a="http://schemas.openxmlformats.org/drawingml/2006/main">
            <a:graphicData uri="http://schemas.openxmlformats.org/drawingml/2006/picture">
              <pic:pic xmlns:pic="http://schemas.openxmlformats.org/drawingml/2006/picture">
                <pic:nvPicPr>
                  <pic:cNvPr id="0" name="image21.png" descr="C:\Users\KPC\Desktop\téléchargement (1).png"/>
                  <pic:cNvPicPr preferRelativeResize="0"/>
                </pic:nvPicPr>
                <pic:blipFill>
                  <a:blip r:embed="rId1"/>
                  <a:srcRect/>
                  <a:stretch>
                    <a:fillRect/>
                  </a:stretch>
                </pic:blipFill>
                <pic:spPr>
                  <a:xfrm>
                    <a:off x="0" y="0"/>
                    <a:ext cx="596900" cy="635000"/>
                  </a:xfrm>
                  <a:prstGeom prst="rect">
                    <a:avLst/>
                  </a:prstGeom>
                  <a:ln/>
                </pic:spPr>
              </pic:pic>
            </a:graphicData>
          </a:graphic>
        </wp:anchor>
      </w:drawing>
    </w:r>
  </w:p>
  <w:tbl>
    <w:tblPr>
      <w:tblW w:w="9000" w:type="dxa"/>
      <w:tblInd w:w="-10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105"/>
      <w:gridCol w:w="8790"/>
      <w:gridCol w:w="105"/>
    </w:tblGrid>
    <w:tr w:rsidR="00CE388B" w14:paraId="03156028" w14:textId="77777777" w:rsidTr="00666813">
      <w:trPr>
        <w:trHeight w:val="1570"/>
      </w:trPr>
      <w:tc>
        <w:tcPr>
          <w:tcW w:w="105" w:type="dxa"/>
          <w:tcBorders>
            <w:top w:val="nil"/>
            <w:left w:val="nil"/>
            <w:bottom w:val="nil"/>
            <w:right w:val="nil"/>
          </w:tcBorders>
          <w:tcMar>
            <w:top w:w="0" w:type="dxa"/>
            <w:left w:w="0" w:type="dxa"/>
            <w:bottom w:w="0" w:type="dxa"/>
            <w:right w:w="0" w:type="dxa"/>
          </w:tcMar>
        </w:tcPr>
        <w:p w14:paraId="790D0812" w14:textId="77777777" w:rsidR="00CE388B" w:rsidRDefault="00CE388B" w:rsidP="00CE388B">
          <w:pPr>
            <w:pStyle w:val="Title"/>
            <w:spacing w:after="0" w:line="259" w:lineRule="auto"/>
            <w:jc w:val="center"/>
            <w:rPr>
              <w:rFonts w:ascii="Century Gothic" w:eastAsia="Century Gothic" w:hAnsi="Century Gothic" w:cs="Century Gothic"/>
              <w:highlight w:val="white"/>
            </w:rPr>
          </w:pPr>
          <w:bookmarkStart w:id="5" w:name="_7z8vyyv6wv6v" w:colFirst="0" w:colLast="0"/>
          <w:bookmarkEnd w:id="5"/>
        </w:p>
        <w:p w14:paraId="03FB9B92" w14:textId="77777777" w:rsidR="00CE388B" w:rsidRDefault="00CE388B" w:rsidP="00CE388B">
          <w:pPr>
            <w:pStyle w:val="Title"/>
            <w:spacing w:after="0" w:line="259" w:lineRule="auto"/>
            <w:ind w:left="-120"/>
            <w:rPr>
              <w:rFonts w:ascii="Century Gothic" w:eastAsia="Century Gothic" w:hAnsi="Century Gothic" w:cs="Century Gothic"/>
              <w:highlight w:val="white"/>
            </w:rPr>
          </w:pPr>
        </w:p>
        <w:p w14:paraId="668BDB6C" w14:textId="77777777" w:rsidR="00CE388B" w:rsidRDefault="00CE388B" w:rsidP="00CE388B">
          <w:pPr>
            <w:pStyle w:val="Title"/>
            <w:spacing w:after="0" w:line="259" w:lineRule="auto"/>
            <w:ind w:left="-120"/>
            <w:rPr>
              <w:rFonts w:ascii="Century Gothic" w:eastAsia="Century Gothic" w:hAnsi="Century Gothic" w:cs="Century Gothic"/>
              <w:sz w:val="22"/>
              <w:szCs w:val="22"/>
              <w:highlight w:val="white"/>
            </w:rPr>
          </w:pPr>
          <w:r>
            <w:rPr>
              <w:rFonts w:ascii="Century Gothic" w:eastAsia="Century Gothic" w:hAnsi="Century Gothic" w:cs="Century Gothic"/>
              <w:sz w:val="22"/>
              <w:szCs w:val="22"/>
              <w:highlight w:val="white"/>
            </w:rPr>
            <w:t xml:space="preserve"> </w:t>
          </w:r>
        </w:p>
      </w:tc>
      <w:tc>
        <w:tcPr>
          <w:tcW w:w="8790" w:type="dxa"/>
          <w:tcBorders>
            <w:top w:val="nil"/>
            <w:left w:val="nil"/>
            <w:bottom w:val="nil"/>
            <w:right w:val="nil"/>
          </w:tcBorders>
          <w:tcMar>
            <w:top w:w="0" w:type="dxa"/>
            <w:left w:w="0" w:type="dxa"/>
            <w:bottom w:w="0" w:type="dxa"/>
            <w:right w:w="0" w:type="dxa"/>
          </w:tcMar>
        </w:tcPr>
        <w:p w14:paraId="1E6D9E98"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r>
            <w:rPr>
              <w:rFonts w:ascii="Century Gothic" w:eastAsia="Century Gothic" w:hAnsi="Century Gothic" w:cs="Century Gothic"/>
              <w:sz w:val="22"/>
              <w:szCs w:val="22"/>
              <w:highlight w:val="white"/>
            </w:rPr>
            <w:t xml:space="preserve">REPUBLIQUE ALGERIENNE DEMOCRATIQUE ET POPULAIRE  </w:t>
          </w:r>
        </w:p>
        <w:p w14:paraId="6E69F752" w14:textId="419C436D"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6" w:name="_dpd33lcpdye0" w:colFirst="0" w:colLast="0"/>
          <w:bookmarkEnd w:id="6"/>
          <w:r>
            <w:rPr>
              <w:rFonts w:ascii="Century Gothic" w:eastAsia="Century Gothic" w:hAnsi="Century Gothic" w:cs="Century Gothic"/>
              <w:sz w:val="22"/>
              <w:szCs w:val="22"/>
              <w:highlight w:val="white"/>
            </w:rPr>
            <w:t xml:space="preserve">  MINISTERE DE L’ENSEIGNEMENT SUPÉRIEUR ET DE </w:t>
          </w:r>
        </w:p>
        <w:p w14:paraId="7241F747"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7" w:name="_b6zgtmx2rz11" w:colFirst="0" w:colLast="0"/>
          <w:bookmarkEnd w:id="7"/>
          <w:r>
            <w:rPr>
              <w:rFonts w:ascii="Century Gothic" w:eastAsia="Century Gothic" w:hAnsi="Century Gothic" w:cs="Century Gothic"/>
              <w:sz w:val="22"/>
              <w:szCs w:val="22"/>
              <w:highlight w:val="white"/>
            </w:rPr>
            <w:t xml:space="preserve">LA RECHERCHE SCIENTIFIQUE                                                                      </w:t>
          </w:r>
        </w:p>
        <w:p w14:paraId="67B84D9C" w14:textId="77777777" w:rsidR="00CE388B" w:rsidRDefault="00CE388B" w:rsidP="00CE388B">
          <w:pPr>
            <w:pStyle w:val="Title"/>
            <w:spacing w:after="0" w:line="259" w:lineRule="auto"/>
            <w:jc w:val="center"/>
            <w:rPr>
              <w:rFonts w:ascii="Century Gothic" w:eastAsia="Century Gothic" w:hAnsi="Century Gothic" w:cs="Century Gothic"/>
              <w:b/>
              <w:sz w:val="22"/>
              <w:szCs w:val="22"/>
              <w:highlight w:val="white"/>
            </w:rPr>
          </w:pPr>
          <w:bookmarkStart w:id="8" w:name="_wpqc1hc8444u" w:colFirst="0" w:colLast="0"/>
          <w:bookmarkEnd w:id="8"/>
          <w:r>
            <w:rPr>
              <w:rFonts w:ascii="Century Gothic" w:eastAsia="Century Gothic" w:hAnsi="Century Gothic" w:cs="Century Gothic"/>
              <w:b/>
              <w:sz w:val="22"/>
              <w:szCs w:val="22"/>
              <w:highlight w:val="white"/>
            </w:rPr>
            <w:t xml:space="preserve">UNIVERSITÉ DES SCIENCES ET DE LA TECHNOLOGIE HOUARI BOUMEDIENE      </w:t>
          </w:r>
        </w:p>
        <w:p w14:paraId="24864C64"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9" w:name="_4g31ml6xyyxm" w:colFirst="0" w:colLast="0"/>
          <w:bookmarkEnd w:id="9"/>
          <w:r>
            <w:rPr>
              <w:rFonts w:ascii="Century Gothic" w:eastAsia="Century Gothic" w:hAnsi="Century Gothic" w:cs="Century Gothic"/>
              <w:sz w:val="22"/>
              <w:szCs w:val="22"/>
              <w:highlight w:val="white"/>
            </w:rPr>
            <w:t xml:space="preserve"> </w:t>
          </w:r>
        </w:p>
      </w:tc>
      <w:tc>
        <w:tcPr>
          <w:tcW w:w="105" w:type="dxa"/>
          <w:tcBorders>
            <w:top w:val="nil"/>
            <w:left w:val="nil"/>
            <w:bottom w:val="nil"/>
            <w:right w:val="nil"/>
          </w:tcBorders>
          <w:tcMar>
            <w:top w:w="0" w:type="dxa"/>
            <w:left w:w="0" w:type="dxa"/>
            <w:bottom w:w="0" w:type="dxa"/>
            <w:right w:w="0" w:type="dxa"/>
          </w:tcMar>
        </w:tcPr>
        <w:p w14:paraId="4F2D4F53" w14:textId="77777777" w:rsidR="00CE388B" w:rsidRDefault="00CE388B" w:rsidP="00CE388B">
          <w:pPr>
            <w:pStyle w:val="Title"/>
            <w:spacing w:after="0" w:line="259" w:lineRule="auto"/>
            <w:jc w:val="center"/>
            <w:rPr>
              <w:rFonts w:ascii="Century Gothic" w:eastAsia="Century Gothic" w:hAnsi="Century Gothic" w:cs="Century Gothic"/>
              <w:sz w:val="18"/>
              <w:szCs w:val="18"/>
              <w:highlight w:val="white"/>
            </w:rPr>
          </w:pPr>
          <w:bookmarkStart w:id="10" w:name="_nqdj9j7y35li" w:colFirst="0" w:colLast="0"/>
          <w:bookmarkEnd w:id="10"/>
        </w:p>
        <w:p w14:paraId="1849096F"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11" w:name="_nfk3v63kxb0v" w:colFirst="0" w:colLast="0"/>
          <w:bookmarkEnd w:id="11"/>
        </w:p>
        <w:p w14:paraId="44FB987A" w14:textId="77777777" w:rsidR="00CE388B" w:rsidRDefault="00CE388B" w:rsidP="00CE388B">
          <w:pPr>
            <w:pStyle w:val="Title"/>
            <w:spacing w:after="0" w:line="259" w:lineRule="auto"/>
            <w:ind w:right="-120"/>
            <w:jc w:val="right"/>
            <w:rPr>
              <w:rFonts w:ascii="Century Gothic" w:eastAsia="Century Gothic" w:hAnsi="Century Gothic" w:cs="Century Gothic"/>
              <w:sz w:val="22"/>
              <w:szCs w:val="22"/>
              <w:highlight w:val="white"/>
            </w:rPr>
          </w:pPr>
          <w:bookmarkStart w:id="12" w:name="_pu33qkt47y9m" w:colFirst="0" w:colLast="0"/>
          <w:bookmarkEnd w:id="12"/>
          <w:r>
            <w:rPr>
              <w:rFonts w:ascii="Century Gothic" w:eastAsia="Century Gothic" w:hAnsi="Century Gothic" w:cs="Century Gothic"/>
              <w:sz w:val="22"/>
              <w:szCs w:val="22"/>
              <w:highlight w:val="white"/>
            </w:rPr>
            <w:t xml:space="preserve"> </w:t>
          </w:r>
        </w:p>
      </w:tc>
    </w:tr>
  </w:tbl>
  <w:p w14:paraId="4A3DB0BD" w14:textId="77777777" w:rsidR="00CE388B" w:rsidRDefault="00CE38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6557E" w14:textId="77777777" w:rsidR="005E44F8" w:rsidRDefault="005E4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C05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62170F"/>
    <w:multiLevelType w:val="hybridMultilevel"/>
    <w:tmpl w:val="99D61030"/>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4601861"/>
    <w:multiLevelType w:val="hybridMultilevel"/>
    <w:tmpl w:val="F4529C68"/>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 w15:restartNumberingAfterBreak="0">
    <w:nsid w:val="07E333C1"/>
    <w:multiLevelType w:val="hybridMultilevel"/>
    <w:tmpl w:val="605C3DC4"/>
    <w:lvl w:ilvl="0" w:tplc="040C000F">
      <w:start w:val="1"/>
      <w:numFmt w:val="decimal"/>
      <w:lvlText w:val="%1."/>
      <w:lvlJc w:val="left"/>
      <w:pPr>
        <w:ind w:left="1426" w:hanging="360"/>
      </w:pPr>
    </w:lvl>
    <w:lvl w:ilvl="1" w:tplc="040C0019" w:tentative="1">
      <w:start w:val="1"/>
      <w:numFmt w:val="lowerLetter"/>
      <w:lvlText w:val="%2."/>
      <w:lvlJc w:val="left"/>
      <w:pPr>
        <w:ind w:left="2146" w:hanging="360"/>
      </w:pPr>
    </w:lvl>
    <w:lvl w:ilvl="2" w:tplc="040C001B" w:tentative="1">
      <w:start w:val="1"/>
      <w:numFmt w:val="lowerRoman"/>
      <w:lvlText w:val="%3."/>
      <w:lvlJc w:val="right"/>
      <w:pPr>
        <w:ind w:left="2866" w:hanging="180"/>
      </w:pPr>
    </w:lvl>
    <w:lvl w:ilvl="3" w:tplc="040C000F" w:tentative="1">
      <w:start w:val="1"/>
      <w:numFmt w:val="decimal"/>
      <w:lvlText w:val="%4."/>
      <w:lvlJc w:val="left"/>
      <w:pPr>
        <w:ind w:left="3586" w:hanging="360"/>
      </w:pPr>
    </w:lvl>
    <w:lvl w:ilvl="4" w:tplc="040C0019" w:tentative="1">
      <w:start w:val="1"/>
      <w:numFmt w:val="lowerLetter"/>
      <w:lvlText w:val="%5."/>
      <w:lvlJc w:val="left"/>
      <w:pPr>
        <w:ind w:left="4306" w:hanging="360"/>
      </w:pPr>
    </w:lvl>
    <w:lvl w:ilvl="5" w:tplc="040C001B" w:tentative="1">
      <w:start w:val="1"/>
      <w:numFmt w:val="lowerRoman"/>
      <w:lvlText w:val="%6."/>
      <w:lvlJc w:val="right"/>
      <w:pPr>
        <w:ind w:left="5026" w:hanging="180"/>
      </w:pPr>
    </w:lvl>
    <w:lvl w:ilvl="6" w:tplc="040C000F" w:tentative="1">
      <w:start w:val="1"/>
      <w:numFmt w:val="decimal"/>
      <w:lvlText w:val="%7."/>
      <w:lvlJc w:val="left"/>
      <w:pPr>
        <w:ind w:left="5746" w:hanging="360"/>
      </w:pPr>
    </w:lvl>
    <w:lvl w:ilvl="7" w:tplc="040C0019" w:tentative="1">
      <w:start w:val="1"/>
      <w:numFmt w:val="lowerLetter"/>
      <w:lvlText w:val="%8."/>
      <w:lvlJc w:val="left"/>
      <w:pPr>
        <w:ind w:left="6466" w:hanging="360"/>
      </w:pPr>
    </w:lvl>
    <w:lvl w:ilvl="8" w:tplc="040C001B" w:tentative="1">
      <w:start w:val="1"/>
      <w:numFmt w:val="lowerRoman"/>
      <w:lvlText w:val="%9."/>
      <w:lvlJc w:val="right"/>
      <w:pPr>
        <w:ind w:left="7186" w:hanging="180"/>
      </w:pPr>
    </w:lvl>
  </w:abstractNum>
  <w:abstractNum w:abstractNumId="4" w15:restartNumberingAfterBreak="0">
    <w:nsid w:val="0B2B15CC"/>
    <w:multiLevelType w:val="hybridMultilevel"/>
    <w:tmpl w:val="AABEAA14"/>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 w15:restartNumberingAfterBreak="0">
    <w:nsid w:val="0E7A0B6F"/>
    <w:multiLevelType w:val="hybridMultilevel"/>
    <w:tmpl w:val="9C7018B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F98793A"/>
    <w:multiLevelType w:val="hybridMultilevel"/>
    <w:tmpl w:val="F6AE0D68"/>
    <w:lvl w:ilvl="0" w:tplc="6276C5C6">
      <w:start w:val="1"/>
      <w:numFmt w:val="decimal"/>
      <w:lvlText w:val="%1."/>
      <w:lvlJc w:val="left"/>
      <w:pPr>
        <w:ind w:left="1080" w:hanging="360"/>
      </w:pPr>
      <w:rPr>
        <w:rFonts w:asciiTheme="minorHAnsi" w:hAnsiTheme="minorHAnsi" w:hint="default"/>
        <w:sz w:val="22"/>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10444515"/>
    <w:multiLevelType w:val="hybridMultilevel"/>
    <w:tmpl w:val="8EE8C1E8"/>
    <w:lvl w:ilvl="0" w:tplc="04090001">
      <w:start w:val="1"/>
      <w:numFmt w:val="bullet"/>
      <w:lvlText w:val=""/>
      <w:lvlJc w:val="left"/>
      <w:pPr>
        <w:ind w:left="1426" w:hanging="360"/>
      </w:pPr>
      <w:rPr>
        <w:rFonts w:ascii="Symbol" w:hAnsi="Symbol" w:hint="default"/>
      </w:rPr>
    </w:lvl>
    <w:lvl w:ilvl="1" w:tplc="04090003">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8" w15:restartNumberingAfterBreak="0">
    <w:nsid w:val="19033893"/>
    <w:multiLevelType w:val="hybridMultilevel"/>
    <w:tmpl w:val="2B88512E"/>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9" w15:restartNumberingAfterBreak="0">
    <w:nsid w:val="1A9C0CB5"/>
    <w:multiLevelType w:val="hybridMultilevel"/>
    <w:tmpl w:val="5164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B2109C2"/>
    <w:multiLevelType w:val="hybridMultilevel"/>
    <w:tmpl w:val="FF1EE618"/>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1" w15:restartNumberingAfterBreak="0">
    <w:nsid w:val="1C56398C"/>
    <w:multiLevelType w:val="hybridMultilevel"/>
    <w:tmpl w:val="DE9A4394"/>
    <w:lvl w:ilvl="0" w:tplc="04090003">
      <w:start w:val="1"/>
      <w:numFmt w:val="bullet"/>
      <w:lvlText w:val="o"/>
      <w:lvlJc w:val="left"/>
      <w:pPr>
        <w:ind w:left="1066" w:hanging="360"/>
      </w:pPr>
      <w:rPr>
        <w:rFonts w:ascii="Courier New" w:hAnsi="Courier New" w:cs="Courier New"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12" w15:restartNumberingAfterBreak="0">
    <w:nsid w:val="1E9439D4"/>
    <w:multiLevelType w:val="hybridMultilevel"/>
    <w:tmpl w:val="CF4082E6"/>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EC40DD9"/>
    <w:multiLevelType w:val="hybridMultilevel"/>
    <w:tmpl w:val="F956E948"/>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15:restartNumberingAfterBreak="0">
    <w:nsid w:val="206C151B"/>
    <w:multiLevelType w:val="multilevel"/>
    <w:tmpl w:val="AA3AE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5172DA8"/>
    <w:multiLevelType w:val="hybridMultilevel"/>
    <w:tmpl w:val="A3523050"/>
    <w:lvl w:ilvl="0" w:tplc="04090003">
      <w:start w:val="1"/>
      <w:numFmt w:val="bullet"/>
      <w:lvlText w:val="o"/>
      <w:lvlJc w:val="left"/>
      <w:pPr>
        <w:ind w:left="1066" w:hanging="360"/>
      </w:pPr>
      <w:rPr>
        <w:rFonts w:ascii="Courier New" w:hAnsi="Courier New" w:cs="Courier New"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16" w15:restartNumberingAfterBreak="0">
    <w:nsid w:val="29F852FC"/>
    <w:multiLevelType w:val="hybridMultilevel"/>
    <w:tmpl w:val="CABE9544"/>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7" w15:restartNumberingAfterBreak="0">
    <w:nsid w:val="2D9D212E"/>
    <w:multiLevelType w:val="multilevel"/>
    <w:tmpl w:val="25B26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CF83972"/>
    <w:multiLevelType w:val="hybridMultilevel"/>
    <w:tmpl w:val="FCE20B40"/>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9" w15:restartNumberingAfterBreak="0">
    <w:nsid w:val="3D8F46FE"/>
    <w:multiLevelType w:val="hybridMultilevel"/>
    <w:tmpl w:val="618495EE"/>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0" w15:restartNumberingAfterBreak="0">
    <w:nsid w:val="3EFE5758"/>
    <w:multiLevelType w:val="hybridMultilevel"/>
    <w:tmpl w:val="4A0E8DD8"/>
    <w:lvl w:ilvl="0" w:tplc="040C0001">
      <w:start w:val="1"/>
      <w:numFmt w:val="bullet"/>
      <w:lvlText w:val=""/>
      <w:lvlJc w:val="left"/>
      <w:pPr>
        <w:ind w:left="1066" w:hanging="360"/>
      </w:pPr>
      <w:rPr>
        <w:rFonts w:ascii="Symbol" w:hAnsi="Symbol" w:hint="default"/>
      </w:rPr>
    </w:lvl>
    <w:lvl w:ilvl="1" w:tplc="040C0003" w:tentative="1">
      <w:start w:val="1"/>
      <w:numFmt w:val="bullet"/>
      <w:lvlText w:val="o"/>
      <w:lvlJc w:val="left"/>
      <w:pPr>
        <w:ind w:left="1786" w:hanging="360"/>
      </w:pPr>
      <w:rPr>
        <w:rFonts w:ascii="Courier New" w:hAnsi="Courier New" w:cs="Courier New" w:hint="default"/>
      </w:rPr>
    </w:lvl>
    <w:lvl w:ilvl="2" w:tplc="040C0005" w:tentative="1">
      <w:start w:val="1"/>
      <w:numFmt w:val="bullet"/>
      <w:lvlText w:val=""/>
      <w:lvlJc w:val="left"/>
      <w:pPr>
        <w:ind w:left="2506" w:hanging="360"/>
      </w:pPr>
      <w:rPr>
        <w:rFonts w:ascii="Wingdings" w:hAnsi="Wingdings" w:hint="default"/>
      </w:rPr>
    </w:lvl>
    <w:lvl w:ilvl="3" w:tplc="040C0001" w:tentative="1">
      <w:start w:val="1"/>
      <w:numFmt w:val="bullet"/>
      <w:lvlText w:val=""/>
      <w:lvlJc w:val="left"/>
      <w:pPr>
        <w:ind w:left="3226" w:hanging="360"/>
      </w:pPr>
      <w:rPr>
        <w:rFonts w:ascii="Symbol" w:hAnsi="Symbol" w:hint="default"/>
      </w:rPr>
    </w:lvl>
    <w:lvl w:ilvl="4" w:tplc="040C0003" w:tentative="1">
      <w:start w:val="1"/>
      <w:numFmt w:val="bullet"/>
      <w:lvlText w:val="o"/>
      <w:lvlJc w:val="left"/>
      <w:pPr>
        <w:ind w:left="3946" w:hanging="360"/>
      </w:pPr>
      <w:rPr>
        <w:rFonts w:ascii="Courier New" w:hAnsi="Courier New" w:cs="Courier New" w:hint="default"/>
      </w:rPr>
    </w:lvl>
    <w:lvl w:ilvl="5" w:tplc="040C0005" w:tentative="1">
      <w:start w:val="1"/>
      <w:numFmt w:val="bullet"/>
      <w:lvlText w:val=""/>
      <w:lvlJc w:val="left"/>
      <w:pPr>
        <w:ind w:left="4666" w:hanging="360"/>
      </w:pPr>
      <w:rPr>
        <w:rFonts w:ascii="Wingdings" w:hAnsi="Wingdings" w:hint="default"/>
      </w:rPr>
    </w:lvl>
    <w:lvl w:ilvl="6" w:tplc="040C0001" w:tentative="1">
      <w:start w:val="1"/>
      <w:numFmt w:val="bullet"/>
      <w:lvlText w:val=""/>
      <w:lvlJc w:val="left"/>
      <w:pPr>
        <w:ind w:left="5386" w:hanging="360"/>
      </w:pPr>
      <w:rPr>
        <w:rFonts w:ascii="Symbol" w:hAnsi="Symbol" w:hint="default"/>
      </w:rPr>
    </w:lvl>
    <w:lvl w:ilvl="7" w:tplc="040C0003" w:tentative="1">
      <w:start w:val="1"/>
      <w:numFmt w:val="bullet"/>
      <w:lvlText w:val="o"/>
      <w:lvlJc w:val="left"/>
      <w:pPr>
        <w:ind w:left="6106" w:hanging="360"/>
      </w:pPr>
      <w:rPr>
        <w:rFonts w:ascii="Courier New" w:hAnsi="Courier New" w:cs="Courier New" w:hint="default"/>
      </w:rPr>
    </w:lvl>
    <w:lvl w:ilvl="8" w:tplc="040C0005" w:tentative="1">
      <w:start w:val="1"/>
      <w:numFmt w:val="bullet"/>
      <w:lvlText w:val=""/>
      <w:lvlJc w:val="left"/>
      <w:pPr>
        <w:ind w:left="6826" w:hanging="360"/>
      </w:pPr>
      <w:rPr>
        <w:rFonts w:ascii="Wingdings" w:hAnsi="Wingdings" w:hint="default"/>
      </w:rPr>
    </w:lvl>
  </w:abstractNum>
  <w:abstractNum w:abstractNumId="21" w15:restartNumberingAfterBreak="0">
    <w:nsid w:val="41146DD3"/>
    <w:multiLevelType w:val="hybridMultilevel"/>
    <w:tmpl w:val="FFA88FC0"/>
    <w:lvl w:ilvl="0" w:tplc="4A76F86E">
      <w:start w:val="1"/>
      <w:numFmt w:val="bullet"/>
      <w:lvlText w:val=""/>
      <w:lvlJc w:val="left"/>
      <w:pPr>
        <w:tabs>
          <w:tab w:val="num" w:pos="720"/>
        </w:tabs>
        <w:ind w:left="720" w:hanging="360"/>
      </w:pPr>
      <w:rPr>
        <w:rFonts w:ascii="Wingdings" w:hAnsi="Wingdings" w:hint="default"/>
      </w:rPr>
    </w:lvl>
    <w:lvl w:ilvl="1" w:tplc="3B8825E2" w:tentative="1">
      <w:start w:val="1"/>
      <w:numFmt w:val="bullet"/>
      <w:lvlText w:val=""/>
      <w:lvlJc w:val="left"/>
      <w:pPr>
        <w:tabs>
          <w:tab w:val="num" w:pos="1440"/>
        </w:tabs>
        <w:ind w:left="1440" w:hanging="360"/>
      </w:pPr>
      <w:rPr>
        <w:rFonts w:ascii="Wingdings" w:hAnsi="Wingdings" w:hint="default"/>
      </w:rPr>
    </w:lvl>
    <w:lvl w:ilvl="2" w:tplc="9C526516" w:tentative="1">
      <w:start w:val="1"/>
      <w:numFmt w:val="bullet"/>
      <w:lvlText w:val=""/>
      <w:lvlJc w:val="left"/>
      <w:pPr>
        <w:tabs>
          <w:tab w:val="num" w:pos="2160"/>
        </w:tabs>
        <w:ind w:left="2160" w:hanging="360"/>
      </w:pPr>
      <w:rPr>
        <w:rFonts w:ascii="Wingdings" w:hAnsi="Wingdings" w:hint="default"/>
      </w:rPr>
    </w:lvl>
    <w:lvl w:ilvl="3" w:tplc="7E5ABE76" w:tentative="1">
      <w:start w:val="1"/>
      <w:numFmt w:val="bullet"/>
      <w:lvlText w:val=""/>
      <w:lvlJc w:val="left"/>
      <w:pPr>
        <w:tabs>
          <w:tab w:val="num" w:pos="2880"/>
        </w:tabs>
        <w:ind w:left="2880" w:hanging="360"/>
      </w:pPr>
      <w:rPr>
        <w:rFonts w:ascii="Wingdings" w:hAnsi="Wingdings" w:hint="default"/>
      </w:rPr>
    </w:lvl>
    <w:lvl w:ilvl="4" w:tplc="43CA0576" w:tentative="1">
      <w:start w:val="1"/>
      <w:numFmt w:val="bullet"/>
      <w:lvlText w:val=""/>
      <w:lvlJc w:val="left"/>
      <w:pPr>
        <w:tabs>
          <w:tab w:val="num" w:pos="3600"/>
        </w:tabs>
        <w:ind w:left="3600" w:hanging="360"/>
      </w:pPr>
      <w:rPr>
        <w:rFonts w:ascii="Wingdings" w:hAnsi="Wingdings" w:hint="default"/>
      </w:rPr>
    </w:lvl>
    <w:lvl w:ilvl="5" w:tplc="02B64AB4" w:tentative="1">
      <w:start w:val="1"/>
      <w:numFmt w:val="bullet"/>
      <w:lvlText w:val=""/>
      <w:lvlJc w:val="left"/>
      <w:pPr>
        <w:tabs>
          <w:tab w:val="num" w:pos="4320"/>
        </w:tabs>
        <w:ind w:left="4320" w:hanging="360"/>
      </w:pPr>
      <w:rPr>
        <w:rFonts w:ascii="Wingdings" w:hAnsi="Wingdings" w:hint="default"/>
      </w:rPr>
    </w:lvl>
    <w:lvl w:ilvl="6" w:tplc="50C8891C" w:tentative="1">
      <w:start w:val="1"/>
      <w:numFmt w:val="bullet"/>
      <w:lvlText w:val=""/>
      <w:lvlJc w:val="left"/>
      <w:pPr>
        <w:tabs>
          <w:tab w:val="num" w:pos="5040"/>
        </w:tabs>
        <w:ind w:left="5040" w:hanging="360"/>
      </w:pPr>
      <w:rPr>
        <w:rFonts w:ascii="Wingdings" w:hAnsi="Wingdings" w:hint="default"/>
      </w:rPr>
    </w:lvl>
    <w:lvl w:ilvl="7" w:tplc="746CEB52" w:tentative="1">
      <w:start w:val="1"/>
      <w:numFmt w:val="bullet"/>
      <w:lvlText w:val=""/>
      <w:lvlJc w:val="left"/>
      <w:pPr>
        <w:tabs>
          <w:tab w:val="num" w:pos="5760"/>
        </w:tabs>
        <w:ind w:left="5760" w:hanging="360"/>
      </w:pPr>
      <w:rPr>
        <w:rFonts w:ascii="Wingdings" w:hAnsi="Wingdings" w:hint="default"/>
      </w:rPr>
    </w:lvl>
    <w:lvl w:ilvl="8" w:tplc="61D0CD6A"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D4A672C"/>
    <w:multiLevelType w:val="hybridMultilevel"/>
    <w:tmpl w:val="906E3344"/>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3" w15:restartNumberingAfterBreak="0">
    <w:nsid w:val="52066978"/>
    <w:multiLevelType w:val="multilevel"/>
    <w:tmpl w:val="73D04C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24" w15:restartNumberingAfterBreak="0">
    <w:nsid w:val="542E42C2"/>
    <w:multiLevelType w:val="multilevel"/>
    <w:tmpl w:val="46D6F492"/>
    <w:lvl w:ilvl="0">
      <w:start w:val="1"/>
      <w:numFmt w:val="decimal"/>
      <w:pStyle w:val="headernav"/>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4260" w:hanging="2160"/>
      </w:pPr>
      <w:rPr>
        <w:rFonts w:hint="default"/>
      </w:rPr>
    </w:lvl>
    <w:lvl w:ilvl="6">
      <w:start w:val="1"/>
      <w:numFmt w:val="decimal"/>
      <w:isLgl/>
      <w:lvlText w:val="%1.%2.%3.%4.%5.%6.%7."/>
      <w:lvlJc w:val="left"/>
      <w:pPr>
        <w:ind w:left="4968" w:hanging="2520"/>
      </w:pPr>
      <w:rPr>
        <w:rFonts w:hint="default"/>
      </w:rPr>
    </w:lvl>
    <w:lvl w:ilvl="7">
      <w:start w:val="1"/>
      <w:numFmt w:val="decimal"/>
      <w:isLgl/>
      <w:lvlText w:val="%1.%2.%3.%4.%5.%6.%7.%8."/>
      <w:lvlJc w:val="left"/>
      <w:pPr>
        <w:ind w:left="5676" w:hanging="2880"/>
      </w:pPr>
      <w:rPr>
        <w:rFonts w:hint="default"/>
      </w:rPr>
    </w:lvl>
    <w:lvl w:ilvl="8">
      <w:start w:val="1"/>
      <w:numFmt w:val="decimal"/>
      <w:isLgl/>
      <w:lvlText w:val="%1.%2.%3.%4.%5.%6.%7.%8.%9."/>
      <w:lvlJc w:val="left"/>
      <w:pPr>
        <w:ind w:left="6024" w:hanging="2880"/>
      </w:pPr>
      <w:rPr>
        <w:rFonts w:hint="default"/>
      </w:rPr>
    </w:lvl>
  </w:abstractNum>
  <w:abstractNum w:abstractNumId="25" w15:restartNumberingAfterBreak="0">
    <w:nsid w:val="557129F3"/>
    <w:multiLevelType w:val="hybridMultilevel"/>
    <w:tmpl w:val="06368232"/>
    <w:lvl w:ilvl="0" w:tplc="04090003">
      <w:start w:val="1"/>
      <w:numFmt w:val="bullet"/>
      <w:lvlText w:val="o"/>
      <w:lvlJc w:val="left"/>
      <w:pPr>
        <w:ind w:left="1426" w:hanging="360"/>
      </w:pPr>
      <w:rPr>
        <w:rFonts w:ascii="Courier New" w:hAnsi="Courier New" w:cs="Courier New"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6" w15:restartNumberingAfterBreak="0">
    <w:nsid w:val="55CA6217"/>
    <w:multiLevelType w:val="hybridMultilevel"/>
    <w:tmpl w:val="3DB6B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027043E"/>
    <w:multiLevelType w:val="hybridMultilevel"/>
    <w:tmpl w:val="E01AF714"/>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8" w15:restartNumberingAfterBreak="0">
    <w:nsid w:val="62ED71E6"/>
    <w:multiLevelType w:val="multilevel"/>
    <w:tmpl w:val="CD6A1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6995A05"/>
    <w:multiLevelType w:val="hybridMultilevel"/>
    <w:tmpl w:val="5F6AD71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0" w15:restartNumberingAfterBreak="0">
    <w:nsid w:val="66D82F99"/>
    <w:multiLevelType w:val="hybridMultilevel"/>
    <w:tmpl w:val="59323A2E"/>
    <w:lvl w:ilvl="0" w:tplc="040C0001">
      <w:start w:val="1"/>
      <w:numFmt w:val="bullet"/>
      <w:lvlText w:val=""/>
      <w:lvlJc w:val="left"/>
      <w:pPr>
        <w:ind w:left="2146" w:hanging="360"/>
      </w:pPr>
      <w:rPr>
        <w:rFonts w:ascii="Symbol" w:hAnsi="Symbol" w:hint="default"/>
      </w:rPr>
    </w:lvl>
    <w:lvl w:ilvl="1" w:tplc="040C0003" w:tentative="1">
      <w:start w:val="1"/>
      <w:numFmt w:val="bullet"/>
      <w:lvlText w:val="o"/>
      <w:lvlJc w:val="left"/>
      <w:pPr>
        <w:ind w:left="2866" w:hanging="360"/>
      </w:pPr>
      <w:rPr>
        <w:rFonts w:ascii="Courier New" w:hAnsi="Courier New" w:cs="Courier New" w:hint="default"/>
      </w:rPr>
    </w:lvl>
    <w:lvl w:ilvl="2" w:tplc="040C0005" w:tentative="1">
      <w:start w:val="1"/>
      <w:numFmt w:val="bullet"/>
      <w:lvlText w:val=""/>
      <w:lvlJc w:val="left"/>
      <w:pPr>
        <w:ind w:left="3586" w:hanging="360"/>
      </w:pPr>
      <w:rPr>
        <w:rFonts w:ascii="Wingdings" w:hAnsi="Wingdings" w:hint="default"/>
      </w:rPr>
    </w:lvl>
    <w:lvl w:ilvl="3" w:tplc="040C0001" w:tentative="1">
      <w:start w:val="1"/>
      <w:numFmt w:val="bullet"/>
      <w:lvlText w:val=""/>
      <w:lvlJc w:val="left"/>
      <w:pPr>
        <w:ind w:left="4306" w:hanging="360"/>
      </w:pPr>
      <w:rPr>
        <w:rFonts w:ascii="Symbol" w:hAnsi="Symbol" w:hint="default"/>
      </w:rPr>
    </w:lvl>
    <w:lvl w:ilvl="4" w:tplc="040C0003" w:tentative="1">
      <w:start w:val="1"/>
      <w:numFmt w:val="bullet"/>
      <w:lvlText w:val="o"/>
      <w:lvlJc w:val="left"/>
      <w:pPr>
        <w:ind w:left="5026" w:hanging="360"/>
      </w:pPr>
      <w:rPr>
        <w:rFonts w:ascii="Courier New" w:hAnsi="Courier New" w:cs="Courier New" w:hint="default"/>
      </w:rPr>
    </w:lvl>
    <w:lvl w:ilvl="5" w:tplc="040C0005" w:tentative="1">
      <w:start w:val="1"/>
      <w:numFmt w:val="bullet"/>
      <w:lvlText w:val=""/>
      <w:lvlJc w:val="left"/>
      <w:pPr>
        <w:ind w:left="5746" w:hanging="360"/>
      </w:pPr>
      <w:rPr>
        <w:rFonts w:ascii="Wingdings" w:hAnsi="Wingdings" w:hint="default"/>
      </w:rPr>
    </w:lvl>
    <w:lvl w:ilvl="6" w:tplc="040C0001" w:tentative="1">
      <w:start w:val="1"/>
      <w:numFmt w:val="bullet"/>
      <w:lvlText w:val=""/>
      <w:lvlJc w:val="left"/>
      <w:pPr>
        <w:ind w:left="6466" w:hanging="360"/>
      </w:pPr>
      <w:rPr>
        <w:rFonts w:ascii="Symbol" w:hAnsi="Symbol" w:hint="default"/>
      </w:rPr>
    </w:lvl>
    <w:lvl w:ilvl="7" w:tplc="040C0003" w:tentative="1">
      <w:start w:val="1"/>
      <w:numFmt w:val="bullet"/>
      <w:lvlText w:val="o"/>
      <w:lvlJc w:val="left"/>
      <w:pPr>
        <w:ind w:left="7186" w:hanging="360"/>
      </w:pPr>
      <w:rPr>
        <w:rFonts w:ascii="Courier New" w:hAnsi="Courier New" w:cs="Courier New" w:hint="default"/>
      </w:rPr>
    </w:lvl>
    <w:lvl w:ilvl="8" w:tplc="040C0005" w:tentative="1">
      <w:start w:val="1"/>
      <w:numFmt w:val="bullet"/>
      <w:lvlText w:val=""/>
      <w:lvlJc w:val="left"/>
      <w:pPr>
        <w:ind w:left="7906" w:hanging="360"/>
      </w:pPr>
      <w:rPr>
        <w:rFonts w:ascii="Wingdings" w:hAnsi="Wingdings" w:hint="default"/>
      </w:rPr>
    </w:lvl>
  </w:abstractNum>
  <w:abstractNum w:abstractNumId="31" w15:restartNumberingAfterBreak="0">
    <w:nsid w:val="6E272C94"/>
    <w:multiLevelType w:val="multilevel"/>
    <w:tmpl w:val="95F8D03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4260" w:hanging="2160"/>
      </w:pPr>
      <w:rPr>
        <w:rFonts w:hint="default"/>
      </w:rPr>
    </w:lvl>
    <w:lvl w:ilvl="6">
      <w:start w:val="1"/>
      <w:numFmt w:val="decimal"/>
      <w:isLgl/>
      <w:lvlText w:val="%1.%2.%3.%4.%5.%6.%7."/>
      <w:lvlJc w:val="left"/>
      <w:pPr>
        <w:ind w:left="4968" w:hanging="2520"/>
      </w:pPr>
      <w:rPr>
        <w:rFonts w:hint="default"/>
      </w:rPr>
    </w:lvl>
    <w:lvl w:ilvl="7">
      <w:start w:val="1"/>
      <w:numFmt w:val="decimal"/>
      <w:isLgl/>
      <w:lvlText w:val="%1.%2.%3.%4.%5.%6.%7.%8."/>
      <w:lvlJc w:val="left"/>
      <w:pPr>
        <w:ind w:left="5676" w:hanging="2880"/>
      </w:pPr>
      <w:rPr>
        <w:rFonts w:hint="default"/>
      </w:rPr>
    </w:lvl>
    <w:lvl w:ilvl="8">
      <w:start w:val="1"/>
      <w:numFmt w:val="decimal"/>
      <w:isLgl/>
      <w:lvlText w:val="%1.%2.%3.%4.%5.%6.%7.%8.%9."/>
      <w:lvlJc w:val="left"/>
      <w:pPr>
        <w:ind w:left="6024" w:hanging="2880"/>
      </w:pPr>
      <w:rPr>
        <w:rFonts w:hint="default"/>
      </w:rPr>
    </w:lvl>
  </w:abstractNum>
  <w:abstractNum w:abstractNumId="32" w15:restartNumberingAfterBreak="0">
    <w:nsid w:val="7C580089"/>
    <w:multiLevelType w:val="hybridMultilevel"/>
    <w:tmpl w:val="88C8F4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1"/>
  </w:num>
  <w:num w:numId="2">
    <w:abstractNumId w:val="16"/>
  </w:num>
  <w:num w:numId="3">
    <w:abstractNumId w:val="30"/>
  </w:num>
  <w:num w:numId="4">
    <w:abstractNumId w:val="32"/>
  </w:num>
  <w:num w:numId="5">
    <w:abstractNumId w:val="8"/>
  </w:num>
  <w:num w:numId="6">
    <w:abstractNumId w:val="29"/>
  </w:num>
  <w:num w:numId="7">
    <w:abstractNumId w:val="20"/>
  </w:num>
  <w:num w:numId="8">
    <w:abstractNumId w:val="3"/>
  </w:num>
  <w:num w:numId="9">
    <w:abstractNumId w:val="9"/>
  </w:num>
  <w:num w:numId="10">
    <w:abstractNumId w:val="12"/>
  </w:num>
  <w:num w:numId="11">
    <w:abstractNumId w:val="1"/>
  </w:num>
  <w:num w:numId="12">
    <w:abstractNumId w:val="22"/>
  </w:num>
  <w:num w:numId="13">
    <w:abstractNumId w:val="26"/>
  </w:num>
  <w:num w:numId="14">
    <w:abstractNumId w:val="24"/>
  </w:num>
  <w:num w:numId="15">
    <w:abstractNumId w:val="6"/>
  </w:num>
  <w:num w:numId="16">
    <w:abstractNumId w:val="23"/>
  </w:num>
  <w:num w:numId="17">
    <w:abstractNumId w:val="21"/>
  </w:num>
  <w:num w:numId="18">
    <w:abstractNumId w:val="17"/>
  </w:num>
  <w:num w:numId="19">
    <w:abstractNumId w:val="19"/>
  </w:num>
  <w:num w:numId="20">
    <w:abstractNumId w:val="5"/>
  </w:num>
  <w:num w:numId="21">
    <w:abstractNumId w:val="0"/>
  </w:num>
  <w:num w:numId="22">
    <w:abstractNumId w:val="14"/>
  </w:num>
  <w:num w:numId="23">
    <w:abstractNumId w:val="2"/>
  </w:num>
  <w:num w:numId="24">
    <w:abstractNumId w:val="25"/>
  </w:num>
  <w:num w:numId="25">
    <w:abstractNumId w:val="15"/>
  </w:num>
  <w:num w:numId="26">
    <w:abstractNumId w:val="28"/>
  </w:num>
  <w:num w:numId="27">
    <w:abstractNumId w:val="13"/>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num>
  <w:num w:numId="30">
    <w:abstractNumId w:val="18"/>
  </w:num>
  <w:num w:numId="31">
    <w:abstractNumId w:val="10"/>
  </w:num>
  <w:num w:numId="32">
    <w:abstractNumId w:val="7"/>
  </w:num>
  <w:num w:numId="33">
    <w:abstractNumId w:val="27"/>
  </w:num>
  <w:num w:numId="34">
    <w:abstractNumId w:val="11"/>
  </w:num>
  <w:num w:numId="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E85"/>
    <w:rsid w:val="00006D6D"/>
    <w:rsid w:val="00014EEB"/>
    <w:rsid w:val="000200C1"/>
    <w:rsid w:val="00030EA1"/>
    <w:rsid w:val="000329BC"/>
    <w:rsid w:val="00045B76"/>
    <w:rsid w:val="00053A65"/>
    <w:rsid w:val="000615C8"/>
    <w:rsid w:val="0008476A"/>
    <w:rsid w:val="000A339E"/>
    <w:rsid w:val="000B50F1"/>
    <w:rsid w:val="000E33B7"/>
    <w:rsid w:val="000E57B5"/>
    <w:rsid w:val="0010085C"/>
    <w:rsid w:val="001059CF"/>
    <w:rsid w:val="00145EC5"/>
    <w:rsid w:val="00152C35"/>
    <w:rsid w:val="00152DF3"/>
    <w:rsid w:val="00166120"/>
    <w:rsid w:val="00170A10"/>
    <w:rsid w:val="0017595D"/>
    <w:rsid w:val="00180B8B"/>
    <w:rsid w:val="00181956"/>
    <w:rsid w:val="00185665"/>
    <w:rsid w:val="001B04A4"/>
    <w:rsid w:val="001B208F"/>
    <w:rsid w:val="001C3BB8"/>
    <w:rsid w:val="001E3E70"/>
    <w:rsid w:val="001F0C89"/>
    <w:rsid w:val="001F2B10"/>
    <w:rsid w:val="00231982"/>
    <w:rsid w:val="0024542C"/>
    <w:rsid w:val="00255F01"/>
    <w:rsid w:val="00260A91"/>
    <w:rsid w:val="0027385A"/>
    <w:rsid w:val="002835BF"/>
    <w:rsid w:val="00296D88"/>
    <w:rsid w:val="002A0AA2"/>
    <w:rsid w:val="002A2A77"/>
    <w:rsid w:val="002A7614"/>
    <w:rsid w:val="002B0064"/>
    <w:rsid w:val="002B1773"/>
    <w:rsid w:val="002B756E"/>
    <w:rsid w:val="002C40E0"/>
    <w:rsid w:val="002E11DD"/>
    <w:rsid w:val="002F2E85"/>
    <w:rsid w:val="002F677C"/>
    <w:rsid w:val="003075D0"/>
    <w:rsid w:val="00371D32"/>
    <w:rsid w:val="00373F38"/>
    <w:rsid w:val="00381D70"/>
    <w:rsid w:val="00386BA2"/>
    <w:rsid w:val="003B1A2C"/>
    <w:rsid w:val="003B51A9"/>
    <w:rsid w:val="003C0092"/>
    <w:rsid w:val="003C49CC"/>
    <w:rsid w:val="003C7488"/>
    <w:rsid w:val="003F23DE"/>
    <w:rsid w:val="0042006B"/>
    <w:rsid w:val="004835B9"/>
    <w:rsid w:val="004850CC"/>
    <w:rsid w:val="004B2AD5"/>
    <w:rsid w:val="004B7861"/>
    <w:rsid w:val="004D117C"/>
    <w:rsid w:val="004D2956"/>
    <w:rsid w:val="004F474D"/>
    <w:rsid w:val="004F5457"/>
    <w:rsid w:val="00507567"/>
    <w:rsid w:val="00533271"/>
    <w:rsid w:val="00571E4D"/>
    <w:rsid w:val="0057351D"/>
    <w:rsid w:val="005B4FD8"/>
    <w:rsid w:val="005B5D26"/>
    <w:rsid w:val="005C3ACA"/>
    <w:rsid w:val="005C4B18"/>
    <w:rsid w:val="005E44F8"/>
    <w:rsid w:val="005F19F9"/>
    <w:rsid w:val="0061346E"/>
    <w:rsid w:val="00624CEC"/>
    <w:rsid w:val="006519D3"/>
    <w:rsid w:val="0065315C"/>
    <w:rsid w:val="00655F1B"/>
    <w:rsid w:val="0068374D"/>
    <w:rsid w:val="006B285C"/>
    <w:rsid w:val="006E55EE"/>
    <w:rsid w:val="00701A55"/>
    <w:rsid w:val="00707634"/>
    <w:rsid w:val="00730980"/>
    <w:rsid w:val="00762EBC"/>
    <w:rsid w:val="0077183D"/>
    <w:rsid w:val="0078615F"/>
    <w:rsid w:val="007967D6"/>
    <w:rsid w:val="007B2BC2"/>
    <w:rsid w:val="007C3F5B"/>
    <w:rsid w:val="007C4AE8"/>
    <w:rsid w:val="007D1328"/>
    <w:rsid w:val="007F15CB"/>
    <w:rsid w:val="007F3EA6"/>
    <w:rsid w:val="00810323"/>
    <w:rsid w:val="00837B64"/>
    <w:rsid w:val="00866A3A"/>
    <w:rsid w:val="00882239"/>
    <w:rsid w:val="008A7061"/>
    <w:rsid w:val="008D3A82"/>
    <w:rsid w:val="0090178B"/>
    <w:rsid w:val="00912E49"/>
    <w:rsid w:val="00920CFF"/>
    <w:rsid w:val="00947FAA"/>
    <w:rsid w:val="0097301E"/>
    <w:rsid w:val="009930DE"/>
    <w:rsid w:val="00994F1C"/>
    <w:rsid w:val="009B0476"/>
    <w:rsid w:val="009C05C9"/>
    <w:rsid w:val="009D0A86"/>
    <w:rsid w:val="00AB3BD1"/>
    <w:rsid w:val="00AD15DC"/>
    <w:rsid w:val="00AD7CA7"/>
    <w:rsid w:val="00AE0E6C"/>
    <w:rsid w:val="00AE3001"/>
    <w:rsid w:val="00AF2F07"/>
    <w:rsid w:val="00B016AB"/>
    <w:rsid w:val="00B123EF"/>
    <w:rsid w:val="00B15F67"/>
    <w:rsid w:val="00B25477"/>
    <w:rsid w:val="00B5352D"/>
    <w:rsid w:val="00B53F70"/>
    <w:rsid w:val="00B56BFC"/>
    <w:rsid w:val="00B7088B"/>
    <w:rsid w:val="00B7335C"/>
    <w:rsid w:val="00B77F28"/>
    <w:rsid w:val="00BA6E89"/>
    <w:rsid w:val="00BB21A8"/>
    <w:rsid w:val="00BB6A29"/>
    <w:rsid w:val="00BD5E53"/>
    <w:rsid w:val="00BD5F88"/>
    <w:rsid w:val="00BE0759"/>
    <w:rsid w:val="00BE45D8"/>
    <w:rsid w:val="00C21305"/>
    <w:rsid w:val="00C23291"/>
    <w:rsid w:val="00C25B6F"/>
    <w:rsid w:val="00C3648E"/>
    <w:rsid w:val="00C53A95"/>
    <w:rsid w:val="00C56F0F"/>
    <w:rsid w:val="00C770DB"/>
    <w:rsid w:val="00CC2140"/>
    <w:rsid w:val="00CC256F"/>
    <w:rsid w:val="00CD4E74"/>
    <w:rsid w:val="00CE388B"/>
    <w:rsid w:val="00D07B2C"/>
    <w:rsid w:val="00D16FA4"/>
    <w:rsid w:val="00D25C46"/>
    <w:rsid w:val="00D2719D"/>
    <w:rsid w:val="00D81A99"/>
    <w:rsid w:val="00D8797B"/>
    <w:rsid w:val="00DA5561"/>
    <w:rsid w:val="00DC1999"/>
    <w:rsid w:val="00DD27B8"/>
    <w:rsid w:val="00DD3131"/>
    <w:rsid w:val="00E01A6B"/>
    <w:rsid w:val="00E031C2"/>
    <w:rsid w:val="00E314F6"/>
    <w:rsid w:val="00E43E61"/>
    <w:rsid w:val="00E455C6"/>
    <w:rsid w:val="00E701E2"/>
    <w:rsid w:val="00E96984"/>
    <w:rsid w:val="00EB13A8"/>
    <w:rsid w:val="00EB5BEA"/>
    <w:rsid w:val="00EB7C7C"/>
    <w:rsid w:val="00ED569F"/>
    <w:rsid w:val="00EF14EA"/>
    <w:rsid w:val="00F07025"/>
    <w:rsid w:val="00F07AA7"/>
    <w:rsid w:val="00F17ACE"/>
    <w:rsid w:val="00F20790"/>
    <w:rsid w:val="00F24B9B"/>
    <w:rsid w:val="00F5448C"/>
    <w:rsid w:val="00F958B2"/>
    <w:rsid w:val="00FB7EB4"/>
    <w:rsid w:val="00FD4AAF"/>
    <w:rsid w:val="00FE5775"/>
    <w:rsid w:val="00FF0E3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D5BF7B"/>
  <w15:chartTrackingRefBased/>
  <w15:docId w15:val="{7ABC126C-7778-4890-95EE-5C5199E1A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9D3"/>
    <w:rPr>
      <w:rFonts w:ascii="Poppins" w:hAnsi="Poppin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
    <w:name w:val="titre"/>
    <w:basedOn w:val="Normal"/>
    <w:link w:val="titreChar"/>
    <w:qFormat/>
    <w:rsid w:val="002F2E85"/>
    <w:rPr>
      <w:rFonts w:ascii="Berlin Sans FB Demi" w:hAnsi="Berlin Sans FB Demi"/>
      <w:sz w:val="32"/>
      <w:szCs w:val="32"/>
      <w:lang w:val="en-US"/>
    </w:rPr>
  </w:style>
  <w:style w:type="paragraph" w:customStyle="1" w:styleId="Paragraph">
    <w:name w:val="Paragraph"/>
    <w:basedOn w:val="Normal"/>
    <w:link w:val="ParagraphChar"/>
    <w:qFormat/>
    <w:rsid w:val="006519D3"/>
    <w:pPr>
      <w:ind w:firstLine="706"/>
    </w:pPr>
    <w:rPr>
      <w:sz w:val="24"/>
      <w:szCs w:val="24"/>
    </w:rPr>
  </w:style>
  <w:style w:type="paragraph" w:styleId="NoSpacing">
    <w:name w:val="No Spacing"/>
    <w:uiPriority w:val="1"/>
    <w:qFormat/>
    <w:rsid w:val="00D07B2C"/>
    <w:pPr>
      <w:spacing w:after="0" w:line="240" w:lineRule="auto"/>
    </w:pPr>
  </w:style>
  <w:style w:type="paragraph" w:customStyle="1" w:styleId="chapitres">
    <w:name w:val="chapitres"/>
    <w:basedOn w:val="Normal"/>
    <w:link w:val="chapitresChar"/>
    <w:qFormat/>
    <w:rsid w:val="002B756E"/>
    <w:pPr>
      <w:jc w:val="center"/>
    </w:pPr>
    <w:rPr>
      <w:rFonts w:ascii="Century Gothic" w:hAnsi="Century Gothic"/>
      <w:sz w:val="32"/>
      <w:szCs w:val="32"/>
    </w:rPr>
  </w:style>
  <w:style w:type="character" w:customStyle="1" w:styleId="chapitresChar">
    <w:name w:val="chapitres Char"/>
    <w:basedOn w:val="DefaultParagraphFont"/>
    <w:link w:val="chapitres"/>
    <w:rsid w:val="002B756E"/>
    <w:rPr>
      <w:rFonts w:ascii="Century Gothic" w:hAnsi="Century Gothic"/>
      <w:sz w:val="32"/>
      <w:szCs w:val="32"/>
    </w:rPr>
  </w:style>
  <w:style w:type="paragraph" w:styleId="ListParagraph">
    <w:name w:val="List Paragraph"/>
    <w:basedOn w:val="Normal"/>
    <w:uiPriority w:val="34"/>
    <w:qFormat/>
    <w:rsid w:val="004D2956"/>
    <w:pPr>
      <w:ind w:left="720"/>
      <w:contextualSpacing/>
    </w:pPr>
  </w:style>
  <w:style w:type="table" w:styleId="TableGrid">
    <w:name w:val="Table Grid"/>
    <w:basedOn w:val="TableNormal"/>
    <w:uiPriority w:val="39"/>
    <w:rsid w:val="005B4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006B"/>
    <w:rPr>
      <w:color w:val="0563C1" w:themeColor="hyperlink"/>
      <w:u w:val="single"/>
    </w:rPr>
  </w:style>
  <w:style w:type="character" w:styleId="UnresolvedMention">
    <w:name w:val="Unresolved Mention"/>
    <w:basedOn w:val="DefaultParagraphFont"/>
    <w:uiPriority w:val="99"/>
    <w:semiHidden/>
    <w:unhideWhenUsed/>
    <w:rsid w:val="0042006B"/>
    <w:rPr>
      <w:color w:val="605E5C"/>
      <w:shd w:val="clear" w:color="auto" w:fill="E1DFDD"/>
    </w:rPr>
  </w:style>
  <w:style w:type="character" w:styleId="Strong">
    <w:name w:val="Strong"/>
    <w:basedOn w:val="DefaultParagraphFont"/>
    <w:uiPriority w:val="22"/>
    <w:qFormat/>
    <w:rsid w:val="00231982"/>
    <w:rPr>
      <w:b/>
      <w:bCs/>
    </w:rPr>
  </w:style>
  <w:style w:type="paragraph" w:customStyle="1" w:styleId="note">
    <w:name w:val="note"/>
    <w:basedOn w:val="Paragraph"/>
    <w:link w:val="noteChar"/>
    <w:qFormat/>
    <w:rsid w:val="0008476A"/>
    <w:pPr>
      <w:ind w:firstLine="0"/>
      <w:jc w:val="both"/>
    </w:pPr>
    <w:rPr>
      <w:sz w:val="16"/>
      <w:szCs w:val="16"/>
    </w:rPr>
  </w:style>
  <w:style w:type="character" w:customStyle="1" w:styleId="ParagraphChar">
    <w:name w:val="Paragraph Char"/>
    <w:basedOn w:val="DefaultParagraphFont"/>
    <w:link w:val="Paragraph"/>
    <w:rsid w:val="006519D3"/>
    <w:rPr>
      <w:rFonts w:ascii="Poppins" w:hAnsi="Poppins"/>
      <w:sz w:val="24"/>
      <w:szCs w:val="24"/>
    </w:rPr>
  </w:style>
  <w:style w:type="character" w:customStyle="1" w:styleId="noteChar">
    <w:name w:val="note Char"/>
    <w:basedOn w:val="ParagraphChar"/>
    <w:link w:val="note"/>
    <w:rsid w:val="0008476A"/>
    <w:rPr>
      <w:rFonts w:ascii="Bahnschrift Light" w:hAnsi="Bahnschrift Light"/>
      <w:sz w:val="16"/>
      <w:szCs w:val="16"/>
    </w:rPr>
  </w:style>
  <w:style w:type="paragraph" w:styleId="Header">
    <w:name w:val="header"/>
    <w:basedOn w:val="Normal"/>
    <w:link w:val="HeaderChar"/>
    <w:uiPriority w:val="99"/>
    <w:unhideWhenUsed/>
    <w:rsid w:val="00CE388B"/>
    <w:pPr>
      <w:tabs>
        <w:tab w:val="center" w:pos="4536"/>
        <w:tab w:val="right" w:pos="9072"/>
      </w:tabs>
      <w:spacing w:after="0" w:line="240" w:lineRule="auto"/>
    </w:pPr>
  </w:style>
  <w:style w:type="character" w:customStyle="1" w:styleId="HeaderChar">
    <w:name w:val="Header Char"/>
    <w:basedOn w:val="DefaultParagraphFont"/>
    <w:link w:val="Header"/>
    <w:uiPriority w:val="99"/>
    <w:rsid w:val="00CE388B"/>
  </w:style>
  <w:style w:type="paragraph" w:styleId="Footer">
    <w:name w:val="footer"/>
    <w:basedOn w:val="Normal"/>
    <w:link w:val="FooterChar"/>
    <w:uiPriority w:val="99"/>
    <w:unhideWhenUsed/>
    <w:rsid w:val="00CE388B"/>
    <w:pPr>
      <w:tabs>
        <w:tab w:val="center" w:pos="4536"/>
        <w:tab w:val="right" w:pos="9072"/>
      </w:tabs>
      <w:spacing w:after="0" w:line="240" w:lineRule="auto"/>
    </w:pPr>
  </w:style>
  <w:style w:type="character" w:customStyle="1" w:styleId="FooterChar">
    <w:name w:val="Footer Char"/>
    <w:basedOn w:val="DefaultParagraphFont"/>
    <w:link w:val="Footer"/>
    <w:uiPriority w:val="99"/>
    <w:rsid w:val="00CE388B"/>
  </w:style>
  <w:style w:type="paragraph" w:styleId="Title">
    <w:name w:val="Title"/>
    <w:basedOn w:val="Normal"/>
    <w:next w:val="Normal"/>
    <w:link w:val="TitleChar"/>
    <w:rsid w:val="00CE388B"/>
    <w:pPr>
      <w:keepNext/>
      <w:keepLines/>
      <w:spacing w:after="60" w:line="276" w:lineRule="auto"/>
    </w:pPr>
    <w:rPr>
      <w:rFonts w:ascii="Arial" w:eastAsia="Arial" w:hAnsi="Arial" w:cs="Arial"/>
      <w:kern w:val="0"/>
      <w:sz w:val="52"/>
      <w:szCs w:val="52"/>
      <w:lang w:val="fr" w:eastAsia="fr-FR"/>
      <w14:ligatures w14:val="none"/>
    </w:rPr>
  </w:style>
  <w:style w:type="character" w:customStyle="1" w:styleId="TitleChar">
    <w:name w:val="Title Char"/>
    <w:basedOn w:val="DefaultParagraphFont"/>
    <w:link w:val="Title"/>
    <w:rsid w:val="00CE388B"/>
    <w:rPr>
      <w:rFonts w:ascii="Arial" w:eastAsia="Arial" w:hAnsi="Arial" w:cs="Arial"/>
      <w:kern w:val="0"/>
      <w:sz w:val="52"/>
      <w:szCs w:val="52"/>
      <w:lang w:val="fr" w:eastAsia="fr-FR"/>
      <w14:ligatures w14:val="none"/>
    </w:rPr>
  </w:style>
  <w:style w:type="character" w:styleId="FollowedHyperlink">
    <w:name w:val="FollowedHyperlink"/>
    <w:basedOn w:val="DefaultParagraphFont"/>
    <w:uiPriority w:val="99"/>
    <w:semiHidden/>
    <w:unhideWhenUsed/>
    <w:rsid w:val="0065315C"/>
    <w:rPr>
      <w:color w:val="954F72" w:themeColor="followedHyperlink"/>
      <w:u w:val="single"/>
    </w:rPr>
  </w:style>
  <w:style w:type="character" w:customStyle="1" w:styleId="corrected-phrasedisplayed-text">
    <w:name w:val="corrected-phrase__displayed-text"/>
    <w:basedOn w:val="DefaultParagraphFont"/>
    <w:rsid w:val="002A7614"/>
  </w:style>
  <w:style w:type="paragraph" w:styleId="Caption">
    <w:name w:val="caption"/>
    <w:basedOn w:val="Normal"/>
    <w:next w:val="Normal"/>
    <w:uiPriority w:val="35"/>
    <w:unhideWhenUsed/>
    <w:qFormat/>
    <w:rsid w:val="007B2BC2"/>
    <w:pPr>
      <w:spacing w:after="200" w:line="240" w:lineRule="auto"/>
    </w:pPr>
    <w:rPr>
      <w:i/>
      <w:iCs/>
      <w:color w:val="44546A" w:themeColor="text2"/>
      <w:sz w:val="18"/>
      <w:szCs w:val="18"/>
    </w:rPr>
  </w:style>
  <w:style w:type="paragraph" w:customStyle="1" w:styleId="caption0">
    <w:name w:val="caption"/>
    <w:basedOn w:val="Paragraph"/>
    <w:link w:val="captionChar"/>
    <w:qFormat/>
    <w:rsid w:val="00181956"/>
    <w:pPr>
      <w:jc w:val="center"/>
    </w:pPr>
    <w:rPr>
      <w:color w:val="808080" w:themeColor="background1" w:themeShade="80"/>
      <w:sz w:val="18"/>
    </w:rPr>
  </w:style>
  <w:style w:type="paragraph" w:customStyle="1" w:styleId="header0">
    <w:name w:val="header"/>
    <w:basedOn w:val="titre"/>
    <w:link w:val="headerChar0"/>
    <w:qFormat/>
    <w:rsid w:val="006519D3"/>
    <w:pPr>
      <w:jc w:val="both"/>
    </w:pPr>
    <w:rPr>
      <w:rFonts w:ascii="Poppins" w:hAnsi="Poppins"/>
      <w:b/>
      <w:lang w:val="fr-FR"/>
    </w:rPr>
  </w:style>
  <w:style w:type="character" w:customStyle="1" w:styleId="captionChar">
    <w:name w:val="caption Char"/>
    <w:basedOn w:val="ParagraphChar"/>
    <w:link w:val="caption0"/>
    <w:rsid w:val="00181956"/>
    <w:rPr>
      <w:rFonts w:ascii="Poppins" w:hAnsi="Poppins"/>
      <w:color w:val="808080" w:themeColor="background1" w:themeShade="80"/>
      <w:sz w:val="18"/>
      <w:szCs w:val="24"/>
    </w:rPr>
  </w:style>
  <w:style w:type="paragraph" w:customStyle="1" w:styleId="headernav">
    <w:name w:val="header nav"/>
    <w:basedOn w:val="titre"/>
    <w:link w:val="headernavChar"/>
    <w:qFormat/>
    <w:rsid w:val="00AB3BD1"/>
    <w:pPr>
      <w:numPr>
        <w:numId w:val="14"/>
      </w:numPr>
      <w:jc w:val="both"/>
    </w:pPr>
    <w:rPr>
      <w:rFonts w:ascii="Poppins" w:hAnsi="Poppins" w:cs="Poppins"/>
      <w:b/>
      <w:bCs/>
    </w:rPr>
  </w:style>
  <w:style w:type="character" w:customStyle="1" w:styleId="titreChar">
    <w:name w:val="titre Char"/>
    <w:basedOn w:val="DefaultParagraphFont"/>
    <w:link w:val="titre"/>
    <w:rsid w:val="006519D3"/>
    <w:rPr>
      <w:rFonts w:ascii="Berlin Sans FB Demi" w:hAnsi="Berlin Sans FB Demi"/>
      <w:sz w:val="32"/>
      <w:szCs w:val="32"/>
      <w:lang w:val="en-US"/>
    </w:rPr>
  </w:style>
  <w:style w:type="character" w:customStyle="1" w:styleId="headerChar0">
    <w:name w:val="header Char"/>
    <w:basedOn w:val="titreChar"/>
    <w:link w:val="header0"/>
    <w:rsid w:val="006519D3"/>
    <w:rPr>
      <w:rFonts w:ascii="Poppins" w:hAnsi="Poppins"/>
      <w:b/>
      <w:sz w:val="32"/>
      <w:szCs w:val="32"/>
      <w:lang w:val="en-US"/>
    </w:rPr>
  </w:style>
  <w:style w:type="character" w:customStyle="1" w:styleId="headernavChar">
    <w:name w:val="header nav Char"/>
    <w:basedOn w:val="titreChar"/>
    <w:link w:val="headernav"/>
    <w:rsid w:val="00AB3BD1"/>
    <w:rPr>
      <w:rFonts w:ascii="Poppins" w:hAnsi="Poppins" w:cs="Poppins"/>
      <w:b/>
      <w:bCs/>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058643">
      <w:bodyDiv w:val="1"/>
      <w:marLeft w:val="0"/>
      <w:marRight w:val="0"/>
      <w:marTop w:val="0"/>
      <w:marBottom w:val="0"/>
      <w:divBdr>
        <w:top w:val="none" w:sz="0" w:space="0" w:color="auto"/>
        <w:left w:val="none" w:sz="0" w:space="0" w:color="auto"/>
        <w:bottom w:val="none" w:sz="0" w:space="0" w:color="auto"/>
        <w:right w:val="none" w:sz="0" w:space="0" w:color="auto"/>
      </w:divBdr>
    </w:div>
    <w:div w:id="305013896">
      <w:bodyDiv w:val="1"/>
      <w:marLeft w:val="0"/>
      <w:marRight w:val="0"/>
      <w:marTop w:val="0"/>
      <w:marBottom w:val="0"/>
      <w:divBdr>
        <w:top w:val="none" w:sz="0" w:space="0" w:color="auto"/>
        <w:left w:val="none" w:sz="0" w:space="0" w:color="auto"/>
        <w:bottom w:val="none" w:sz="0" w:space="0" w:color="auto"/>
        <w:right w:val="none" w:sz="0" w:space="0" w:color="auto"/>
      </w:divBdr>
    </w:div>
    <w:div w:id="431779306">
      <w:bodyDiv w:val="1"/>
      <w:marLeft w:val="0"/>
      <w:marRight w:val="0"/>
      <w:marTop w:val="0"/>
      <w:marBottom w:val="0"/>
      <w:divBdr>
        <w:top w:val="none" w:sz="0" w:space="0" w:color="auto"/>
        <w:left w:val="none" w:sz="0" w:space="0" w:color="auto"/>
        <w:bottom w:val="none" w:sz="0" w:space="0" w:color="auto"/>
        <w:right w:val="none" w:sz="0" w:space="0" w:color="auto"/>
      </w:divBdr>
    </w:div>
    <w:div w:id="462503684">
      <w:bodyDiv w:val="1"/>
      <w:marLeft w:val="0"/>
      <w:marRight w:val="0"/>
      <w:marTop w:val="0"/>
      <w:marBottom w:val="0"/>
      <w:divBdr>
        <w:top w:val="none" w:sz="0" w:space="0" w:color="auto"/>
        <w:left w:val="none" w:sz="0" w:space="0" w:color="auto"/>
        <w:bottom w:val="none" w:sz="0" w:space="0" w:color="auto"/>
        <w:right w:val="none" w:sz="0" w:space="0" w:color="auto"/>
      </w:divBdr>
    </w:div>
    <w:div w:id="471680492">
      <w:bodyDiv w:val="1"/>
      <w:marLeft w:val="0"/>
      <w:marRight w:val="0"/>
      <w:marTop w:val="0"/>
      <w:marBottom w:val="0"/>
      <w:divBdr>
        <w:top w:val="none" w:sz="0" w:space="0" w:color="auto"/>
        <w:left w:val="none" w:sz="0" w:space="0" w:color="auto"/>
        <w:bottom w:val="none" w:sz="0" w:space="0" w:color="auto"/>
        <w:right w:val="none" w:sz="0" w:space="0" w:color="auto"/>
      </w:divBdr>
    </w:div>
    <w:div w:id="687828136">
      <w:bodyDiv w:val="1"/>
      <w:marLeft w:val="0"/>
      <w:marRight w:val="0"/>
      <w:marTop w:val="0"/>
      <w:marBottom w:val="0"/>
      <w:divBdr>
        <w:top w:val="none" w:sz="0" w:space="0" w:color="auto"/>
        <w:left w:val="none" w:sz="0" w:space="0" w:color="auto"/>
        <w:bottom w:val="none" w:sz="0" w:space="0" w:color="auto"/>
        <w:right w:val="none" w:sz="0" w:space="0" w:color="auto"/>
      </w:divBdr>
    </w:div>
    <w:div w:id="781219246">
      <w:bodyDiv w:val="1"/>
      <w:marLeft w:val="0"/>
      <w:marRight w:val="0"/>
      <w:marTop w:val="0"/>
      <w:marBottom w:val="0"/>
      <w:divBdr>
        <w:top w:val="none" w:sz="0" w:space="0" w:color="auto"/>
        <w:left w:val="none" w:sz="0" w:space="0" w:color="auto"/>
        <w:bottom w:val="none" w:sz="0" w:space="0" w:color="auto"/>
        <w:right w:val="none" w:sz="0" w:space="0" w:color="auto"/>
      </w:divBdr>
    </w:div>
    <w:div w:id="935089977">
      <w:bodyDiv w:val="1"/>
      <w:marLeft w:val="0"/>
      <w:marRight w:val="0"/>
      <w:marTop w:val="0"/>
      <w:marBottom w:val="0"/>
      <w:divBdr>
        <w:top w:val="none" w:sz="0" w:space="0" w:color="auto"/>
        <w:left w:val="none" w:sz="0" w:space="0" w:color="auto"/>
        <w:bottom w:val="none" w:sz="0" w:space="0" w:color="auto"/>
        <w:right w:val="none" w:sz="0" w:space="0" w:color="auto"/>
      </w:divBdr>
    </w:div>
    <w:div w:id="988562039">
      <w:bodyDiv w:val="1"/>
      <w:marLeft w:val="0"/>
      <w:marRight w:val="0"/>
      <w:marTop w:val="0"/>
      <w:marBottom w:val="0"/>
      <w:divBdr>
        <w:top w:val="none" w:sz="0" w:space="0" w:color="auto"/>
        <w:left w:val="none" w:sz="0" w:space="0" w:color="auto"/>
        <w:bottom w:val="none" w:sz="0" w:space="0" w:color="auto"/>
        <w:right w:val="none" w:sz="0" w:space="0" w:color="auto"/>
      </w:divBdr>
    </w:div>
    <w:div w:id="1023359918">
      <w:bodyDiv w:val="1"/>
      <w:marLeft w:val="0"/>
      <w:marRight w:val="0"/>
      <w:marTop w:val="0"/>
      <w:marBottom w:val="0"/>
      <w:divBdr>
        <w:top w:val="none" w:sz="0" w:space="0" w:color="auto"/>
        <w:left w:val="none" w:sz="0" w:space="0" w:color="auto"/>
        <w:bottom w:val="none" w:sz="0" w:space="0" w:color="auto"/>
        <w:right w:val="none" w:sz="0" w:space="0" w:color="auto"/>
      </w:divBdr>
    </w:div>
    <w:div w:id="1086266115">
      <w:bodyDiv w:val="1"/>
      <w:marLeft w:val="0"/>
      <w:marRight w:val="0"/>
      <w:marTop w:val="0"/>
      <w:marBottom w:val="0"/>
      <w:divBdr>
        <w:top w:val="none" w:sz="0" w:space="0" w:color="auto"/>
        <w:left w:val="none" w:sz="0" w:space="0" w:color="auto"/>
        <w:bottom w:val="none" w:sz="0" w:space="0" w:color="auto"/>
        <w:right w:val="none" w:sz="0" w:space="0" w:color="auto"/>
      </w:divBdr>
    </w:div>
    <w:div w:id="1120566519">
      <w:bodyDiv w:val="1"/>
      <w:marLeft w:val="0"/>
      <w:marRight w:val="0"/>
      <w:marTop w:val="0"/>
      <w:marBottom w:val="0"/>
      <w:divBdr>
        <w:top w:val="none" w:sz="0" w:space="0" w:color="auto"/>
        <w:left w:val="none" w:sz="0" w:space="0" w:color="auto"/>
        <w:bottom w:val="none" w:sz="0" w:space="0" w:color="auto"/>
        <w:right w:val="none" w:sz="0" w:space="0" w:color="auto"/>
      </w:divBdr>
    </w:div>
    <w:div w:id="1399788172">
      <w:bodyDiv w:val="1"/>
      <w:marLeft w:val="0"/>
      <w:marRight w:val="0"/>
      <w:marTop w:val="0"/>
      <w:marBottom w:val="0"/>
      <w:divBdr>
        <w:top w:val="none" w:sz="0" w:space="0" w:color="auto"/>
        <w:left w:val="none" w:sz="0" w:space="0" w:color="auto"/>
        <w:bottom w:val="none" w:sz="0" w:space="0" w:color="auto"/>
        <w:right w:val="none" w:sz="0" w:space="0" w:color="auto"/>
      </w:divBdr>
    </w:div>
    <w:div w:id="1508715437">
      <w:bodyDiv w:val="1"/>
      <w:marLeft w:val="0"/>
      <w:marRight w:val="0"/>
      <w:marTop w:val="0"/>
      <w:marBottom w:val="0"/>
      <w:divBdr>
        <w:top w:val="none" w:sz="0" w:space="0" w:color="auto"/>
        <w:left w:val="none" w:sz="0" w:space="0" w:color="auto"/>
        <w:bottom w:val="none" w:sz="0" w:space="0" w:color="auto"/>
        <w:right w:val="none" w:sz="0" w:space="0" w:color="auto"/>
      </w:divBdr>
    </w:div>
    <w:div w:id="1614510950">
      <w:bodyDiv w:val="1"/>
      <w:marLeft w:val="0"/>
      <w:marRight w:val="0"/>
      <w:marTop w:val="0"/>
      <w:marBottom w:val="0"/>
      <w:divBdr>
        <w:top w:val="none" w:sz="0" w:space="0" w:color="auto"/>
        <w:left w:val="none" w:sz="0" w:space="0" w:color="auto"/>
        <w:bottom w:val="none" w:sz="0" w:space="0" w:color="auto"/>
        <w:right w:val="none" w:sz="0" w:space="0" w:color="auto"/>
      </w:divBdr>
    </w:div>
    <w:div w:id="1745294663">
      <w:bodyDiv w:val="1"/>
      <w:marLeft w:val="0"/>
      <w:marRight w:val="0"/>
      <w:marTop w:val="0"/>
      <w:marBottom w:val="0"/>
      <w:divBdr>
        <w:top w:val="none" w:sz="0" w:space="0" w:color="auto"/>
        <w:left w:val="none" w:sz="0" w:space="0" w:color="auto"/>
        <w:bottom w:val="none" w:sz="0" w:space="0" w:color="auto"/>
        <w:right w:val="none" w:sz="0" w:space="0" w:color="auto"/>
      </w:divBdr>
    </w:div>
    <w:div w:id="1898978940">
      <w:bodyDiv w:val="1"/>
      <w:marLeft w:val="0"/>
      <w:marRight w:val="0"/>
      <w:marTop w:val="0"/>
      <w:marBottom w:val="0"/>
      <w:divBdr>
        <w:top w:val="none" w:sz="0" w:space="0" w:color="auto"/>
        <w:left w:val="none" w:sz="0" w:space="0" w:color="auto"/>
        <w:bottom w:val="none" w:sz="0" w:space="0" w:color="auto"/>
        <w:right w:val="none" w:sz="0" w:space="0" w:color="auto"/>
      </w:divBdr>
    </w:div>
    <w:div w:id="1973824230">
      <w:bodyDiv w:val="1"/>
      <w:marLeft w:val="0"/>
      <w:marRight w:val="0"/>
      <w:marTop w:val="0"/>
      <w:marBottom w:val="0"/>
      <w:divBdr>
        <w:top w:val="none" w:sz="0" w:space="0" w:color="auto"/>
        <w:left w:val="none" w:sz="0" w:space="0" w:color="auto"/>
        <w:bottom w:val="none" w:sz="0" w:space="0" w:color="auto"/>
        <w:right w:val="none" w:sz="0" w:space="0" w:color="auto"/>
      </w:divBdr>
      <w:divsChild>
        <w:div w:id="1179270935">
          <w:marLeft w:val="850"/>
          <w:marRight w:val="0"/>
          <w:marTop w:val="180"/>
          <w:marBottom w:val="0"/>
          <w:divBdr>
            <w:top w:val="none" w:sz="0" w:space="0" w:color="auto"/>
            <w:left w:val="none" w:sz="0" w:space="0" w:color="auto"/>
            <w:bottom w:val="none" w:sz="0" w:space="0" w:color="auto"/>
            <w:right w:val="none" w:sz="0" w:space="0" w:color="auto"/>
          </w:divBdr>
        </w:div>
      </w:divsChild>
    </w:div>
    <w:div w:id="1980529834">
      <w:bodyDiv w:val="1"/>
      <w:marLeft w:val="0"/>
      <w:marRight w:val="0"/>
      <w:marTop w:val="0"/>
      <w:marBottom w:val="0"/>
      <w:divBdr>
        <w:top w:val="none" w:sz="0" w:space="0" w:color="auto"/>
        <w:left w:val="none" w:sz="0" w:space="0" w:color="auto"/>
        <w:bottom w:val="none" w:sz="0" w:space="0" w:color="auto"/>
        <w:right w:val="none" w:sz="0" w:space="0" w:color="auto"/>
      </w:divBdr>
    </w:div>
    <w:div w:id="2021543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fr.wikipedia.org/wiki/Client" TargetMode="External"/><Relationship Id="rId55" Type="http://schemas.openxmlformats.org/officeDocument/2006/relationships/hyperlink" Target="https://www.taskrabbit.com/service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refrens.com/grow/freelance-profile/" TargetMode="External"/><Relationship Id="rId58" Type="http://schemas.openxmlformats.org/officeDocument/2006/relationships/hyperlink" Target="https://www.freecodecamp.org/news/what-is-html-definition-and-meaning/" TargetMode="External"/><Relationship Id="rId5" Type="http://schemas.openxmlformats.org/officeDocument/2006/relationships/webSettings" Target="webSettings.xml"/><Relationship Id="rId61" Type="http://schemas.openxmlformats.org/officeDocument/2006/relationships/hyperlink" Target="http://mcours.net/cours/pdf/info/Genie_Logiciel_UML.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handy.com/"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fr.wikipedia.org/wiki/Travailleur_ind%C3%A9pendan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glossaire.infowebmaster.fr/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upwork.com/resources/how-to-create-a-proposal-that-wins-jobs"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l-expert-comptable.com/a/535009-comment-devenir-freelance.html" TargetMode="External"/><Relationship Id="rId57" Type="http://schemas.openxmlformats.org/officeDocument/2006/relationships/hyperlink" Target="https://www.edrawsoft.com/what-is-uml-diagram.html"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legalstart.fr/creation-entreprise/devenir-freelance/" TargetMode="External"/><Relationship Id="rId60" Type="http://schemas.openxmlformats.org/officeDocument/2006/relationships/hyperlink" Target="https://www.postman.com/product/what-is-postman/" TargetMode="Externa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3C13A-715B-466F-BF4F-96773A191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12786</TotalTime>
  <Pages>53</Pages>
  <Words>6185</Words>
  <Characters>35256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BENALI TAHA YACINE ISMAIL</cp:lastModifiedBy>
  <cp:revision>72</cp:revision>
  <dcterms:created xsi:type="dcterms:W3CDTF">2024-03-30T10:25:00Z</dcterms:created>
  <dcterms:modified xsi:type="dcterms:W3CDTF">2024-05-21T20:31:00Z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9f24a16a5db63cc9c177b8ec9d2da6fabd8ed9ff920a78998eeee7ab0ce0abf3</vt:lpwstr>
  </property>
</Properties>
</file>