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0CEC" w:rsidRDefault="000D4283" w:rsidP="000D4283">
      <w:pPr>
        <w:jc w:val="center"/>
        <w:rPr>
          <w:rFonts w:ascii="Monotype Corsiva" w:hAnsi="Monotype Corsiva"/>
          <w:sz w:val="96"/>
          <w:szCs w:val="96"/>
        </w:rPr>
      </w:pPr>
      <w:r w:rsidRPr="000D4283">
        <w:rPr>
          <w:rFonts w:ascii="Monotype Corsiva" w:hAnsi="Monotype Corsiva"/>
          <w:sz w:val="96"/>
          <w:szCs w:val="96"/>
        </w:rPr>
        <w:t>Griffin</w:t>
      </w:r>
    </w:p>
    <w:p w:rsidR="000D4283" w:rsidRPr="000D4283" w:rsidRDefault="000D4283" w:rsidP="000D4283">
      <w:pPr>
        <w:shd w:val="clear" w:color="auto" w:fill="FFFFFF"/>
        <w:spacing w:before="120" w:after="120" w:line="240" w:lineRule="auto"/>
        <w:rPr>
          <w:rFonts w:ascii="Arial" w:eastAsia="Times New Roman" w:hAnsi="Arial" w:cs="Arial"/>
          <w:color w:val="202122"/>
          <w:sz w:val="23"/>
          <w:szCs w:val="23"/>
          <w:lang w:eastAsia="fr-FR"/>
        </w:rPr>
      </w:pPr>
      <w:r w:rsidRPr="000D4283">
        <w:rPr>
          <w:rFonts w:ascii="Arial" w:eastAsia="Times New Roman" w:hAnsi="Arial" w:cs="Arial"/>
          <w:color w:val="202122"/>
          <w:sz w:val="23"/>
          <w:szCs w:val="23"/>
          <w:lang w:eastAsia="fr-FR"/>
        </w:rPr>
        <w:t>Le </w:t>
      </w:r>
      <w:r w:rsidRPr="000D4283">
        <w:rPr>
          <w:rFonts w:ascii="Arial" w:eastAsia="Times New Roman" w:hAnsi="Arial" w:cs="Arial"/>
          <w:b/>
          <w:bCs/>
          <w:color w:val="202122"/>
          <w:sz w:val="23"/>
          <w:szCs w:val="23"/>
          <w:lang w:eastAsia="fr-FR"/>
        </w:rPr>
        <w:t>griffon</w:t>
      </w:r>
      <w:r w:rsidRPr="000D4283">
        <w:rPr>
          <w:rFonts w:ascii="Arial" w:eastAsia="Times New Roman" w:hAnsi="Arial" w:cs="Arial"/>
          <w:color w:val="202122"/>
          <w:sz w:val="23"/>
          <w:szCs w:val="23"/>
          <w:lang w:eastAsia="fr-FR"/>
        </w:rPr>
        <w:t> ou </w:t>
      </w:r>
      <w:proofErr w:type="spellStart"/>
      <w:r w:rsidRPr="000D4283">
        <w:rPr>
          <w:rFonts w:ascii="Arial" w:eastAsia="Times New Roman" w:hAnsi="Arial" w:cs="Arial"/>
          <w:b/>
          <w:bCs/>
          <w:color w:val="202122"/>
          <w:sz w:val="23"/>
          <w:szCs w:val="23"/>
          <w:lang w:eastAsia="fr-FR"/>
        </w:rPr>
        <w:t>grype</w:t>
      </w:r>
      <w:proofErr w:type="spellEnd"/>
      <w:r w:rsidRPr="000D4283">
        <w:rPr>
          <w:rFonts w:ascii="Arial" w:eastAsia="Times New Roman" w:hAnsi="Arial" w:cs="Arial"/>
          <w:color w:val="202122"/>
          <w:sz w:val="23"/>
          <w:szCs w:val="23"/>
          <w:lang w:eastAsia="fr-FR"/>
        </w:rPr>
        <w:t> est une </w:t>
      </w:r>
      <w:hyperlink r:id="rId5" w:tooltip="Liste de créatures légendaires" w:history="1">
        <w:r w:rsidRPr="000D4283">
          <w:rPr>
            <w:rFonts w:ascii="Arial" w:eastAsia="Times New Roman" w:hAnsi="Arial" w:cs="Arial"/>
            <w:color w:val="3366CC"/>
            <w:sz w:val="23"/>
            <w:u w:val="single"/>
            <w:lang w:eastAsia="fr-FR"/>
          </w:rPr>
          <w:t>créature légendaire</w:t>
        </w:r>
      </w:hyperlink>
      <w:r w:rsidRPr="000D4283">
        <w:rPr>
          <w:rFonts w:ascii="Arial" w:eastAsia="Times New Roman" w:hAnsi="Arial" w:cs="Arial"/>
          <w:color w:val="202122"/>
          <w:sz w:val="23"/>
          <w:szCs w:val="23"/>
          <w:lang w:eastAsia="fr-FR"/>
        </w:rPr>
        <w:t> présente dans plusieurs cultures anciennes. Il est imaginé et représenté avec le corps d'un </w:t>
      </w:r>
      <w:hyperlink r:id="rId6" w:tooltip="Aigle" w:history="1">
        <w:r w:rsidRPr="000D4283">
          <w:rPr>
            <w:rFonts w:ascii="Arial" w:eastAsia="Times New Roman" w:hAnsi="Arial" w:cs="Arial"/>
            <w:color w:val="3366CC"/>
            <w:sz w:val="23"/>
            <w:u w:val="single"/>
            <w:lang w:eastAsia="fr-FR"/>
          </w:rPr>
          <w:t>aigle</w:t>
        </w:r>
      </w:hyperlink>
      <w:r w:rsidRPr="000D4283">
        <w:rPr>
          <w:rFonts w:ascii="Arial" w:eastAsia="Times New Roman" w:hAnsi="Arial" w:cs="Arial"/>
          <w:color w:val="202122"/>
          <w:sz w:val="23"/>
          <w:szCs w:val="23"/>
          <w:lang w:eastAsia="fr-FR"/>
        </w:rPr>
        <w:t> (tête, ailes et serres) greffé sur l'arrière d'un </w:t>
      </w:r>
      <w:hyperlink r:id="rId7" w:tooltip="Lion" w:history="1">
        <w:r w:rsidRPr="000D4283">
          <w:rPr>
            <w:rFonts w:ascii="Arial" w:eastAsia="Times New Roman" w:hAnsi="Arial" w:cs="Arial"/>
            <w:color w:val="3366CC"/>
            <w:sz w:val="23"/>
            <w:u w:val="single"/>
            <w:lang w:eastAsia="fr-FR"/>
          </w:rPr>
          <w:t>lion</w:t>
        </w:r>
      </w:hyperlink>
      <w:r w:rsidRPr="000D4283">
        <w:rPr>
          <w:rFonts w:ascii="Arial" w:eastAsia="Times New Roman" w:hAnsi="Arial" w:cs="Arial"/>
          <w:color w:val="202122"/>
          <w:sz w:val="23"/>
          <w:szCs w:val="23"/>
          <w:lang w:eastAsia="fr-FR"/>
        </w:rPr>
        <w:t> (abdomen, pattes et queue), et muni d'oreilles de cheval. Avec quelquefois des variantes, le griffon gardera de tout temps la particularité reconnaissable d'être </w:t>
      </w:r>
      <w:hyperlink r:id="rId8" w:tooltip="Hiéracocéphale" w:history="1">
        <w:r w:rsidRPr="000D4283">
          <w:rPr>
            <w:rFonts w:ascii="Arial" w:eastAsia="Times New Roman" w:hAnsi="Arial" w:cs="Arial"/>
            <w:color w:val="3366CC"/>
            <w:sz w:val="23"/>
            <w:u w:val="single"/>
            <w:lang w:eastAsia="fr-FR"/>
          </w:rPr>
          <w:t>hiéracocéphale</w:t>
        </w:r>
      </w:hyperlink>
      <w:r w:rsidRPr="000D4283">
        <w:rPr>
          <w:rFonts w:ascii="Arial" w:eastAsia="Times New Roman" w:hAnsi="Arial" w:cs="Arial"/>
          <w:color w:val="202122"/>
          <w:sz w:val="23"/>
          <w:szCs w:val="23"/>
          <w:lang w:eastAsia="fr-FR"/>
        </w:rPr>
        <w:t>.</w:t>
      </w:r>
    </w:p>
    <w:p w:rsidR="000D4283" w:rsidRPr="000D4283" w:rsidRDefault="000D4283" w:rsidP="000D4283">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fr-FR"/>
        </w:rPr>
      </w:pPr>
      <w:r w:rsidRPr="000D4283">
        <w:rPr>
          <w:rFonts w:ascii="Georgia" w:eastAsia="Times New Roman" w:hAnsi="Georgia" w:cs="Times New Roman"/>
          <w:color w:val="000000"/>
          <w:sz w:val="36"/>
          <w:szCs w:val="36"/>
          <w:lang w:eastAsia="fr-FR"/>
        </w:rPr>
        <w:t>Le griffon dans l'histoire</w:t>
      </w:r>
      <w:r w:rsidRPr="000D4283">
        <w:rPr>
          <w:rFonts w:ascii="Arial" w:eastAsia="Times New Roman" w:hAnsi="Arial" w:cs="Arial"/>
          <w:color w:val="54595D"/>
          <w:sz w:val="24"/>
          <w:lang w:eastAsia="fr-FR"/>
        </w:rPr>
        <w:t>[</w:t>
      </w:r>
      <w:hyperlink r:id="rId9" w:tooltip="Modifier la section : Le griffon dans l'histoire" w:history="1">
        <w:r w:rsidR="00386404">
          <w:rPr>
            <w:rFonts w:ascii="Arial" w:eastAsia="Times New Roman" w:hAnsi="Arial" w:cs="Arial"/>
            <w:color w:val="3366CC"/>
            <w:sz w:val="24"/>
            <w:u w:val="single"/>
            <w:lang w:eastAsia="fr-FR"/>
          </w:rPr>
          <w:t>;</w:t>
        </w:r>
      </w:hyperlink>
      <w:r w:rsidRPr="000D4283">
        <w:rPr>
          <w:rFonts w:ascii="Arial" w:eastAsia="Times New Roman" w:hAnsi="Arial" w:cs="Arial"/>
          <w:color w:val="54595D"/>
          <w:sz w:val="24"/>
          <w:lang w:eastAsia="fr-FR"/>
        </w:rPr>
        <w:t> | </w:t>
      </w:r>
      <w:hyperlink r:id="rId10" w:tooltip="Modifier la section : Le griffon dans l'histoire" w:history="1">
        <w:r w:rsidR="00386404">
          <w:rPr>
            <w:rFonts w:ascii="Arial" w:eastAsia="Times New Roman" w:hAnsi="Arial" w:cs="Arial"/>
            <w:color w:val="3366CC"/>
            <w:sz w:val="24"/>
            <w:u w:val="single"/>
            <w:lang w:eastAsia="fr-FR"/>
          </w:rPr>
          <w:t>;</w:t>
        </w:r>
        <w:r w:rsidRPr="000D4283">
          <w:rPr>
            <w:rFonts w:ascii="Arial" w:eastAsia="Times New Roman" w:hAnsi="Arial" w:cs="Arial"/>
            <w:color w:val="3366CC"/>
            <w:sz w:val="24"/>
            <w:u w:val="single"/>
            <w:lang w:eastAsia="fr-FR"/>
          </w:rPr>
          <w:t xml:space="preserve"> </w:t>
        </w:r>
        <w:r w:rsidR="00386404">
          <w:rPr>
            <w:rFonts w:ascii="Arial" w:eastAsia="Times New Roman" w:hAnsi="Arial" w:cs="Arial"/>
            <w:color w:val="3366CC"/>
            <w:sz w:val="24"/>
            <w:u w:val="single"/>
            <w:lang w:eastAsia="fr-FR"/>
          </w:rPr>
          <w:t>;</w:t>
        </w:r>
      </w:hyperlink>
      <w:r w:rsidRPr="000D4283">
        <w:rPr>
          <w:rFonts w:ascii="Arial" w:eastAsia="Times New Roman" w:hAnsi="Arial" w:cs="Arial"/>
          <w:color w:val="54595D"/>
          <w:sz w:val="24"/>
          <w:lang w:eastAsia="fr-FR"/>
        </w:rPr>
        <w:t>]</w:t>
      </w:r>
    </w:p>
    <w:p w:rsidR="000D4283" w:rsidRPr="000D4283" w:rsidRDefault="00000000" w:rsidP="000D4283">
      <w:pPr>
        <w:shd w:val="clear" w:color="auto" w:fill="F8F9FA"/>
        <w:spacing w:after="0" w:line="240" w:lineRule="auto"/>
        <w:jc w:val="center"/>
        <w:rPr>
          <w:rFonts w:ascii="Arial" w:eastAsia="Times New Roman" w:hAnsi="Arial" w:cs="Arial"/>
          <w:color w:val="202122"/>
          <w:lang w:eastAsia="fr-FR"/>
        </w:rPr>
      </w:pPr>
      <w:hyperlink r:id="rId11" w:history="1">
        <w:r>
          <w:rPr>
            <w:rFonts w:ascii="Arial" w:eastAsia="Times New Roman" w:hAnsi="Arial" w:cs="Arial"/>
            <w:color w:val="3366CC"/>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https://commons.wikimedia.org/wiki/File:Palace_of_Knossos2.jpg?uselang=fr" style="width:165pt;height:123.75pt" o:button="t"/>
          </w:pict>
        </w:r>
      </w:hyperlink>
    </w:p>
    <w:p w:rsidR="000D4283" w:rsidRPr="000D4283" w:rsidRDefault="000D4283" w:rsidP="000D4283">
      <w:pPr>
        <w:shd w:val="clear" w:color="auto" w:fill="F8F9FA"/>
        <w:spacing w:line="336" w:lineRule="atLeast"/>
        <w:rPr>
          <w:rFonts w:ascii="Arial" w:eastAsia="Times New Roman" w:hAnsi="Arial" w:cs="Arial"/>
          <w:color w:val="202122"/>
          <w:sz w:val="21"/>
          <w:szCs w:val="21"/>
          <w:lang w:eastAsia="fr-FR"/>
        </w:rPr>
      </w:pPr>
      <w:r w:rsidRPr="000D4283">
        <w:rPr>
          <w:rFonts w:ascii="Arial" w:eastAsia="Times New Roman" w:hAnsi="Arial" w:cs="Arial"/>
          <w:color w:val="202122"/>
          <w:sz w:val="21"/>
          <w:szCs w:val="21"/>
          <w:lang w:eastAsia="fr-FR"/>
        </w:rPr>
        <w:t>Griffon sans ailes sur une fresque de la salle du trône du palais de </w:t>
      </w:r>
      <w:hyperlink r:id="rId12" w:tooltip="Cnossos" w:history="1">
        <w:r w:rsidRPr="000D4283">
          <w:rPr>
            <w:rFonts w:ascii="Arial" w:eastAsia="Times New Roman" w:hAnsi="Arial" w:cs="Arial"/>
            <w:color w:val="3366CC"/>
            <w:sz w:val="21"/>
            <w:u w:val="single"/>
            <w:lang w:eastAsia="fr-FR"/>
          </w:rPr>
          <w:t>Cnossos</w:t>
        </w:r>
      </w:hyperlink>
      <w:r w:rsidRPr="000D4283">
        <w:rPr>
          <w:rFonts w:ascii="Arial" w:eastAsia="Times New Roman" w:hAnsi="Arial" w:cs="Arial"/>
          <w:color w:val="202122"/>
          <w:sz w:val="21"/>
          <w:szCs w:val="21"/>
          <w:lang w:eastAsia="fr-FR"/>
        </w:rPr>
        <w:t>, en </w:t>
      </w:r>
      <w:hyperlink r:id="rId13" w:tooltip="Crète" w:history="1">
        <w:r w:rsidRPr="000D4283">
          <w:rPr>
            <w:rFonts w:ascii="Arial" w:eastAsia="Times New Roman" w:hAnsi="Arial" w:cs="Arial"/>
            <w:color w:val="3366CC"/>
            <w:sz w:val="21"/>
            <w:u w:val="single"/>
            <w:lang w:eastAsia="fr-FR"/>
          </w:rPr>
          <w:t>Crète</w:t>
        </w:r>
      </w:hyperlink>
      <w:r w:rsidRPr="000D4283">
        <w:rPr>
          <w:rFonts w:ascii="Arial" w:eastAsia="Times New Roman" w:hAnsi="Arial" w:cs="Arial"/>
          <w:color w:val="202122"/>
          <w:sz w:val="21"/>
          <w:szCs w:val="21"/>
          <w:lang w:eastAsia="fr-FR"/>
        </w:rPr>
        <w:t>.</w:t>
      </w:r>
    </w:p>
    <w:p w:rsidR="000D4283" w:rsidRPr="000D4283" w:rsidRDefault="000D4283" w:rsidP="000D4283">
      <w:pPr>
        <w:pBdr>
          <w:bottom w:val="dotted" w:sz="6" w:space="0" w:color="AAAAAA"/>
        </w:pBdr>
        <w:shd w:val="clear" w:color="auto" w:fill="FFFFFF"/>
        <w:spacing w:before="72" w:after="0" w:line="240" w:lineRule="auto"/>
        <w:outlineLvl w:val="2"/>
        <w:rPr>
          <w:rFonts w:ascii="Arial" w:eastAsia="Times New Roman" w:hAnsi="Arial" w:cs="Arial"/>
          <w:b/>
          <w:bCs/>
          <w:color w:val="000000"/>
          <w:sz w:val="29"/>
          <w:szCs w:val="29"/>
          <w:lang w:eastAsia="fr-FR"/>
        </w:rPr>
      </w:pPr>
      <w:r w:rsidRPr="000D4283">
        <w:rPr>
          <w:rFonts w:ascii="Arial" w:eastAsia="Times New Roman" w:hAnsi="Arial" w:cs="Arial"/>
          <w:b/>
          <w:bCs/>
          <w:color w:val="000000"/>
          <w:sz w:val="29"/>
          <w:lang w:eastAsia="fr-FR"/>
        </w:rPr>
        <w:t>Le griffon dans l'Antiquité</w:t>
      </w:r>
      <w:r w:rsidRPr="000D4283">
        <w:rPr>
          <w:rFonts w:ascii="Arial" w:eastAsia="Times New Roman" w:hAnsi="Arial" w:cs="Arial"/>
          <w:color w:val="54595D"/>
          <w:sz w:val="24"/>
          <w:lang w:eastAsia="fr-FR"/>
        </w:rPr>
        <w:t>[</w:t>
      </w:r>
      <w:hyperlink r:id="rId14" w:tooltip="Modifier la section : Le griffon dans l'Antiquité" w:history="1">
        <w:r w:rsidR="00386404">
          <w:rPr>
            <w:rFonts w:ascii="Arial" w:eastAsia="Times New Roman" w:hAnsi="Arial" w:cs="Arial"/>
            <w:color w:val="3366CC"/>
            <w:sz w:val="24"/>
            <w:u w:val="single"/>
            <w:lang w:eastAsia="fr-FR"/>
          </w:rPr>
          <w:t>;</w:t>
        </w:r>
      </w:hyperlink>
      <w:r w:rsidRPr="000D4283">
        <w:rPr>
          <w:rFonts w:ascii="Arial" w:eastAsia="Times New Roman" w:hAnsi="Arial" w:cs="Arial"/>
          <w:color w:val="54595D"/>
          <w:sz w:val="24"/>
          <w:lang w:eastAsia="fr-FR"/>
        </w:rPr>
        <w:t> | </w:t>
      </w:r>
      <w:hyperlink r:id="rId15" w:tooltip="Modifier la section : Le griffon dans l'Antiquité" w:history="1">
        <w:r w:rsidR="00386404">
          <w:rPr>
            <w:rFonts w:ascii="Arial" w:eastAsia="Times New Roman" w:hAnsi="Arial" w:cs="Arial"/>
            <w:color w:val="3366CC"/>
            <w:sz w:val="24"/>
            <w:u w:val="single"/>
            <w:lang w:eastAsia="fr-FR"/>
          </w:rPr>
          <w:t>;</w:t>
        </w:r>
        <w:r w:rsidRPr="000D4283">
          <w:rPr>
            <w:rFonts w:ascii="Arial" w:eastAsia="Times New Roman" w:hAnsi="Arial" w:cs="Arial"/>
            <w:color w:val="3366CC"/>
            <w:sz w:val="24"/>
            <w:u w:val="single"/>
            <w:lang w:eastAsia="fr-FR"/>
          </w:rPr>
          <w:t xml:space="preserve"> </w:t>
        </w:r>
        <w:r w:rsidR="00386404">
          <w:rPr>
            <w:rFonts w:ascii="Arial" w:eastAsia="Times New Roman" w:hAnsi="Arial" w:cs="Arial"/>
            <w:color w:val="3366CC"/>
            <w:sz w:val="24"/>
            <w:u w:val="single"/>
            <w:lang w:eastAsia="fr-FR"/>
          </w:rPr>
          <w:t>;</w:t>
        </w:r>
      </w:hyperlink>
      <w:r w:rsidRPr="000D4283">
        <w:rPr>
          <w:rFonts w:ascii="Arial" w:eastAsia="Times New Roman" w:hAnsi="Arial" w:cs="Arial"/>
          <w:color w:val="54595D"/>
          <w:sz w:val="24"/>
          <w:lang w:eastAsia="fr-FR"/>
        </w:rPr>
        <w:t>]</w:t>
      </w:r>
    </w:p>
    <w:p w:rsidR="000D4283" w:rsidRPr="000D4283" w:rsidRDefault="000D4283" w:rsidP="000D4283">
      <w:pPr>
        <w:shd w:val="clear" w:color="auto" w:fill="FFFFFF"/>
        <w:spacing w:before="120" w:after="120" w:line="240" w:lineRule="auto"/>
        <w:rPr>
          <w:rFonts w:ascii="Arial" w:eastAsia="Times New Roman" w:hAnsi="Arial" w:cs="Arial"/>
          <w:color w:val="202122"/>
          <w:sz w:val="23"/>
          <w:szCs w:val="23"/>
          <w:lang w:eastAsia="fr-FR"/>
        </w:rPr>
      </w:pPr>
      <w:r w:rsidRPr="000D4283">
        <w:rPr>
          <w:rFonts w:ascii="Arial" w:eastAsia="Times New Roman" w:hAnsi="Arial" w:cs="Arial"/>
          <w:color w:val="202122"/>
          <w:sz w:val="23"/>
          <w:szCs w:val="23"/>
          <w:lang w:eastAsia="fr-FR"/>
        </w:rPr>
        <w:t>Le griffon apparaît en </w:t>
      </w:r>
      <w:hyperlink r:id="rId16" w:tooltip="Élam" w:history="1">
        <w:r w:rsidRPr="000D4283">
          <w:rPr>
            <w:rFonts w:ascii="Arial" w:eastAsia="Times New Roman" w:hAnsi="Arial" w:cs="Arial"/>
            <w:color w:val="3366CC"/>
            <w:sz w:val="23"/>
            <w:u w:val="single"/>
            <w:lang w:eastAsia="fr-FR"/>
          </w:rPr>
          <w:t>Élam</w:t>
        </w:r>
      </w:hyperlink>
      <w:r w:rsidRPr="000D4283">
        <w:rPr>
          <w:rFonts w:ascii="Arial" w:eastAsia="Times New Roman" w:hAnsi="Arial" w:cs="Arial"/>
          <w:color w:val="202122"/>
          <w:sz w:val="23"/>
          <w:szCs w:val="23"/>
          <w:lang w:eastAsia="fr-FR"/>
        </w:rPr>
        <w:t> à la fin du IV</w:t>
      </w:r>
      <w:r w:rsidRPr="000D4283">
        <w:rPr>
          <w:rFonts w:ascii="Arial" w:eastAsia="Times New Roman" w:hAnsi="Arial" w:cs="Arial"/>
          <w:color w:val="202122"/>
          <w:sz w:val="23"/>
          <w:szCs w:val="23"/>
          <w:vertAlign w:val="superscript"/>
          <w:lang w:eastAsia="fr-FR"/>
        </w:rPr>
        <w:t>e</w:t>
      </w:r>
      <w:r w:rsidRPr="000D4283">
        <w:rPr>
          <w:rFonts w:ascii="Arial" w:eastAsia="Times New Roman" w:hAnsi="Arial" w:cs="Arial"/>
          <w:color w:val="202122"/>
          <w:sz w:val="23"/>
          <w:szCs w:val="23"/>
          <w:lang w:eastAsia="fr-FR"/>
        </w:rPr>
        <w:t> millénaire av. J.-C. et en </w:t>
      </w:r>
      <w:hyperlink r:id="rId17" w:tooltip="Égypte antique" w:history="1">
        <w:r w:rsidRPr="000D4283">
          <w:rPr>
            <w:rFonts w:ascii="Arial" w:eastAsia="Times New Roman" w:hAnsi="Arial" w:cs="Arial"/>
            <w:color w:val="3366CC"/>
            <w:sz w:val="23"/>
            <w:u w:val="single"/>
            <w:lang w:eastAsia="fr-FR"/>
          </w:rPr>
          <w:t>Égypte</w:t>
        </w:r>
      </w:hyperlink>
      <w:r w:rsidRPr="000D4283">
        <w:rPr>
          <w:rFonts w:ascii="Arial" w:eastAsia="Times New Roman" w:hAnsi="Arial" w:cs="Arial"/>
          <w:color w:val="202122"/>
          <w:sz w:val="23"/>
          <w:szCs w:val="23"/>
          <w:lang w:eastAsia="fr-FR"/>
        </w:rPr>
        <w:t> vers -3000, avec un corps de lion, une tête et des ailes d'aigle. Tout au long de l'histoire antique, cette forme première ne cesse d'être nuancée par divers apports iconographiques, notamment dans les cultures </w:t>
      </w:r>
      <w:hyperlink r:id="rId18" w:tooltip="Mésopotamie" w:history="1">
        <w:r w:rsidRPr="000D4283">
          <w:rPr>
            <w:rFonts w:ascii="Arial" w:eastAsia="Times New Roman" w:hAnsi="Arial" w:cs="Arial"/>
            <w:color w:val="3366CC"/>
            <w:sz w:val="23"/>
            <w:u w:val="single"/>
            <w:lang w:eastAsia="fr-FR"/>
          </w:rPr>
          <w:t>mésopotamienne</w:t>
        </w:r>
      </w:hyperlink>
      <w:r w:rsidRPr="000D4283">
        <w:rPr>
          <w:rFonts w:ascii="Arial" w:eastAsia="Times New Roman" w:hAnsi="Arial" w:cs="Arial"/>
          <w:color w:val="202122"/>
          <w:sz w:val="23"/>
          <w:szCs w:val="23"/>
          <w:lang w:eastAsia="fr-FR"/>
        </w:rPr>
        <w:t>, </w:t>
      </w:r>
      <w:hyperlink r:id="rId19" w:tooltip="Grèce antique" w:history="1">
        <w:r w:rsidRPr="000D4283">
          <w:rPr>
            <w:rFonts w:ascii="Arial" w:eastAsia="Times New Roman" w:hAnsi="Arial" w:cs="Arial"/>
            <w:color w:val="3366CC"/>
            <w:sz w:val="23"/>
            <w:u w:val="single"/>
            <w:lang w:eastAsia="fr-FR"/>
          </w:rPr>
          <w:t>grecque</w:t>
        </w:r>
      </w:hyperlink>
      <w:r w:rsidRPr="000D4283">
        <w:rPr>
          <w:rFonts w:ascii="Arial" w:eastAsia="Times New Roman" w:hAnsi="Arial" w:cs="Arial"/>
          <w:color w:val="202122"/>
          <w:sz w:val="23"/>
          <w:szCs w:val="23"/>
          <w:lang w:eastAsia="fr-FR"/>
        </w:rPr>
        <w:t> puis </w:t>
      </w:r>
      <w:hyperlink r:id="rId20" w:tooltip="Rome antique" w:history="1">
        <w:r w:rsidRPr="000D4283">
          <w:rPr>
            <w:rFonts w:ascii="Arial" w:eastAsia="Times New Roman" w:hAnsi="Arial" w:cs="Arial"/>
            <w:color w:val="3366CC"/>
            <w:sz w:val="23"/>
            <w:u w:val="single"/>
            <w:lang w:eastAsia="fr-FR"/>
          </w:rPr>
          <w:t>romaine</w:t>
        </w:r>
      </w:hyperlink>
      <w:r w:rsidRPr="000D4283">
        <w:rPr>
          <w:rFonts w:ascii="Arial" w:eastAsia="Times New Roman" w:hAnsi="Arial" w:cs="Arial"/>
          <w:color w:val="202122"/>
          <w:sz w:val="23"/>
          <w:szCs w:val="23"/>
          <w:lang w:eastAsia="fr-FR"/>
        </w:rPr>
        <w:t>.</w:t>
      </w:r>
    </w:p>
    <w:p w:rsidR="000D4283" w:rsidRPr="000D4283" w:rsidRDefault="000D4283" w:rsidP="000D4283">
      <w:pPr>
        <w:shd w:val="clear" w:color="auto" w:fill="FFFFFF"/>
        <w:spacing w:before="120" w:after="120" w:line="240" w:lineRule="auto"/>
        <w:rPr>
          <w:rFonts w:ascii="Arial" w:eastAsia="Times New Roman" w:hAnsi="Arial" w:cs="Arial"/>
          <w:color w:val="202122"/>
          <w:sz w:val="23"/>
          <w:szCs w:val="23"/>
          <w:lang w:eastAsia="fr-FR"/>
        </w:rPr>
      </w:pPr>
      <w:r w:rsidRPr="000D4283">
        <w:rPr>
          <w:rFonts w:ascii="Arial" w:eastAsia="Times New Roman" w:hAnsi="Arial" w:cs="Arial"/>
          <w:color w:val="202122"/>
          <w:sz w:val="23"/>
          <w:szCs w:val="23"/>
          <w:lang w:eastAsia="fr-FR"/>
        </w:rPr>
        <w:t>Le griffon se voit souvent associé aux divinités et héros locaux (</w:t>
      </w:r>
      <w:hyperlink r:id="rId21" w:tooltip="Gilgamesh" w:history="1">
        <w:r w:rsidRPr="000D4283">
          <w:rPr>
            <w:rFonts w:ascii="Arial" w:eastAsia="Times New Roman" w:hAnsi="Arial" w:cs="Arial"/>
            <w:color w:val="3366CC"/>
            <w:sz w:val="23"/>
            <w:u w:val="single"/>
            <w:lang w:eastAsia="fr-FR"/>
          </w:rPr>
          <w:t>Gilgamesh</w:t>
        </w:r>
      </w:hyperlink>
      <w:r w:rsidRPr="000D4283">
        <w:rPr>
          <w:rFonts w:ascii="Arial" w:eastAsia="Times New Roman" w:hAnsi="Arial" w:cs="Arial"/>
          <w:color w:val="202122"/>
          <w:sz w:val="23"/>
          <w:szCs w:val="23"/>
          <w:lang w:eastAsia="fr-FR"/>
        </w:rPr>
        <w:t>, </w:t>
      </w:r>
      <w:hyperlink r:id="rId22" w:tooltip="Seth" w:history="1">
        <w:r w:rsidRPr="000D4283">
          <w:rPr>
            <w:rFonts w:ascii="Arial" w:eastAsia="Times New Roman" w:hAnsi="Arial" w:cs="Arial"/>
            <w:color w:val="3366CC"/>
            <w:sz w:val="23"/>
            <w:u w:val="single"/>
            <w:lang w:eastAsia="fr-FR"/>
          </w:rPr>
          <w:t>Seth</w:t>
        </w:r>
      </w:hyperlink>
      <w:r w:rsidRPr="000D4283">
        <w:rPr>
          <w:rFonts w:ascii="Arial" w:eastAsia="Times New Roman" w:hAnsi="Arial" w:cs="Arial"/>
          <w:color w:val="202122"/>
          <w:sz w:val="23"/>
          <w:szCs w:val="23"/>
          <w:lang w:eastAsia="fr-FR"/>
        </w:rPr>
        <w:t>, </w:t>
      </w:r>
      <w:hyperlink r:id="rId23" w:tooltip="Pharaon" w:history="1">
        <w:r w:rsidRPr="000D4283">
          <w:rPr>
            <w:rFonts w:ascii="Arial" w:eastAsia="Times New Roman" w:hAnsi="Arial" w:cs="Arial"/>
            <w:color w:val="3366CC"/>
            <w:sz w:val="23"/>
            <w:u w:val="single"/>
            <w:lang w:eastAsia="fr-FR"/>
          </w:rPr>
          <w:t>rois égyptiens</w:t>
        </w:r>
      </w:hyperlink>
      <w:r w:rsidRPr="000D4283">
        <w:rPr>
          <w:rFonts w:ascii="Arial" w:eastAsia="Times New Roman" w:hAnsi="Arial" w:cs="Arial"/>
          <w:color w:val="202122"/>
          <w:sz w:val="23"/>
          <w:szCs w:val="23"/>
          <w:lang w:eastAsia="fr-FR"/>
        </w:rPr>
        <w:t>, </w:t>
      </w:r>
      <w:hyperlink r:id="rId24" w:tooltip="Apollon" w:history="1">
        <w:r w:rsidRPr="000D4283">
          <w:rPr>
            <w:rFonts w:ascii="Arial" w:eastAsia="Times New Roman" w:hAnsi="Arial" w:cs="Arial"/>
            <w:color w:val="3366CC"/>
            <w:sz w:val="23"/>
            <w:u w:val="single"/>
            <w:lang w:eastAsia="fr-FR"/>
          </w:rPr>
          <w:t>Apollon</w:t>
        </w:r>
      </w:hyperlink>
      <w:r w:rsidRPr="000D4283">
        <w:rPr>
          <w:rFonts w:ascii="Arial" w:eastAsia="Times New Roman" w:hAnsi="Arial" w:cs="Arial"/>
          <w:color w:val="202122"/>
          <w:sz w:val="23"/>
          <w:szCs w:val="23"/>
          <w:lang w:eastAsia="fr-FR"/>
        </w:rPr>
        <w:t>, </w:t>
      </w:r>
      <w:hyperlink r:id="rId25" w:tooltip="Dionysos" w:history="1">
        <w:r w:rsidRPr="000D4283">
          <w:rPr>
            <w:rFonts w:ascii="Arial" w:eastAsia="Times New Roman" w:hAnsi="Arial" w:cs="Arial"/>
            <w:color w:val="3366CC"/>
            <w:sz w:val="23"/>
            <w:u w:val="single"/>
            <w:lang w:eastAsia="fr-FR"/>
          </w:rPr>
          <w:t>Dionysos</w:t>
        </w:r>
      </w:hyperlink>
      <w:r w:rsidRPr="000D4283">
        <w:rPr>
          <w:rFonts w:ascii="Arial" w:eastAsia="Times New Roman" w:hAnsi="Arial" w:cs="Arial"/>
          <w:color w:val="202122"/>
          <w:sz w:val="23"/>
          <w:szCs w:val="23"/>
          <w:lang w:eastAsia="fr-FR"/>
        </w:rPr>
        <w:t>, </w:t>
      </w:r>
      <w:hyperlink r:id="rId26" w:tooltip="Éros" w:history="1">
        <w:r w:rsidRPr="000D4283">
          <w:rPr>
            <w:rFonts w:ascii="Arial" w:eastAsia="Times New Roman" w:hAnsi="Arial" w:cs="Arial"/>
            <w:color w:val="3366CC"/>
            <w:sz w:val="23"/>
            <w:u w:val="single"/>
            <w:lang w:eastAsia="fr-FR"/>
          </w:rPr>
          <w:t>Éros</w:t>
        </w:r>
      </w:hyperlink>
      <w:r w:rsidRPr="000D4283">
        <w:rPr>
          <w:rFonts w:ascii="Arial" w:eastAsia="Times New Roman" w:hAnsi="Arial" w:cs="Arial"/>
          <w:color w:val="202122"/>
          <w:sz w:val="23"/>
          <w:szCs w:val="23"/>
          <w:lang w:eastAsia="fr-FR"/>
        </w:rPr>
        <w:t> ou encore </w:t>
      </w:r>
      <w:hyperlink r:id="rId27" w:tooltip="Némésis" w:history="1">
        <w:r w:rsidRPr="000D4283">
          <w:rPr>
            <w:rFonts w:ascii="Arial" w:eastAsia="Times New Roman" w:hAnsi="Arial" w:cs="Arial"/>
            <w:color w:val="3366CC"/>
            <w:sz w:val="23"/>
            <w:u w:val="single"/>
            <w:lang w:eastAsia="fr-FR"/>
          </w:rPr>
          <w:t>Némésis</w:t>
        </w:r>
      </w:hyperlink>
      <w:r w:rsidRPr="000D4283">
        <w:rPr>
          <w:rFonts w:ascii="Arial" w:eastAsia="Times New Roman" w:hAnsi="Arial" w:cs="Arial"/>
          <w:color w:val="202122"/>
          <w:sz w:val="23"/>
          <w:szCs w:val="23"/>
          <w:lang w:eastAsia="fr-FR"/>
        </w:rPr>
        <w:t>),</w:t>
      </w:r>
    </w:p>
    <w:p w:rsidR="000D4283" w:rsidRPr="000D4283" w:rsidRDefault="000D4283" w:rsidP="000D4283">
      <w:pPr>
        <w:numPr>
          <w:ilvl w:val="0"/>
          <w:numId w:val="1"/>
        </w:numPr>
        <w:shd w:val="clear" w:color="auto" w:fill="FFFFFF"/>
        <w:spacing w:before="100" w:beforeAutospacing="1" w:after="24" w:line="240" w:lineRule="auto"/>
        <w:ind w:left="384"/>
        <w:rPr>
          <w:rFonts w:ascii="Arial" w:eastAsia="Times New Roman" w:hAnsi="Arial" w:cs="Arial"/>
          <w:color w:val="202122"/>
          <w:sz w:val="23"/>
          <w:szCs w:val="23"/>
          <w:lang w:eastAsia="fr-FR"/>
        </w:rPr>
      </w:pPr>
      <w:r w:rsidRPr="000D4283">
        <w:rPr>
          <w:rFonts w:ascii="Arial" w:eastAsia="Times New Roman" w:hAnsi="Arial" w:cs="Arial"/>
          <w:color w:val="202122"/>
          <w:sz w:val="23"/>
          <w:szCs w:val="23"/>
          <w:lang w:eastAsia="fr-FR"/>
        </w:rPr>
        <w:t>en train de tirer des chars (l’attelage du dieu des Tempêtes mésopotamien, d'Éros, d’</w:t>
      </w:r>
      <w:hyperlink r:id="rId28" w:tooltip="Artémis" w:history="1">
        <w:r w:rsidRPr="000D4283">
          <w:rPr>
            <w:rFonts w:ascii="Arial" w:eastAsia="Times New Roman" w:hAnsi="Arial" w:cs="Arial"/>
            <w:color w:val="3366CC"/>
            <w:sz w:val="23"/>
            <w:u w:val="single"/>
            <w:lang w:eastAsia="fr-FR"/>
          </w:rPr>
          <w:t>Artémis</w:t>
        </w:r>
      </w:hyperlink>
      <w:r w:rsidRPr="000D4283">
        <w:rPr>
          <w:rFonts w:ascii="Arial" w:eastAsia="Times New Roman" w:hAnsi="Arial" w:cs="Arial"/>
          <w:color w:val="202122"/>
          <w:sz w:val="23"/>
          <w:szCs w:val="23"/>
          <w:lang w:eastAsia="fr-FR"/>
        </w:rPr>
        <w:t>, de Dionysos, ou de </w:t>
      </w:r>
      <w:proofErr w:type="spellStart"/>
      <w:r w:rsidRPr="000D4283">
        <w:rPr>
          <w:rFonts w:ascii="Arial" w:eastAsia="Times New Roman" w:hAnsi="Arial" w:cs="Arial"/>
          <w:color w:val="202122"/>
          <w:sz w:val="23"/>
          <w:szCs w:val="23"/>
          <w:lang w:eastAsia="fr-FR"/>
        </w:rPr>
        <w:fldChar w:fldCharType="begin"/>
      </w:r>
      <w:r w:rsidRPr="000D4283">
        <w:rPr>
          <w:rFonts w:ascii="Arial" w:eastAsia="Times New Roman" w:hAnsi="Arial" w:cs="Arial"/>
          <w:color w:val="202122"/>
          <w:sz w:val="23"/>
          <w:szCs w:val="23"/>
          <w:lang w:eastAsia="fr-FR"/>
        </w:rPr>
        <w:instrText xml:space="preserve"> HYPERLINK "https://fr.wikipedia.org/wiki/Malakb%C3%AAl" \o "Malakbêl" </w:instrText>
      </w:r>
      <w:r w:rsidRPr="000D4283">
        <w:rPr>
          <w:rFonts w:ascii="Arial" w:eastAsia="Times New Roman" w:hAnsi="Arial" w:cs="Arial"/>
          <w:color w:val="202122"/>
          <w:sz w:val="23"/>
          <w:szCs w:val="23"/>
          <w:lang w:eastAsia="fr-FR"/>
        </w:rPr>
      </w:r>
      <w:r w:rsidRPr="000D4283">
        <w:rPr>
          <w:rFonts w:ascii="Arial" w:eastAsia="Times New Roman" w:hAnsi="Arial" w:cs="Arial"/>
          <w:color w:val="202122"/>
          <w:sz w:val="23"/>
          <w:szCs w:val="23"/>
          <w:lang w:eastAsia="fr-FR"/>
        </w:rPr>
        <w:fldChar w:fldCharType="separate"/>
      </w:r>
      <w:r w:rsidRPr="000D4283">
        <w:rPr>
          <w:rFonts w:ascii="Arial" w:eastAsia="Times New Roman" w:hAnsi="Arial" w:cs="Arial"/>
          <w:color w:val="3366CC"/>
          <w:sz w:val="23"/>
          <w:u w:val="single"/>
          <w:lang w:eastAsia="fr-FR"/>
        </w:rPr>
        <w:t>Malakbêl</w:t>
      </w:r>
      <w:proofErr w:type="spellEnd"/>
      <w:r w:rsidRPr="000D4283">
        <w:rPr>
          <w:rFonts w:ascii="Arial" w:eastAsia="Times New Roman" w:hAnsi="Arial" w:cs="Arial"/>
          <w:color w:val="202122"/>
          <w:sz w:val="23"/>
          <w:szCs w:val="23"/>
          <w:lang w:eastAsia="fr-FR"/>
        </w:rPr>
        <w:fldChar w:fldCharType="end"/>
      </w:r>
      <w:r w:rsidRPr="000D4283">
        <w:rPr>
          <w:rFonts w:ascii="Arial" w:eastAsia="Times New Roman" w:hAnsi="Arial" w:cs="Arial"/>
          <w:color w:val="202122"/>
          <w:sz w:val="23"/>
          <w:szCs w:val="23"/>
          <w:lang w:eastAsia="fr-FR"/>
        </w:rPr>
        <w:t> de </w:t>
      </w:r>
      <w:hyperlink r:id="rId29" w:tooltip="Palmyre" w:history="1">
        <w:r w:rsidRPr="000D4283">
          <w:rPr>
            <w:rFonts w:ascii="Arial" w:eastAsia="Times New Roman" w:hAnsi="Arial" w:cs="Arial"/>
            <w:color w:val="3366CC"/>
            <w:sz w:val="23"/>
            <w:u w:val="single"/>
            <w:lang w:eastAsia="fr-FR"/>
          </w:rPr>
          <w:t>Palmyre</w:t>
        </w:r>
      </w:hyperlink>
      <w:r w:rsidRPr="000D4283">
        <w:rPr>
          <w:rFonts w:ascii="Arial" w:eastAsia="Times New Roman" w:hAnsi="Arial" w:cs="Arial"/>
          <w:color w:val="202122"/>
          <w:sz w:val="23"/>
          <w:szCs w:val="23"/>
          <w:lang w:eastAsia="fr-FR"/>
        </w:rPr>
        <w:t>),</w:t>
      </w:r>
    </w:p>
    <w:p w:rsidR="000D4283" w:rsidRPr="000D4283" w:rsidRDefault="00000000" w:rsidP="000D4283">
      <w:pPr>
        <w:shd w:val="clear" w:color="auto" w:fill="F8F9FA"/>
        <w:spacing w:after="0" w:line="240" w:lineRule="auto"/>
        <w:jc w:val="center"/>
        <w:rPr>
          <w:rFonts w:ascii="Arial" w:eastAsia="Times New Roman" w:hAnsi="Arial" w:cs="Arial"/>
          <w:color w:val="202122"/>
          <w:lang w:eastAsia="fr-FR"/>
        </w:rPr>
      </w:pPr>
      <w:hyperlink r:id="rId30" w:history="1">
        <w:r>
          <w:rPr>
            <w:rFonts w:ascii="Arial" w:eastAsia="Times New Roman" w:hAnsi="Arial" w:cs="Arial"/>
            <w:color w:val="3366CC"/>
            <w:lang w:eastAsia="fr-FR"/>
          </w:rPr>
          <w:pict>
            <v:shape id="_x0000_i1026" type="#_x0000_t75" alt="" href="https://commons.wikimedia.org/wiki/File:Stat%C3%A8re_en_argent_repr%C3%A9sentant_un_griffon_bondissant.jpg?uselang=fr" style="width:165pt;height:84.75pt" o:button="t"/>
          </w:pict>
        </w:r>
      </w:hyperlink>
    </w:p>
    <w:p w:rsidR="000D4283" w:rsidRPr="000D4283" w:rsidRDefault="000D4283" w:rsidP="000D4283">
      <w:pPr>
        <w:shd w:val="clear" w:color="auto" w:fill="F8F9FA"/>
        <w:spacing w:line="336" w:lineRule="atLeast"/>
        <w:rPr>
          <w:rFonts w:ascii="Arial" w:eastAsia="Times New Roman" w:hAnsi="Arial" w:cs="Arial"/>
          <w:color w:val="202122"/>
          <w:sz w:val="21"/>
          <w:szCs w:val="21"/>
          <w:lang w:eastAsia="fr-FR"/>
        </w:rPr>
      </w:pPr>
      <w:r w:rsidRPr="000D4283">
        <w:rPr>
          <w:rFonts w:ascii="Arial" w:eastAsia="Times New Roman" w:hAnsi="Arial" w:cs="Arial"/>
          <w:color w:val="202122"/>
          <w:sz w:val="21"/>
          <w:szCs w:val="21"/>
          <w:lang w:eastAsia="fr-FR"/>
        </w:rPr>
        <w:t>Statère en argent représentant un griffon bondissant</w:t>
      </w:r>
    </w:p>
    <w:p w:rsidR="000D4283" w:rsidRPr="000D4283" w:rsidRDefault="000D4283" w:rsidP="000D4283">
      <w:pPr>
        <w:shd w:val="clear" w:color="auto" w:fill="F8F9FA"/>
        <w:spacing w:line="336" w:lineRule="atLeast"/>
        <w:rPr>
          <w:rFonts w:ascii="Arial" w:eastAsia="Times New Roman" w:hAnsi="Arial" w:cs="Arial"/>
          <w:color w:val="202122"/>
          <w:sz w:val="21"/>
          <w:szCs w:val="21"/>
          <w:lang w:eastAsia="fr-FR"/>
        </w:rPr>
      </w:pPr>
      <w:r w:rsidRPr="000D4283">
        <w:rPr>
          <w:rFonts w:ascii="Arial" w:eastAsia="Times New Roman" w:hAnsi="Arial" w:cs="Arial"/>
          <w:color w:val="202122"/>
          <w:sz w:val="21"/>
          <w:szCs w:val="21"/>
          <w:lang w:eastAsia="fr-FR"/>
        </w:rPr>
        <w:t>Griffon - dessin relevé des ruines de </w:t>
      </w:r>
      <w:hyperlink r:id="rId31" w:tooltip="Pompéi" w:history="1">
        <w:r w:rsidRPr="000D4283">
          <w:rPr>
            <w:rFonts w:ascii="Arial" w:eastAsia="Times New Roman" w:hAnsi="Arial" w:cs="Arial"/>
            <w:color w:val="3366CC"/>
            <w:sz w:val="21"/>
            <w:u w:val="single"/>
            <w:lang w:eastAsia="fr-FR"/>
          </w:rPr>
          <w:t>Pompéi</w:t>
        </w:r>
      </w:hyperlink>
      <w:r w:rsidRPr="000D4283">
        <w:rPr>
          <w:rFonts w:ascii="Arial" w:eastAsia="Times New Roman" w:hAnsi="Arial" w:cs="Arial"/>
          <w:color w:val="202122"/>
          <w:sz w:val="21"/>
          <w:szCs w:val="21"/>
          <w:lang w:eastAsia="fr-FR"/>
        </w:rPr>
        <w:t> (ca. 1820) par </w:t>
      </w:r>
      <w:hyperlink r:id="rId32" w:tooltip="Charles Frédéric Chassériau" w:history="1">
        <w:r w:rsidRPr="000D4283">
          <w:rPr>
            <w:rFonts w:ascii="Arial" w:eastAsia="Times New Roman" w:hAnsi="Arial" w:cs="Arial"/>
            <w:color w:val="3366CC"/>
            <w:sz w:val="21"/>
            <w:u w:val="single"/>
            <w:lang w:eastAsia="fr-FR"/>
          </w:rPr>
          <w:t>Charles Frédéric Chassériau</w:t>
        </w:r>
      </w:hyperlink>
      <w:r w:rsidRPr="000D4283">
        <w:rPr>
          <w:rFonts w:ascii="Arial" w:eastAsia="Times New Roman" w:hAnsi="Arial" w:cs="Arial"/>
          <w:color w:val="202122"/>
          <w:sz w:val="21"/>
          <w:szCs w:val="21"/>
          <w:lang w:eastAsia="fr-FR"/>
        </w:rPr>
        <w:t> (1802-1896), collaborateur de </w:t>
      </w:r>
      <w:hyperlink r:id="rId33" w:tooltip="François Mazois" w:history="1">
        <w:r w:rsidRPr="000D4283">
          <w:rPr>
            <w:rFonts w:ascii="Arial" w:eastAsia="Times New Roman" w:hAnsi="Arial" w:cs="Arial"/>
            <w:color w:val="3366CC"/>
            <w:sz w:val="21"/>
            <w:u w:val="single"/>
            <w:lang w:eastAsia="fr-FR"/>
          </w:rPr>
          <w:t xml:space="preserve">François </w:t>
        </w:r>
        <w:proofErr w:type="spellStart"/>
        <w:r w:rsidRPr="000D4283">
          <w:rPr>
            <w:rFonts w:ascii="Arial" w:eastAsia="Times New Roman" w:hAnsi="Arial" w:cs="Arial"/>
            <w:color w:val="3366CC"/>
            <w:sz w:val="21"/>
            <w:u w:val="single"/>
            <w:lang w:eastAsia="fr-FR"/>
          </w:rPr>
          <w:t>Mazois</w:t>
        </w:r>
        <w:proofErr w:type="spellEnd"/>
      </w:hyperlink>
      <w:r w:rsidRPr="000D4283">
        <w:rPr>
          <w:rFonts w:ascii="Arial" w:eastAsia="Times New Roman" w:hAnsi="Arial" w:cs="Arial"/>
          <w:color w:val="202122"/>
          <w:sz w:val="21"/>
          <w:szCs w:val="21"/>
          <w:lang w:eastAsia="fr-FR"/>
        </w:rPr>
        <w:t> pour son ouvrage </w:t>
      </w:r>
      <w:r w:rsidRPr="000D4283">
        <w:rPr>
          <w:rFonts w:ascii="Arial" w:eastAsia="Times New Roman" w:hAnsi="Arial" w:cs="Arial"/>
          <w:i/>
          <w:iCs/>
          <w:color w:val="202122"/>
          <w:sz w:val="21"/>
          <w:szCs w:val="21"/>
          <w:lang w:eastAsia="fr-FR"/>
        </w:rPr>
        <w:t>Les ruines de Pompéi</w:t>
      </w:r>
    </w:p>
    <w:p w:rsidR="000D4283" w:rsidRPr="000D4283" w:rsidRDefault="000D4283" w:rsidP="000D4283">
      <w:pPr>
        <w:numPr>
          <w:ilvl w:val="0"/>
          <w:numId w:val="2"/>
        </w:numPr>
        <w:shd w:val="clear" w:color="auto" w:fill="FFFFFF"/>
        <w:spacing w:before="100" w:beforeAutospacing="1" w:after="24" w:line="240" w:lineRule="auto"/>
        <w:ind w:left="384"/>
        <w:rPr>
          <w:rFonts w:ascii="Arial" w:eastAsia="Times New Roman" w:hAnsi="Arial" w:cs="Arial"/>
          <w:color w:val="202122"/>
          <w:sz w:val="23"/>
          <w:szCs w:val="23"/>
          <w:lang w:eastAsia="fr-FR"/>
        </w:rPr>
      </w:pPr>
      <w:r w:rsidRPr="000D4283">
        <w:rPr>
          <w:rFonts w:ascii="Arial" w:eastAsia="Times New Roman" w:hAnsi="Arial" w:cs="Arial"/>
          <w:color w:val="202122"/>
          <w:sz w:val="23"/>
          <w:szCs w:val="23"/>
          <w:lang w:eastAsia="fr-FR"/>
        </w:rPr>
        <w:t>de porter des personnages sur son dos (la divinité féminine mésopotamienne exhibant des serpents dans ses mains, Dionysos, Apollon et parfois une </w:t>
      </w:r>
      <w:hyperlink r:id="rId34" w:tooltip="Néréides" w:history="1">
        <w:r w:rsidRPr="000D4283">
          <w:rPr>
            <w:rFonts w:ascii="Arial" w:eastAsia="Times New Roman" w:hAnsi="Arial" w:cs="Arial"/>
            <w:color w:val="3366CC"/>
            <w:sz w:val="23"/>
            <w:u w:val="single"/>
            <w:lang w:eastAsia="fr-FR"/>
          </w:rPr>
          <w:t>Néréide</w:t>
        </w:r>
      </w:hyperlink>
      <w:r w:rsidRPr="000D4283">
        <w:rPr>
          <w:rFonts w:ascii="Arial" w:eastAsia="Times New Roman" w:hAnsi="Arial" w:cs="Arial"/>
          <w:color w:val="202122"/>
          <w:sz w:val="23"/>
          <w:szCs w:val="23"/>
          <w:lang w:eastAsia="fr-FR"/>
        </w:rPr>
        <w:t>, ainsi que les défunts),</w:t>
      </w:r>
    </w:p>
    <w:p w:rsidR="000D4283" w:rsidRPr="000D4283" w:rsidRDefault="000D4283" w:rsidP="000D4283">
      <w:pPr>
        <w:numPr>
          <w:ilvl w:val="0"/>
          <w:numId w:val="2"/>
        </w:numPr>
        <w:shd w:val="clear" w:color="auto" w:fill="FFFFFF"/>
        <w:spacing w:before="100" w:beforeAutospacing="1" w:after="24" w:line="240" w:lineRule="auto"/>
        <w:ind w:left="384"/>
        <w:rPr>
          <w:rFonts w:ascii="Arial" w:eastAsia="Times New Roman" w:hAnsi="Arial" w:cs="Arial"/>
          <w:color w:val="202122"/>
          <w:sz w:val="23"/>
          <w:szCs w:val="23"/>
          <w:lang w:eastAsia="fr-FR"/>
        </w:rPr>
      </w:pPr>
      <w:proofErr w:type="gramStart"/>
      <w:r w:rsidRPr="000D4283">
        <w:rPr>
          <w:rFonts w:ascii="Arial" w:eastAsia="Times New Roman" w:hAnsi="Arial" w:cs="Arial"/>
          <w:color w:val="202122"/>
          <w:sz w:val="23"/>
          <w:szCs w:val="23"/>
          <w:lang w:eastAsia="fr-FR"/>
        </w:rPr>
        <w:lastRenderedPageBreak/>
        <w:t>participer</w:t>
      </w:r>
      <w:proofErr w:type="gramEnd"/>
      <w:r w:rsidRPr="000D4283">
        <w:rPr>
          <w:rFonts w:ascii="Arial" w:eastAsia="Times New Roman" w:hAnsi="Arial" w:cs="Arial"/>
          <w:color w:val="202122"/>
          <w:sz w:val="23"/>
          <w:szCs w:val="23"/>
          <w:lang w:eastAsia="fr-FR"/>
        </w:rPr>
        <w:t xml:space="preserve"> à des scènes de chasse, combattre héros, guerriers et ennemis (dont en particulier les </w:t>
      </w:r>
      <w:proofErr w:type="spellStart"/>
      <w:r w:rsidRPr="000D4283">
        <w:rPr>
          <w:rFonts w:ascii="Arial" w:eastAsia="Times New Roman" w:hAnsi="Arial" w:cs="Arial"/>
          <w:color w:val="202122"/>
          <w:sz w:val="23"/>
          <w:szCs w:val="23"/>
          <w:lang w:eastAsia="fr-FR"/>
        </w:rPr>
        <w:fldChar w:fldCharType="begin"/>
      </w:r>
      <w:r w:rsidRPr="000D4283">
        <w:rPr>
          <w:rFonts w:ascii="Arial" w:eastAsia="Times New Roman" w:hAnsi="Arial" w:cs="Arial"/>
          <w:color w:val="202122"/>
          <w:sz w:val="23"/>
          <w:szCs w:val="23"/>
          <w:lang w:eastAsia="fr-FR"/>
        </w:rPr>
        <w:instrText xml:space="preserve"> HYPERLINK "https://fr.wikipedia.org/wiki/Arimaspes" \o "Arimaspes" </w:instrText>
      </w:r>
      <w:r w:rsidRPr="000D4283">
        <w:rPr>
          <w:rFonts w:ascii="Arial" w:eastAsia="Times New Roman" w:hAnsi="Arial" w:cs="Arial"/>
          <w:color w:val="202122"/>
          <w:sz w:val="23"/>
          <w:szCs w:val="23"/>
          <w:lang w:eastAsia="fr-FR"/>
        </w:rPr>
      </w:r>
      <w:r w:rsidRPr="000D4283">
        <w:rPr>
          <w:rFonts w:ascii="Arial" w:eastAsia="Times New Roman" w:hAnsi="Arial" w:cs="Arial"/>
          <w:color w:val="202122"/>
          <w:sz w:val="23"/>
          <w:szCs w:val="23"/>
          <w:lang w:eastAsia="fr-FR"/>
        </w:rPr>
        <w:fldChar w:fldCharType="separate"/>
      </w:r>
      <w:r w:rsidRPr="000D4283">
        <w:rPr>
          <w:rFonts w:ascii="Arial" w:eastAsia="Times New Roman" w:hAnsi="Arial" w:cs="Arial"/>
          <w:color w:val="3366CC"/>
          <w:sz w:val="23"/>
          <w:u w:val="single"/>
          <w:lang w:eastAsia="fr-FR"/>
        </w:rPr>
        <w:t>Arimaspes</w:t>
      </w:r>
      <w:proofErr w:type="spellEnd"/>
      <w:r w:rsidRPr="000D4283">
        <w:rPr>
          <w:rFonts w:ascii="Arial" w:eastAsia="Times New Roman" w:hAnsi="Arial" w:cs="Arial"/>
          <w:color w:val="202122"/>
          <w:sz w:val="23"/>
          <w:szCs w:val="23"/>
          <w:lang w:eastAsia="fr-FR"/>
        </w:rPr>
        <w:fldChar w:fldCharType="end"/>
      </w:r>
      <w:r w:rsidRPr="000D4283">
        <w:rPr>
          <w:rFonts w:ascii="Arial" w:eastAsia="Times New Roman" w:hAnsi="Arial" w:cs="Arial"/>
          <w:color w:val="202122"/>
          <w:sz w:val="23"/>
          <w:szCs w:val="23"/>
          <w:lang w:eastAsia="fr-FR"/>
        </w:rPr>
        <w:t> et les </w:t>
      </w:r>
      <w:hyperlink r:id="rId35" w:tooltip="Amazones" w:history="1">
        <w:r w:rsidRPr="000D4283">
          <w:rPr>
            <w:rFonts w:ascii="Arial" w:eastAsia="Times New Roman" w:hAnsi="Arial" w:cs="Arial"/>
            <w:color w:val="3366CC"/>
            <w:sz w:val="23"/>
            <w:u w:val="single"/>
            <w:lang w:eastAsia="fr-FR"/>
          </w:rPr>
          <w:t>Amazones</w:t>
        </w:r>
      </w:hyperlink>
      <w:r w:rsidRPr="000D4283">
        <w:rPr>
          <w:rFonts w:ascii="Arial" w:eastAsia="Times New Roman" w:hAnsi="Arial" w:cs="Arial"/>
          <w:color w:val="202122"/>
          <w:sz w:val="23"/>
          <w:szCs w:val="23"/>
          <w:lang w:eastAsia="fr-FR"/>
        </w:rPr>
        <w:t>),</w:t>
      </w:r>
    </w:p>
    <w:p w:rsidR="000D4283" w:rsidRPr="000D4283" w:rsidRDefault="000D4283" w:rsidP="000D4283">
      <w:pPr>
        <w:numPr>
          <w:ilvl w:val="0"/>
          <w:numId w:val="2"/>
        </w:numPr>
        <w:shd w:val="clear" w:color="auto" w:fill="FFFFFF"/>
        <w:spacing w:before="100" w:beforeAutospacing="1" w:after="24" w:line="240" w:lineRule="auto"/>
        <w:ind w:left="384"/>
        <w:rPr>
          <w:rFonts w:ascii="Arial" w:eastAsia="Times New Roman" w:hAnsi="Arial" w:cs="Arial"/>
          <w:color w:val="202122"/>
          <w:sz w:val="23"/>
          <w:szCs w:val="23"/>
          <w:lang w:eastAsia="fr-FR"/>
        </w:rPr>
      </w:pPr>
      <w:r w:rsidRPr="000D4283">
        <w:rPr>
          <w:rFonts w:ascii="Arial" w:eastAsia="Times New Roman" w:hAnsi="Arial" w:cs="Arial"/>
          <w:color w:val="202122"/>
          <w:sz w:val="23"/>
          <w:szCs w:val="23"/>
          <w:lang w:eastAsia="fr-FR"/>
        </w:rPr>
        <w:t>s’attaquer à des animaux sauvages, communs ou fantastiques (</w:t>
      </w:r>
      <w:hyperlink r:id="rId36" w:tooltip="Sphinx (mythologie grecque)" w:history="1">
        <w:r w:rsidRPr="000D4283">
          <w:rPr>
            <w:rFonts w:ascii="Arial" w:eastAsia="Times New Roman" w:hAnsi="Arial" w:cs="Arial"/>
            <w:color w:val="3366CC"/>
            <w:sz w:val="23"/>
            <w:u w:val="single"/>
            <w:lang w:eastAsia="fr-FR"/>
          </w:rPr>
          <w:t>Sphinx</w:t>
        </w:r>
      </w:hyperlink>
      <w:r w:rsidRPr="000D4283">
        <w:rPr>
          <w:rFonts w:ascii="Arial" w:eastAsia="Times New Roman" w:hAnsi="Arial" w:cs="Arial"/>
          <w:color w:val="202122"/>
          <w:sz w:val="23"/>
          <w:szCs w:val="23"/>
          <w:lang w:eastAsia="fr-FR"/>
        </w:rPr>
        <w:t>, </w:t>
      </w:r>
      <w:hyperlink r:id="rId37" w:tooltip="Scylla (monstre)" w:history="1">
        <w:r w:rsidRPr="000D4283">
          <w:rPr>
            <w:rFonts w:ascii="Arial" w:eastAsia="Times New Roman" w:hAnsi="Arial" w:cs="Arial"/>
            <w:color w:val="3366CC"/>
            <w:sz w:val="23"/>
            <w:u w:val="single"/>
            <w:lang w:eastAsia="fr-FR"/>
          </w:rPr>
          <w:t>Scylla</w:t>
        </w:r>
      </w:hyperlink>
      <w:r w:rsidRPr="000D4283">
        <w:rPr>
          <w:rFonts w:ascii="Arial" w:eastAsia="Times New Roman" w:hAnsi="Arial" w:cs="Arial"/>
          <w:color w:val="202122"/>
          <w:sz w:val="23"/>
          <w:szCs w:val="23"/>
          <w:lang w:eastAsia="fr-FR"/>
        </w:rPr>
        <w:t>, </w:t>
      </w:r>
      <w:hyperlink r:id="rId38" w:tooltip="Centaure" w:history="1">
        <w:r w:rsidRPr="000D4283">
          <w:rPr>
            <w:rFonts w:ascii="Arial" w:eastAsia="Times New Roman" w:hAnsi="Arial" w:cs="Arial"/>
            <w:color w:val="3366CC"/>
            <w:sz w:val="23"/>
            <w:u w:val="single"/>
            <w:lang w:eastAsia="fr-FR"/>
          </w:rPr>
          <w:t>centaures</w:t>
        </w:r>
      </w:hyperlink>
      <w:r w:rsidRPr="000D4283">
        <w:rPr>
          <w:rFonts w:ascii="Arial" w:eastAsia="Times New Roman" w:hAnsi="Arial" w:cs="Arial"/>
          <w:color w:val="202122"/>
          <w:sz w:val="23"/>
          <w:szCs w:val="23"/>
          <w:lang w:eastAsia="fr-FR"/>
        </w:rPr>
        <w:t> et </w:t>
      </w:r>
      <w:hyperlink r:id="rId39" w:tooltip="Triton (mythologie)" w:history="1">
        <w:r w:rsidRPr="000D4283">
          <w:rPr>
            <w:rFonts w:ascii="Arial" w:eastAsia="Times New Roman" w:hAnsi="Arial" w:cs="Arial"/>
            <w:color w:val="3366CC"/>
            <w:sz w:val="23"/>
            <w:u w:val="single"/>
            <w:lang w:eastAsia="fr-FR"/>
          </w:rPr>
          <w:t>tritons</w:t>
        </w:r>
      </w:hyperlink>
      <w:r w:rsidRPr="000D4283">
        <w:rPr>
          <w:rFonts w:ascii="Arial" w:eastAsia="Times New Roman" w:hAnsi="Arial" w:cs="Arial"/>
          <w:color w:val="202122"/>
          <w:sz w:val="23"/>
          <w:szCs w:val="23"/>
          <w:lang w:eastAsia="fr-FR"/>
        </w:rPr>
        <w:t>),</w:t>
      </w:r>
    </w:p>
    <w:p w:rsidR="000D4283" w:rsidRPr="000D4283" w:rsidRDefault="000D4283" w:rsidP="000D4283">
      <w:pPr>
        <w:numPr>
          <w:ilvl w:val="0"/>
          <w:numId w:val="2"/>
        </w:numPr>
        <w:shd w:val="clear" w:color="auto" w:fill="FFFFFF"/>
        <w:spacing w:before="100" w:beforeAutospacing="1" w:after="24" w:line="240" w:lineRule="auto"/>
        <w:ind w:left="384"/>
        <w:rPr>
          <w:rFonts w:ascii="Arial" w:eastAsia="Times New Roman" w:hAnsi="Arial" w:cs="Arial"/>
          <w:color w:val="202122"/>
          <w:sz w:val="23"/>
          <w:szCs w:val="23"/>
          <w:lang w:eastAsia="fr-FR"/>
        </w:rPr>
      </w:pPr>
      <w:r w:rsidRPr="000D4283">
        <w:rPr>
          <w:rFonts w:ascii="Arial" w:eastAsia="Times New Roman" w:hAnsi="Arial" w:cs="Arial"/>
          <w:color w:val="202122"/>
          <w:sz w:val="23"/>
          <w:szCs w:val="23"/>
          <w:lang w:eastAsia="fr-FR"/>
        </w:rPr>
        <w:t>se camper face à un congénère de part et d’autre d’un élément (l’</w:t>
      </w:r>
      <w:hyperlink r:id="rId40" w:tooltip="Arbre de vie" w:history="1">
        <w:r w:rsidRPr="000D4283">
          <w:rPr>
            <w:rFonts w:ascii="Arial" w:eastAsia="Times New Roman" w:hAnsi="Arial" w:cs="Arial"/>
            <w:color w:val="3366CC"/>
            <w:sz w:val="23"/>
            <w:u w:val="single"/>
            <w:lang w:eastAsia="fr-FR"/>
          </w:rPr>
          <w:t>arbre de vie</w:t>
        </w:r>
      </w:hyperlink>
      <w:r w:rsidRPr="000D4283">
        <w:rPr>
          <w:rFonts w:ascii="Arial" w:eastAsia="Times New Roman" w:hAnsi="Arial" w:cs="Arial"/>
          <w:color w:val="202122"/>
          <w:sz w:val="23"/>
          <w:szCs w:val="23"/>
          <w:lang w:eastAsia="fr-FR"/>
        </w:rPr>
        <w:t> et la </w:t>
      </w:r>
      <w:hyperlink r:id="rId41" w:tooltip="Palmette" w:history="1">
        <w:r w:rsidRPr="000D4283">
          <w:rPr>
            <w:rFonts w:ascii="Arial" w:eastAsia="Times New Roman" w:hAnsi="Arial" w:cs="Arial"/>
            <w:color w:val="3366CC"/>
            <w:sz w:val="23"/>
            <w:u w:val="single"/>
            <w:lang w:eastAsia="fr-FR"/>
          </w:rPr>
          <w:t>palmette</w:t>
        </w:r>
      </w:hyperlink>
      <w:r w:rsidRPr="000D4283">
        <w:rPr>
          <w:rFonts w:ascii="Arial" w:eastAsia="Times New Roman" w:hAnsi="Arial" w:cs="Arial"/>
          <w:color w:val="202122"/>
          <w:sz w:val="23"/>
          <w:szCs w:val="23"/>
          <w:lang w:eastAsia="fr-FR"/>
        </w:rPr>
        <w:t> orientaux remplacés dans l'</w:t>
      </w:r>
      <w:hyperlink r:id="rId42" w:tooltip="Art de la Rome antique" w:history="1">
        <w:r w:rsidRPr="000D4283">
          <w:rPr>
            <w:rFonts w:ascii="Arial" w:eastAsia="Times New Roman" w:hAnsi="Arial" w:cs="Arial"/>
            <w:color w:val="3366CC"/>
            <w:sz w:val="23"/>
            <w:u w:val="single"/>
            <w:lang w:eastAsia="fr-FR"/>
          </w:rPr>
          <w:t>art romain</w:t>
        </w:r>
      </w:hyperlink>
      <w:r w:rsidRPr="000D4283">
        <w:rPr>
          <w:rFonts w:ascii="Arial" w:eastAsia="Times New Roman" w:hAnsi="Arial" w:cs="Arial"/>
          <w:color w:val="202122"/>
          <w:sz w:val="23"/>
          <w:szCs w:val="23"/>
          <w:lang w:eastAsia="fr-FR"/>
        </w:rPr>
        <w:t> par un </w:t>
      </w:r>
      <w:hyperlink r:id="rId43" w:tooltip="Candélabre" w:history="1">
        <w:r w:rsidRPr="000D4283">
          <w:rPr>
            <w:rFonts w:ascii="Arial" w:eastAsia="Times New Roman" w:hAnsi="Arial" w:cs="Arial"/>
            <w:color w:val="3366CC"/>
            <w:sz w:val="23"/>
            <w:u w:val="single"/>
            <w:lang w:eastAsia="fr-FR"/>
          </w:rPr>
          <w:t>candélabre</w:t>
        </w:r>
      </w:hyperlink>
      <w:r w:rsidRPr="000D4283">
        <w:rPr>
          <w:rFonts w:ascii="Arial" w:eastAsia="Times New Roman" w:hAnsi="Arial" w:cs="Arial"/>
          <w:color w:val="202122"/>
          <w:sz w:val="23"/>
          <w:szCs w:val="23"/>
          <w:lang w:eastAsia="fr-FR"/>
        </w:rPr>
        <w:t>, un vase, une </w:t>
      </w:r>
      <w:hyperlink r:id="rId44" w:tooltip="Lyre" w:history="1">
        <w:r w:rsidRPr="000D4283">
          <w:rPr>
            <w:rFonts w:ascii="Arial" w:eastAsia="Times New Roman" w:hAnsi="Arial" w:cs="Arial"/>
            <w:color w:val="3366CC"/>
            <w:sz w:val="23"/>
            <w:u w:val="single"/>
            <w:lang w:eastAsia="fr-FR"/>
          </w:rPr>
          <w:t>lyre</w:t>
        </w:r>
      </w:hyperlink>
      <w:r w:rsidRPr="000D4283">
        <w:rPr>
          <w:rFonts w:ascii="Arial" w:eastAsia="Times New Roman" w:hAnsi="Arial" w:cs="Arial"/>
          <w:color w:val="202122"/>
          <w:sz w:val="23"/>
          <w:szCs w:val="23"/>
          <w:lang w:eastAsia="fr-FR"/>
        </w:rPr>
        <w:t> ou un trépied d’Apollon),</w:t>
      </w:r>
    </w:p>
    <w:p w:rsidR="000D4283" w:rsidRPr="000D4283" w:rsidRDefault="000D4283" w:rsidP="000D4283">
      <w:pPr>
        <w:numPr>
          <w:ilvl w:val="0"/>
          <w:numId w:val="2"/>
        </w:numPr>
        <w:shd w:val="clear" w:color="auto" w:fill="FFFFFF"/>
        <w:spacing w:before="100" w:beforeAutospacing="1" w:after="24" w:line="240" w:lineRule="auto"/>
        <w:ind w:left="384"/>
        <w:rPr>
          <w:rFonts w:ascii="Arial" w:eastAsia="Times New Roman" w:hAnsi="Arial" w:cs="Arial"/>
          <w:color w:val="202122"/>
          <w:sz w:val="23"/>
          <w:szCs w:val="23"/>
          <w:lang w:eastAsia="fr-FR"/>
        </w:rPr>
      </w:pPr>
      <w:r w:rsidRPr="000D4283">
        <w:rPr>
          <w:rFonts w:ascii="Arial" w:eastAsia="Times New Roman" w:hAnsi="Arial" w:cs="Arial"/>
          <w:color w:val="202122"/>
          <w:sz w:val="23"/>
          <w:szCs w:val="23"/>
          <w:lang w:eastAsia="fr-FR"/>
        </w:rPr>
        <w:t>s'abreuver ou enfin se lier au culte funéraire (comme animal </w:t>
      </w:r>
      <w:hyperlink r:id="rId45" w:tooltip="Psychopompe" w:history="1">
        <w:r w:rsidRPr="000D4283">
          <w:rPr>
            <w:rFonts w:ascii="Arial" w:eastAsia="Times New Roman" w:hAnsi="Arial" w:cs="Arial"/>
            <w:color w:val="3366CC"/>
            <w:sz w:val="23"/>
            <w:u w:val="single"/>
            <w:lang w:eastAsia="fr-FR"/>
          </w:rPr>
          <w:t>psychopompe</w:t>
        </w:r>
      </w:hyperlink>
      <w:r w:rsidRPr="000D4283">
        <w:rPr>
          <w:rFonts w:ascii="Arial" w:eastAsia="Times New Roman" w:hAnsi="Arial" w:cs="Arial"/>
          <w:color w:val="202122"/>
          <w:sz w:val="23"/>
          <w:szCs w:val="23"/>
          <w:lang w:eastAsia="fr-FR"/>
        </w:rPr>
        <w:t> ou comme gardien du monde des morts).</w:t>
      </w:r>
    </w:p>
    <w:p w:rsidR="000D4283" w:rsidRPr="000D4283" w:rsidRDefault="000D4283" w:rsidP="000D4283">
      <w:pPr>
        <w:shd w:val="clear" w:color="auto" w:fill="FFFFFF"/>
        <w:spacing w:before="120" w:after="120" w:line="240" w:lineRule="auto"/>
        <w:rPr>
          <w:rFonts w:ascii="Arial" w:eastAsia="Times New Roman" w:hAnsi="Arial" w:cs="Arial"/>
          <w:color w:val="202122"/>
          <w:sz w:val="23"/>
          <w:szCs w:val="23"/>
          <w:lang w:eastAsia="fr-FR"/>
        </w:rPr>
      </w:pPr>
      <w:r w:rsidRPr="000D4283">
        <w:rPr>
          <w:rFonts w:ascii="Arial" w:eastAsia="Times New Roman" w:hAnsi="Arial" w:cs="Arial"/>
          <w:color w:val="202122"/>
          <w:sz w:val="23"/>
          <w:szCs w:val="23"/>
          <w:lang w:eastAsia="fr-FR"/>
        </w:rPr>
        <w:t>En Grèce, </w:t>
      </w:r>
      <w:hyperlink r:id="rId46" w:tooltip="Hérodote" w:history="1">
        <w:r w:rsidRPr="000D4283">
          <w:rPr>
            <w:rFonts w:ascii="Arial" w:eastAsia="Times New Roman" w:hAnsi="Arial" w:cs="Arial"/>
            <w:color w:val="3366CC"/>
            <w:sz w:val="23"/>
            <w:u w:val="single"/>
            <w:lang w:eastAsia="fr-FR"/>
          </w:rPr>
          <w:t>Hérodote</w:t>
        </w:r>
      </w:hyperlink>
      <w:r w:rsidRPr="000D4283">
        <w:rPr>
          <w:rFonts w:ascii="Arial" w:eastAsia="Times New Roman" w:hAnsi="Arial" w:cs="Arial"/>
          <w:color w:val="202122"/>
          <w:sz w:val="23"/>
          <w:szCs w:val="23"/>
          <w:lang w:eastAsia="fr-FR"/>
        </w:rPr>
        <w:t> mentionne plusieurs fois brièvement les griffons dans son </w:t>
      </w:r>
      <w:r w:rsidRPr="000D4283">
        <w:rPr>
          <w:rFonts w:ascii="Arial" w:eastAsia="Times New Roman" w:hAnsi="Arial" w:cs="Arial"/>
          <w:i/>
          <w:iCs/>
          <w:color w:val="202122"/>
          <w:sz w:val="23"/>
          <w:szCs w:val="23"/>
          <w:lang w:eastAsia="fr-FR"/>
        </w:rPr>
        <w:t>Enquête</w:t>
      </w:r>
      <w:r w:rsidRPr="000D4283">
        <w:rPr>
          <w:rFonts w:ascii="Arial" w:eastAsia="Times New Roman" w:hAnsi="Arial" w:cs="Arial"/>
          <w:color w:val="202122"/>
          <w:sz w:val="23"/>
          <w:szCs w:val="23"/>
          <w:lang w:eastAsia="fr-FR"/>
        </w:rPr>
        <w:t>, sans les décrire</w:t>
      </w:r>
      <w:hyperlink r:id="rId47" w:anchor="cite_note-1" w:history="1">
        <w:r w:rsidRPr="000D4283">
          <w:rPr>
            <w:rFonts w:ascii="Arial" w:eastAsia="Times New Roman" w:hAnsi="Arial" w:cs="Arial"/>
            <w:color w:val="3366CC"/>
            <w:sz w:val="18"/>
            <w:u w:val="single"/>
            <w:vertAlign w:val="superscript"/>
            <w:lang w:eastAsia="fr-FR"/>
          </w:rPr>
          <w:t>1</w:t>
        </w:r>
      </w:hyperlink>
      <w:r w:rsidRPr="000D4283">
        <w:rPr>
          <w:rFonts w:ascii="Arial" w:eastAsia="Times New Roman" w:hAnsi="Arial" w:cs="Arial"/>
          <w:color w:val="202122"/>
          <w:sz w:val="23"/>
          <w:szCs w:val="23"/>
          <w:lang w:eastAsia="fr-FR"/>
        </w:rPr>
        <w:t>. Au livre </w:t>
      </w:r>
      <w:r w:rsidRPr="000D4283">
        <w:rPr>
          <w:rFonts w:ascii="Arial" w:eastAsia="Times New Roman" w:hAnsi="Arial" w:cs="Arial"/>
          <w:caps/>
          <w:smallCaps/>
          <w:color w:val="202122"/>
          <w:sz w:val="23"/>
          <w:lang w:eastAsia="fr-FR"/>
        </w:rPr>
        <w:t>III</w:t>
      </w:r>
      <w:r w:rsidRPr="000D4283">
        <w:rPr>
          <w:rFonts w:ascii="Arial" w:eastAsia="Times New Roman" w:hAnsi="Arial" w:cs="Arial"/>
          <w:color w:val="202122"/>
          <w:sz w:val="23"/>
          <w:szCs w:val="23"/>
          <w:lang w:eastAsia="fr-FR"/>
        </w:rPr>
        <w:t>, il rapporte une tradition selon laquelle des griffons vivent près des gisements d'or importants situés au nord de l'Europe ; le peuple des </w:t>
      </w:r>
      <w:proofErr w:type="spellStart"/>
      <w:r w:rsidRPr="000D4283">
        <w:rPr>
          <w:rFonts w:ascii="Arial" w:eastAsia="Times New Roman" w:hAnsi="Arial" w:cs="Arial"/>
          <w:color w:val="202122"/>
          <w:sz w:val="23"/>
          <w:szCs w:val="23"/>
          <w:lang w:eastAsia="fr-FR"/>
        </w:rPr>
        <w:fldChar w:fldCharType="begin"/>
      </w:r>
      <w:r w:rsidRPr="000D4283">
        <w:rPr>
          <w:rFonts w:ascii="Arial" w:eastAsia="Times New Roman" w:hAnsi="Arial" w:cs="Arial"/>
          <w:color w:val="202122"/>
          <w:sz w:val="23"/>
          <w:szCs w:val="23"/>
          <w:lang w:eastAsia="fr-FR"/>
        </w:rPr>
        <w:instrText xml:space="preserve"> HYPERLINK "https://fr.wikipedia.org/wiki/Arimaspes" \o "Arimaspes" </w:instrText>
      </w:r>
      <w:r w:rsidRPr="000D4283">
        <w:rPr>
          <w:rFonts w:ascii="Arial" w:eastAsia="Times New Roman" w:hAnsi="Arial" w:cs="Arial"/>
          <w:color w:val="202122"/>
          <w:sz w:val="23"/>
          <w:szCs w:val="23"/>
          <w:lang w:eastAsia="fr-FR"/>
        </w:rPr>
      </w:r>
      <w:r w:rsidRPr="000D4283">
        <w:rPr>
          <w:rFonts w:ascii="Arial" w:eastAsia="Times New Roman" w:hAnsi="Arial" w:cs="Arial"/>
          <w:color w:val="202122"/>
          <w:sz w:val="23"/>
          <w:szCs w:val="23"/>
          <w:lang w:eastAsia="fr-FR"/>
        </w:rPr>
        <w:fldChar w:fldCharType="separate"/>
      </w:r>
      <w:r w:rsidRPr="000D4283">
        <w:rPr>
          <w:rFonts w:ascii="Arial" w:eastAsia="Times New Roman" w:hAnsi="Arial" w:cs="Arial"/>
          <w:color w:val="3366CC"/>
          <w:sz w:val="23"/>
          <w:u w:val="single"/>
          <w:lang w:eastAsia="fr-FR"/>
        </w:rPr>
        <w:t>Arimaspes</w:t>
      </w:r>
      <w:proofErr w:type="spellEnd"/>
      <w:r w:rsidRPr="000D4283">
        <w:rPr>
          <w:rFonts w:ascii="Arial" w:eastAsia="Times New Roman" w:hAnsi="Arial" w:cs="Arial"/>
          <w:color w:val="202122"/>
          <w:sz w:val="23"/>
          <w:szCs w:val="23"/>
          <w:lang w:eastAsia="fr-FR"/>
        </w:rPr>
        <w:fldChar w:fldCharType="end"/>
      </w:r>
      <w:r w:rsidRPr="000D4283">
        <w:rPr>
          <w:rFonts w:ascii="Arial" w:eastAsia="Times New Roman" w:hAnsi="Arial" w:cs="Arial"/>
          <w:color w:val="202122"/>
          <w:sz w:val="23"/>
          <w:szCs w:val="23"/>
          <w:lang w:eastAsia="fr-FR"/>
        </w:rPr>
        <w:t>, des hommes qui n'ont qu'un œil, doit combattre ces griffons pour leur arracher l'or</w:t>
      </w:r>
      <w:hyperlink r:id="rId48" w:anchor="cite_note-2" w:history="1">
        <w:r w:rsidRPr="000D4283">
          <w:rPr>
            <w:rFonts w:ascii="Arial" w:eastAsia="Times New Roman" w:hAnsi="Arial" w:cs="Arial"/>
            <w:color w:val="3366CC"/>
            <w:sz w:val="18"/>
            <w:u w:val="single"/>
            <w:vertAlign w:val="superscript"/>
            <w:lang w:eastAsia="fr-FR"/>
          </w:rPr>
          <w:t>2</w:t>
        </w:r>
      </w:hyperlink>
      <w:r w:rsidRPr="000D4283">
        <w:rPr>
          <w:rFonts w:ascii="Arial" w:eastAsia="Times New Roman" w:hAnsi="Arial" w:cs="Arial"/>
          <w:color w:val="202122"/>
          <w:sz w:val="23"/>
          <w:szCs w:val="23"/>
          <w:lang w:eastAsia="fr-FR"/>
        </w:rPr>
        <w:t xml:space="preserve">. Hérodote, dans ce passage, refuse de croire que les </w:t>
      </w:r>
      <w:proofErr w:type="spellStart"/>
      <w:r w:rsidRPr="000D4283">
        <w:rPr>
          <w:rFonts w:ascii="Arial" w:eastAsia="Times New Roman" w:hAnsi="Arial" w:cs="Arial"/>
          <w:color w:val="202122"/>
          <w:sz w:val="23"/>
          <w:szCs w:val="23"/>
          <w:lang w:eastAsia="fr-FR"/>
        </w:rPr>
        <w:t>Arimaspes</w:t>
      </w:r>
      <w:proofErr w:type="spellEnd"/>
      <w:r w:rsidRPr="000D4283">
        <w:rPr>
          <w:rFonts w:ascii="Arial" w:eastAsia="Times New Roman" w:hAnsi="Arial" w:cs="Arial"/>
          <w:color w:val="202122"/>
          <w:sz w:val="23"/>
          <w:szCs w:val="23"/>
          <w:lang w:eastAsia="fr-FR"/>
        </w:rPr>
        <w:t xml:space="preserve"> n'ont qu'un œil et ne se prononce pas explicitement sur les griffons. Au livre </w:t>
      </w:r>
      <w:r w:rsidRPr="000D4283">
        <w:rPr>
          <w:rFonts w:ascii="Arial" w:eastAsia="Times New Roman" w:hAnsi="Arial" w:cs="Arial"/>
          <w:caps/>
          <w:smallCaps/>
          <w:color w:val="202122"/>
          <w:sz w:val="23"/>
          <w:lang w:eastAsia="fr-FR"/>
        </w:rPr>
        <w:t>IV</w:t>
      </w:r>
      <w:r w:rsidRPr="000D4283">
        <w:rPr>
          <w:rFonts w:ascii="Arial" w:eastAsia="Times New Roman" w:hAnsi="Arial" w:cs="Arial"/>
          <w:color w:val="202122"/>
          <w:sz w:val="23"/>
          <w:szCs w:val="23"/>
          <w:lang w:eastAsia="fr-FR"/>
        </w:rPr>
        <w:t>, il mentionne les griffons dans le même rôle lorsqu'il rapporte le voyage qu'</w:t>
      </w:r>
      <w:hyperlink r:id="rId49" w:tooltip="Aristée de Proconnèse" w:history="1">
        <w:r w:rsidRPr="000D4283">
          <w:rPr>
            <w:rFonts w:ascii="Arial" w:eastAsia="Times New Roman" w:hAnsi="Arial" w:cs="Arial"/>
            <w:color w:val="3366CC"/>
            <w:sz w:val="23"/>
            <w:u w:val="single"/>
            <w:lang w:eastAsia="fr-FR"/>
          </w:rPr>
          <w:t>Aristée de Proconnèse</w:t>
        </w:r>
      </w:hyperlink>
      <w:r w:rsidRPr="000D4283">
        <w:rPr>
          <w:rFonts w:ascii="Arial" w:eastAsia="Times New Roman" w:hAnsi="Arial" w:cs="Arial"/>
          <w:color w:val="202122"/>
          <w:sz w:val="23"/>
          <w:szCs w:val="23"/>
          <w:lang w:eastAsia="fr-FR"/>
        </w:rPr>
        <w:t> affirme avoir fait dans le Nord et qu'il rapporte dans son poème épique, les </w:t>
      </w:r>
      <w:r w:rsidRPr="000D4283">
        <w:rPr>
          <w:rFonts w:ascii="Arial" w:eastAsia="Times New Roman" w:hAnsi="Arial" w:cs="Arial"/>
          <w:i/>
          <w:iCs/>
          <w:color w:val="202122"/>
          <w:sz w:val="23"/>
          <w:szCs w:val="23"/>
          <w:lang w:eastAsia="fr-FR"/>
        </w:rPr>
        <w:t>Arimaspées</w:t>
      </w:r>
      <w:hyperlink r:id="rId50" w:anchor="cite_note-3" w:history="1">
        <w:r w:rsidRPr="000D4283">
          <w:rPr>
            <w:rFonts w:ascii="Arial" w:eastAsia="Times New Roman" w:hAnsi="Arial" w:cs="Arial"/>
            <w:color w:val="3366CC"/>
            <w:sz w:val="18"/>
            <w:u w:val="single"/>
            <w:vertAlign w:val="superscript"/>
            <w:lang w:eastAsia="fr-FR"/>
          </w:rPr>
          <w:t>3</w:t>
        </w:r>
      </w:hyperlink>
      <w:r w:rsidRPr="000D4283">
        <w:rPr>
          <w:rFonts w:ascii="Arial" w:eastAsia="Times New Roman" w:hAnsi="Arial" w:cs="Arial"/>
          <w:color w:val="202122"/>
          <w:sz w:val="23"/>
          <w:szCs w:val="23"/>
          <w:lang w:eastAsia="fr-FR"/>
        </w:rPr>
        <w:t>.</w:t>
      </w:r>
    </w:p>
    <w:p w:rsidR="000D4283" w:rsidRPr="000D4283" w:rsidRDefault="000D4283" w:rsidP="000D4283">
      <w:pPr>
        <w:shd w:val="clear" w:color="auto" w:fill="FFFFFF"/>
        <w:spacing w:before="120" w:after="120" w:line="240" w:lineRule="auto"/>
        <w:rPr>
          <w:rFonts w:ascii="Arial" w:eastAsia="Times New Roman" w:hAnsi="Arial" w:cs="Arial"/>
          <w:color w:val="202122"/>
          <w:sz w:val="23"/>
          <w:szCs w:val="23"/>
          <w:lang w:eastAsia="fr-FR"/>
        </w:rPr>
      </w:pPr>
      <w:r w:rsidRPr="000D4283">
        <w:rPr>
          <w:rFonts w:ascii="Arial" w:eastAsia="Times New Roman" w:hAnsi="Arial" w:cs="Arial"/>
          <w:color w:val="202122"/>
          <w:sz w:val="23"/>
          <w:szCs w:val="23"/>
          <w:lang w:eastAsia="fr-FR"/>
        </w:rPr>
        <w:t>En Italie, </w:t>
      </w:r>
      <w:hyperlink r:id="rId51" w:tooltip="Pline l'Ancien" w:history="1">
        <w:r w:rsidRPr="000D4283">
          <w:rPr>
            <w:rFonts w:ascii="Arial" w:eastAsia="Times New Roman" w:hAnsi="Arial" w:cs="Arial"/>
            <w:color w:val="3366CC"/>
            <w:sz w:val="23"/>
            <w:u w:val="single"/>
            <w:lang w:eastAsia="fr-FR"/>
          </w:rPr>
          <w:t>Pline l'Ancien</w:t>
        </w:r>
      </w:hyperlink>
      <w:r w:rsidRPr="000D4283">
        <w:rPr>
          <w:rFonts w:ascii="Arial" w:eastAsia="Times New Roman" w:hAnsi="Arial" w:cs="Arial"/>
          <w:color w:val="202122"/>
          <w:sz w:val="23"/>
          <w:szCs w:val="23"/>
          <w:lang w:eastAsia="fr-FR"/>
        </w:rPr>
        <w:t xml:space="preserve"> évoque d'ailleurs ce qu'Hérodote et Aristée de Proconnèse disent sur les </w:t>
      </w:r>
      <w:proofErr w:type="spellStart"/>
      <w:r w:rsidRPr="000D4283">
        <w:rPr>
          <w:rFonts w:ascii="Arial" w:eastAsia="Times New Roman" w:hAnsi="Arial" w:cs="Arial"/>
          <w:color w:val="202122"/>
          <w:sz w:val="23"/>
          <w:szCs w:val="23"/>
          <w:lang w:eastAsia="fr-FR"/>
        </w:rPr>
        <w:t>Arimaspes</w:t>
      </w:r>
      <w:proofErr w:type="spellEnd"/>
      <w:r w:rsidRPr="000D4283">
        <w:rPr>
          <w:rFonts w:ascii="Arial" w:eastAsia="Times New Roman" w:hAnsi="Arial" w:cs="Arial"/>
          <w:color w:val="202122"/>
          <w:sz w:val="23"/>
          <w:szCs w:val="23"/>
          <w:lang w:eastAsia="fr-FR"/>
        </w:rPr>
        <w:t xml:space="preserve"> et les griffons dans le livre 7 de son </w:t>
      </w:r>
      <w:hyperlink r:id="rId52" w:tooltip="Histoire naturelle (Pline l'Ancien)" w:history="1">
        <w:r w:rsidRPr="000D4283">
          <w:rPr>
            <w:rFonts w:ascii="Arial" w:eastAsia="Times New Roman" w:hAnsi="Arial" w:cs="Arial"/>
            <w:i/>
            <w:iCs/>
            <w:color w:val="3366CC"/>
            <w:sz w:val="23"/>
            <w:u w:val="single"/>
            <w:lang w:eastAsia="fr-FR"/>
          </w:rPr>
          <w:t>Histoire naturelle</w:t>
        </w:r>
      </w:hyperlink>
      <w:hyperlink r:id="rId53" w:anchor="cite_note-4" w:history="1">
        <w:r w:rsidRPr="000D4283">
          <w:rPr>
            <w:rFonts w:ascii="Arial" w:eastAsia="Times New Roman" w:hAnsi="Arial" w:cs="Arial"/>
            <w:color w:val="3366CC"/>
            <w:sz w:val="18"/>
            <w:u w:val="single"/>
            <w:vertAlign w:val="superscript"/>
            <w:lang w:eastAsia="fr-FR"/>
          </w:rPr>
          <w:t>4</w:t>
        </w:r>
      </w:hyperlink>
      <w:r w:rsidRPr="000D4283">
        <w:rPr>
          <w:rFonts w:ascii="Arial" w:eastAsia="Times New Roman" w:hAnsi="Arial" w:cs="Arial"/>
          <w:color w:val="202122"/>
          <w:sz w:val="23"/>
          <w:szCs w:val="23"/>
          <w:lang w:eastAsia="fr-FR"/>
        </w:rPr>
        <w:t>. Dans le livre 10, il dit de cet animal qu'il possède un bec crochu terrible et qu'il habite l'</w:t>
      </w:r>
      <w:hyperlink r:id="rId54" w:tooltip="Éthiopiens (mythologie grecque)" w:history="1">
        <w:r w:rsidRPr="000D4283">
          <w:rPr>
            <w:rFonts w:ascii="Arial" w:eastAsia="Times New Roman" w:hAnsi="Arial" w:cs="Arial"/>
            <w:color w:val="3366CC"/>
            <w:sz w:val="23"/>
            <w:u w:val="single"/>
            <w:lang w:eastAsia="fr-FR"/>
          </w:rPr>
          <w:t>Éthiopie</w:t>
        </w:r>
      </w:hyperlink>
      <w:hyperlink r:id="rId55" w:anchor="cite_note-5" w:history="1">
        <w:r w:rsidRPr="000D4283">
          <w:rPr>
            <w:rFonts w:ascii="Arial" w:eastAsia="Times New Roman" w:hAnsi="Arial" w:cs="Arial"/>
            <w:color w:val="3366CC"/>
            <w:sz w:val="18"/>
            <w:u w:val="single"/>
            <w:vertAlign w:val="superscript"/>
            <w:lang w:eastAsia="fr-FR"/>
          </w:rPr>
          <w:t>5</w:t>
        </w:r>
      </w:hyperlink>
      <w:r w:rsidRPr="000D4283">
        <w:rPr>
          <w:rFonts w:ascii="Arial" w:eastAsia="Times New Roman" w:hAnsi="Arial" w:cs="Arial"/>
          <w:color w:val="202122"/>
          <w:sz w:val="23"/>
          <w:szCs w:val="23"/>
          <w:lang w:eastAsia="fr-FR"/>
        </w:rPr>
        <w:t>.</w:t>
      </w:r>
    </w:p>
    <w:p w:rsidR="000D4283" w:rsidRPr="000D4283" w:rsidRDefault="000D4283" w:rsidP="000D4283">
      <w:pPr>
        <w:pBdr>
          <w:bottom w:val="dotted" w:sz="6" w:space="0" w:color="AAAAAA"/>
        </w:pBdr>
        <w:shd w:val="clear" w:color="auto" w:fill="FFFFFF"/>
        <w:spacing w:before="72" w:after="0" w:line="240" w:lineRule="auto"/>
        <w:outlineLvl w:val="2"/>
        <w:rPr>
          <w:rFonts w:ascii="Arial" w:eastAsia="Times New Roman" w:hAnsi="Arial" w:cs="Arial"/>
          <w:b/>
          <w:bCs/>
          <w:color w:val="000000"/>
          <w:sz w:val="29"/>
          <w:szCs w:val="29"/>
          <w:lang w:eastAsia="fr-FR"/>
        </w:rPr>
      </w:pPr>
      <w:r w:rsidRPr="000D4283">
        <w:rPr>
          <w:rFonts w:ascii="Arial" w:eastAsia="Times New Roman" w:hAnsi="Arial" w:cs="Arial"/>
          <w:b/>
          <w:bCs/>
          <w:color w:val="000000"/>
          <w:sz w:val="29"/>
          <w:lang w:eastAsia="fr-FR"/>
        </w:rPr>
        <w:t>Le griffon au Moyen Âge</w:t>
      </w:r>
      <w:r w:rsidRPr="000D4283">
        <w:rPr>
          <w:rFonts w:ascii="Arial" w:eastAsia="Times New Roman" w:hAnsi="Arial" w:cs="Arial"/>
          <w:color w:val="54595D"/>
          <w:sz w:val="24"/>
          <w:lang w:eastAsia="fr-FR"/>
        </w:rPr>
        <w:t>[</w:t>
      </w:r>
      <w:hyperlink r:id="rId56" w:tooltip="Modifier la section : Le griffon au Moyen Âge" w:history="1">
        <w:r w:rsidR="00386404">
          <w:rPr>
            <w:rFonts w:ascii="Arial" w:eastAsia="Times New Roman" w:hAnsi="Arial" w:cs="Arial"/>
            <w:color w:val="3366CC"/>
            <w:sz w:val="24"/>
            <w:u w:val="single"/>
            <w:lang w:eastAsia="fr-FR"/>
          </w:rPr>
          <w:t>;</w:t>
        </w:r>
      </w:hyperlink>
      <w:r w:rsidRPr="000D4283">
        <w:rPr>
          <w:rFonts w:ascii="Arial" w:eastAsia="Times New Roman" w:hAnsi="Arial" w:cs="Arial"/>
          <w:color w:val="54595D"/>
          <w:sz w:val="24"/>
          <w:lang w:eastAsia="fr-FR"/>
        </w:rPr>
        <w:t> | </w:t>
      </w:r>
      <w:hyperlink r:id="rId57" w:tooltip="Modifier la section : Le griffon au Moyen Âge" w:history="1">
        <w:r w:rsidR="00386404">
          <w:rPr>
            <w:rFonts w:ascii="Arial" w:eastAsia="Times New Roman" w:hAnsi="Arial" w:cs="Arial"/>
            <w:color w:val="3366CC"/>
            <w:sz w:val="24"/>
            <w:u w:val="single"/>
            <w:lang w:eastAsia="fr-FR"/>
          </w:rPr>
          <w:t>;</w:t>
        </w:r>
        <w:r w:rsidRPr="000D4283">
          <w:rPr>
            <w:rFonts w:ascii="Arial" w:eastAsia="Times New Roman" w:hAnsi="Arial" w:cs="Arial"/>
            <w:color w:val="3366CC"/>
            <w:sz w:val="24"/>
            <w:u w:val="single"/>
            <w:lang w:eastAsia="fr-FR"/>
          </w:rPr>
          <w:t xml:space="preserve"> </w:t>
        </w:r>
        <w:r w:rsidR="00386404">
          <w:rPr>
            <w:rFonts w:ascii="Arial" w:eastAsia="Times New Roman" w:hAnsi="Arial" w:cs="Arial"/>
            <w:color w:val="3366CC"/>
            <w:sz w:val="24"/>
            <w:u w:val="single"/>
            <w:lang w:eastAsia="fr-FR"/>
          </w:rPr>
          <w:t>;</w:t>
        </w:r>
      </w:hyperlink>
      <w:r w:rsidRPr="000D4283">
        <w:rPr>
          <w:rFonts w:ascii="Arial" w:eastAsia="Times New Roman" w:hAnsi="Arial" w:cs="Arial"/>
          <w:color w:val="54595D"/>
          <w:sz w:val="24"/>
          <w:lang w:eastAsia="fr-FR"/>
        </w:rPr>
        <w:t>]</w:t>
      </w:r>
    </w:p>
    <w:p w:rsidR="000D4283" w:rsidRPr="000D4283" w:rsidRDefault="000D4283" w:rsidP="000D4283">
      <w:pPr>
        <w:shd w:val="clear" w:color="auto" w:fill="FDFDFD"/>
        <w:spacing w:after="168" w:line="360" w:lineRule="atLeast"/>
        <w:ind w:firstLine="385"/>
        <w:textAlignment w:val="center"/>
        <w:rPr>
          <w:rFonts w:ascii="Arial" w:eastAsia="Times New Roman" w:hAnsi="Arial" w:cs="Arial"/>
          <w:color w:val="202122"/>
          <w:sz w:val="23"/>
          <w:szCs w:val="23"/>
          <w:lang w:eastAsia="fr-FR"/>
        </w:rPr>
      </w:pPr>
      <w:r w:rsidRPr="000D4283">
        <w:rPr>
          <w:rFonts w:ascii="Arial" w:eastAsia="Times New Roman" w:hAnsi="Arial" w:cs="Arial"/>
          <w:color w:val="202122"/>
          <w:sz w:val="23"/>
          <w:szCs w:val="23"/>
          <w:lang w:eastAsia="fr-FR"/>
        </w:rPr>
        <w:t>Article connexe : </w:t>
      </w:r>
      <w:hyperlink r:id="rId58" w:tooltip="Griffon (héraldique)" w:history="1">
        <w:r w:rsidRPr="000D4283">
          <w:rPr>
            <w:rFonts w:ascii="Arial" w:eastAsia="Times New Roman" w:hAnsi="Arial" w:cs="Arial"/>
            <w:color w:val="3366CC"/>
            <w:sz w:val="23"/>
            <w:u w:val="single"/>
            <w:lang w:eastAsia="fr-FR"/>
          </w:rPr>
          <w:t>Griffon (héraldique)</w:t>
        </w:r>
      </w:hyperlink>
      <w:r w:rsidRPr="000D4283">
        <w:rPr>
          <w:rFonts w:ascii="Arial" w:eastAsia="Times New Roman" w:hAnsi="Arial" w:cs="Arial"/>
          <w:color w:val="202122"/>
          <w:sz w:val="23"/>
          <w:szCs w:val="23"/>
          <w:lang w:eastAsia="fr-FR"/>
        </w:rPr>
        <w:t>.</w:t>
      </w:r>
    </w:p>
    <w:p w:rsidR="000D4283" w:rsidRPr="000D4283" w:rsidRDefault="000D4283" w:rsidP="000D4283">
      <w:pPr>
        <w:shd w:val="clear" w:color="auto" w:fill="FFFFFF"/>
        <w:spacing w:before="120" w:after="120" w:line="240" w:lineRule="auto"/>
        <w:rPr>
          <w:rFonts w:ascii="Arial" w:eastAsia="Times New Roman" w:hAnsi="Arial" w:cs="Arial"/>
          <w:color w:val="202122"/>
          <w:sz w:val="23"/>
          <w:szCs w:val="23"/>
          <w:lang w:eastAsia="fr-FR"/>
        </w:rPr>
      </w:pPr>
      <w:r w:rsidRPr="000D4283">
        <w:rPr>
          <w:rFonts w:ascii="Arial" w:eastAsia="Times New Roman" w:hAnsi="Arial" w:cs="Arial"/>
          <w:color w:val="202122"/>
          <w:sz w:val="23"/>
          <w:szCs w:val="23"/>
          <w:lang w:eastAsia="fr-FR"/>
        </w:rPr>
        <w:t>Le griffon intègre sans difficulté le monde du </w:t>
      </w:r>
      <w:hyperlink r:id="rId59" w:tooltip="Moyen Âge" w:history="1">
        <w:r w:rsidRPr="000D4283">
          <w:rPr>
            <w:rFonts w:ascii="Arial" w:eastAsia="Times New Roman" w:hAnsi="Arial" w:cs="Arial"/>
            <w:color w:val="3366CC"/>
            <w:sz w:val="23"/>
            <w:u w:val="single"/>
            <w:lang w:eastAsia="fr-FR"/>
          </w:rPr>
          <w:t>Moyen Âge</w:t>
        </w:r>
      </w:hyperlink>
      <w:r w:rsidRPr="000D4283">
        <w:rPr>
          <w:rFonts w:ascii="Arial" w:eastAsia="Times New Roman" w:hAnsi="Arial" w:cs="Arial"/>
          <w:color w:val="202122"/>
          <w:sz w:val="23"/>
          <w:szCs w:val="23"/>
          <w:lang w:eastAsia="fr-FR"/>
        </w:rPr>
        <w:t>. Il est en effet considéré comme un animal réel appartenant au genre des oiseaux, et personne ne paraît douter de son existence. Il se rencontre très tôt dans l’</w:t>
      </w:r>
      <w:hyperlink r:id="rId60" w:tooltip="Art chrétien" w:history="1">
        <w:r w:rsidRPr="000D4283">
          <w:rPr>
            <w:rFonts w:ascii="Arial" w:eastAsia="Times New Roman" w:hAnsi="Arial" w:cs="Arial"/>
            <w:color w:val="3366CC"/>
            <w:sz w:val="23"/>
            <w:u w:val="single"/>
            <w:lang w:eastAsia="fr-FR"/>
          </w:rPr>
          <w:t>art</w:t>
        </w:r>
      </w:hyperlink>
      <w:r w:rsidRPr="000D4283">
        <w:rPr>
          <w:rFonts w:ascii="Arial" w:eastAsia="Times New Roman" w:hAnsi="Arial" w:cs="Arial"/>
          <w:color w:val="202122"/>
          <w:sz w:val="23"/>
          <w:szCs w:val="23"/>
          <w:lang w:eastAsia="fr-FR"/>
        </w:rPr>
        <w:t> et la </w:t>
      </w:r>
      <w:hyperlink r:id="rId61" w:tooltip="Littérature chrétienne (page inexistante)" w:history="1">
        <w:r w:rsidRPr="000D4283">
          <w:rPr>
            <w:rFonts w:ascii="Arial" w:eastAsia="Times New Roman" w:hAnsi="Arial" w:cs="Arial"/>
            <w:color w:val="DD3333"/>
            <w:sz w:val="23"/>
            <w:u w:val="single"/>
            <w:lang w:eastAsia="fr-FR"/>
          </w:rPr>
          <w:t>littérature chrétienne</w:t>
        </w:r>
      </w:hyperlink>
      <w:r w:rsidRPr="000D4283">
        <w:rPr>
          <w:rFonts w:ascii="Arial" w:eastAsia="Times New Roman" w:hAnsi="Arial" w:cs="Arial"/>
          <w:color w:val="202122"/>
          <w:sz w:val="23"/>
          <w:szCs w:val="23"/>
          <w:lang w:eastAsia="fr-FR"/>
        </w:rPr>
        <w:t>. Il gagne ensuite l'ensemble des formes d’art et des régions occidentales, fait l’objet de nombre de commentaires savants dans les </w:t>
      </w:r>
      <w:hyperlink r:id="rId62" w:tooltip="Bestiaire" w:history="1">
        <w:r w:rsidRPr="000D4283">
          <w:rPr>
            <w:rFonts w:ascii="Arial" w:eastAsia="Times New Roman" w:hAnsi="Arial" w:cs="Arial"/>
            <w:color w:val="3366CC"/>
            <w:sz w:val="23"/>
            <w:u w:val="single"/>
            <w:lang w:eastAsia="fr-FR"/>
          </w:rPr>
          <w:t>bestiaires</w:t>
        </w:r>
      </w:hyperlink>
      <w:r w:rsidRPr="000D4283">
        <w:rPr>
          <w:rFonts w:ascii="Arial" w:eastAsia="Times New Roman" w:hAnsi="Arial" w:cs="Arial"/>
          <w:color w:val="202122"/>
          <w:sz w:val="23"/>
          <w:szCs w:val="23"/>
          <w:lang w:eastAsia="fr-FR"/>
        </w:rPr>
        <w:t> et </w:t>
      </w:r>
      <w:hyperlink r:id="rId63" w:tooltip="Encyclopédie" w:history="1">
        <w:r w:rsidRPr="000D4283">
          <w:rPr>
            <w:rFonts w:ascii="Arial" w:eastAsia="Times New Roman" w:hAnsi="Arial" w:cs="Arial"/>
            <w:color w:val="3366CC"/>
            <w:sz w:val="23"/>
            <w:u w:val="single"/>
            <w:lang w:eastAsia="fr-FR"/>
          </w:rPr>
          <w:t>encyclopédies</w:t>
        </w:r>
      </w:hyperlink>
      <w:r w:rsidRPr="000D4283">
        <w:rPr>
          <w:rFonts w:ascii="Arial" w:eastAsia="Times New Roman" w:hAnsi="Arial" w:cs="Arial"/>
          <w:color w:val="202122"/>
          <w:sz w:val="23"/>
          <w:szCs w:val="23"/>
          <w:lang w:eastAsia="fr-FR"/>
        </w:rPr>
        <w:t> médiévales, et parcourt même plusieurs œuvres littéraires </w:t>
      </w:r>
      <w:hyperlink r:id="rId64" w:tooltip="Roman (littérature)" w:history="1">
        <w:r w:rsidRPr="000D4283">
          <w:rPr>
            <w:rFonts w:ascii="Arial" w:eastAsia="Times New Roman" w:hAnsi="Arial" w:cs="Arial"/>
            <w:color w:val="3366CC"/>
            <w:sz w:val="23"/>
            <w:u w:val="single"/>
            <w:lang w:eastAsia="fr-FR"/>
          </w:rPr>
          <w:t>romanesques</w:t>
        </w:r>
      </w:hyperlink>
      <w:r w:rsidRPr="000D4283">
        <w:rPr>
          <w:rFonts w:ascii="Arial" w:eastAsia="Times New Roman" w:hAnsi="Arial" w:cs="Arial"/>
          <w:color w:val="202122"/>
          <w:sz w:val="23"/>
          <w:szCs w:val="23"/>
          <w:lang w:eastAsia="fr-FR"/>
        </w:rPr>
        <w:t>. Citons, entre autres, le commentaire d'</w:t>
      </w:r>
      <w:hyperlink r:id="rId65" w:tooltip="Isidore de Séville" w:history="1">
        <w:r w:rsidRPr="000D4283">
          <w:rPr>
            <w:rFonts w:ascii="Arial" w:eastAsia="Times New Roman" w:hAnsi="Arial" w:cs="Arial"/>
            <w:color w:val="3366CC"/>
            <w:sz w:val="23"/>
            <w:u w:val="single"/>
            <w:lang w:eastAsia="fr-FR"/>
          </w:rPr>
          <w:t>Isidore de Séville</w:t>
        </w:r>
      </w:hyperlink>
      <w:r w:rsidRPr="000D4283">
        <w:rPr>
          <w:rFonts w:ascii="Arial" w:eastAsia="Times New Roman" w:hAnsi="Arial" w:cs="Arial"/>
          <w:color w:val="202122"/>
          <w:sz w:val="23"/>
          <w:szCs w:val="23"/>
          <w:lang w:eastAsia="fr-FR"/>
        </w:rPr>
        <w:t> dans ses </w:t>
      </w:r>
      <w:r w:rsidRPr="000D4283">
        <w:rPr>
          <w:rFonts w:ascii="Arial" w:eastAsia="Times New Roman" w:hAnsi="Arial" w:cs="Arial"/>
          <w:i/>
          <w:iCs/>
          <w:color w:val="202122"/>
          <w:sz w:val="23"/>
          <w:szCs w:val="23"/>
          <w:lang w:eastAsia="fr-FR"/>
        </w:rPr>
        <w:t>Étymologies</w:t>
      </w:r>
      <w:r w:rsidRPr="000D4283">
        <w:rPr>
          <w:rFonts w:ascii="Arial" w:eastAsia="Times New Roman" w:hAnsi="Arial" w:cs="Arial"/>
          <w:color w:val="202122"/>
          <w:sz w:val="23"/>
          <w:szCs w:val="23"/>
          <w:lang w:eastAsia="fr-FR"/>
        </w:rPr>
        <w:t>, qui trouve des répercussions durant tout le Moyen Âge. Un autre bestiaire qui évoque cette créature au </w:t>
      </w:r>
      <w:proofErr w:type="spellStart"/>
      <w:r w:rsidRPr="000D4283">
        <w:rPr>
          <w:rFonts w:ascii="Arial" w:eastAsia="Times New Roman" w:hAnsi="Arial" w:cs="Arial"/>
          <w:smallCaps/>
          <w:color w:val="202122"/>
          <w:sz w:val="23"/>
          <w:lang w:eastAsia="fr-FR"/>
        </w:rPr>
        <w:t>ii</w:t>
      </w:r>
      <w:r w:rsidRPr="000D4283">
        <w:rPr>
          <w:rFonts w:ascii="Arial" w:eastAsia="Times New Roman" w:hAnsi="Arial" w:cs="Arial"/>
          <w:color w:val="202122"/>
          <w:sz w:val="17"/>
          <w:szCs w:val="17"/>
          <w:vertAlign w:val="superscript"/>
          <w:lang w:eastAsia="fr-FR"/>
        </w:rPr>
        <w:t>e</w:t>
      </w:r>
      <w:proofErr w:type="spellEnd"/>
      <w:r w:rsidRPr="000D4283">
        <w:rPr>
          <w:rFonts w:ascii="Arial" w:eastAsia="Times New Roman" w:hAnsi="Arial" w:cs="Arial"/>
          <w:color w:val="202122"/>
          <w:sz w:val="23"/>
          <w:szCs w:val="23"/>
          <w:lang w:eastAsia="fr-FR"/>
        </w:rPr>
        <w:t> ou </w:t>
      </w:r>
      <w:r w:rsidRPr="000D4283">
        <w:rPr>
          <w:rFonts w:ascii="Arial" w:eastAsia="Times New Roman" w:hAnsi="Arial" w:cs="Arial"/>
          <w:smallCaps/>
          <w:color w:val="202122"/>
          <w:sz w:val="23"/>
          <w:lang w:eastAsia="fr-FR"/>
        </w:rPr>
        <w:t>iv</w:t>
      </w:r>
      <w:r w:rsidRPr="000D4283">
        <w:rPr>
          <w:rFonts w:ascii="Arial" w:eastAsia="Times New Roman" w:hAnsi="Arial" w:cs="Arial"/>
          <w:color w:val="202122"/>
          <w:sz w:val="17"/>
          <w:vertAlign w:val="superscript"/>
          <w:lang w:eastAsia="fr-FR"/>
        </w:rPr>
        <w:t>e</w:t>
      </w:r>
      <w:r w:rsidRPr="000D4283">
        <w:rPr>
          <w:rFonts w:ascii="Arial" w:eastAsia="Times New Roman" w:hAnsi="Arial" w:cs="Arial"/>
          <w:color w:val="202122"/>
          <w:sz w:val="23"/>
          <w:lang w:eastAsia="fr-FR"/>
        </w:rPr>
        <w:t> siècle apr. J.-C.</w:t>
      </w:r>
      <w:r w:rsidRPr="000D4283">
        <w:rPr>
          <w:rFonts w:ascii="Arial" w:eastAsia="Times New Roman" w:hAnsi="Arial" w:cs="Arial"/>
          <w:color w:val="202122"/>
          <w:sz w:val="23"/>
          <w:szCs w:val="23"/>
          <w:lang w:eastAsia="fr-FR"/>
        </w:rPr>
        <w:t> est le </w:t>
      </w:r>
      <w:proofErr w:type="spellStart"/>
      <w:r w:rsidRPr="000D4283">
        <w:rPr>
          <w:rFonts w:ascii="Arial" w:eastAsia="Times New Roman" w:hAnsi="Arial" w:cs="Arial"/>
          <w:i/>
          <w:iCs/>
          <w:color w:val="202122"/>
          <w:sz w:val="23"/>
          <w:szCs w:val="23"/>
          <w:lang w:eastAsia="fr-FR"/>
        </w:rPr>
        <w:fldChar w:fldCharType="begin"/>
      </w:r>
      <w:r w:rsidRPr="000D4283">
        <w:rPr>
          <w:rFonts w:ascii="Arial" w:eastAsia="Times New Roman" w:hAnsi="Arial" w:cs="Arial"/>
          <w:i/>
          <w:iCs/>
          <w:color w:val="202122"/>
          <w:sz w:val="23"/>
          <w:szCs w:val="23"/>
          <w:lang w:eastAsia="fr-FR"/>
        </w:rPr>
        <w:instrText xml:space="preserve"> HYPERLINK "https://fr.wikipedia.org/wiki/Physiologus" \o "Physiologus" </w:instrText>
      </w:r>
      <w:r w:rsidRPr="000D4283">
        <w:rPr>
          <w:rFonts w:ascii="Arial" w:eastAsia="Times New Roman" w:hAnsi="Arial" w:cs="Arial"/>
          <w:i/>
          <w:iCs/>
          <w:color w:val="202122"/>
          <w:sz w:val="23"/>
          <w:szCs w:val="23"/>
          <w:lang w:eastAsia="fr-FR"/>
        </w:rPr>
      </w:r>
      <w:r w:rsidRPr="000D4283">
        <w:rPr>
          <w:rFonts w:ascii="Arial" w:eastAsia="Times New Roman" w:hAnsi="Arial" w:cs="Arial"/>
          <w:i/>
          <w:iCs/>
          <w:color w:val="202122"/>
          <w:sz w:val="23"/>
          <w:szCs w:val="23"/>
          <w:lang w:eastAsia="fr-FR"/>
        </w:rPr>
        <w:fldChar w:fldCharType="separate"/>
      </w:r>
      <w:r w:rsidRPr="000D4283">
        <w:rPr>
          <w:rFonts w:ascii="Arial" w:eastAsia="Times New Roman" w:hAnsi="Arial" w:cs="Arial"/>
          <w:i/>
          <w:iCs/>
          <w:color w:val="3366CC"/>
          <w:sz w:val="23"/>
          <w:u w:val="single"/>
          <w:lang w:eastAsia="fr-FR"/>
        </w:rPr>
        <w:t>Physiologus</w:t>
      </w:r>
      <w:proofErr w:type="spellEnd"/>
      <w:r w:rsidRPr="000D4283">
        <w:rPr>
          <w:rFonts w:ascii="Arial" w:eastAsia="Times New Roman" w:hAnsi="Arial" w:cs="Arial"/>
          <w:i/>
          <w:iCs/>
          <w:color w:val="202122"/>
          <w:sz w:val="23"/>
          <w:szCs w:val="23"/>
          <w:lang w:eastAsia="fr-FR"/>
        </w:rPr>
        <w:fldChar w:fldCharType="end"/>
      </w:r>
      <w:r w:rsidRPr="000D4283">
        <w:rPr>
          <w:rFonts w:ascii="Arial" w:eastAsia="Times New Roman" w:hAnsi="Arial" w:cs="Arial"/>
          <w:color w:val="202122"/>
          <w:sz w:val="23"/>
          <w:szCs w:val="23"/>
          <w:lang w:eastAsia="fr-FR"/>
        </w:rPr>
        <w:t>, anonyme. Le griffon apparaît aussi dans certaines versions du </w:t>
      </w:r>
      <w:hyperlink r:id="rId66" w:tooltip="Roman d'Alexandre" w:history="1">
        <w:r w:rsidRPr="000D4283">
          <w:rPr>
            <w:rFonts w:ascii="Arial" w:eastAsia="Times New Roman" w:hAnsi="Arial" w:cs="Arial"/>
            <w:i/>
            <w:iCs/>
            <w:color w:val="3366CC"/>
            <w:sz w:val="23"/>
            <w:u w:val="single"/>
            <w:lang w:eastAsia="fr-FR"/>
          </w:rPr>
          <w:t>Roman d'Alexandre</w:t>
        </w:r>
      </w:hyperlink>
      <w:r w:rsidRPr="000D4283">
        <w:rPr>
          <w:rFonts w:ascii="Arial" w:eastAsia="Times New Roman" w:hAnsi="Arial" w:cs="Arial"/>
          <w:color w:val="202122"/>
          <w:sz w:val="23"/>
          <w:szCs w:val="23"/>
          <w:lang w:eastAsia="fr-FR"/>
        </w:rPr>
        <w:t>. Le griffon ne bénéficie que d'un symbolisme réduit.</w:t>
      </w:r>
    </w:p>
    <w:p w:rsidR="000D4283" w:rsidRPr="000D4283" w:rsidRDefault="000D4283" w:rsidP="000D4283">
      <w:pPr>
        <w:shd w:val="clear" w:color="auto" w:fill="FFFFFF"/>
        <w:spacing w:before="120" w:after="120" w:line="240" w:lineRule="auto"/>
        <w:rPr>
          <w:rFonts w:ascii="Arial" w:eastAsia="Times New Roman" w:hAnsi="Arial" w:cs="Arial"/>
          <w:color w:val="202122"/>
          <w:sz w:val="23"/>
          <w:szCs w:val="23"/>
          <w:lang w:eastAsia="fr-FR"/>
        </w:rPr>
      </w:pPr>
      <w:r w:rsidRPr="000D4283">
        <w:rPr>
          <w:rFonts w:ascii="Arial" w:eastAsia="Times New Roman" w:hAnsi="Arial" w:cs="Arial"/>
          <w:color w:val="202122"/>
          <w:sz w:val="23"/>
          <w:szCs w:val="23"/>
          <w:lang w:eastAsia="fr-FR"/>
        </w:rPr>
        <w:t>Vers la fin du Moyen Âge, le griffon est utilisé dans des </w:t>
      </w:r>
      <w:hyperlink r:id="rId67" w:tooltip="Héraldique" w:history="1">
        <w:r w:rsidRPr="000D4283">
          <w:rPr>
            <w:rFonts w:ascii="Arial" w:eastAsia="Times New Roman" w:hAnsi="Arial" w:cs="Arial"/>
            <w:color w:val="3366CC"/>
            <w:sz w:val="23"/>
            <w:u w:val="single"/>
            <w:lang w:eastAsia="fr-FR"/>
          </w:rPr>
          <w:t>armoiries</w:t>
        </w:r>
      </w:hyperlink>
      <w:hyperlink r:id="rId68" w:anchor="cite_note-6" w:history="1">
        <w:r w:rsidRPr="000D4283">
          <w:rPr>
            <w:rFonts w:ascii="Arial" w:eastAsia="Times New Roman" w:hAnsi="Arial" w:cs="Arial"/>
            <w:color w:val="3366CC"/>
            <w:sz w:val="18"/>
            <w:u w:val="single"/>
            <w:vertAlign w:val="superscript"/>
            <w:lang w:eastAsia="fr-FR"/>
          </w:rPr>
          <w:t>6</w:t>
        </w:r>
      </w:hyperlink>
      <w:r w:rsidRPr="000D4283">
        <w:rPr>
          <w:rFonts w:ascii="Arial" w:eastAsia="Times New Roman" w:hAnsi="Arial" w:cs="Arial"/>
          <w:color w:val="202122"/>
          <w:sz w:val="23"/>
          <w:szCs w:val="23"/>
          <w:lang w:eastAsia="fr-FR"/>
        </w:rPr>
        <w:t>. Nombreux sont les écussons ornés de têtes, ou de corps complet représentant le griffon. </w:t>
      </w:r>
      <w:proofErr w:type="spellStart"/>
      <w:r w:rsidRPr="000D4283">
        <w:rPr>
          <w:rFonts w:ascii="Arial" w:eastAsia="Times New Roman" w:hAnsi="Arial" w:cs="Arial"/>
          <w:color w:val="202122"/>
          <w:sz w:val="23"/>
          <w:szCs w:val="23"/>
          <w:lang w:eastAsia="fr-FR"/>
        </w:rPr>
        <w:fldChar w:fldCharType="begin"/>
      </w:r>
      <w:r w:rsidRPr="000D4283">
        <w:rPr>
          <w:rFonts w:ascii="Arial" w:eastAsia="Times New Roman" w:hAnsi="Arial" w:cs="Arial"/>
          <w:color w:val="202122"/>
          <w:sz w:val="23"/>
          <w:szCs w:val="23"/>
          <w:lang w:eastAsia="fr-FR"/>
        </w:rPr>
        <w:instrText xml:space="preserve"> HYPERLINK "https://fr.wikipedia.org/w/index.php?title=Armundal&amp;action=edit&amp;redlink=1" \o "Armundal (page inexistante)" </w:instrText>
      </w:r>
      <w:r w:rsidRPr="000D4283">
        <w:rPr>
          <w:rFonts w:ascii="Arial" w:eastAsia="Times New Roman" w:hAnsi="Arial" w:cs="Arial"/>
          <w:color w:val="202122"/>
          <w:sz w:val="23"/>
          <w:szCs w:val="23"/>
          <w:lang w:eastAsia="fr-FR"/>
        </w:rPr>
      </w:r>
      <w:r w:rsidRPr="000D4283">
        <w:rPr>
          <w:rFonts w:ascii="Arial" w:eastAsia="Times New Roman" w:hAnsi="Arial" w:cs="Arial"/>
          <w:color w:val="202122"/>
          <w:sz w:val="23"/>
          <w:szCs w:val="23"/>
          <w:lang w:eastAsia="fr-FR"/>
        </w:rPr>
        <w:fldChar w:fldCharType="separate"/>
      </w:r>
      <w:r w:rsidRPr="000D4283">
        <w:rPr>
          <w:rFonts w:ascii="Arial" w:eastAsia="Times New Roman" w:hAnsi="Arial" w:cs="Arial"/>
          <w:color w:val="DD3333"/>
          <w:sz w:val="23"/>
          <w:u w:val="single"/>
          <w:lang w:eastAsia="fr-FR"/>
        </w:rPr>
        <w:t>Armundal</w:t>
      </w:r>
      <w:proofErr w:type="spellEnd"/>
      <w:r w:rsidRPr="000D4283">
        <w:rPr>
          <w:rFonts w:ascii="Arial" w:eastAsia="Times New Roman" w:hAnsi="Arial" w:cs="Arial"/>
          <w:color w:val="202122"/>
          <w:sz w:val="23"/>
          <w:szCs w:val="23"/>
          <w:lang w:eastAsia="fr-FR"/>
        </w:rPr>
        <w:fldChar w:fldCharType="end"/>
      </w:r>
      <w:r w:rsidRPr="000D4283">
        <w:rPr>
          <w:rFonts w:ascii="Arial" w:eastAsia="Times New Roman" w:hAnsi="Arial" w:cs="Arial"/>
          <w:color w:val="202122"/>
          <w:sz w:val="23"/>
          <w:szCs w:val="23"/>
          <w:lang w:eastAsia="fr-FR"/>
        </w:rPr>
        <w:t>, baron de Navarre, y ajouta ces phrases : </w:t>
      </w:r>
      <w:r w:rsidRPr="000D4283">
        <w:rPr>
          <w:rFonts w:ascii="Arial" w:eastAsia="Times New Roman" w:hAnsi="Arial" w:cs="Arial"/>
          <w:color w:val="202122"/>
          <w:sz w:val="23"/>
          <w:lang w:eastAsia="fr-FR"/>
        </w:rPr>
        <w:t>« Bonne instance, mon royaume et mon chez moi, se doivent de s'enorgueillir du protecteur qu'il se doit. »</w:t>
      </w:r>
    </w:p>
    <w:p w:rsidR="000D4283" w:rsidRPr="000D4283" w:rsidRDefault="000D4283" w:rsidP="000D4283">
      <w:pPr>
        <w:shd w:val="clear" w:color="auto" w:fill="FFFFFF"/>
        <w:spacing w:before="120" w:after="120" w:line="240" w:lineRule="auto"/>
        <w:rPr>
          <w:rFonts w:ascii="Arial" w:eastAsia="Times New Roman" w:hAnsi="Arial" w:cs="Arial"/>
          <w:color w:val="202122"/>
          <w:sz w:val="23"/>
          <w:szCs w:val="23"/>
          <w:lang w:eastAsia="fr-FR"/>
        </w:rPr>
      </w:pPr>
      <w:r w:rsidRPr="000D4283">
        <w:rPr>
          <w:rFonts w:ascii="Arial" w:eastAsia="Times New Roman" w:hAnsi="Arial" w:cs="Arial"/>
          <w:color w:val="202122"/>
          <w:sz w:val="23"/>
          <w:szCs w:val="23"/>
          <w:lang w:eastAsia="fr-FR"/>
        </w:rPr>
        <w:t>Il est également gravé par </w:t>
      </w:r>
      <w:hyperlink r:id="rId69" w:tooltip="Martin Schongauer" w:history="1">
        <w:r w:rsidRPr="000D4283">
          <w:rPr>
            <w:rFonts w:ascii="Arial" w:eastAsia="Times New Roman" w:hAnsi="Arial" w:cs="Arial"/>
            <w:color w:val="3366CC"/>
            <w:sz w:val="23"/>
            <w:u w:val="single"/>
            <w:lang w:eastAsia="fr-FR"/>
          </w:rPr>
          <w:t>Martin Schongauer</w:t>
        </w:r>
      </w:hyperlink>
      <w:r w:rsidRPr="000D4283">
        <w:rPr>
          <w:rFonts w:ascii="Arial" w:eastAsia="Times New Roman" w:hAnsi="Arial" w:cs="Arial"/>
          <w:color w:val="202122"/>
          <w:sz w:val="23"/>
          <w:szCs w:val="23"/>
          <w:lang w:eastAsia="fr-FR"/>
        </w:rPr>
        <w:t> et </w:t>
      </w:r>
      <w:hyperlink r:id="rId70" w:tooltip="Albrecht Dürer" w:history="1">
        <w:r w:rsidRPr="000D4283">
          <w:rPr>
            <w:rFonts w:ascii="Arial" w:eastAsia="Times New Roman" w:hAnsi="Arial" w:cs="Arial"/>
            <w:color w:val="3366CC"/>
            <w:sz w:val="23"/>
            <w:u w:val="single"/>
            <w:lang w:eastAsia="fr-FR"/>
          </w:rPr>
          <w:t>Albrecht Dürer</w:t>
        </w:r>
      </w:hyperlink>
      <w:r w:rsidRPr="000D4283">
        <w:rPr>
          <w:rFonts w:ascii="Arial" w:eastAsia="Times New Roman" w:hAnsi="Arial" w:cs="Arial"/>
          <w:color w:val="202122"/>
          <w:sz w:val="23"/>
          <w:szCs w:val="23"/>
          <w:lang w:eastAsia="fr-FR"/>
        </w:rPr>
        <w:t>.</w:t>
      </w:r>
    </w:p>
    <w:p w:rsidR="000D4283" w:rsidRPr="000D4283" w:rsidRDefault="000D4283" w:rsidP="000D4283">
      <w:pPr>
        <w:shd w:val="clear" w:color="auto" w:fill="FFFFFF"/>
        <w:spacing w:before="120" w:after="120" w:line="240" w:lineRule="auto"/>
        <w:rPr>
          <w:rFonts w:ascii="Arial" w:eastAsia="Times New Roman" w:hAnsi="Arial" w:cs="Arial"/>
          <w:color w:val="202122"/>
          <w:sz w:val="23"/>
          <w:szCs w:val="23"/>
          <w:lang w:eastAsia="fr-FR"/>
        </w:rPr>
      </w:pPr>
      <w:r w:rsidRPr="000D4283">
        <w:rPr>
          <w:rFonts w:ascii="Arial" w:eastAsia="Times New Roman" w:hAnsi="Arial" w:cs="Arial"/>
          <w:color w:val="202122"/>
          <w:sz w:val="23"/>
          <w:szCs w:val="23"/>
          <w:lang w:eastAsia="fr-FR"/>
        </w:rPr>
        <w:t>Le griffon est évoqué dans plusieurs récits de voyages. C'est le cas de </w:t>
      </w:r>
      <w:hyperlink r:id="rId71" w:tooltip="Marco Polo" w:history="1">
        <w:r w:rsidRPr="000D4283">
          <w:rPr>
            <w:rFonts w:ascii="Arial" w:eastAsia="Times New Roman" w:hAnsi="Arial" w:cs="Arial"/>
            <w:color w:val="3366CC"/>
            <w:sz w:val="23"/>
            <w:u w:val="single"/>
            <w:lang w:eastAsia="fr-FR"/>
          </w:rPr>
          <w:t>Marco Polo</w:t>
        </w:r>
      </w:hyperlink>
      <w:r w:rsidRPr="000D4283">
        <w:rPr>
          <w:rFonts w:ascii="Arial" w:eastAsia="Times New Roman" w:hAnsi="Arial" w:cs="Arial"/>
          <w:color w:val="202122"/>
          <w:sz w:val="23"/>
          <w:szCs w:val="23"/>
          <w:lang w:eastAsia="fr-FR"/>
        </w:rPr>
        <w:t> dans son </w:t>
      </w:r>
      <w:proofErr w:type="spellStart"/>
      <w:r w:rsidRPr="000D4283">
        <w:rPr>
          <w:rFonts w:ascii="Arial" w:eastAsia="Times New Roman" w:hAnsi="Arial" w:cs="Arial"/>
          <w:i/>
          <w:iCs/>
          <w:color w:val="202122"/>
          <w:sz w:val="23"/>
          <w:szCs w:val="23"/>
          <w:lang w:eastAsia="fr-FR"/>
        </w:rPr>
        <w:fldChar w:fldCharType="begin"/>
      </w:r>
      <w:r w:rsidRPr="000D4283">
        <w:rPr>
          <w:rFonts w:ascii="Arial" w:eastAsia="Times New Roman" w:hAnsi="Arial" w:cs="Arial"/>
          <w:i/>
          <w:iCs/>
          <w:color w:val="202122"/>
          <w:sz w:val="23"/>
          <w:szCs w:val="23"/>
          <w:lang w:eastAsia="fr-FR"/>
        </w:rPr>
        <w:instrText xml:space="preserve"> HYPERLINK "https://fr.wikipedia.org/wiki/Devisement_du_monde" \o "Devisement du monde" </w:instrText>
      </w:r>
      <w:r w:rsidRPr="000D4283">
        <w:rPr>
          <w:rFonts w:ascii="Arial" w:eastAsia="Times New Roman" w:hAnsi="Arial" w:cs="Arial"/>
          <w:i/>
          <w:iCs/>
          <w:color w:val="202122"/>
          <w:sz w:val="23"/>
          <w:szCs w:val="23"/>
          <w:lang w:eastAsia="fr-FR"/>
        </w:rPr>
      </w:r>
      <w:r w:rsidRPr="000D4283">
        <w:rPr>
          <w:rFonts w:ascii="Arial" w:eastAsia="Times New Roman" w:hAnsi="Arial" w:cs="Arial"/>
          <w:i/>
          <w:iCs/>
          <w:color w:val="202122"/>
          <w:sz w:val="23"/>
          <w:szCs w:val="23"/>
          <w:lang w:eastAsia="fr-FR"/>
        </w:rPr>
        <w:fldChar w:fldCharType="separate"/>
      </w:r>
      <w:r w:rsidRPr="000D4283">
        <w:rPr>
          <w:rFonts w:ascii="Arial" w:eastAsia="Times New Roman" w:hAnsi="Arial" w:cs="Arial"/>
          <w:i/>
          <w:iCs/>
          <w:color w:val="3366CC"/>
          <w:sz w:val="23"/>
          <w:u w:val="single"/>
          <w:lang w:eastAsia="fr-FR"/>
        </w:rPr>
        <w:t>Devisement</w:t>
      </w:r>
      <w:proofErr w:type="spellEnd"/>
      <w:r w:rsidRPr="000D4283">
        <w:rPr>
          <w:rFonts w:ascii="Arial" w:eastAsia="Times New Roman" w:hAnsi="Arial" w:cs="Arial"/>
          <w:i/>
          <w:iCs/>
          <w:color w:val="3366CC"/>
          <w:sz w:val="23"/>
          <w:u w:val="single"/>
          <w:lang w:eastAsia="fr-FR"/>
        </w:rPr>
        <w:t xml:space="preserve"> du monde</w:t>
      </w:r>
      <w:r w:rsidRPr="000D4283">
        <w:rPr>
          <w:rFonts w:ascii="Arial" w:eastAsia="Times New Roman" w:hAnsi="Arial" w:cs="Arial"/>
          <w:i/>
          <w:iCs/>
          <w:color w:val="202122"/>
          <w:sz w:val="23"/>
          <w:szCs w:val="23"/>
          <w:lang w:eastAsia="fr-FR"/>
        </w:rPr>
        <w:fldChar w:fldCharType="end"/>
      </w:r>
      <w:r w:rsidRPr="000D4283">
        <w:rPr>
          <w:rFonts w:ascii="Arial" w:eastAsia="Times New Roman" w:hAnsi="Arial" w:cs="Arial"/>
          <w:color w:val="202122"/>
          <w:sz w:val="23"/>
          <w:szCs w:val="23"/>
          <w:lang w:eastAsia="fr-FR"/>
        </w:rPr>
        <w:t>, écrit en </w:t>
      </w:r>
      <w:hyperlink r:id="rId72" w:tooltip="1298" w:history="1">
        <w:r w:rsidRPr="000D4283">
          <w:rPr>
            <w:rFonts w:ascii="Arial" w:eastAsia="Times New Roman" w:hAnsi="Arial" w:cs="Arial"/>
            <w:color w:val="3366CC"/>
            <w:sz w:val="23"/>
            <w:u w:val="single"/>
            <w:lang w:eastAsia="fr-FR"/>
          </w:rPr>
          <w:t>1298</w:t>
        </w:r>
      </w:hyperlink>
      <w:r w:rsidRPr="000D4283">
        <w:rPr>
          <w:rFonts w:ascii="Arial" w:eastAsia="Times New Roman" w:hAnsi="Arial" w:cs="Arial"/>
          <w:color w:val="202122"/>
          <w:sz w:val="23"/>
          <w:szCs w:val="23"/>
          <w:lang w:eastAsia="fr-FR"/>
        </w:rPr>
        <w:t>. Il évoque par ouï-dire l'Afrique, parlant notamment d'îles aux environs de "</w:t>
      </w:r>
      <w:proofErr w:type="spellStart"/>
      <w:r w:rsidRPr="000D4283">
        <w:rPr>
          <w:rFonts w:ascii="Arial" w:eastAsia="Times New Roman" w:hAnsi="Arial" w:cs="Arial"/>
          <w:color w:val="202122"/>
          <w:sz w:val="23"/>
          <w:szCs w:val="23"/>
          <w:lang w:eastAsia="fr-FR"/>
        </w:rPr>
        <w:t>Madaigascar</w:t>
      </w:r>
      <w:proofErr w:type="spellEnd"/>
      <w:r w:rsidRPr="000D4283">
        <w:rPr>
          <w:rFonts w:ascii="Arial" w:eastAsia="Times New Roman" w:hAnsi="Arial" w:cs="Arial"/>
          <w:color w:val="202122"/>
          <w:sz w:val="23"/>
          <w:szCs w:val="23"/>
          <w:lang w:eastAsia="fr-FR"/>
        </w:rPr>
        <w:t>" (transcription de "</w:t>
      </w:r>
      <w:hyperlink r:id="rId73" w:tooltip="Mogadiscio" w:history="1">
        <w:r w:rsidRPr="000D4283">
          <w:rPr>
            <w:rFonts w:ascii="Arial" w:eastAsia="Times New Roman" w:hAnsi="Arial" w:cs="Arial"/>
            <w:color w:val="3366CC"/>
            <w:sz w:val="23"/>
            <w:u w:val="single"/>
            <w:lang w:eastAsia="fr-FR"/>
          </w:rPr>
          <w:t>Mogadiscio</w:t>
        </w:r>
      </w:hyperlink>
      <w:r w:rsidRPr="000D4283">
        <w:rPr>
          <w:rFonts w:ascii="Arial" w:eastAsia="Times New Roman" w:hAnsi="Arial" w:cs="Arial"/>
          <w:color w:val="202122"/>
          <w:sz w:val="23"/>
          <w:szCs w:val="23"/>
          <w:lang w:eastAsia="fr-FR"/>
        </w:rPr>
        <w:t>" en </w:t>
      </w:r>
      <w:hyperlink r:id="rId74" w:tooltip="Somalie" w:history="1">
        <w:r w:rsidRPr="000D4283">
          <w:rPr>
            <w:rFonts w:ascii="Arial" w:eastAsia="Times New Roman" w:hAnsi="Arial" w:cs="Arial"/>
            <w:color w:val="3366CC"/>
            <w:sz w:val="23"/>
            <w:u w:val="single"/>
            <w:lang w:eastAsia="fr-FR"/>
          </w:rPr>
          <w:t>Somalie</w:t>
        </w:r>
      </w:hyperlink>
      <w:hyperlink r:id="rId75" w:anchor="cite_note-7" w:history="1">
        <w:r w:rsidRPr="000D4283">
          <w:rPr>
            <w:rFonts w:ascii="Arial" w:eastAsia="Times New Roman" w:hAnsi="Arial" w:cs="Arial"/>
            <w:color w:val="3366CC"/>
            <w:sz w:val="18"/>
            <w:u w:val="single"/>
            <w:vertAlign w:val="superscript"/>
            <w:lang w:eastAsia="fr-FR"/>
          </w:rPr>
          <w:t>7</w:t>
        </w:r>
      </w:hyperlink>
      <w:r w:rsidRPr="000D4283">
        <w:rPr>
          <w:rFonts w:ascii="Arial" w:eastAsia="Times New Roman" w:hAnsi="Arial" w:cs="Arial"/>
          <w:color w:val="202122"/>
          <w:sz w:val="23"/>
          <w:szCs w:val="23"/>
          <w:lang w:eastAsia="fr-FR"/>
        </w:rPr>
        <w:t>). Il explique qu'on peut y voir un </w:t>
      </w:r>
      <w:proofErr w:type="spellStart"/>
      <w:r w:rsidRPr="000D4283">
        <w:rPr>
          <w:rFonts w:ascii="Arial" w:eastAsia="Times New Roman" w:hAnsi="Arial" w:cs="Arial"/>
          <w:color w:val="202122"/>
          <w:sz w:val="23"/>
          <w:szCs w:val="23"/>
          <w:lang w:eastAsia="fr-FR"/>
        </w:rPr>
        <w:fldChar w:fldCharType="begin"/>
      </w:r>
      <w:r w:rsidRPr="000D4283">
        <w:rPr>
          <w:rFonts w:ascii="Arial" w:eastAsia="Times New Roman" w:hAnsi="Arial" w:cs="Arial"/>
          <w:color w:val="202122"/>
          <w:sz w:val="23"/>
          <w:szCs w:val="23"/>
          <w:lang w:eastAsia="fr-FR"/>
        </w:rPr>
        <w:instrText xml:space="preserve"> HYPERLINK "https://fr.wikipedia.org/wiki/Rokh" \o "Rokh" </w:instrText>
      </w:r>
      <w:r w:rsidRPr="000D4283">
        <w:rPr>
          <w:rFonts w:ascii="Arial" w:eastAsia="Times New Roman" w:hAnsi="Arial" w:cs="Arial"/>
          <w:color w:val="202122"/>
          <w:sz w:val="23"/>
          <w:szCs w:val="23"/>
          <w:lang w:eastAsia="fr-FR"/>
        </w:rPr>
      </w:r>
      <w:r w:rsidRPr="000D4283">
        <w:rPr>
          <w:rFonts w:ascii="Arial" w:eastAsia="Times New Roman" w:hAnsi="Arial" w:cs="Arial"/>
          <w:color w:val="202122"/>
          <w:sz w:val="23"/>
          <w:szCs w:val="23"/>
          <w:lang w:eastAsia="fr-FR"/>
        </w:rPr>
        <w:fldChar w:fldCharType="separate"/>
      </w:r>
      <w:r w:rsidRPr="000D4283">
        <w:rPr>
          <w:rFonts w:ascii="Arial" w:eastAsia="Times New Roman" w:hAnsi="Arial" w:cs="Arial"/>
          <w:color w:val="3366CC"/>
          <w:sz w:val="23"/>
          <w:u w:val="single"/>
          <w:lang w:eastAsia="fr-FR"/>
        </w:rPr>
        <w:t>ruc</w:t>
      </w:r>
      <w:proofErr w:type="spellEnd"/>
      <w:r w:rsidRPr="000D4283">
        <w:rPr>
          <w:rFonts w:ascii="Arial" w:eastAsia="Times New Roman" w:hAnsi="Arial" w:cs="Arial"/>
          <w:color w:val="202122"/>
          <w:sz w:val="23"/>
          <w:szCs w:val="23"/>
          <w:lang w:eastAsia="fr-FR"/>
        </w:rPr>
        <w:fldChar w:fldCharType="end"/>
      </w:r>
      <w:r w:rsidRPr="000D4283">
        <w:rPr>
          <w:rFonts w:ascii="Arial" w:eastAsia="Times New Roman" w:hAnsi="Arial" w:cs="Arial"/>
          <w:color w:val="202122"/>
          <w:sz w:val="23"/>
          <w:szCs w:val="23"/>
          <w:lang w:eastAsia="fr-FR"/>
        </w:rPr>
        <w:t>, animal légendaire qu'il compare au griffon. Il en profite pour décrire ce dernier</w:t>
      </w:r>
      <w:hyperlink r:id="rId76" w:anchor="cite_note-8" w:history="1">
        <w:r w:rsidRPr="000D4283">
          <w:rPr>
            <w:rFonts w:ascii="Arial" w:eastAsia="Times New Roman" w:hAnsi="Arial" w:cs="Arial"/>
            <w:color w:val="3366CC"/>
            <w:sz w:val="18"/>
            <w:u w:val="single"/>
            <w:vertAlign w:val="superscript"/>
            <w:lang w:eastAsia="fr-FR"/>
          </w:rPr>
          <w:t>8</w:t>
        </w:r>
      </w:hyperlink>
      <w:r w:rsidRPr="000D4283">
        <w:rPr>
          <w:rFonts w:ascii="Arial" w:eastAsia="Times New Roman" w:hAnsi="Arial" w:cs="Arial"/>
          <w:color w:val="202122"/>
          <w:sz w:val="23"/>
          <w:szCs w:val="23"/>
          <w:lang w:eastAsia="fr-FR"/>
        </w:rPr>
        <w:t> :</w:t>
      </w:r>
    </w:p>
    <w:p w:rsidR="000D4283" w:rsidRPr="000D4283" w:rsidRDefault="000D4283" w:rsidP="000D4283">
      <w:pPr>
        <w:shd w:val="clear" w:color="auto" w:fill="FFFFFF"/>
        <w:spacing w:before="120" w:after="120" w:line="240" w:lineRule="auto"/>
        <w:rPr>
          <w:rFonts w:ascii="Arial" w:eastAsia="Times New Roman" w:hAnsi="Arial" w:cs="Arial"/>
          <w:color w:val="202122"/>
          <w:sz w:val="23"/>
          <w:szCs w:val="23"/>
          <w:lang w:eastAsia="fr-FR"/>
        </w:rPr>
      </w:pPr>
      <w:r w:rsidRPr="000D4283">
        <w:rPr>
          <w:rFonts w:ascii="Arial" w:eastAsia="Times New Roman" w:hAnsi="Arial" w:cs="Arial"/>
          <w:color w:val="202122"/>
          <w:sz w:val="23"/>
          <w:szCs w:val="23"/>
          <w:lang w:eastAsia="fr-FR"/>
        </w:rPr>
        <w:t xml:space="preserve">« [le] griffon, qui est un animal à quatre pieds, quoiqu’il ait des plumes. Il est en tout semblable au lion, si ce n’est qu’il a la mine d’un aigle ; mais ceux qui avaient vu de ces </w:t>
      </w:r>
      <w:proofErr w:type="spellStart"/>
      <w:r w:rsidRPr="000D4283">
        <w:rPr>
          <w:rFonts w:ascii="Arial" w:eastAsia="Times New Roman" w:hAnsi="Arial" w:cs="Arial"/>
          <w:color w:val="202122"/>
          <w:sz w:val="23"/>
          <w:szCs w:val="23"/>
          <w:lang w:eastAsia="fr-FR"/>
        </w:rPr>
        <w:t>rucs</w:t>
      </w:r>
      <w:proofErr w:type="spellEnd"/>
      <w:r w:rsidRPr="000D4283">
        <w:rPr>
          <w:rFonts w:ascii="Arial" w:eastAsia="Times New Roman" w:hAnsi="Arial" w:cs="Arial"/>
          <w:color w:val="202122"/>
          <w:sz w:val="23"/>
          <w:szCs w:val="23"/>
          <w:lang w:eastAsia="fr-FR"/>
        </w:rPr>
        <w:t xml:space="preserve"> assuraient constamment qu’ils n’avaient rien de commun avec tous les autres animaux, et qu’ils n’avaient que deux pieds comme les autres oiseaux ».</w:t>
      </w:r>
    </w:p>
    <w:p w:rsidR="000D4283" w:rsidRPr="000D4283" w:rsidRDefault="00000000" w:rsidP="000D4283">
      <w:pPr>
        <w:shd w:val="clear" w:color="auto" w:fill="FFFFFF"/>
        <w:spacing w:before="120" w:after="120" w:line="240" w:lineRule="auto"/>
        <w:rPr>
          <w:rFonts w:ascii="Arial" w:eastAsia="Times New Roman" w:hAnsi="Arial" w:cs="Arial"/>
          <w:color w:val="202122"/>
          <w:sz w:val="23"/>
          <w:szCs w:val="23"/>
          <w:lang w:eastAsia="fr-FR"/>
        </w:rPr>
      </w:pPr>
      <w:hyperlink r:id="rId77" w:tooltip="Jean de Mandeville" w:history="1">
        <w:r w:rsidR="000D4283" w:rsidRPr="000D4283">
          <w:rPr>
            <w:rFonts w:ascii="Arial" w:eastAsia="Times New Roman" w:hAnsi="Arial" w:cs="Arial"/>
            <w:color w:val="3366CC"/>
            <w:sz w:val="23"/>
            <w:u w:val="single"/>
            <w:lang w:eastAsia="fr-FR"/>
          </w:rPr>
          <w:t>Jean de Mandeville</w:t>
        </w:r>
      </w:hyperlink>
      <w:r w:rsidR="000D4283" w:rsidRPr="000D4283">
        <w:rPr>
          <w:rFonts w:ascii="Arial" w:eastAsia="Times New Roman" w:hAnsi="Arial" w:cs="Arial"/>
          <w:color w:val="202122"/>
          <w:sz w:val="23"/>
          <w:szCs w:val="23"/>
          <w:lang w:eastAsia="fr-FR"/>
        </w:rPr>
        <w:t> relate le récit de son prétendu voyage en Asie dans le </w:t>
      </w:r>
      <w:hyperlink r:id="rId78" w:tooltip="Livre des merveilles du monde" w:history="1">
        <w:r w:rsidR="000D4283" w:rsidRPr="000D4283">
          <w:rPr>
            <w:rFonts w:ascii="Arial" w:eastAsia="Times New Roman" w:hAnsi="Arial" w:cs="Arial"/>
            <w:i/>
            <w:iCs/>
            <w:color w:val="3366CC"/>
            <w:sz w:val="23"/>
            <w:u w:val="single"/>
            <w:lang w:eastAsia="fr-FR"/>
          </w:rPr>
          <w:t>Livre des merveilles du monde</w:t>
        </w:r>
      </w:hyperlink>
      <w:r w:rsidR="000D4283" w:rsidRPr="000D4283">
        <w:rPr>
          <w:rFonts w:ascii="Arial" w:eastAsia="Times New Roman" w:hAnsi="Arial" w:cs="Arial"/>
          <w:color w:val="202122"/>
          <w:sz w:val="23"/>
          <w:szCs w:val="23"/>
          <w:lang w:eastAsia="fr-FR"/>
        </w:rPr>
        <w:t> (écrit entre </w:t>
      </w:r>
      <w:hyperlink r:id="rId79" w:tooltip="1355" w:history="1">
        <w:r w:rsidR="000D4283" w:rsidRPr="000D4283">
          <w:rPr>
            <w:rFonts w:ascii="Arial" w:eastAsia="Times New Roman" w:hAnsi="Arial" w:cs="Arial"/>
            <w:color w:val="3366CC"/>
            <w:sz w:val="23"/>
            <w:u w:val="single"/>
            <w:lang w:eastAsia="fr-FR"/>
          </w:rPr>
          <w:t>1355</w:t>
        </w:r>
      </w:hyperlink>
      <w:r w:rsidR="000D4283" w:rsidRPr="000D4283">
        <w:rPr>
          <w:rFonts w:ascii="Arial" w:eastAsia="Times New Roman" w:hAnsi="Arial" w:cs="Arial"/>
          <w:color w:val="202122"/>
          <w:sz w:val="23"/>
          <w:szCs w:val="23"/>
          <w:lang w:eastAsia="fr-FR"/>
        </w:rPr>
        <w:t> et </w:t>
      </w:r>
      <w:hyperlink r:id="rId80" w:tooltip="1357" w:history="1">
        <w:r w:rsidR="000D4283" w:rsidRPr="000D4283">
          <w:rPr>
            <w:rFonts w:ascii="Arial" w:eastAsia="Times New Roman" w:hAnsi="Arial" w:cs="Arial"/>
            <w:color w:val="3366CC"/>
            <w:sz w:val="23"/>
            <w:u w:val="single"/>
            <w:lang w:eastAsia="fr-FR"/>
          </w:rPr>
          <w:t>1357</w:t>
        </w:r>
      </w:hyperlink>
      <w:r w:rsidR="000D4283" w:rsidRPr="000D4283">
        <w:rPr>
          <w:rFonts w:ascii="Arial" w:eastAsia="Times New Roman" w:hAnsi="Arial" w:cs="Arial"/>
          <w:color w:val="202122"/>
          <w:sz w:val="23"/>
          <w:szCs w:val="23"/>
          <w:lang w:eastAsia="fr-FR"/>
        </w:rPr>
        <w:t xml:space="preserve">). Au chapitre XXIX, il évoque la contrée de </w:t>
      </w:r>
      <w:proofErr w:type="spellStart"/>
      <w:r w:rsidR="000D4283" w:rsidRPr="000D4283">
        <w:rPr>
          <w:rFonts w:ascii="Arial" w:eastAsia="Times New Roman" w:hAnsi="Arial" w:cs="Arial"/>
          <w:color w:val="202122"/>
          <w:sz w:val="23"/>
          <w:szCs w:val="23"/>
          <w:lang w:eastAsia="fr-FR"/>
        </w:rPr>
        <w:t>Bacharia</w:t>
      </w:r>
      <w:proofErr w:type="spellEnd"/>
      <w:r w:rsidR="000D4283" w:rsidRPr="000D4283">
        <w:rPr>
          <w:rFonts w:ascii="Arial" w:eastAsia="Times New Roman" w:hAnsi="Arial" w:cs="Arial"/>
          <w:color w:val="202122"/>
          <w:sz w:val="23"/>
          <w:szCs w:val="23"/>
          <w:lang w:eastAsia="fr-FR"/>
        </w:rPr>
        <w:t xml:space="preserve"> en Asie, où les griffons sont particulièrement nombreux</w:t>
      </w:r>
      <w:hyperlink r:id="rId81" w:anchor="cite_note-9" w:history="1">
        <w:r w:rsidR="000D4283" w:rsidRPr="000D4283">
          <w:rPr>
            <w:rFonts w:ascii="Arial" w:eastAsia="Times New Roman" w:hAnsi="Arial" w:cs="Arial"/>
            <w:color w:val="3366CC"/>
            <w:sz w:val="18"/>
            <w:u w:val="single"/>
            <w:vertAlign w:val="superscript"/>
            <w:lang w:eastAsia="fr-FR"/>
          </w:rPr>
          <w:t>9</w:t>
        </w:r>
      </w:hyperlink>
      <w:r w:rsidR="000D4283" w:rsidRPr="000D4283">
        <w:rPr>
          <w:rFonts w:ascii="Arial" w:eastAsia="Times New Roman" w:hAnsi="Arial" w:cs="Arial"/>
          <w:color w:val="202122"/>
          <w:sz w:val="23"/>
          <w:szCs w:val="23"/>
          <w:lang w:eastAsia="fr-FR"/>
        </w:rPr>
        <w:t> :</w:t>
      </w:r>
    </w:p>
    <w:p w:rsidR="000D4283" w:rsidRPr="000D4283" w:rsidRDefault="000D4283" w:rsidP="000D4283">
      <w:pPr>
        <w:shd w:val="clear" w:color="auto" w:fill="FFFFFF"/>
        <w:spacing w:before="120" w:after="120" w:line="240" w:lineRule="auto"/>
        <w:rPr>
          <w:rFonts w:ascii="Arial" w:eastAsia="Times New Roman" w:hAnsi="Arial" w:cs="Arial"/>
          <w:color w:val="202122"/>
          <w:sz w:val="23"/>
          <w:szCs w:val="23"/>
          <w:lang w:val="en-US" w:eastAsia="fr-FR"/>
        </w:rPr>
      </w:pPr>
      <w:r w:rsidRPr="000D4283">
        <w:rPr>
          <w:rFonts w:ascii="Arial" w:eastAsia="Times New Roman" w:hAnsi="Arial" w:cs="Arial"/>
          <w:color w:val="202122"/>
          <w:sz w:val="23"/>
          <w:szCs w:val="23"/>
          <w:lang w:val="en-US" w:eastAsia="fr-FR"/>
        </w:rPr>
        <w:t xml:space="preserve">« In that country be many griffins, more plenty than in any other country. Some men say that they have the body upward as an eagle and beneath as a lion; and truly they say sooth, that they be of that shape. But one griffin hath the body more great and is more strong than eight lions, of such lions as be on this half, and more great and stronger than an hundred eagles such as we have amongst us. For one griffin there will bear, flying to his nest, a great horse, if he may find him at the point, or two oxen yoked together as they go at the plough. For he hath his talons so long and so large and great upon his feet, as though they were horns of great oxen or of bugles or of </w:t>
      </w:r>
      <w:proofErr w:type="spellStart"/>
      <w:r w:rsidRPr="000D4283">
        <w:rPr>
          <w:rFonts w:ascii="Arial" w:eastAsia="Times New Roman" w:hAnsi="Arial" w:cs="Arial"/>
          <w:color w:val="202122"/>
          <w:sz w:val="23"/>
          <w:szCs w:val="23"/>
          <w:lang w:val="en-US" w:eastAsia="fr-FR"/>
        </w:rPr>
        <w:t>kine</w:t>
      </w:r>
      <w:proofErr w:type="spellEnd"/>
      <w:r w:rsidRPr="000D4283">
        <w:rPr>
          <w:rFonts w:ascii="Arial" w:eastAsia="Times New Roman" w:hAnsi="Arial" w:cs="Arial"/>
          <w:color w:val="202122"/>
          <w:sz w:val="23"/>
          <w:szCs w:val="23"/>
          <w:lang w:val="en-US" w:eastAsia="fr-FR"/>
        </w:rPr>
        <w:t>, so that men make cups of them to drink of. And of their ribs and of the pens of their wings, men make bows, full strong, to shoot with arrows and quarrels ».</w:t>
      </w:r>
    </w:p>
    <w:p w:rsidR="000D4283" w:rsidRPr="000D4283" w:rsidRDefault="00000000" w:rsidP="000D4283">
      <w:pPr>
        <w:shd w:val="clear" w:color="auto" w:fill="F8F9FA"/>
        <w:spacing w:after="0" w:line="240" w:lineRule="auto"/>
        <w:jc w:val="center"/>
        <w:rPr>
          <w:rFonts w:ascii="Arial" w:eastAsia="Times New Roman" w:hAnsi="Arial" w:cs="Arial"/>
          <w:color w:val="202122"/>
          <w:lang w:eastAsia="fr-FR"/>
        </w:rPr>
      </w:pPr>
      <w:hyperlink r:id="rId82" w:history="1">
        <w:r>
          <w:rPr>
            <w:rFonts w:ascii="Arial" w:eastAsia="Times New Roman" w:hAnsi="Arial" w:cs="Arial"/>
            <w:color w:val="3366CC"/>
            <w:lang w:eastAsia="fr-FR"/>
          </w:rPr>
          <w:pict>
            <v:shape id="_x0000_i1027" type="#_x0000_t75" alt="" href="https://commons.wikimedia.org/wiki/File:RochesterBestiary_detail_Griffin.jpg?uselang=fr" style="width:165pt;height:69pt" o:button="t"/>
          </w:pict>
        </w:r>
      </w:hyperlink>
    </w:p>
    <w:p w:rsidR="000D4283" w:rsidRPr="000D4283" w:rsidRDefault="000D4283" w:rsidP="000D4283">
      <w:pPr>
        <w:shd w:val="clear" w:color="auto" w:fill="F8F9FA"/>
        <w:spacing w:line="336" w:lineRule="atLeast"/>
        <w:rPr>
          <w:rFonts w:ascii="Arial" w:eastAsia="Times New Roman" w:hAnsi="Arial" w:cs="Arial"/>
          <w:color w:val="202122"/>
          <w:sz w:val="21"/>
          <w:szCs w:val="21"/>
          <w:lang w:eastAsia="fr-FR"/>
        </w:rPr>
      </w:pPr>
      <w:r w:rsidRPr="000D4283">
        <w:rPr>
          <w:rFonts w:ascii="Arial" w:eastAsia="Times New Roman" w:hAnsi="Arial" w:cs="Arial"/>
          <w:color w:val="202122"/>
          <w:sz w:val="21"/>
          <w:szCs w:val="21"/>
          <w:lang w:eastAsia="fr-FR"/>
        </w:rPr>
        <w:t>Griffon dans un bestiaire du </w:t>
      </w:r>
      <w:proofErr w:type="spellStart"/>
      <w:r w:rsidRPr="000D4283">
        <w:rPr>
          <w:rFonts w:ascii="Arial" w:eastAsia="Times New Roman" w:hAnsi="Arial" w:cs="Arial"/>
          <w:smallCaps/>
          <w:color w:val="202122"/>
          <w:sz w:val="21"/>
          <w:lang w:eastAsia="fr-FR"/>
        </w:rPr>
        <w:t>xiii</w:t>
      </w:r>
      <w:r w:rsidRPr="000D4283">
        <w:rPr>
          <w:rFonts w:ascii="Arial" w:eastAsia="Times New Roman" w:hAnsi="Arial" w:cs="Arial"/>
          <w:color w:val="202122"/>
          <w:sz w:val="15"/>
          <w:szCs w:val="15"/>
          <w:vertAlign w:val="superscript"/>
          <w:lang w:eastAsia="fr-FR"/>
        </w:rPr>
        <w:t>e</w:t>
      </w:r>
      <w:proofErr w:type="spellEnd"/>
      <w:r w:rsidRPr="000D4283">
        <w:rPr>
          <w:rFonts w:ascii="Arial" w:eastAsia="Times New Roman" w:hAnsi="Arial" w:cs="Arial"/>
          <w:color w:val="202122"/>
          <w:sz w:val="21"/>
          <w:szCs w:val="21"/>
          <w:lang w:eastAsia="fr-FR"/>
        </w:rPr>
        <w:t> siècle</w:t>
      </w:r>
    </w:p>
    <w:p w:rsidR="000D4283" w:rsidRPr="000D4283" w:rsidRDefault="00000000" w:rsidP="000D4283">
      <w:pPr>
        <w:shd w:val="clear" w:color="auto" w:fill="F8F9FA"/>
        <w:spacing w:after="0" w:line="240" w:lineRule="auto"/>
        <w:jc w:val="center"/>
        <w:rPr>
          <w:rFonts w:ascii="Arial" w:eastAsia="Times New Roman" w:hAnsi="Arial" w:cs="Arial"/>
          <w:color w:val="202122"/>
          <w:lang w:eastAsia="fr-FR"/>
        </w:rPr>
      </w:pPr>
      <w:hyperlink r:id="rId83" w:history="1">
        <w:r>
          <w:rPr>
            <w:rFonts w:ascii="Arial" w:eastAsia="Times New Roman" w:hAnsi="Arial" w:cs="Arial"/>
            <w:color w:val="3366CC"/>
            <w:lang w:eastAsia="fr-FR"/>
          </w:rPr>
          <w:pict>
            <v:shape id="_x0000_i1028" type="#_x0000_t75" alt="" href="https://commons.wikimedia.org/wiki/File:Martin_Schongauer_Griffin.jpg?uselang=fr" style="width:165pt;height:162.75pt" o:button="t"/>
          </w:pict>
        </w:r>
      </w:hyperlink>
    </w:p>
    <w:p w:rsidR="000D4283" w:rsidRPr="000D4283" w:rsidRDefault="000D4283" w:rsidP="000D4283">
      <w:pPr>
        <w:shd w:val="clear" w:color="auto" w:fill="F8F9FA"/>
        <w:spacing w:line="336" w:lineRule="atLeast"/>
        <w:rPr>
          <w:rFonts w:ascii="Arial" w:eastAsia="Times New Roman" w:hAnsi="Arial" w:cs="Arial"/>
          <w:color w:val="202122"/>
          <w:sz w:val="21"/>
          <w:szCs w:val="21"/>
          <w:lang w:eastAsia="fr-FR"/>
        </w:rPr>
      </w:pPr>
      <w:r w:rsidRPr="000D4283">
        <w:rPr>
          <w:rFonts w:ascii="Arial" w:eastAsia="Times New Roman" w:hAnsi="Arial" w:cs="Arial"/>
          <w:color w:val="202122"/>
          <w:sz w:val="21"/>
          <w:szCs w:val="21"/>
          <w:lang w:eastAsia="fr-FR"/>
        </w:rPr>
        <w:t>Gravure de </w:t>
      </w:r>
      <w:hyperlink r:id="rId84" w:tooltip="Martin Schongauer" w:history="1">
        <w:r w:rsidRPr="000D4283">
          <w:rPr>
            <w:rFonts w:ascii="Arial" w:eastAsia="Times New Roman" w:hAnsi="Arial" w:cs="Arial"/>
            <w:color w:val="3366CC"/>
            <w:sz w:val="21"/>
            <w:u w:val="single"/>
            <w:lang w:eastAsia="fr-FR"/>
          </w:rPr>
          <w:t>Martin Schongauer</w:t>
        </w:r>
      </w:hyperlink>
      <w:r w:rsidRPr="000D4283">
        <w:rPr>
          <w:rFonts w:ascii="Arial" w:eastAsia="Times New Roman" w:hAnsi="Arial" w:cs="Arial"/>
          <w:color w:val="202122"/>
          <w:sz w:val="21"/>
          <w:szCs w:val="21"/>
          <w:lang w:eastAsia="fr-FR"/>
        </w:rPr>
        <w:t>, v. 1475-85.</w:t>
      </w:r>
    </w:p>
    <w:p w:rsidR="000D4283" w:rsidRPr="000D4283" w:rsidRDefault="000D4283" w:rsidP="000D4283">
      <w:pPr>
        <w:pBdr>
          <w:bottom w:val="dotted" w:sz="6" w:space="0" w:color="AAAAAA"/>
        </w:pBdr>
        <w:shd w:val="clear" w:color="auto" w:fill="FFFFFF"/>
        <w:spacing w:before="72" w:after="0" w:line="240" w:lineRule="auto"/>
        <w:outlineLvl w:val="2"/>
        <w:rPr>
          <w:rFonts w:ascii="Arial" w:eastAsia="Times New Roman" w:hAnsi="Arial" w:cs="Arial"/>
          <w:b/>
          <w:bCs/>
          <w:color w:val="000000"/>
          <w:sz w:val="29"/>
          <w:szCs w:val="29"/>
          <w:lang w:eastAsia="fr-FR"/>
        </w:rPr>
      </w:pPr>
      <w:r w:rsidRPr="000D4283">
        <w:rPr>
          <w:rFonts w:ascii="Arial" w:eastAsia="Times New Roman" w:hAnsi="Arial" w:cs="Arial"/>
          <w:b/>
          <w:bCs/>
          <w:color w:val="000000"/>
          <w:sz w:val="29"/>
          <w:lang w:eastAsia="fr-FR"/>
        </w:rPr>
        <w:t>Le griffon à la Renaissance</w:t>
      </w:r>
      <w:r w:rsidRPr="000D4283">
        <w:rPr>
          <w:rFonts w:ascii="Arial" w:eastAsia="Times New Roman" w:hAnsi="Arial" w:cs="Arial"/>
          <w:color w:val="54595D"/>
          <w:sz w:val="24"/>
          <w:lang w:eastAsia="fr-FR"/>
        </w:rPr>
        <w:t>[</w:t>
      </w:r>
      <w:hyperlink r:id="rId85" w:tooltip="Modifier la section : Le griffon à la Renaissance" w:history="1">
        <w:r w:rsidR="00386404">
          <w:rPr>
            <w:rFonts w:ascii="Arial" w:eastAsia="Times New Roman" w:hAnsi="Arial" w:cs="Arial"/>
            <w:color w:val="3366CC"/>
            <w:sz w:val="24"/>
            <w:u w:val="single"/>
            <w:lang w:eastAsia="fr-FR"/>
          </w:rPr>
          <w:t>;</w:t>
        </w:r>
      </w:hyperlink>
      <w:r w:rsidRPr="000D4283">
        <w:rPr>
          <w:rFonts w:ascii="Arial" w:eastAsia="Times New Roman" w:hAnsi="Arial" w:cs="Arial"/>
          <w:color w:val="54595D"/>
          <w:sz w:val="24"/>
          <w:lang w:eastAsia="fr-FR"/>
        </w:rPr>
        <w:t> | </w:t>
      </w:r>
      <w:hyperlink r:id="rId86" w:tooltip="Modifier la section : Le griffon à la Renaissance" w:history="1">
        <w:r w:rsidR="00386404">
          <w:rPr>
            <w:rFonts w:ascii="Arial" w:eastAsia="Times New Roman" w:hAnsi="Arial" w:cs="Arial"/>
            <w:color w:val="3366CC"/>
            <w:sz w:val="24"/>
            <w:u w:val="single"/>
            <w:lang w:eastAsia="fr-FR"/>
          </w:rPr>
          <w:t>;</w:t>
        </w:r>
        <w:r w:rsidRPr="000D4283">
          <w:rPr>
            <w:rFonts w:ascii="Arial" w:eastAsia="Times New Roman" w:hAnsi="Arial" w:cs="Arial"/>
            <w:color w:val="3366CC"/>
            <w:sz w:val="24"/>
            <w:u w:val="single"/>
            <w:lang w:eastAsia="fr-FR"/>
          </w:rPr>
          <w:t xml:space="preserve"> </w:t>
        </w:r>
        <w:r w:rsidR="00386404">
          <w:rPr>
            <w:rFonts w:ascii="Arial" w:eastAsia="Times New Roman" w:hAnsi="Arial" w:cs="Arial"/>
            <w:color w:val="3366CC"/>
            <w:sz w:val="24"/>
            <w:u w:val="single"/>
            <w:lang w:eastAsia="fr-FR"/>
          </w:rPr>
          <w:t>;</w:t>
        </w:r>
      </w:hyperlink>
      <w:r w:rsidRPr="000D4283">
        <w:rPr>
          <w:rFonts w:ascii="Arial" w:eastAsia="Times New Roman" w:hAnsi="Arial" w:cs="Arial"/>
          <w:color w:val="54595D"/>
          <w:sz w:val="24"/>
          <w:lang w:eastAsia="fr-FR"/>
        </w:rPr>
        <w:t>]</w:t>
      </w:r>
    </w:p>
    <w:p w:rsidR="000D4283" w:rsidRPr="000D4283" w:rsidRDefault="000D4283" w:rsidP="000D4283">
      <w:pPr>
        <w:shd w:val="clear" w:color="auto" w:fill="FFFFFF"/>
        <w:spacing w:before="120" w:after="120" w:line="240" w:lineRule="auto"/>
        <w:rPr>
          <w:rFonts w:ascii="Arial" w:eastAsia="Times New Roman" w:hAnsi="Arial" w:cs="Arial"/>
          <w:color w:val="202122"/>
          <w:sz w:val="23"/>
          <w:szCs w:val="23"/>
          <w:lang w:eastAsia="fr-FR"/>
        </w:rPr>
      </w:pPr>
      <w:r w:rsidRPr="000D4283">
        <w:rPr>
          <w:rFonts w:ascii="Arial" w:eastAsia="Times New Roman" w:hAnsi="Arial" w:cs="Arial"/>
          <w:color w:val="202122"/>
          <w:sz w:val="23"/>
          <w:szCs w:val="23"/>
          <w:lang w:eastAsia="fr-FR"/>
        </w:rPr>
        <w:t>Au cinquième jour de </w:t>
      </w:r>
      <w:hyperlink r:id="rId87" w:tooltip="La Sepmaine" w:history="1">
        <w:r w:rsidRPr="000D4283">
          <w:rPr>
            <w:rFonts w:ascii="Arial" w:eastAsia="Times New Roman" w:hAnsi="Arial" w:cs="Arial"/>
            <w:i/>
            <w:iCs/>
            <w:color w:val="3366CC"/>
            <w:sz w:val="23"/>
            <w:u w:val="single"/>
            <w:lang w:eastAsia="fr-FR"/>
          </w:rPr>
          <w:t xml:space="preserve">La </w:t>
        </w:r>
        <w:proofErr w:type="spellStart"/>
        <w:r w:rsidRPr="000D4283">
          <w:rPr>
            <w:rFonts w:ascii="Arial" w:eastAsia="Times New Roman" w:hAnsi="Arial" w:cs="Arial"/>
            <w:i/>
            <w:iCs/>
            <w:color w:val="3366CC"/>
            <w:sz w:val="23"/>
            <w:u w:val="single"/>
            <w:lang w:eastAsia="fr-FR"/>
          </w:rPr>
          <w:t>Sepmaine</w:t>
        </w:r>
        <w:proofErr w:type="spellEnd"/>
      </w:hyperlink>
      <w:r w:rsidRPr="000D4283">
        <w:rPr>
          <w:rFonts w:ascii="Arial" w:eastAsia="Times New Roman" w:hAnsi="Arial" w:cs="Arial"/>
          <w:color w:val="202122"/>
          <w:sz w:val="23"/>
          <w:szCs w:val="23"/>
          <w:lang w:eastAsia="fr-FR"/>
        </w:rPr>
        <w:t>, le poète gascon </w:t>
      </w:r>
      <w:hyperlink r:id="rId88" w:tooltip="Guillaume de Saluste du Bartas" w:history="1">
        <w:r w:rsidRPr="000D4283">
          <w:rPr>
            <w:rFonts w:ascii="Arial" w:eastAsia="Times New Roman" w:hAnsi="Arial" w:cs="Arial"/>
            <w:color w:val="3366CC"/>
            <w:sz w:val="23"/>
            <w:u w:val="single"/>
            <w:lang w:eastAsia="fr-FR"/>
          </w:rPr>
          <w:t>Guillaume du Bartas</w:t>
        </w:r>
      </w:hyperlink>
      <w:r w:rsidRPr="000D4283">
        <w:rPr>
          <w:rFonts w:ascii="Arial" w:eastAsia="Times New Roman" w:hAnsi="Arial" w:cs="Arial"/>
          <w:color w:val="202122"/>
          <w:sz w:val="23"/>
          <w:szCs w:val="23"/>
          <w:lang w:eastAsia="fr-FR"/>
        </w:rPr>
        <w:t> le décrit ainsi :</w:t>
      </w:r>
    </w:p>
    <w:p w:rsidR="000D4283" w:rsidRPr="000D4283" w:rsidRDefault="000D4283" w:rsidP="000D4283">
      <w:pPr>
        <w:shd w:val="clear" w:color="auto" w:fill="FFFFFF"/>
        <w:spacing w:before="120" w:after="120" w:line="240" w:lineRule="auto"/>
        <w:rPr>
          <w:rFonts w:ascii="Arial" w:eastAsia="Times New Roman" w:hAnsi="Arial" w:cs="Arial"/>
          <w:color w:val="202122"/>
          <w:sz w:val="23"/>
          <w:szCs w:val="23"/>
          <w:lang w:eastAsia="fr-FR"/>
        </w:rPr>
      </w:pPr>
      <w:r w:rsidRPr="000D4283">
        <w:rPr>
          <w:rFonts w:ascii="Arial" w:eastAsia="Times New Roman" w:hAnsi="Arial" w:cs="Arial"/>
          <w:color w:val="202122"/>
          <w:sz w:val="23"/>
          <w:szCs w:val="23"/>
          <w:lang w:eastAsia="fr-FR"/>
        </w:rPr>
        <w:t>« […] l'</w:t>
      </w:r>
      <w:proofErr w:type="spellStart"/>
      <w:r w:rsidRPr="000D4283">
        <w:rPr>
          <w:rFonts w:ascii="Arial" w:eastAsia="Times New Roman" w:hAnsi="Arial" w:cs="Arial"/>
          <w:color w:val="202122"/>
          <w:sz w:val="23"/>
          <w:szCs w:val="23"/>
          <w:lang w:eastAsia="fr-FR"/>
        </w:rPr>
        <w:t>Indois</w:t>
      </w:r>
      <w:proofErr w:type="spellEnd"/>
      <w:r w:rsidRPr="000D4283">
        <w:rPr>
          <w:rFonts w:ascii="Arial" w:eastAsia="Times New Roman" w:hAnsi="Arial" w:cs="Arial"/>
          <w:color w:val="202122"/>
          <w:sz w:val="23"/>
          <w:szCs w:val="23"/>
          <w:lang w:eastAsia="fr-FR"/>
        </w:rPr>
        <w:t xml:space="preserve"> Griffon aux </w:t>
      </w:r>
      <w:proofErr w:type="spellStart"/>
      <w:r w:rsidRPr="000D4283">
        <w:rPr>
          <w:rFonts w:ascii="Arial" w:eastAsia="Times New Roman" w:hAnsi="Arial" w:cs="Arial"/>
          <w:color w:val="202122"/>
          <w:sz w:val="23"/>
          <w:szCs w:val="23"/>
          <w:lang w:eastAsia="fr-FR"/>
        </w:rPr>
        <w:t>yeus</w:t>
      </w:r>
      <w:proofErr w:type="spellEnd"/>
      <w:r w:rsidRPr="000D4283">
        <w:rPr>
          <w:rFonts w:ascii="Arial" w:eastAsia="Times New Roman" w:hAnsi="Arial" w:cs="Arial"/>
          <w:color w:val="202122"/>
          <w:sz w:val="23"/>
          <w:szCs w:val="23"/>
          <w:lang w:eastAsia="fr-FR"/>
        </w:rPr>
        <w:t xml:space="preserve"> </w:t>
      </w:r>
      <w:proofErr w:type="spellStart"/>
      <w:r w:rsidRPr="000D4283">
        <w:rPr>
          <w:rFonts w:ascii="Arial" w:eastAsia="Times New Roman" w:hAnsi="Arial" w:cs="Arial"/>
          <w:color w:val="202122"/>
          <w:sz w:val="23"/>
          <w:szCs w:val="23"/>
          <w:lang w:eastAsia="fr-FR"/>
        </w:rPr>
        <w:t>estincelans</w:t>
      </w:r>
      <w:proofErr w:type="spellEnd"/>
      <w:r w:rsidRPr="000D4283">
        <w:rPr>
          <w:rFonts w:ascii="Arial" w:eastAsia="Times New Roman" w:hAnsi="Arial" w:cs="Arial"/>
          <w:color w:val="202122"/>
          <w:sz w:val="23"/>
          <w:szCs w:val="23"/>
          <w:lang w:eastAsia="fr-FR"/>
        </w:rPr>
        <w:t>,</w:t>
      </w:r>
      <w:r w:rsidRPr="000D4283">
        <w:rPr>
          <w:rFonts w:ascii="Arial" w:eastAsia="Times New Roman" w:hAnsi="Arial" w:cs="Arial"/>
          <w:color w:val="202122"/>
          <w:sz w:val="23"/>
          <w:szCs w:val="23"/>
          <w:lang w:eastAsia="fr-FR"/>
        </w:rPr>
        <w:br/>
        <w:t xml:space="preserve">A la bouche </w:t>
      </w:r>
      <w:proofErr w:type="spellStart"/>
      <w:r w:rsidRPr="000D4283">
        <w:rPr>
          <w:rFonts w:ascii="Arial" w:eastAsia="Times New Roman" w:hAnsi="Arial" w:cs="Arial"/>
          <w:color w:val="202122"/>
          <w:sz w:val="23"/>
          <w:szCs w:val="23"/>
          <w:lang w:eastAsia="fr-FR"/>
        </w:rPr>
        <w:t>aquiline</w:t>
      </w:r>
      <w:proofErr w:type="spellEnd"/>
      <w:r w:rsidRPr="000D4283">
        <w:rPr>
          <w:rFonts w:ascii="Arial" w:eastAsia="Times New Roman" w:hAnsi="Arial" w:cs="Arial"/>
          <w:color w:val="202122"/>
          <w:sz w:val="23"/>
          <w:szCs w:val="23"/>
          <w:lang w:eastAsia="fr-FR"/>
        </w:rPr>
        <w:t>, aux ailes blanchissantes,</w:t>
      </w:r>
      <w:r w:rsidRPr="000D4283">
        <w:rPr>
          <w:rFonts w:ascii="Arial" w:eastAsia="Times New Roman" w:hAnsi="Arial" w:cs="Arial"/>
          <w:color w:val="202122"/>
          <w:sz w:val="23"/>
          <w:szCs w:val="23"/>
          <w:lang w:eastAsia="fr-FR"/>
        </w:rPr>
        <w:br/>
        <w:t>Au sein rouge, au dos noir, aux griffes ravissantes,</w:t>
      </w:r>
      <w:r w:rsidRPr="000D4283">
        <w:rPr>
          <w:rFonts w:ascii="Arial" w:eastAsia="Times New Roman" w:hAnsi="Arial" w:cs="Arial"/>
          <w:color w:val="202122"/>
          <w:sz w:val="23"/>
          <w:szCs w:val="23"/>
          <w:lang w:eastAsia="fr-FR"/>
        </w:rPr>
        <w:br/>
        <w:t>Dont il va guerroyant et par monts et par vaux</w:t>
      </w:r>
      <w:r w:rsidRPr="000D4283">
        <w:rPr>
          <w:rFonts w:ascii="Arial" w:eastAsia="Times New Roman" w:hAnsi="Arial" w:cs="Arial"/>
          <w:color w:val="202122"/>
          <w:sz w:val="23"/>
          <w:szCs w:val="23"/>
          <w:lang w:eastAsia="fr-FR"/>
        </w:rPr>
        <w:br/>
        <w:t xml:space="preserve">Les </w:t>
      </w:r>
      <w:proofErr w:type="spellStart"/>
      <w:r w:rsidRPr="000D4283">
        <w:rPr>
          <w:rFonts w:ascii="Arial" w:eastAsia="Times New Roman" w:hAnsi="Arial" w:cs="Arial"/>
          <w:color w:val="202122"/>
          <w:sz w:val="23"/>
          <w:szCs w:val="23"/>
          <w:lang w:eastAsia="fr-FR"/>
        </w:rPr>
        <w:t>lyons</w:t>
      </w:r>
      <w:proofErr w:type="spellEnd"/>
      <w:r w:rsidRPr="000D4283">
        <w:rPr>
          <w:rFonts w:ascii="Arial" w:eastAsia="Times New Roman" w:hAnsi="Arial" w:cs="Arial"/>
          <w:color w:val="202122"/>
          <w:sz w:val="23"/>
          <w:szCs w:val="23"/>
          <w:lang w:eastAsia="fr-FR"/>
        </w:rPr>
        <w:t>, les sangliers, les ours, et les chevaux :</w:t>
      </w:r>
      <w:r w:rsidRPr="000D4283">
        <w:rPr>
          <w:rFonts w:ascii="Arial" w:eastAsia="Times New Roman" w:hAnsi="Arial" w:cs="Arial"/>
          <w:color w:val="202122"/>
          <w:sz w:val="23"/>
          <w:szCs w:val="23"/>
          <w:lang w:eastAsia="fr-FR"/>
        </w:rPr>
        <w:br/>
        <w:t xml:space="preserve">Dont il fouille pillard le </w:t>
      </w:r>
      <w:proofErr w:type="spellStart"/>
      <w:r w:rsidRPr="000D4283">
        <w:rPr>
          <w:rFonts w:ascii="Arial" w:eastAsia="Times New Roman" w:hAnsi="Arial" w:cs="Arial"/>
          <w:color w:val="202122"/>
          <w:sz w:val="23"/>
          <w:szCs w:val="23"/>
          <w:lang w:eastAsia="fr-FR"/>
        </w:rPr>
        <w:t>feconde</w:t>
      </w:r>
      <w:proofErr w:type="spellEnd"/>
      <w:r w:rsidRPr="000D4283">
        <w:rPr>
          <w:rFonts w:ascii="Arial" w:eastAsia="Times New Roman" w:hAnsi="Arial" w:cs="Arial"/>
          <w:color w:val="202122"/>
          <w:sz w:val="23"/>
          <w:szCs w:val="23"/>
          <w:lang w:eastAsia="fr-FR"/>
        </w:rPr>
        <w:t xml:space="preserve"> </w:t>
      </w:r>
      <w:proofErr w:type="spellStart"/>
      <w:r w:rsidRPr="000D4283">
        <w:rPr>
          <w:rFonts w:ascii="Arial" w:eastAsia="Times New Roman" w:hAnsi="Arial" w:cs="Arial"/>
          <w:color w:val="202122"/>
          <w:sz w:val="23"/>
          <w:szCs w:val="23"/>
          <w:lang w:eastAsia="fr-FR"/>
        </w:rPr>
        <w:t>poictrine</w:t>
      </w:r>
      <w:proofErr w:type="spellEnd"/>
      <w:r w:rsidRPr="000D4283">
        <w:rPr>
          <w:rFonts w:ascii="Arial" w:eastAsia="Times New Roman" w:hAnsi="Arial" w:cs="Arial"/>
          <w:color w:val="202122"/>
          <w:sz w:val="23"/>
          <w:szCs w:val="23"/>
          <w:lang w:eastAsia="fr-FR"/>
        </w:rPr>
        <w:br/>
        <w:t xml:space="preserve">De </w:t>
      </w:r>
      <w:proofErr w:type="spellStart"/>
      <w:r w:rsidRPr="000D4283">
        <w:rPr>
          <w:rFonts w:ascii="Arial" w:eastAsia="Times New Roman" w:hAnsi="Arial" w:cs="Arial"/>
          <w:color w:val="202122"/>
          <w:sz w:val="23"/>
          <w:szCs w:val="23"/>
          <w:lang w:eastAsia="fr-FR"/>
        </w:rPr>
        <w:t>nostre</w:t>
      </w:r>
      <w:proofErr w:type="spellEnd"/>
      <w:r w:rsidRPr="000D4283">
        <w:rPr>
          <w:rFonts w:ascii="Arial" w:eastAsia="Times New Roman" w:hAnsi="Arial" w:cs="Arial"/>
          <w:color w:val="202122"/>
          <w:sz w:val="23"/>
          <w:szCs w:val="23"/>
          <w:lang w:eastAsia="fr-FR"/>
        </w:rPr>
        <w:t xml:space="preserve"> </w:t>
      </w:r>
      <w:proofErr w:type="spellStart"/>
      <w:r w:rsidRPr="000D4283">
        <w:rPr>
          <w:rFonts w:ascii="Arial" w:eastAsia="Times New Roman" w:hAnsi="Arial" w:cs="Arial"/>
          <w:color w:val="202122"/>
          <w:sz w:val="23"/>
          <w:szCs w:val="23"/>
          <w:lang w:eastAsia="fr-FR"/>
        </w:rPr>
        <w:t>bisayeule</w:t>
      </w:r>
      <w:proofErr w:type="spellEnd"/>
      <w:r w:rsidRPr="000D4283">
        <w:rPr>
          <w:rFonts w:ascii="Arial" w:eastAsia="Times New Roman" w:hAnsi="Arial" w:cs="Arial"/>
          <w:color w:val="202122"/>
          <w:sz w:val="23"/>
          <w:szCs w:val="23"/>
          <w:lang w:eastAsia="fr-FR"/>
        </w:rPr>
        <w:t xml:space="preserve">, et </w:t>
      </w:r>
      <w:proofErr w:type="spellStart"/>
      <w:r w:rsidRPr="000D4283">
        <w:rPr>
          <w:rFonts w:ascii="Arial" w:eastAsia="Times New Roman" w:hAnsi="Arial" w:cs="Arial"/>
          <w:color w:val="202122"/>
          <w:sz w:val="23"/>
          <w:szCs w:val="23"/>
          <w:lang w:eastAsia="fr-FR"/>
        </w:rPr>
        <w:t>là dedans</w:t>
      </w:r>
      <w:proofErr w:type="spellEnd"/>
      <w:r w:rsidRPr="000D4283">
        <w:rPr>
          <w:rFonts w:ascii="Arial" w:eastAsia="Times New Roman" w:hAnsi="Arial" w:cs="Arial"/>
          <w:color w:val="202122"/>
          <w:sz w:val="23"/>
          <w:szCs w:val="23"/>
          <w:lang w:eastAsia="fr-FR"/>
        </w:rPr>
        <w:t xml:space="preserve"> butine</w:t>
      </w:r>
      <w:r w:rsidRPr="000D4283">
        <w:rPr>
          <w:rFonts w:ascii="Arial" w:eastAsia="Times New Roman" w:hAnsi="Arial" w:cs="Arial"/>
          <w:color w:val="202122"/>
          <w:sz w:val="23"/>
          <w:szCs w:val="23"/>
          <w:lang w:eastAsia="fr-FR"/>
        </w:rPr>
        <w:br/>
        <w:t xml:space="preserve">Maint riche lingot d'or, pour </w:t>
      </w:r>
      <w:proofErr w:type="spellStart"/>
      <w:r w:rsidRPr="000D4283">
        <w:rPr>
          <w:rFonts w:ascii="Arial" w:eastAsia="Times New Roman" w:hAnsi="Arial" w:cs="Arial"/>
          <w:color w:val="202122"/>
          <w:sz w:val="23"/>
          <w:szCs w:val="23"/>
          <w:lang w:eastAsia="fr-FR"/>
        </w:rPr>
        <w:t>apres</w:t>
      </w:r>
      <w:proofErr w:type="spellEnd"/>
      <w:r w:rsidRPr="000D4283">
        <w:rPr>
          <w:rFonts w:ascii="Arial" w:eastAsia="Times New Roman" w:hAnsi="Arial" w:cs="Arial"/>
          <w:color w:val="202122"/>
          <w:sz w:val="23"/>
          <w:szCs w:val="23"/>
          <w:lang w:eastAsia="fr-FR"/>
        </w:rPr>
        <w:t xml:space="preserve"> en plancher,</w:t>
      </w:r>
      <w:r w:rsidRPr="000D4283">
        <w:rPr>
          <w:rFonts w:ascii="Arial" w:eastAsia="Times New Roman" w:hAnsi="Arial" w:cs="Arial"/>
          <w:color w:val="202122"/>
          <w:sz w:val="23"/>
          <w:szCs w:val="23"/>
          <w:lang w:eastAsia="fr-FR"/>
        </w:rPr>
        <w:br/>
        <w:t xml:space="preserve">Son nid haut </w:t>
      </w:r>
      <w:proofErr w:type="spellStart"/>
      <w:r w:rsidRPr="000D4283">
        <w:rPr>
          <w:rFonts w:ascii="Arial" w:eastAsia="Times New Roman" w:hAnsi="Arial" w:cs="Arial"/>
          <w:color w:val="202122"/>
          <w:sz w:val="23"/>
          <w:szCs w:val="23"/>
          <w:lang w:eastAsia="fr-FR"/>
        </w:rPr>
        <w:t>eslevé</w:t>
      </w:r>
      <w:proofErr w:type="spellEnd"/>
      <w:r w:rsidRPr="000D4283">
        <w:rPr>
          <w:rFonts w:ascii="Arial" w:eastAsia="Times New Roman" w:hAnsi="Arial" w:cs="Arial"/>
          <w:color w:val="202122"/>
          <w:sz w:val="23"/>
          <w:szCs w:val="23"/>
          <w:lang w:eastAsia="fr-FR"/>
        </w:rPr>
        <w:t xml:space="preserve"> sur un aspre rocher :</w:t>
      </w:r>
      <w:r w:rsidRPr="000D4283">
        <w:rPr>
          <w:rFonts w:ascii="Arial" w:eastAsia="Times New Roman" w:hAnsi="Arial" w:cs="Arial"/>
          <w:color w:val="202122"/>
          <w:sz w:val="23"/>
          <w:szCs w:val="23"/>
          <w:lang w:eastAsia="fr-FR"/>
        </w:rPr>
        <w:br/>
        <w:t xml:space="preserve">Dont il </w:t>
      </w:r>
      <w:proofErr w:type="spellStart"/>
      <w:r w:rsidRPr="000D4283">
        <w:rPr>
          <w:rFonts w:ascii="Arial" w:eastAsia="Times New Roman" w:hAnsi="Arial" w:cs="Arial"/>
          <w:color w:val="202122"/>
          <w:sz w:val="23"/>
          <w:szCs w:val="23"/>
          <w:lang w:eastAsia="fr-FR"/>
        </w:rPr>
        <w:t>deffend</w:t>
      </w:r>
      <w:proofErr w:type="spellEnd"/>
      <w:r w:rsidRPr="000D4283">
        <w:rPr>
          <w:rFonts w:ascii="Arial" w:eastAsia="Times New Roman" w:hAnsi="Arial" w:cs="Arial"/>
          <w:color w:val="202122"/>
          <w:sz w:val="23"/>
          <w:szCs w:val="23"/>
          <w:lang w:eastAsia="fr-FR"/>
        </w:rPr>
        <w:t xml:space="preserve">, hardi, contre plusieurs </w:t>
      </w:r>
      <w:proofErr w:type="spellStart"/>
      <w:r w:rsidRPr="000D4283">
        <w:rPr>
          <w:rFonts w:ascii="Arial" w:eastAsia="Times New Roman" w:hAnsi="Arial" w:cs="Arial"/>
          <w:color w:val="202122"/>
          <w:sz w:val="23"/>
          <w:szCs w:val="23"/>
          <w:lang w:eastAsia="fr-FR"/>
        </w:rPr>
        <w:t>armees</w:t>
      </w:r>
      <w:proofErr w:type="spellEnd"/>
      <w:r w:rsidRPr="000D4283">
        <w:rPr>
          <w:rFonts w:ascii="Arial" w:eastAsia="Times New Roman" w:hAnsi="Arial" w:cs="Arial"/>
          <w:color w:val="202122"/>
          <w:sz w:val="23"/>
          <w:szCs w:val="23"/>
          <w:lang w:eastAsia="fr-FR"/>
        </w:rPr>
        <w:br/>
        <w:t xml:space="preserve">Les mines par sa griffe une fois </w:t>
      </w:r>
      <w:proofErr w:type="spellStart"/>
      <w:r w:rsidRPr="000D4283">
        <w:rPr>
          <w:rFonts w:ascii="Arial" w:eastAsia="Times New Roman" w:hAnsi="Arial" w:cs="Arial"/>
          <w:color w:val="202122"/>
          <w:sz w:val="23"/>
          <w:szCs w:val="23"/>
          <w:lang w:eastAsia="fr-FR"/>
        </w:rPr>
        <w:t>entamees</w:t>
      </w:r>
      <w:proofErr w:type="spellEnd"/>
      <w:r w:rsidRPr="000D4283">
        <w:rPr>
          <w:rFonts w:ascii="Arial" w:eastAsia="Times New Roman" w:hAnsi="Arial" w:cs="Arial"/>
          <w:color w:val="202122"/>
          <w:sz w:val="23"/>
          <w:szCs w:val="23"/>
          <w:lang w:eastAsia="fr-FR"/>
        </w:rPr>
        <w:t> ».</w:t>
      </w:r>
    </w:p>
    <w:p w:rsidR="000D4283" w:rsidRPr="000D4283" w:rsidRDefault="000D4283" w:rsidP="000D4283">
      <w:pPr>
        <w:shd w:val="clear" w:color="auto" w:fill="FFFFFF"/>
        <w:spacing w:before="120" w:after="120" w:line="240" w:lineRule="auto"/>
        <w:rPr>
          <w:rFonts w:ascii="Arial" w:eastAsia="Times New Roman" w:hAnsi="Arial" w:cs="Arial"/>
          <w:color w:val="202122"/>
          <w:sz w:val="23"/>
          <w:szCs w:val="23"/>
          <w:lang w:eastAsia="fr-FR"/>
        </w:rPr>
      </w:pPr>
      <w:r w:rsidRPr="000D4283">
        <w:rPr>
          <w:rFonts w:ascii="Arial" w:eastAsia="Times New Roman" w:hAnsi="Arial" w:cs="Arial"/>
          <w:color w:val="202122"/>
          <w:sz w:val="23"/>
          <w:szCs w:val="23"/>
          <w:lang w:eastAsia="fr-FR"/>
        </w:rPr>
        <w:t>Du Bartas suit les Anciens : </w:t>
      </w:r>
      <w:hyperlink r:id="rId89" w:tooltip="Claude Élien" w:history="1">
        <w:r w:rsidRPr="000D4283">
          <w:rPr>
            <w:rFonts w:ascii="Arial" w:eastAsia="Times New Roman" w:hAnsi="Arial" w:cs="Arial"/>
            <w:color w:val="3366CC"/>
            <w:sz w:val="23"/>
            <w:u w:val="single"/>
            <w:lang w:eastAsia="fr-FR"/>
          </w:rPr>
          <w:t>Élien</w:t>
        </w:r>
      </w:hyperlink>
      <w:r w:rsidRPr="000D4283">
        <w:rPr>
          <w:rFonts w:ascii="Arial" w:eastAsia="Times New Roman" w:hAnsi="Arial" w:cs="Arial"/>
          <w:color w:val="202122"/>
          <w:sz w:val="23"/>
          <w:szCs w:val="23"/>
          <w:lang w:eastAsia="fr-FR"/>
        </w:rPr>
        <w:t> (4, 27), </w:t>
      </w:r>
      <w:hyperlink r:id="rId90" w:tooltip="Pline l'Ancien" w:history="1">
        <w:r w:rsidRPr="000D4283">
          <w:rPr>
            <w:rFonts w:ascii="Arial" w:eastAsia="Times New Roman" w:hAnsi="Arial" w:cs="Arial"/>
            <w:color w:val="3366CC"/>
            <w:sz w:val="23"/>
            <w:u w:val="single"/>
            <w:lang w:eastAsia="fr-FR"/>
          </w:rPr>
          <w:t>Pline l'Ancien</w:t>
        </w:r>
      </w:hyperlink>
      <w:r w:rsidRPr="000D4283">
        <w:rPr>
          <w:rFonts w:ascii="Arial" w:eastAsia="Times New Roman" w:hAnsi="Arial" w:cs="Arial"/>
          <w:color w:val="202122"/>
          <w:sz w:val="23"/>
          <w:szCs w:val="23"/>
          <w:lang w:eastAsia="fr-FR"/>
        </w:rPr>
        <w:t> (7, 10), alors que de son temps, </w:t>
      </w:r>
      <w:hyperlink r:id="rId91" w:tooltip="Pierre Belon" w:history="1">
        <w:r w:rsidRPr="000D4283">
          <w:rPr>
            <w:rFonts w:ascii="Arial" w:eastAsia="Times New Roman" w:hAnsi="Arial" w:cs="Arial"/>
            <w:color w:val="3366CC"/>
            <w:sz w:val="23"/>
            <w:u w:val="single"/>
            <w:lang w:eastAsia="fr-FR"/>
          </w:rPr>
          <w:t>Pierre Belon</w:t>
        </w:r>
      </w:hyperlink>
      <w:r w:rsidRPr="000D4283">
        <w:rPr>
          <w:rFonts w:ascii="Arial" w:eastAsia="Times New Roman" w:hAnsi="Arial" w:cs="Arial"/>
          <w:color w:val="202122"/>
          <w:sz w:val="23"/>
          <w:szCs w:val="23"/>
          <w:lang w:eastAsia="fr-FR"/>
        </w:rPr>
        <w:t> (</w:t>
      </w:r>
      <w:r w:rsidRPr="000D4283">
        <w:rPr>
          <w:rFonts w:ascii="Arial" w:eastAsia="Times New Roman" w:hAnsi="Arial" w:cs="Arial"/>
          <w:i/>
          <w:iCs/>
          <w:color w:val="202122"/>
          <w:sz w:val="23"/>
          <w:szCs w:val="23"/>
          <w:lang w:eastAsia="fr-FR"/>
        </w:rPr>
        <w:t>Histoire naturelle des oiseaux</w:t>
      </w:r>
      <w:r w:rsidRPr="000D4283">
        <w:rPr>
          <w:rFonts w:ascii="Arial" w:eastAsia="Times New Roman" w:hAnsi="Arial" w:cs="Arial"/>
          <w:color w:val="202122"/>
          <w:sz w:val="23"/>
          <w:szCs w:val="23"/>
          <w:lang w:eastAsia="fr-FR"/>
        </w:rPr>
        <w:t>) et </w:t>
      </w:r>
      <w:hyperlink r:id="rId92" w:tooltip="André Thevet" w:history="1">
        <w:r w:rsidRPr="000D4283">
          <w:rPr>
            <w:rFonts w:ascii="Arial" w:eastAsia="Times New Roman" w:hAnsi="Arial" w:cs="Arial"/>
            <w:color w:val="3366CC"/>
            <w:sz w:val="23"/>
            <w:u w:val="single"/>
            <w:lang w:eastAsia="fr-FR"/>
          </w:rPr>
          <w:t>André Thevet</w:t>
        </w:r>
      </w:hyperlink>
      <w:r w:rsidRPr="000D4283">
        <w:rPr>
          <w:rFonts w:ascii="Arial" w:eastAsia="Times New Roman" w:hAnsi="Arial" w:cs="Arial"/>
          <w:color w:val="202122"/>
          <w:sz w:val="23"/>
          <w:szCs w:val="23"/>
          <w:lang w:eastAsia="fr-FR"/>
        </w:rPr>
        <w:t> (</w:t>
      </w:r>
      <w:r w:rsidRPr="000D4283">
        <w:rPr>
          <w:rFonts w:ascii="Arial" w:eastAsia="Times New Roman" w:hAnsi="Arial" w:cs="Arial"/>
          <w:i/>
          <w:iCs/>
          <w:color w:val="202122"/>
          <w:sz w:val="23"/>
          <w:szCs w:val="23"/>
          <w:lang w:eastAsia="fr-FR"/>
        </w:rPr>
        <w:t>Cosmographie</w:t>
      </w:r>
      <w:r w:rsidRPr="000D4283">
        <w:rPr>
          <w:rFonts w:ascii="Arial" w:eastAsia="Times New Roman" w:hAnsi="Arial" w:cs="Arial"/>
          <w:color w:val="202122"/>
          <w:sz w:val="23"/>
          <w:szCs w:val="23"/>
          <w:lang w:eastAsia="fr-FR"/>
        </w:rPr>
        <w:t xml:space="preserve">., </w:t>
      </w:r>
      <w:r w:rsidRPr="000D4283">
        <w:rPr>
          <w:rFonts w:ascii="Arial" w:eastAsia="Times New Roman" w:hAnsi="Arial" w:cs="Arial"/>
          <w:color w:val="202122"/>
          <w:sz w:val="23"/>
          <w:szCs w:val="23"/>
          <w:lang w:eastAsia="fr-FR"/>
        </w:rPr>
        <w:lastRenderedPageBreak/>
        <w:t>12, 6) considèrent cet oiseau comme un animal fabuleux. Le commentaire de ce passage par </w:t>
      </w:r>
      <w:hyperlink r:id="rId93" w:tooltip="Pantaléon Thévenin" w:history="1">
        <w:r w:rsidRPr="000D4283">
          <w:rPr>
            <w:rFonts w:ascii="Arial" w:eastAsia="Times New Roman" w:hAnsi="Arial" w:cs="Arial"/>
            <w:color w:val="3366CC"/>
            <w:sz w:val="23"/>
            <w:u w:val="single"/>
            <w:lang w:eastAsia="fr-FR"/>
          </w:rPr>
          <w:t>Pantaléon Thévenin</w:t>
        </w:r>
      </w:hyperlink>
      <w:r w:rsidRPr="000D4283">
        <w:rPr>
          <w:rFonts w:ascii="Arial" w:eastAsia="Times New Roman" w:hAnsi="Arial" w:cs="Arial"/>
          <w:color w:val="202122"/>
          <w:sz w:val="23"/>
          <w:szCs w:val="23"/>
          <w:lang w:eastAsia="fr-FR"/>
        </w:rPr>
        <w:t> indique en manchette : </w:t>
      </w:r>
      <w:r w:rsidRPr="000D4283">
        <w:rPr>
          <w:rFonts w:ascii="Arial" w:eastAsia="Times New Roman" w:hAnsi="Arial" w:cs="Arial"/>
          <w:color w:val="202122"/>
          <w:sz w:val="23"/>
          <w:lang w:eastAsia="fr-FR"/>
        </w:rPr>
        <w:t>« </w:t>
      </w:r>
      <w:r w:rsidRPr="000D4283">
        <w:rPr>
          <w:rFonts w:ascii="Arial" w:eastAsia="Times New Roman" w:hAnsi="Arial" w:cs="Arial"/>
          <w:i/>
          <w:iCs/>
          <w:color w:val="202122"/>
          <w:sz w:val="23"/>
          <w:lang w:eastAsia="fr-FR"/>
        </w:rPr>
        <w:t xml:space="preserve">Le </w:t>
      </w:r>
      <w:proofErr w:type="spellStart"/>
      <w:r w:rsidRPr="000D4283">
        <w:rPr>
          <w:rFonts w:ascii="Arial" w:eastAsia="Times New Roman" w:hAnsi="Arial" w:cs="Arial"/>
          <w:i/>
          <w:iCs/>
          <w:color w:val="202122"/>
          <w:sz w:val="23"/>
          <w:lang w:eastAsia="fr-FR"/>
        </w:rPr>
        <w:t>Grifon</w:t>
      </w:r>
      <w:proofErr w:type="spellEnd"/>
      <w:r w:rsidRPr="000D4283">
        <w:rPr>
          <w:rFonts w:ascii="Arial" w:eastAsia="Times New Roman" w:hAnsi="Arial" w:cs="Arial"/>
          <w:i/>
          <w:iCs/>
          <w:color w:val="202122"/>
          <w:sz w:val="23"/>
          <w:lang w:eastAsia="fr-FR"/>
        </w:rPr>
        <w:t>. </w:t>
      </w:r>
      <w:hyperlink r:id="rId94" w:tooltip="André Thevet" w:history="1">
        <w:r w:rsidRPr="000D4283">
          <w:rPr>
            <w:rFonts w:ascii="Arial" w:eastAsia="Times New Roman" w:hAnsi="Arial" w:cs="Arial"/>
            <w:i/>
            <w:iCs/>
            <w:color w:val="3366CC"/>
            <w:sz w:val="23"/>
            <w:u w:val="single"/>
            <w:lang w:eastAsia="fr-FR"/>
          </w:rPr>
          <w:t>Thevet</w:t>
        </w:r>
      </w:hyperlink>
      <w:r w:rsidRPr="000D4283">
        <w:rPr>
          <w:rFonts w:ascii="Arial" w:eastAsia="Times New Roman" w:hAnsi="Arial" w:cs="Arial"/>
          <w:i/>
          <w:iCs/>
          <w:color w:val="202122"/>
          <w:sz w:val="23"/>
          <w:lang w:eastAsia="fr-FR"/>
        </w:rPr>
        <w:t> et </w:t>
      </w:r>
      <w:hyperlink r:id="rId95" w:tooltip="Pierre Belon" w:history="1">
        <w:r w:rsidRPr="000D4283">
          <w:rPr>
            <w:rFonts w:ascii="Arial" w:eastAsia="Times New Roman" w:hAnsi="Arial" w:cs="Arial"/>
            <w:i/>
            <w:iCs/>
            <w:color w:val="3366CC"/>
            <w:sz w:val="23"/>
            <w:u w:val="single"/>
            <w:lang w:eastAsia="fr-FR"/>
          </w:rPr>
          <w:t>Belon</w:t>
        </w:r>
      </w:hyperlink>
      <w:r w:rsidRPr="000D4283">
        <w:rPr>
          <w:rFonts w:ascii="Arial" w:eastAsia="Times New Roman" w:hAnsi="Arial" w:cs="Arial"/>
          <w:i/>
          <w:iCs/>
          <w:color w:val="202122"/>
          <w:sz w:val="23"/>
          <w:lang w:eastAsia="fr-FR"/>
        </w:rPr>
        <w:t> nient y en avoir</w:t>
      </w:r>
      <w:r w:rsidRPr="000D4283">
        <w:rPr>
          <w:rFonts w:ascii="Arial" w:eastAsia="Times New Roman" w:hAnsi="Arial" w:cs="Arial"/>
          <w:color w:val="202122"/>
          <w:sz w:val="23"/>
          <w:lang w:eastAsia="fr-FR"/>
        </w:rPr>
        <w:t>. »</w:t>
      </w:r>
    </w:p>
    <w:p w:rsidR="000D4283" w:rsidRPr="000D4283" w:rsidRDefault="000D4283" w:rsidP="000D4283">
      <w:pPr>
        <w:pBdr>
          <w:bottom w:val="dotted" w:sz="6" w:space="0" w:color="AAAAAA"/>
        </w:pBdr>
        <w:shd w:val="clear" w:color="auto" w:fill="FFFFFF"/>
        <w:spacing w:before="72" w:after="0" w:line="240" w:lineRule="auto"/>
        <w:outlineLvl w:val="2"/>
        <w:rPr>
          <w:rFonts w:ascii="Arial" w:eastAsia="Times New Roman" w:hAnsi="Arial" w:cs="Arial"/>
          <w:b/>
          <w:bCs/>
          <w:color w:val="000000"/>
          <w:sz w:val="29"/>
          <w:szCs w:val="29"/>
          <w:lang w:eastAsia="fr-FR"/>
        </w:rPr>
      </w:pPr>
      <w:r w:rsidRPr="000D4283">
        <w:rPr>
          <w:rFonts w:ascii="Arial" w:eastAsia="Times New Roman" w:hAnsi="Arial" w:cs="Arial"/>
          <w:b/>
          <w:bCs/>
          <w:color w:val="000000"/>
          <w:sz w:val="29"/>
          <w:lang w:eastAsia="fr-FR"/>
        </w:rPr>
        <w:t>Le griffon à l'ère moderne</w:t>
      </w:r>
      <w:r w:rsidRPr="000D4283">
        <w:rPr>
          <w:rFonts w:ascii="Arial" w:eastAsia="Times New Roman" w:hAnsi="Arial" w:cs="Arial"/>
          <w:color w:val="54595D"/>
          <w:sz w:val="24"/>
          <w:lang w:eastAsia="fr-FR"/>
        </w:rPr>
        <w:t>[</w:t>
      </w:r>
      <w:hyperlink r:id="rId96" w:tooltip="Modifier la section : Le griffon à l'ère moderne" w:history="1">
        <w:r w:rsidR="00386404">
          <w:rPr>
            <w:rFonts w:ascii="Arial" w:eastAsia="Times New Roman" w:hAnsi="Arial" w:cs="Arial"/>
            <w:color w:val="3366CC"/>
            <w:sz w:val="24"/>
            <w:u w:val="single"/>
            <w:lang w:eastAsia="fr-FR"/>
          </w:rPr>
          <w:t>;</w:t>
        </w:r>
      </w:hyperlink>
      <w:r w:rsidRPr="000D4283">
        <w:rPr>
          <w:rFonts w:ascii="Arial" w:eastAsia="Times New Roman" w:hAnsi="Arial" w:cs="Arial"/>
          <w:color w:val="54595D"/>
          <w:sz w:val="24"/>
          <w:lang w:eastAsia="fr-FR"/>
        </w:rPr>
        <w:t> | </w:t>
      </w:r>
      <w:hyperlink r:id="rId97" w:tooltip="Modifier la section : Le griffon à l'ère moderne" w:history="1">
        <w:r w:rsidR="00386404">
          <w:rPr>
            <w:rFonts w:ascii="Arial" w:eastAsia="Times New Roman" w:hAnsi="Arial" w:cs="Arial"/>
            <w:color w:val="3366CC"/>
            <w:sz w:val="24"/>
            <w:u w:val="single"/>
            <w:lang w:eastAsia="fr-FR"/>
          </w:rPr>
          <w:t>;</w:t>
        </w:r>
        <w:r w:rsidRPr="000D4283">
          <w:rPr>
            <w:rFonts w:ascii="Arial" w:eastAsia="Times New Roman" w:hAnsi="Arial" w:cs="Arial"/>
            <w:color w:val="3366CC"/>
            <w:sz w:val="24"/>
            <w:u w:val="single"/>
            <w:lang w:eastAsia="fr-FR"/>
          </w:rPr>
          <w:t xml:space="preserve"> </w:t>
        </w:r>
        <w:r w:rsidR="00386404">
          <w:rPr>
            <w:rFonts w:ascii="Arial" w:eastAsia="Times New Roman" w:hAnsi="Arial" w:cs="Arial"/>
            <w:color w:val="3366CC"/>
            <w:sz w:val="24"/>
            <w:u w:val="single"/>
            <w:lang w:eastAsia="fr-FR"/>
          </w:rPr>
          <w:t>;</w:t>
        </w:r>
      </w:hyperlink>
      <w:r w:rsidRPr="000D4283">
        <w:rPr>
          <w:rFonts w:ascii="Arial" w:eastAsia="Times New Roman" w:hAnsi="Arial" w:cs="Arial"/>
          <w:color w:val="54595D"/>
          <w:sz w:val="24"/>
          <w:lang w:eastAsia="fr-FR"/>
        </w:rPr>
        <w:t>]</w:t>
      </w:r>
    </w:p>
    <w:p w:rsidR="000D4283" w:rsidRPr="000D4283" w:rsidRDefault="00000000" w:rsidP="000D4283">
      <w:pPr>
        <w:shd w:val="clear" w:color="auto" w:fill="F8F9FA"/>
        <w:spacing w:after="0" w:line="240" w:lineRule="auto"/>
        <w:jc w:val="center"/>
        <w:rPr>
          <w:rFonts w:ascii="Arial" w:eastAsia="Times New Roman" w:hAnsi="Arial" w:cs="Arial"/>
          <w:color w:val="202122"/>
          <w:lang w:eastAsia="fr-FR"/>
        </w:rPr>
      </w:pPr>
      <w:hyperlink r:id="rId98" w:history="1">
        <w:r>
          <w:rPr>
            <w:rFonts w:ascii="Arial" w:eastAsia="Times New Roman" w:hAnsi="Arial" w:cs="Arial"/>
            <w:color w:val="3366CC"/>
            <w:lang w:eastAsia="fr-FR"/>
          </w:rPr>
          <w:pict>
            <v:shape id="_x0000_i1029" type="#_x0000_t75" alt="" href="https://commons.wikimedia.org/wiki/File:Griffon_au_XIX%C3%A8me_si%C3%A8cle.jpg?uselang=fr" style="width:165pt;height:173.25pt" o:button="t"/>
          </w:pict>
        </w:r>
      </w:hyperlink>
    </w:p>
    <w:p w:rsidR="000D4283" w:rsidRPr="000D4283" w:rsidRDefault="000D4283" w:rsidP="000D4283">
      <w:pPr>
        <w:shd w:val="clear" w:color="auto" w:fill="F8F9FA"/>
        <w:spacing w:line="336" w:lineRule="atLeast"/>
        <w:rPr>
          <w:rFonts w:ascii="Arial" w:eastAsia="Times New Roman" w:hAnsi="Arial" w:cs="Arial"/>
          <w:color w:val="202122"/>
          <w:sz w:val="21"/>
          <w:szCs w:val="21"/>
          <w:lang w:eastAsia="fr-FR"/>
        </w:rPr>
      </w:pPr>
      <w:r w:rsidRPr="000D4283">
        <w:rPr>
          <w:rFonts w:ascii="Arial" w:eastAsia="Times New Roman" w:hAnsi="Arial" w:cs="Arial"/>
          <w:color w:val="202122"/>
          <w:sz w:val="21"/>
          <w:szCs w:val="21"/>
          <w:lang w:eastAsia="fr-FR"/>
        </w:rPr>
        <w:t>Griffon (en fait un </w:t>
      </w:r>
      <w:hyperlink r:id="rId99" w:tooltip="Gypaète barbu" w:history="1">
        <w:r w:rsidRPr="000D4283">
          <w:rPr>
            <w:rFonts w:ascii="Arial" w:eastAsia="Times New Roman" w:hAnsi="Arial" w:cs="Arial"/>
            <w:color w:val="3366CC"/>
            <w:sz w:val="21"/>
            <w:u w:val="single"/>
            <w:lang w:eastAsia="fr-FR"/>
          </w:rPr>
          <w:t>gypaète barbu</w:t>
        </w:r>
      </w:hyperlink>
      <w:r w:rsidRPr="000D4283">
        <w:rPr>
          <w:rFonts w:ascii="Arial" w:eastAsia="Times New Roman" w:hAnsi="Arial" w:cs="Arial"/>
          <w:color w:val="202122"/>
          <w:sz w:val="21"/>
          <w:szCs w:val="21"/>
          <w:lang w:eastAsia="fr-FR"/>
        </w:rPr>
        <w:t>) au </w:t>
      </w:r>
      <w:proofErr w:type="spellStart"/>
      <w:r w:rsidRPr="000D4283">
        <w:rPr>
          <w:rFonts w:ascii="Arial" w:eastAsia="Times New Roman" w:hAnsi="Arial" w:cs="Arial"/>
          <w:smallCaps/>
          <w:color w:val="202122"/>
          <w:sz w:val="21"/>
          <w:lang w:eastAsia="fr-FR"/>
        </w:rPr>
        <w:t>xix</w:t>
      </w:r>
      <w:r w:rsidRPr="000D4283">
        <w:rPr>
          <w:rFonts w:ascii="Arial" w:eastAsia="Times New Roman" w:hAnsi="Arial" w:cs="Arial"/>
          <w:color w:val="202122"/>
          <w:sz w:val="15"/>
          <w:szCs w:val="15"/>
          <w:vertAlign w:val="superscript"/>
          <w:lang w:eastAsia="fr-FR"/>
        </w:rPr>
        <w:t>e</w:t>
      </w:r>
      <w:proofErr w:type="spellEnd"/>
      <w:r w:rsidRPr="000D4283">
        <w:rPr>
          <w:rFonts w:ascii="Arial" w:eastAsia="Times New Roman" w:hAnsi="Arial" w:cs="Arial"/>
          <w:color w:val="202122"/>
          <w:sz w:val="21"/>
          <w:szCs w:val="21"/>
          <w:lang w:eastAsia="fr-FR"/>
        </w:rPr>
        <w:t> siècle dans les œuvres complètes de </w:t>
      </w:r>
      <w:hyperlink r:id="rId100" w:tooltip="Georges-Louis Leclerc de Buffon" w:history="1">
        <w:r w:rsidRPr="000D4283">
          <w:rPr>
            <w:rFonts w:ascii="Arial" w:eastAsia="Times New Roman" w:hAnsi="Arial" w:cs="Arial"/>
            <w:color w:val="3366CC"/>
            <w:sz w:val="21"/>
            <w:u w:val="single"/>
            <w:lang w:eastAsia="fr-FR"/>
          </w:rPr>
          <w:t>Buffon</w:t>
        </w:r>
      </w:hyperlink>
      <w:r w:rsidRPr="000D4283">
        <w:rPr>
          <w:rFonts w:ascii="Arial" w:eastAsia="Times New Roman" w:hAnsi="Arial" w:cs="Arial"/>
          <w:color w:val="202122"/>
          <w:sz w:val="21"/>
          <w:szCs w:val="21"/>
          <w:lang w:eastAsia="fr-FR"/>
        </w:rPr>
        <w:t> (1837)</w:t>
      </w:r>
    </w:p>
    <w:p w:rsidR="000D4283" w:rsidRPr="000D4283" w:rsidRDefault="000D4283" w:rsidP="000D4283">
      <w:pPr>
        <w:shd w:val="clear" w:color="auto" w:fill="FFFFFF"/>
        <w:spacing w:before="120" w:after="120" w:line="240" w:lineRule="auto"/>
        <w:rPr>
          <w:rFonts w:ascii="Arial" w:eastAsia="Times New Roman" w:hAnsi="Arial" w:cs="Arial"/>
          <w:color w:val="202122"/>
          <w:sz w:val="23"/>
          <w:szCs w:val="23"/>
          <w:lang w:eastAsia="fr-FR"/>
        </w:rPr>
      </w:pPr>
      <w:r w:rsidRPr="000D4283">
        <w:rPr>
          <w:rFonts w:ascii="Arial" w:eastAsia="Times New Roman" w:hAnsi="Arial" w:cs="Arial"/>
          <w:color w:val="202122"/>
          <w:sz w:val="23"/>
          <w:szCs w:val="23"/>
          <w:lang w:eastAsia="fr-FR"/>
        </w:rPr>
        <w:t>Le griffon a été le symbole de la compagnie aérienne française Transports Aériens Intercontinentaux (TAI), maintenant partie d'Air France.</w:t>
      </w:r>
    </w:p>
    <w:p w:rsidR="000D4283" w:rsidRPr="000D4283" w:rsidRDefault="000D4283" w:rsidP="000D4283">
      <w:pPr>
        <w:shd w:val="clear" w:color="auto" w:fill="FFFFFF"/>
        <w:spacing w:before="120" w:after="120" w:line="240" w:lineRule="auto"/>
        <w:rPr>
          <w:rFonts w:ascii="Arial" w:eastAsia="Times New Roman" w:hAnsi="Arial" w:cs="Arial"/>
          <w:color w:val="202122"/>
          <w:sz w:val="23"/>
          <w:szCs w:val="23"/>
          <w:lang w:eastAsia="fr-FR"/>
        </w:rPr>
      </w:pPr>
      <w:r w:rsidRPr="000D4283">
        <w:rPr>
          <w:rFonts w:ascii="Arial" w:eastAsia="Times New Roman" w:hAnsi="Arial" w:cs="Arial"/>
          <w:color w:val="202122"/>
          <w:sz w:val="23"/>
          <w:szCs w:val="23"/>
          <w:lang w:eastAsia="fr-FR"/>
        </w:rPr>
        <w:t>À partir de 1985, le griffon est devenu l'emblème des voitures fabriquées par la société suédoise </w:t>
      </w:r>
      <w:hyperlink r:id="rId101" w:tooltip="Saab" w:history="1">
        <w:r w:rsidRPr="000D4283">
          <w:rPr>
            <w:rFonts w:ascii="Arial" w:eastAsia="Times New Roman" w:hAnsi="Arial" w:cs="Arial"/>
            <w:color w:val="3366CC"/>
            <w:sz w:val="23"/>
            <w:u w:val="single"/>
            <w:lang w:eastAsia="fr-FR"/>
          </w:rPr>
          <w:t>Saab</w:t>
        </w:r>
      </w:hyperlink>
      <w:r w:rsidRPr="000D4283">
        <w:rPr>
          <w:rFonts w:ascii="Arial" w:eastAsia="Times New Roman" w:hAnsi="Arial" w:cs="Arial"/>
          <w:color w:val="202122"/>
          <w:sz w:val="23"/>
          <w:szCs w:val="23"/>
          <w:lang w:eastAsia="fr-FR"/>
        </w:rPr>
        <w:t> ainsi que des camions </w:t>
      </w:r>
      <w:hyperlink r:id="rId102" w:tooltip="Scania" w:history="1">
        <w:r w:rsidRPr="000D4283">
          <w:rPr>
            <w:rFonts w:ascii="Arial" w:eastAsia="Times New Roman" w:hAnsi="Arial" w:cs="Arial"/>
            <w:color w:val="3366CC"/>
            <w:sz w:val="23"/>
            <w:u w:val="single"/>
            <w:lang w:eastAsia="fr-FR"/>
          </w:rPr>
          <w:t>Scania</w:t>
        </w:r>
      </w:hyperlink>
      <w:hyperlink r:id="rId103" w:anchor="cite_note-10" w:history="1">
        <w:r w:rsidRPr="000D4283">
          <w:rPr>
            <w:rFonts w:ascii="Arial" w:eastAsia="Times New Roman" w:hAnsi="Arial" w:cs="Arial"/>
            <w:color w:val="3366CC"/>
            <w:sz w:val="18"/>
            <w:u w:val="single"/>
            <w:vertAlign w:val="superscript"/>
            <w:lang w:eastAsia="fr-FR"/>
          </w:rPr>
          <w:t>10</w:t>
        </w:r>
      </w:hyperlink>
      <w:r w:rsidRPr="000D4283">
        <w:rPr>
          <w:rFonts w:ascii="Arial" w:eastAsia="Times New Roman" w:hAnsi="Arial" w:cs="Arial"/>
          <w:color w:val="202122"/>
          <w:sz w:val="23"/>
          <w:szCs w:val="23"/>
          <w:lang w:eastAsia="fr-FR"/>
        </w:rPr>
        <w:t>.</w:t>
      </w:r>
    </w:p>
    <w:p w:rsidR="000D4283" w:rsidRPr="000D4283" w:rsidRDefault="000D4283" w:rsidP="000D4283">
      <w:pPr>
        <w:shd w:val="clear" w:color="auto" w:fill="FFFFFF"/>
        <w:spacing w:before="120" w:after="120" w:line="240" w:lineRule="auto"/>
        <w:rPr>
          <w:rFonts w:ascii="Arial" w:eastAsia="Times New Roman" w:hAnsi="Arial" w:cs="Arial"/>
          <w:color w:val="202122"/>
          <w:sz w:val="23"/>
          <w:szCs w:val="23"/>
          <w:lang w:eastAsia="fr-FR"/>
        </w:rPr>
      </w:pPr>
      <w:r w:rsidRPr="000D4283">
        <w:rPr>
          <w:rFonts w:ascii="Arial" w:eastAsia="Times New Roman" w:hAnsi="Arial" w:cs="Arial"/>
          <w:color w:val="202122"/>
          <w:sz w:val="23"/>
          <w:szCs w:val="23"/>
          <w:lang w:eastAsia="fr-FR"/>
        </w:rPr>
        <w:t>Le constructeur automobile britannique </w:t>
      </w:r>
      <w:hyperlink r:id="rId104" w:tooltip="Vauxhall (entreprise)" w:history="1">
        <w:r w:rsidRPr="000D4283">
          <w:rPr>
            <w:rFonts w:ascii="Arial" w:eastAsia="Times New Roman" w:hAnsi="Arial" w:cs="Arial"/>
            <w:color w:val="3366CC"/>
            <w:sz w:val="23"/>
            <w:u w:val="single"/>
            <w:lang w:eastAsia="fr-FR"/>
          </w:rPr>
          <w:t>Vauxhall</w:t>
        </w:r>
      </w:hyperlink>
      <w:r w:rsidRPr="000D4283">
        <w:rPr>
          <w:rFonts w:ascii="Arial" w:eastAsia="Times New Roman" w:hAnsi="Arial" w:cs="Arial"/>
          <w:color w:val="202122"/>
          <w:sz w:val="23"/>
          <w:szCs w:val="23"/>
          <w:lang w:eastAsia="fr-FR"/>
        </w:rPr>
        <w:t> (groupe Opel - Général Motors) a utilisé aussi le Griffon comme logo en s'inspirant de l'emblème </w:t>
      </w:r>
      <w:hyperlink r:id="rId105" w:tooltip="Héraldique" w:history="1">
        <w:r w:rsidRPr="000D4283">
          <w:rPr>
            <w:rFonts w:ascii="Arial" w:eastAsia="Times New Roman" w:hAnsi="Arial" w:cs="Arial"/>
            <w:color w:val="3366CC"/>
            <w:sz w:val="23"/>
            <w:u w:val="single"/>
            <w:lang w:eastAsia="fr-FR"/>
          </w:rPr>
          <w:t>héraldique</w:t>
        </w:r>
      </w:hyperlink>
      <w:r w:rsidRPr="000D4283">
        <w:rPr>
          <w:rFonts w:ascii="Arial" w:eastAsia="Times New Roman" w:hAnsi="Arial" w:cs="Arial"/>
          <w:color w:val="202122"/>
          <w:sz w:val="23"/>
          <w:szCs w:val="23"/>
          <w:lang w:eastAsia="fr-FR"/>
        </w:rPr>
        <w:t xml:space="preserve"> d'un noble </w:t>
      </w:r>
      <w:proofErr w:type="spellStart"/>
      <w:r w:rsidRPr="000D4283">
        <w:rPr>
          <w:rFonts w:ascii="Arial" w:eastAsia="Times New Roman" w:hAnsi="Arial" w:cs="Arial"/>
          <w:color w:val="202122"/>
          <w:sz w:val="23"/>
          <w:szCs w:val="23"/>
          <w:lang w:eastAsia="fr-FR"/>
        </w:rPr>
        <w:t>anglo</w:t>
      </w:r>
      <w:proofErr w:type="spellEnd"/>
      <w:r w:rsidRPr="000D4283">
        <w:rPr>
          <w:rFonts w:ascii="Arial" w:eastAsia="Times New Roman" w:hAnsi="Arial" w:cs="Arial"/>
          <w:color w:val="202122"/>
          <w:sz w:val="23"/>
          <w:szCs w:val="23"/>
          <w:lang w:eastAsia="fr-FR"/>
        </w:rPr>
        <w:t xml:space="preserve"> normand du Moyen âge dont le château était ainsi nommé.</w:t>
      </w:r>
    </w:p>
    <w:p w:rsidR="000D4283" w:rsidRPr="000D4283" w:rsidRDefault="000D4283" w:rsidP="000D4283">
      <w:pPr>
        <w:shd w:val="clear" w:color="auto" w:fill="FFFFFF"/>
        <w:spacing w:before="120" w:after="120" w:line="240" w:lineRule="auto"/>
        <w:rPr>
          <w:rFonts w:ascii="Arial" w:eastAsia="Times New Roman" w:hAnsi="Arial" w:cs="Arial"/>
          <w:color w:val="202122"/>
          <w:sz w:val="23"/>
          <w:szCs w:val="23"/>
          <w:lang w:eastAsia="fr-FR"/>
        </w:rPr>
      </w:pPr>
      <w:r w:rsidRPr="000D4283">
        <w:rPr>
          <w:rFonts w:ascii="Arial" w:eastAsia="Times New Roman" w:hAnsi="Arial" w:cs="Arial"/>
          <w:color w:val="202122"/>
          <w:sz w:val="23"/>
          <w:szCs w:val="23"/>
          <w:lang w:eastAsia="fr-FR"/>
        </w:rPr>
        <w:t>L'aviation a également abondamment capitalisé sur l'image du légendaire fauve ailé. La société </w:t>
      </w:r>
      <w:hyperlink r:id="rId106" w:tooltip="Rolls-Royce (entreprise)" w:history="1">
        <w:r w:rsidRPr="000D4283">
          <w:rPr>
            <w:rFonts w:ascii="Arial" w:eastAsia="Times New Roman" w:hAnsi="Arial" w:cs="Arial"/>
            <w:color w:val="3366CC"/>
            <w:sz w:val="23"/>
            <w:u w:val="single"/>
            <w:lang w:eastAsia="fr-FR"/>
          </w:rPr>
          <w:t>Rolls-Royce</w:t>
        </w:r>
      </w:hyperlink>
      <w:r w:rsidRPr="000D4283">
        <w:rPr>
          <w:rFonts w:ascii="Arial" w:eastAsia="Times New Roman" w:hAnsi="Arial" w:cs="Arial"/>
          <w:color w:val="202122"/>
          <w:sz w:val="23"/>
          <w:szCs w:val="23"/>
          <w:lang w:eastAsia="fr-FR"/>
        </w:rPr>
        <w:t> avait ainsi baptisé une évolution surpuissante (jusqu'à 2400 CV) du moteur </w:t>
      </w:r>
      <w:hyperlink r:id="rId107" w:tooltip="Rolls-Royce Merlin" w:history="1">
        <w:r w:rsidRPr="000D4283">
          <w:rPr>
            <w:rFonts w:ascii="Arial" w:eastAsia="Times New Roman" w:hAnsi="Arial" w:cs="Arial"/>
            <w:color w:val="3366CC"/>
            <w:sz w:val="23"/>
            <w:u w:val="single"/>
            <w:lang w:eastAsia="fr-FR"/>
          </w:rPr>
          <w:t>Rolls-Royce Merlin</w:t>
        </w:r>
      </w:hyperlink>
      <w:r w:rsidRPr="000D4283">
        <w:rPr>
          <w:rFonts w:ascii="Arial" w:eastAsia="Times New Roman" w:hAnsi="Arial" w:cs="Arial"/>
          <w:color w:val="202122"/>
          <w:sz w:val="23"/>
          <w:szCs w:val="23"/>
          <w:lang w:eastAsia="fr-FR"/>
        </w:rPr>
        <w:t> destiné à propulser les ultimes versions du légendaire avion de chasse </w:t>
      </w:r>
      <w:proofErr w:type="spellStart"/>
      <w:r w:rsidRPr="000D4283">
        <w:rPr>
          <w:rFonts w:ascii="Arial" w:eastAsia="Times New Roman" w:hAnsi="Arial" w:cs="Arial"/>
          <w:color w:val="202122"/>
          <w:sz w:val="23"/>
          <w:szCs w:val="23"/>
          <w:lang w:eastAsia="fr-FR"/>
        </w:rPr>
        <w:fldChar w:fldCharType="begin"/>
      </w:r>
      <w:r w:rsidRPr="000D4283">
        <w:rPr>
          <w:rFonts w:ascii="Arial" w:eastAsia="Times New Roman" w:hAnsi="Arial" w:cs="Arial"/>
          <w:color w:val="202122"/>
          <w:sz w:val="23"/>
          <w:szCs w:val="23"/>
          <w:lang w:eastAsia="fr-FR"/>
        </w:rPr>
        <w:instrText xml:space="preserve"> HYPERLINK "https://fr.wikipedia.org/wiki/Supermarine_Spitfire" \o "Supermarine Spitfire" </w:instrText>
      </w:r>
      <w:r w:rsidRPr="000D4283">
        <w:rPr>
          <w:rFonts w:ascii="Arial" w:eastAsia="Times New Roman" w:hAnsi="Arial" w:cs="Arial"/>
          <w:color w:val="202122"/>
          <w:sz w:val="23"/>
          <w:szCs w:val="23"/>
          <w:lang w:eastAsia="fr-FR"/>
        </w:rPr>
      </w:r>
      <w:r w:rsidRPr="000D4283">
        <w:rPr>
          <w:rFonts w:ascii="Arial" w:eastAsia="Times New Roman" w:hAnsi="Arial" w:cs="Arial"/>
          <w:color w:val="202122"/>
          <w:sz w:val="23"/>
          <w:szCs w:val="23"/>
          <w:lang w:eastAsia="fr-FR"/>
        </w:rPr>
        <w:fldChar w:fldCharType="separate"/>
      </w:r>
      <w:r w:rsidRPr="000D4283">
        <w:rPr>
          <w:rFonts w:ascii="Arial" w:eastAsia="Times New Roman" w:hAnsi="Arial" w:cs="Arial"/>
          <w:color w:val="3366CC"/>
          <w:sz w:val="23"/>
          <w:u w:val="single"/>
          <w:lang w:eastAsia="fr-FR"/>
        </w:rPr>
        <w:t>spitfire</w:t>
      </w:r>
      <w:proofErr w:type="spellEnd"/>
      <w:r w:rsidRPr="000D4283">
        <w:rPr>
          <w:rFonts w:ascii="Arial" w:eastAsia="Times New Roman" w:hAnsi="Arial" w:cs="Arial"/>
          <w:color w:val="202122"/>
          <w:sz w:val="23"/>
          <w:szCs w:val="23"/>
          <w:lang w:eastAsia="fr-FR"/>
        </w:rPr>
        <w:fldChar w:fldCharType="end"/>
      </w:r>
      <w:r w:rsidRPr="000D4283">
        <w:rPr>
          <w:rFonts w:ascii="Arial" w:eastAsia="Times New Roman" w:hAnsi="Arial" w:cs="Arial"/>
          <w:color w:val="202122"/>
          <w:sz w:val="23"/>
          <w:szCs w:val="23"/>
          <w:lang w:eastAsia="fr-FR"/>
        </w:rPr>
        <w:t>. De l'autre côté de la Manche le constructeur français </w:t>
      </w:r>
      <w:hyperlink r:id="rId108" w:tooltip="Nord-Aviation" w:history="1">
        <w:r w:rsidRPr="000D4283">
          <w:rPr>
            <w:rFonts w:ascii="Arial" w:eastAsia="Times New Roman" w:hAnsi="Arial" w:cs="Arial"/>
            <w:color w:val="3366CC"/>
            <w:sz w:val="23"/>
            <w:u w:val="single"/>
            <w:lang w:eastAsia="fr-FR"/>
          </w:rPr>
          <w:t>Nord-Aviation</w:t>
        </w:r>
      </w:hyperlink>
      <w:r w:rsidRPr="000D4283">
        <w:rPr>
          <w:rFonts w:ascii="Arial" w:eastAsia="Times New Roman" w:hAnsi="Arial" w:cs="Arial"/>
          <w:color w:val="202122"/>
          <w:sz w:val="23"/>
          <w:szCs w:val="23"/>
          <w:lang w:eastAsia="fr-FR"/>
        </w:rPr>
        <w:t> baptisa </w:t>
      </w:r>
      <w:hyperlink r:id="rId109" w:tooltip="Nord 1500 Griffon II" w:history="1">
        <w:r w:rsidRPr="000D4283">
          <w:rPr>
            <w:rFonts w:ascii="Arial" w:eastAsia="Times New Roman" w:hAnsi="Arial" w:cs="Arial"/>
            <w:color w:val="3366CC"/>
            <w:sz w:val="23"/>
            <w:u w:val="single"/>
            <w:lang w:eastAsia="fr-FR"/>
          </w:rPr>
          <w:t>Griffon</w:t>
        </w:r>
      </w:hyperlink>
      <w:r w:rsidRPr="000D4283">
        <w:rPr>
          <w:rFonts w:ascii="Arial" w:eastAsia="Times New Roman" w:hAnsi="Arial" w:cs="Arial"/>
          <w:color w:val="202122"/>
          <w:sz w:val="23"/>
          <w:szCs w:val="23"/>
          <w:lang w:eastAsia="fr-FR"/>
        </w:rPr>
        <w:t> un avion expérimental (le Nord 1500) propulsé par un combiné </w:t>
      </w:r>
      <w:hyperlink r:id="rId110" w:tooltip="Turboréacteur" w:history="1">
        <w:r w:rsidRPr="000D4283">
          <w:rPr>
            <w:rFonts w:ascii="Arial" w:eastAsia="Times New Roman" w:hAnsi="Arial" w:cs="Arial"/>
            <w:color w:val="3366CC"/>
            <w:sz w:val="23"/>
            <w:u w:val="single"/>
            <w:lang w:eastAsia="fr-FR"/>
          </w:rPr>
          <w:t>turboréacteur</w:t>
        </w:r>
      </w:hyperlink>
      <w:r w:rsidRPr="000D4283">
        <w:rPr>
          <w:rFonts w:ascii="Arial" w:eastAsia="Times New Roman" w:hAnsi="Arial" w:cs="Arial"/>
          <w:color w:val="202122"/>
          <w:sz w:val="23"/>
          <w:szCs w:val="23"/>
          <w:lang w:eastAsia="fr-FR"/>
        </w:rPr>
        <w:t>/</w:t>
      </w:r>
      <w:proofErr w:type="spellStart"/>
      <w:r w:rsidRPr="000D4283">
        <w:rPr>
          <w:rFonts w:ascii="Arial" w:eastAsia="Times New Roman" w:hAnsi="Arial" w:cs="Arial"/>
          <w:color w:val="202122"/>
          <w:sz w:val="23"/>
          <w:szCs w:val="23"/>
          <w:lang w:eastAsia="fr-FR"/>
        </w:rPr>
        <w:fldChar w:fldCharType="begin"/>
      </w:r>
      <w:r w:rsidRPr="000D4283">
        <w:rPr>
          <w:rFonts w:ascii="Arial" w:eastAsia="Times New Roman" w:hAnsi="Arial" w:cs="Arial"/>
          <w:color w:val="202122"/>
          <w:sz w:val="23"/>
          <w:szCs w:val="23"/>
          <w:lang w:eastAsia="fr-FR"/>
        </w:rPr>
        <w:instrText xml:space="preserve"> HYPERLINK "https://fr.wikipedia.org/wiki/Stator%C3%A9acteur" \o "Statoréacteur" </w:instrText>
      </w:r>
      <w:r w:rsidRPr="000D4283">
        <w:rPr>
          <w:rFonts w:ascii="Arial" w:eastAsia="Times New Roman" w:hAnsi="Arial" w:cs="Arial"/>
          <w:color w:val="202122"/>
          <w:sz w:val="23"/>
          <w:szCs w:val="23"/>
          <w:lang w:eastAsia="fr-FR"/>
        </w:rPr>
      </w:r>
      <w:r w:rsidRPr="000D4283">
        <w:rPr>
          <w:rFonts w:ascii="Arial" w:eastAsia="Times New Roman" w:hAnsi="Arial" w:cs="Arial"/>
          <w:color w:val="202122"/>
          <w:sz w:val="23"/>
          <w:szCs w:val="23"/>
          <w:lang w:eastAsia="fr-FR"/>
        </w:rPr>
        <w:fldChar w:fldCharType="separate"/>
      </w:r>
      <w:r w:rsidRPr="000D4283">
        <w:rPr>
          <w:rFonts w:ascii="Arial" w:eastAsia="Times New Roman" w:hAnsi="Arial" w:cs="Arial"/>
          <w:color w:val="3366CC"/>
          <w:sz w:val="23"/>
          <w:u w:val="single"/>
          <w:lang w:eastAsia="fr-FR"/>
        </w:rPr>
        <w:t>stato</w:t>
      </w:r>
      <w:proofErr w:type="spellEnd"/>
      <w:r w:rsidRPr="000D4283">
        <w:rPr>
          <w:rFonts w:ascii="Arial" w:eastAsia="Times New Roman" w:hAnsi="Arial" w:cs="Arial"/>
          <w:color w:val="3366CC"/>
          <w:sz w:val="23"/>
          <w:u w:val="single"/>
          <w:lang w:eastAsia="fr-FR"/>
        </w:rPr>
        <w:t xml:space="preserve"> réacteur</w:t>
      </w:r>
      <w:r w:rsidRPr="000D4283">
        <w:rPr>
          <w:rFonts w:ascii="Arial" w:eastAsia="Times New Roman" w:hAnsi="Arial" w:cs="Arial"/>
          <w:color w:val="202122"/>
          <w:sz w:val="23"/>
          <w:szCs w:val="23"/>
          <w:lang w:eastAsia="fr-FR"/>
        </w:rPr>
        <w:fldChar w:fldCharType="end"/>
      </w:r>
      <w:r w:rsidRPr="000D4283">
        <w:rPr>
          <w:rFonts w:ascii="Arial" w:eastAsia="Times New Roman" w:hAnsi="Arial" w:cs="Arial"/>
          <w:color w:val="202122"/>
          <w:sz w:val="23"/>
          <w:szCs w:val="23"/>
          <w:lang w:eastAsia="fr-FR"/>
        </w:rPr>
        <w:t>. Très performant en ligne droite il atteint la vitesse record de Mach 2,19 piloté par </w:t>
      </w:r>
      <w:hyperlink r:id="rId111" w:tooltip="André Turcat" w:history="1">
        <w:r w:rsidRPr="000D4283">
          <w:rPr>
            <w:rFonts w:ascii="Arial" w:eastAsia="Times New Roman" w:hAnsi="Arial" w:cs="Arial"/>
            <w:color w:val="3366CC"/>
            <w:sz w:val="23"/>
            <w:u w:val="single"/>
            <w:lang w:eastAsia="fr-FR"/>
          </w:rPr>
          <w:t xml:space="preserve">André </w:t>
        </w:r>
        <w:proofErr w:type="spellStart"/>
        <w:r w:rsidRPr="000D4283">
          <w:rPr>
            <w:rFonts w:ascii="Arial" w:eastAsia="Times New Roman" w:hAnsi="Arial" w:cs="Arial"/>
            <w:color w:val="3366CC"/>
            <w:sz w:val="23"/>
            <w:u w:val="single"/>
            <w:lang w:eastAsia="fr-FR"/>
          </w:rPr>
          <w:t>Turcat</w:t>
        </w:r>
        <w:proofErr w:type="spellEnd"/>
      </w:hyperlink>
      <w:r w:rsidRPr="000D4283">
        <w:rPr>
          <w:rFonts w:ascii="Arial" w:eastAsia="Times New Roman" w:hAnsi="Arial" w:cs="Arial"/>
          <w:color w:val="202122"/>
          <w:sz w:val="23"/>
          <w:szCs w:val="23"/>
          <w:lang w:eastAsia="fr-FR"/>
        </w:rPr>
        <w:t> en février 1959 et intéresse vivement l'armée de l'air américaine... En fait sa vitesse se retrouve limitée par le </w:t>
      </w:r>
      <w:hyperlink r:id="rId112" w:tooltip="Mur de la chaleur" w:history="1">
        <w:r w:rsidRPr="000D4283">
          <w:rPr>
            <w:rFonts w:ascii="Arial" w:eastAsia="Times New Roman" w:hAnsi="Arial" w:cs="Arial"/>
            <w:i/>
            <w:iCs/>
            <w:color w:val="3366CC"/>
            <w:sz w:val="23"/>
            <w:u w:val="single"/>
            <w:lang w:eastAsia="fr-FR"/>
          </w:rPr>
          <w:t>Mur de la chaleur</w:t>
        </w:r>
      </w:hyperlink>
      <w:r w:rsidRPr="000D4283">
        <w:rPr>
          <w:rFonts w:ascii="Arial" w:eastAsia="Times New Roman" w:hAnsi="Arial" w:cs="Arial"/>
          <w:color w:val="202122"/>
          <w:sz w:val="23"/>
          <w:szCs w:val="23"/>
          <w:lang w:eastAsia="fr-FR"/>
        </w:rPr>
        <w:t xml:space="preserve"> qui menace de faire fondre certaines </w:t>
      </w:r>
      <w:proofErr w:type="spellStart"/>
      <w:r w:rsidRPr="000D4283">
        <w:rPr>
          <w:rFonts w:ascii="Arial" w:eastAsia="Times New Roman" w:hAnsi="Arial" w:cs="Arial"/>
          <w:color w:val="202122"/>
          <w:sz w:val="23"/>
          <w:szCs w:val="23"/>
          <w:lang w:eastAsia="fr-FR"/>
        </w:rPr>
        <w:t>zônes</w:t>
      </w:r>
      <w:proofErr w:type="spellEnd"/>
      <w:r w:rsidRPr="000D4283">
        <w:rPr>
          <w:rFonts w:ascii="Arial" w:eastAsia="Times New Roman" w:hAnsi="Arial" w:cs="Arial"/>
          <w:color w:val="202122"/>
          <w:sz w:val="23"/>
          <w:szCs w:val="23"/>
          <w:lang w:eastAsia="fr-FR"/>
        </w:rPr>
        <w:t xml:space="preserve"> des ailes classiquement réalisées en alliage d'aluminium. L'armée de l'air française lui préférera les Mirage de Dassault, plus simples, et le prototype finira au </w:t>
      </w:r>
      <w:hyperlink r:id="rId113" w:tooltip="Musée de l'Air et de l'Espace" w:history="1">
        <w:r w:rsidRPr="000D4283">
          <w:rPr>
            <w:rFonts w:ascii="Arial" w:eastAsia="Times New Roman" w:hAnsi="Arial" w:cs="Arial"/>
            <w:color w:val="3366CC"/>
            <w:sz w:val="23"/>
            <w:u w:val="single"/>
            <w:lang w:eastAsia="fr-FR"/>
          </w:rPr>
          <w:t>musée de l'air du Bourget</w:t>
        </w:r>
      </w:hyperlink>
    </w:p>
    <w:p w:rsidR="000D4283" w:rsidRPr="000D4283" w:rsidRDefault="00000000" w:rsidP="000D4283">
      <w:pPr>
        <w:shd w:val="clear" w:color="auto" w:fill="FFFFFF"/>
        <w:spacing w:before="120" w:after="120" w:line="240" w:lineRule="auto"/>
        <w:rPr>
          <w:rFonts w:ascii="Arial" w:eastAsia="Times New Roman" w:hAnsi="Arial" w:cs="Arial"/>
          <w:color w:val="202122"/>
          <w:sz w:val="23"/>
          <w:szCs w:val="23"/>
          <w:lang w:eastAsia="fr-FR"/>
        </w:rPr>
      </w:pPr>
      <w:hyperlink r:id="rId114" w:tooltip="Anatole France" w:history="1">
        <w:r w:rsidR="000D4283" w:rsidRPr="000D4283">
          <w:rPr>
            <w:rFonts w:ascii="Arial" w:eastAsia="Times New Roman" w:hAnsi="Arial" w:cs="Arial"/>
            <w:color w:val="3366CC"/>
            <w:sz w:val="23"/>
            <w:u w:val="single"/>
            <w:lang w:eastAsia="fr-FR"/>
          </w:rPr>
          <w:t>Anatole France</w:t>
        </w:r>
      </w:hyperlink>
      <w:r w:rsidR="000D4283" w:rsidRPr="000D4283">
        <w:rPr>
          <w:rFonts w:ascii="Arial" w:eastAsia="Times New Roman" w:hAnsi="Arial" w:cs="Arial"/>
          <w:color w:val="202122"/>
          <w:sz w:val="23"/>
          <w:szCs w:val="23"/>
          <w:lang w:eastAsia="fr-FR"/>
        </w:rPr>
        <w:t>, écrivain français de la fin du </w:t>
      </w:r>
      <w:proofErr w:type="spellStart"/>
      <w:r w:rsidR="000D4283" w:rsidRPr="000D4283">
        <w:rPr>
          <w:rFonts w:ascii="Arial" w:eastAsia="Times New Roman" w:hAnsi="Arial" w:cs="Arial"/>
          <w:smallCaps/>
          <w:color w:val="202122"/>
          <w:sz w:val="23"/>
          <w:lang w:eastAsia="fr-FR"/>
        </w:rPr>
        <w:t>xix</w:t>
      </w:r>
      <w:r w:rsidR="000D4283" w:rsidRPr="000D4283">
        <w:rPr>
          <w:rFonts w:ascii="Arial" w:eastAsia="Times New Roman" w:hAnsi="Arial" w:cs="Arial"/>
          <w:color w:val="202122"/>
          <w:sz w:val="17"/>
          <w:szCs w:val="17"/>
          <w:vertAlign w:val="superscript"/>
          <w:lang w:eastAsia="fr-FR"/>
        </w:rPr>
        <w:t>e</w:t>
      </w:r>
      <w:proofErr w:type="spellEnd"/>
      <w:r w:rsidR="000D4283" w:rsidRPr="000D4283">
        <w:rPr>
          <w:rFonts w:ascii="Arial" w:eastAsia="Times New Roman" w:hAnsi="Arial" w:cs="Arial"/>
          <w:color w:val="202122"/>
          <w:sz w:val="23"/>
          <w:szCs w:val="23"/>
          <w:lang w:eastAsia="fr-FR"/>
        </w:rPr>
        <w:t> siècle, a écrit en janvier 1865 un poème intitulé </w:t>
      </w:r>
      <w:r w:rsidR="000D4283" w:rsidRPr="000D4283">
        <w:rPr>
          <w:rFonts w:ascii="Arial" w:eastAsia="Times New Roman" w:hAnsi="Arial" w:cs="Arial"/>
          <w:i/>
          <w:iCs/>
          <w:color w:val="202122"/>
          <w:sz w:val="23"/>
          <w:szCs w:val="23"/>
          <w:lang w:eastAsia="fr-FR"/>
        </w:rPr>
        <w:t>La Sagesse des griffons</w:t>
      </w:r>
      <w:r w:rsidR="000D4283" w:rsidRPr="000D4283">
        <w:rPr>
          <w:rFonts w:ascii="Arial" w:eastAsia="Times New Roman" w:hAnsi="Arial" w:cs="Arial"/>
          <w:color w:val="202122"/>
          <w:sz w:val="23"/>
          <w:szCs w:val="23"/>
          <w:lang w:eastAsia="fr-FR"/>
        </w:rPr>
        <w:t>.</w:t>
      </w:r>
    </w:p>
    <w:p w:rsidR="000D4283" w:rsidRPr="000D4283" w:rsidRDefault="000D4283" w:rsidP="000D4283">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fr-FR"/>
        </w:rPr>
      </w:pPr>
      <w:r w:rsidRPr="000D4283">
        <w:rPr>
          <w:rFonts w:ascii="Georgia" w:eastAsia="Times New Roman" w:hAnsi="Georgia" w:cs="Times New Roman"/>
          <w:color w:val="000000"/>
          <w:sz w:val="36"/>
          <w:szCs w:val="36"/>
          <w:lang w:eastAsia="fr-FR"/>
        </w:rPr>
        <w:t>Famille</w:t>
      </w:r>
      <w:r w:rsidRPr="000D4283">
        <w:rPr>
          <w:rFonts w:ascii="Arial" w:eastAsia="Times New Roman" w:hAnsi="Arial" w:cs="Arial"/>
          <w:color w:val="54595D"/>
          <w:sz w:val="24"/>
          <w:lang w:eastAsia="fr-FR"/>
        </w:rPr>
        <w:t>[</w:t>
      </w:r>
      <w:hyperlink r:id="rId115" w:tooltip="Modifier la section : Famille" w:history="1">
        <w:r w:rsidR="00386404">
          <w:rPr>
            <w:rFonts w:ascii="Arial" w:eastAsia="Times New Roman" w:hAnsi="Arial" w:cs="Arial"/>
            <w:color w:val="3366CC"/>
            <w:sz w:val="24"/>
            <w:u w:val="single"/>
            <w:lang w:eastAsia="fr-FR"/>
          </w:rPr>
          <w:t>;</w:t>
        </w:r>
      </w:hyperlink>
      <w:r w:rsidRPr="000D4283">
        <w:rPr>
          <w:rFonts w:ascii="Arial" w:eastAsia="Times New Roman" w:hAnsi="Arial" w:cs="Arial"/>
          <w:color w:val="54595D"/>
          <w:sz w:val="24"/>
          <w:lang w:eastAsia="fr-FR"/>
        </w:rPr>
        <w:t> | </w:t>
      </w:r>
      <w:hyperlink r:id="rId116" w:tooltip="Modifier la section : Famille" w:history="1">
        <w:r w:rsidR="00386404">
          <w:rPr>
            <w:rFonts w:ascii="Arial" w:eastAsia="Times New Roman" w:hAnsi="Arial" w:cs="Arial"/>
            <w:color w:val="3366CC"/>
            <w:sz w:val="24"/>
            <w:u w:val="single"/>
            <w:lang w:eastAsia="fr-FR"/>
          </w:rPr>
          <w:t>;</w:t>
        </w:r>
        <w:r w:rsidRPr="000D4283">
          <w:rPr>
            <w:rFonts w:ascii="Arial" w:eastAsia="Times New Roman" w:hAnsi="Arial" w:cs="Arial"/>
            <w:color w:val="3366CC"/>
            <w:sz w:val="24"/>
            <w:u w:val="single"/>
            <w:lang w:eastAsia="fr-FR"/>
          </w:rPr>
          <w:t xml:space="preserve"> </w:t>
        </w:r>
        <w:r w:rsidR="00386404">
          <w:rPr>
            <w:rFonts w:ascii="Arial" w:eastAsia="Times New Roman" w:hAnsi="Arial" w:cs="Arial"/>
            <w:color w:val="3366CC"/>
            <w:sz w:val="24"/>
            <w:u w:val="single"/>
            <w:lang w:eastAsia="fr-FR"/>
          </w:rPr>
          <w:t>;</w:t>
        </w:r>
      </w:hyperlink>
      <w:r w:rsidRPr="000D4283">
        <w:rPr>
          <w:rFonts w:ascii="Arial" w:eastAsia="Times New Roman" w:hAnsi="Arial" w:cs="Arial"/>
          <w:color w:val="54595D"/>
          <w:sz w:val="24"/>
          <w:lang w:eastAsia="fr-FR"/>
        </w:rPr>
        <w:t>]</w:t>
      </w:r>
    </w:p>
    <w:p w:rsidR="000D4283" w:rsidRPr="000D4283" w:rsidRDefault="000D4283" w:rsidP="000D4283">
      <w:pPr>
        <w:shd w:val="clear" w:color="auto" w:fill="FFFFFF"/>
        <w:spacing w:before="120" w:after="120" w:line="240" w:lineRule="auto"/>
        <w:rPr>
          <w:rFonts w:ascii="Arial" w:eastAsia="Times New Roman" w:hAnsi="Arial" w:cs="Arial"/>
          <w:color w:val="202122"/>
          <w:sz w:val="23"/>
          <w:szCs w:val="23"/>
          <w:lang w:eastAsia="fr-FR"/>
        </w:rPr>
      </w:pPr>
      <w:r w:rsidRPr="000D4283">
        <w:rPr>
          <w:rFonts w:ascii="Arial" w:eastAsia="Times New Roman" w:hAnsi="Arial" w:cs="Arial"/>
          <w:color w:val="202122"/>
          <w:sz w:val="23"/>
          <w:szCs w:val="23"/>
          <w:lang w:eastAsia="fr-FR"/>
        </w:rPr>
        <w:t>L'</w:t>
      </w:r>
      <w:proofErr w:type="spellStart"/>
      <w:r w:rsidRPr="000D4283">
        <w:rPr>
          <w:rFonts w:ascii="Arial" w:eastAsia="Times New Roman" w:hAnsi="Arial" w:cs="Arial"/>
          <w:color w:val="202122"/>
          <w:sz w:val="23"/>
          <w:szCs w:val="23"/>
          <w:lang w:eastAsia="fr-FR"/>
        </w:rPr>
        <w:t>opinicus</w:t>
      </w:r>
      <w:proofErr w:type="spellEnd"/>
      <w:r w:rsidRPr="000D4283">
        <w:rPr>
          <w:rFonts w:ascii="Arial" w:eastAsia="Times New Roman" w:hAnsi="Arial" w:cs="Arial"/>
          <w:color w:val="202122"/>
          <w:sz w:val="23"/>
          <w:szCs w:val="23"/>
          <w:lang w:eastAsia="fr-FR"/>
        </w:rPr>
        <w:t xml:space="preserve"> et l'</w:t>
      </w:r>
      <w:hyperlink r:id="rId117" w:tooltip="Hippogriffe" w:history="1">
        <w:r w:rsidRPr="000D4283">
          <w:rPr>
            <w:rFonts w:ascii="Arial" w:eastAsia="Times New Roman" w:hAnsi="Arial" w:cs="Arial"/>
            <w:color w:val="3366CC"/>
            <w:sz w:val="23"/>
            <w:u w:val="single"/>
            <w:lang w:eastAsia="fr-FR"/>
          </w:rPr>
          <w:t>hippogriffe</w:t>
        </w:r>
      </w:hyperlink>
      <w:r w:rsidRPr="000D4283">
        <w:rPr>
          <w:rFonts w:ascii="Arial" w:eastAsia="Times New Roman" w:hAnsi="Arial" w:cs="Arial"/>
          <w:color w:val="202122"/>
          <w:sz w:val="23"/>
          <w:szCs w:val="23"/>
          <w:lang w:eastAsia="fr-FR"/>
        </w:rPr>
        <w:t> sont de la même famille que le griffon. Le premier lui est semblable, mis à part ses pattes avant qui sont celles du lion. Le second est le résultat d'une idylle entre un griffon et une jument et a le corps d'un cheval à la place de celui du lion. Le </w:t>
      </w:r>
      <w:hyperlink r:id="rId118" w:tooltip="Garuda" w:history="1">
        <w:r w:rsidRPr="000D4283">
          <w:rPr>
            <w:rFonts w:ascii="Arial" w:eastAsia="Times New Roman" w:hAnsi="Arial" w:cs="Arial"/>
            <w:color w:val="3366CC"/>
            <w:sz w:val="23"/>
            <w:u w:val="single"/>
            <w:lang w:eastAsia="fr-FR"/>
          </w:rPr>
          <w:t>Garuda</w:t>
        </w:r>
      </w:hyperlink>
      <w:r w:rsidRPr="000D4283">
        <w:rPr>
          <w:rFonts w:ascii="Arial" w:eastAsia="Times New Roman" w:hAnsi="Arial" w:cs="Arial"/>
          <w:color w:val="202122"/>
          <w:sz w:val="23"/>
          <w:szCs w:val="23"/>
          <w:lang w:eastAsia="fr-FR"/>
        </w:rPr>
        <w:t> apparenté au </w:t>
      </w:r>
      <w:hyperlink r:id="rId119" w:tooltip="Phénix" w:history="1">
        <w:r w:rsidRPr="000D4283">
          <w:rPr>
            <w:rFonts w:ascii="Arial" w:eastAsia="Times New Roman" w:hAnsi="Arial" w:cs="Arial"/>
            <w:color w:val="3366CC"/>
            <w:sz w:val="23"/>
            <w:u w:val="single"/>
            <w:lang w:eastAsia="fr-FR"/>
          </w:rPr>
          <w:t>phénix</w:t>
        </w:r>
      </w:hyperlink>
      <w:r w:rsidRPr="000D4283">
        <w:rPr>
          <w:rFonts w:ascii="Arial" w:eastAsia="Times New Roman" w:hAnsi="Arial" w:cs="Arial"/>
          <w:color w:val="202122"/>
          <w:sz w:val="23"/>
          <w:szCs w:val="23"/>
          <w:lang w:eastAsia="fr-FR"/>
        </w:rPr>
        <w:t> étant une créature </w:t>
      </w:r>
      <w:hyperlink r:id="rId120" w:tooltip="Hiéracocéphale" w:history="1">
        <w:r w:rsidRPr="000D4283">
          <w:rPr>
            <w:rFonts w:ascii="Arial" w:eastAsia="Times New Roman" w:hAnsi="Arial" w:cs="Arial"/>
            <w:color w:val="3366CC"/>
            <w:sz w:val="23"/>
            <w:u w:val="single"/>
            <w:lang w:eastAsia="fr-FR"/>
          </w:rPr>
          <w:t>hiéracocéphale</w:t>
        </w:r>
      </w:hyperlink>
      <w:r w:rsidRPr="000D4283">
        <w:rPr>
          <w:rFonts w:ascii="Arial" w:eastAsia="Times New Roman" w:hAnsi="Arial" w:cs="Arial"/>
          <w:color w:val="202122"/>
          <w:sz w:val="23"/>
          <w:szCs w:val="23"/>
          <w:lang w:eastAsia="fr-FR"/>
        </w:rPr>
        <w:t>, certains bestiaires s'accordent sur le point qu'il est de la même famille.</w:t>
      </w:r>
    </w:p>
    <w:p w:rsidR="000D4283" w:rsidRPr="000D4283" w:rsidRDefault="000D4283" w:rsidP="000D4283">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fr-FR"/>
        </w:rPr>
      </w:pPr>
      <w:r w:rsidRPr="000D4283">
        <w:rPr>
          <w:rFonts w:ascii="Georgia" w:eastAsia="Times New Roman" w:hAnsi="Georgia" w:cs="Times New Roman"/>
          <w:color w:val="000000"/>
          <w:sz w:val="36"/>
          <w:szCs w:val="36"/>
          <w:lang w:eastAsia="fr-FR"/>
        </w:rPr>
        <w:t>Interprétation</w:t>
      </w:r>
      <w:r w:rsidRPr="000D4283">
        <w:rPr>
          <w:rFonts w:ascii="Arial" w:eastAsia="Times New Roman" w:hAnsi="Arial" w:cs="Arial"/>
          <w:color w:val="54595D"/>
          <w:sz w:val="24"/>
          <w:lang w:eastAsia="fr-FR"/>
        </w:rPr>
        <w:t>[</w:t>
      </w:r>
      <w:hyperlink r:id="rId121" w:tooltip="Modifier la section : Interprétation" w:history="1">
        <w:r w:rsidR="00386404">
          <w:rPr>
            <w:rFonts w:ascii="Arial" w:eastAsia="Times New Roman" w:hAnsi="Arial" w:cs="Arial"/>
            <w:color w:val="3366CC"/>
            <w:sz w:val="24"/>
            <w:u w:val="single"/>
            <w:lang w:eastAsia="fr-FR"/>
          </w:rPr>
          <w:t>;</w:t>
        </w:r>
      </w:hyperlink>
      <w:r w:rsidRPr="000D4283">
        <w:rPr>
          <w:rFonts w:ascii="Arial" w:eastAsia="Times New Roman" w:hAnsi="Arial" w:cs="Arial"/>
          <w:color w:val="54595D"/>
          <w:sz w:val="24"/>
          <w:lang w:eastAsia="fr-FR"/>
        </w:rPr>
        <w:t> | </w:t>
      </w:r>
      <w:hyperlink r:id="rId122" w:tooltip="Modifier la section : Interprétation" w:history="1">
        <w:r w:rsidR="00386404">
          <w:rPr>
            <w:rFonts w:ascii="Arial" w:eastAsia="Times New Roman" w:hAnsi="Arial" w:cs="Arial"/>
            <w:color w:val="3366CC"/>
            <w:sz w:val="24"/>
            <w:u w:val="single"/>
            <w:lang w:eastAsia="fr-FR"/>
          </w:rPr>
          <w:t>;</w:t>
        </w:r>
        <w:r w:rsidRPr="000D4283">
          <w:rPr>
            <w:rFonts w:ascii="Arial" w:eastAsia="Times New Roman" w:hAnsi="Arial" w:cs="Arial"/>
            <w:color w:val="3366CC"/>
            <w:sz w:val="24"/>
            <w:u w:val="single"/>
            <w:lang w:eastAsia="fr-FR"/>
          </w:rPr>
          <w:t xml:space="preserve"> </w:t>
        </w:r>
        <w:r w:rsidR="00386404">
          <w:rPr>
            <w:rFonts w:ascii="Arial" w:eastAsia="Times New Roman" w:hAnsi="Arial" w:cs="Arial"/>
            <w:color w:val="3366CC"/>
            <w:sz w:val="24"/>
            <w:u w:val="single"/>
            <w:lang w:eastAsia="fr-FR"/>
          </w:rPr>
          <w:t>;</w:t>
        </w:r>
      </w:hyperlink>
      <w:r w:rsidRPr="000D4283">
        <w:rPr>
          <w:rFonts w:ascii="Arial" w:eastAsia="Times New Roman" w:hAnsi="Arial" w:cs="Arial"/>
          <w:color w:val="54595D"/>
          <w:sz w:val="24"/>
          <w:lang w:eastAsia="fr-FR"/>
        </w:rPr>
        <w:t>]</w:t>
      </w:r>
    </w:p>
    <w:p w:rsidR="000D4283" w:rsidRPr="000D4283" w:rsidRDefault="00000000" w:rsidP="000D4283">
      <w:pPr>
        <w:shd w:val="clear" w:color="auto" w:fill="F8F9FA"/>
        <w:spacing w:after="0" w:line="240" w:lineRule="auto"/>
        <w:jc w:val="center"/>
        <w:rPr>
          <w:rFonts w:ascii="Arial" w:eastAsia="Times New Roman" w:hAnsi="Arial" w:cs="Arial"/>
          <w:color w:val="202122"/>
          <w:lang w:eastAsia="fr-FR"/>
        </w:rPr>
      </w:pPr>
      <w:hyperlink r:id="rId123" w:history="1">
        <w:r>
          <w:rPr>
            <w:rFonts w:ascii="Arial" w:eastAsia="Times New Roman" w:hAnsi="Arial" w:cs="Arial"/>
            <w:color w:val="3366CC"/>
            <w:lang w:eastAsia="fr-FR"/>
          </w:rPr>
          <w:pict>
            <v:shape id="_x0000_i1030" type="#_x0000_t75" alt="" href="https://commons.wikimedia.org/wiki/File:Protoceratops_Dinosaur_02.jpg?uselang=fr" style="width:165pt;height:138.75pt" o:button="t"/>
          </w:pict>
        </w:r>
      </w:hyperlink>
    </w:p>
    <w:p w:rsidR="000D4283" w:rsidRPr="000D4283" w:rsidRDefault="000D4283" w:rsidP="000D4283">
      <w:pPr>
        <w:shd w:val="clear" w:color="auto" w:fill="F8F9FA"/>
        <w:spacing w:line="336" w:lineRule="atLeast"/>
        <w:rPr>
          <w:rFonts w:ascii="Arial" w:eastAsia="Times New Roman" w:hAnsi="Arial" w:cs="Arial"/>
          <w:color w:val="202122"/>
          <w:sz w:val="21"/>
          <w:szCs w:val="21"/>
          <w:lang w:eastAsia="fr-FR"/>
        </w:rPr>
      </w:pPr>
      <w:r w:rsidRPr="000D4283">
        <w:rPr>
          <w:rFonts w:ascii="Arial" w:eastAsia="Times New Roman" w:hAnsi="Arial" w:cs="Arial"/>
          <w:color w:val="202122"/>
          <w:sz w:val="21"/>
          <w:szCs w:val="21"/>
          <w:lang w:eastAsia="fr-FR"/>
        </w:rPr>
        <w:t>Crâne de </w:t>
      </w:r>
      <w:proofErr w:type="spellStart"/>
      <w:r w:rsidRPr="000D4283">
        <w:rPr>
          <w:rFonts w:ascii="Arial" w:eastAsia="Times New Roman" w:hAnsi="Arial" w:cs="Arial"/>
          <w:color w:val="202122"/>
          <w:sz w:val="21"/>
          <w:szCs w:val="21"/>
          <w:lang w:eastAsia="fr-FR"/>
        </w:rPr>
        <w:fldChar w:fldCharType="begin"/>
      </w:r>
      <w:r w:rsidRPr="000D4283">
        <w:rPr>
          <w:rFonts w:ascii="Arial" w:eastAsia="Times New Roman" w:hAnsi="Arial" w:cs="Arial"/>
          <w:color w:val="202122"/>
          <w:sz w:val="21"/>
          <w:szCs w:val="21"/>
          <w:lang w:eastAsia="fr-FR"/>
        </w:rPr>
        <w:instrText xml:space="preserve"> HYPERLINK "https://fr.wikipedia.org/wiki/Protoceratops" \o "Protoceratops" </w:instrText>
      </w:r>
      <w:r w:rsidRPr="000D4283">
        <w:rPr>
          <w:rFonts w:ascii="Arial" w:eastAsia="Times New Roman" w:hAnsi="Arial" w:cs="Arial"/>
          <w:color w:val="202122"/>
          <w:sz w:val="21"/>
          <w:szCs w:val="21"/>
          <w:lang w:eastAsia="fr-FR"/>
        </w:rPr>
      </w:r>
      <w:r w:rsidRPr="000D4283">
        <w:rPr>
          <w:rFonts w:ascii="Arial" w:eastAsia="Times New Roman" w:hAnsi="Arial" w:cs="Arial"/>
          <w:color w:val="202122"/>
          <w:sz w:val="21"/>
          <w:szCs w:val="21"/>
          <w:lang w:eastAsia="fr-FR"/>
        </w:rPr>
        <w:fldChar w:fldCharType="separate"/>
      </w:r>
      <w:r w:rsidRPr="000D4283">
        <w:rPr>
          <w:rFonts w:ascii="Arial" w:eastAsia="Times New Roman" w:hAnsi="Arial" w:cs="Arial"/>
          <w:color w:val="3366CC"/>
          <w:sz w:val="21"/>
          <w:u w:val="single"/>
          <w:lang w:eastAsia="fr-FR"/>
        </w:rPr>
        <w:t>protoceratops</w:t>
      </w:r>
      <w:proofErr w:type="spellEnd"/>
      <w:r w:rsidRPr="000D4283">
        <w:rPr>
          <w:rFonts w:ascii="Arial" w:eastAsia="Times New Roman" w:hAnsi="Arial" w:cs="Arial"/>
          <w:color w:val="202122"/>
          <w:sz w:val="21"/>
          <w:szCs w:val="21"/>
          <w:lang w:eastAsia="fr-FR"/>
        </w:rPr>
        <w:fldChar w:fldCharType="end"/>
      </w:r>
      <w:r w:rsidRPr="000D4283">
        <w:rPr>
          <w:rFonts w:ascii="Arial" w:eastAsia="Times New Roman" w:hAnsi="Arial" w:cs="Arial"/>
          <w:color w:val="202122"/>
          <w:sz w:val="21"/>
          <w:szCs w:val="21"/>
          <w:lang w:eastAsia="fr-FR"/>
        </w:rPr>
        <w:t> qui aurait engendré la légende du Griffon</w:t>
      </w:r>
    </w:p>
    <w:p w:rsidR="000D4283" w:rsidRPr="000D4283" w:rsidRDefault="000D4283" w:rsidP="000D4283">
      <w:pPr>
        <w:shd w:val="clear" w:color="auto" w:fill="FFFFFF"/>
        <w:spacing w:before="120" w:after="120" w:line="240" w:lineRule="auto"/>
        <w:rPr>
          <w:rFonts w:ascii="Arial" w:eastAsia="Times New Roman" w:hAnsi="Arial" w:cs="Arial"/>
          <w:color w:val="202122"/>
          <w:sz w:val="23"/>
          <w:szCs w:val="23"/>
          <w:lang w:eastAsia="fr-FR"/>
        </w:rPr>
      </w:pPr>
      <w:r w:rsidRPr="000D4283">
        <w:rPr>
          <w:rFonts w:ascii="Arial" w:eastAsia="Times New Roman" w:hAnsi="Arial" w:cs="Arial"/>
          <w:color w:val="202122"/>
          <w:sz w:val="23"/>
          <w:szCs w:val="23"/>
          <w:lang w:eastAsia="fr-FR"/>
        </w:rPr>
        <w:t>Dans le cadre de l'approche </w:t>
      </w:r>
      <w:proofErr w:type="spellStart"/>
      <w:r w:rsidRPr="000D4283">
        <w:rPr>
          <w:rFonts w:ascii="Arial" w:eastAsia="Times New Roman" w:hAnsi="Arial" w:cs="Arial"/>
          <w:color w:val="202122"/>
          <w:sz w:val="23"/>
          <w:szCs w:val="23"/>
          <w:lang w:eastAsia="fr-FR"/>
        </w:rPr>
        <w:fldChar w:fldCharType="begin"/>
      </w:r>
      <w:r w:rsidRPr="000D4283">
        <w:rPr>
          <w:rFonts w:ascii="Arial" w:eastAsia="Times New Roman" w:hAnsi="Arial" w:cs="Arial"/>
          <w:color w:val="202122"/>
          <w:sz w:val="23"/>
          <w:szCs w:val="23"/>
          <w:lang w:eastAsia="fr-FR"/>
        </w:rPr>
        <w:instrText xml:space="preserve"> HYPERLINK "https://fr.wikipedia.org/wiki/G%C3%A9omythologie" \o "Géomythologie" </w:instrText>
      </w:r>
      <w:r w:rsidRPr="000D4283">
        <w:rPr>
          <w:rFonts w:ascii="Arial" w:eastAsia="Times New Roman" w:hAnsi="Arial" w:cs="Arial"/>
          <w:color w:val="202122"/>
          <w:sz w:val="23"/>
          <w:szCs w:val="23"/>
          <w:lang w:eastAsia="fr-FR"/>
        </w:rPr>
      </w:r>
      <w:r w:rsidRPr="000D4283">
        <w:rPr>
          <w:rFonts w:ascii="Arial" w:eastAsia="Times New Roman" w:hAnsi="Arial" w:cs="Arial"/>
          <w:color w:val="202122"/>
          <w:sz w:val="23"/>
          <w:szCs w:val="23"/>
          <w:lang w:eastAsia="fr-FR"/>
        </w:rPr>
        <w:fldChar w:fldCharType="separate"/>
      </w:r>
      <w:r w:rsidRPr="000D4283">
        <w:rPr>
          <w:rFonts w:ascii="Arial" w:eastAsia="Times New Roman" w:hAnsi="Arial" w:cs="Arial"/>
          <w:color w:val="3366CC"/>
          <w:sz w:val="23"/>
          <w:u w:val="single"/>
          <w:lang w:eastAsia="fr-FR"/>
        </w:rPr>
        <w:t>géomythologique</w:t>
      </w:r>
      <w:proofErr w:type="spellEnd"/>
      <w:r w:rsidRPr="000D4283">
        <w:rPr>
          <w:rFonts w:ascii="Arial" w:eastAsia="Times New Roman" w:hAnsi="Arial" w:cs="Arial"/>
          <w:color w:val="202122"/>
          <w:sz w:val="23"/>
          <w:szCs w:val="23"/>
          <w:lang w:eastAsia="fr-FR"/>
        </w:rPr>
        <w:fldChar w:fldCharType="end"/>
      </w:r>
      <w:r w:rsidRPr="000D4283">
        <w:rPr>
          <w:rFonts w:ascii="Arial" w:eastAsia="Times New Roman" w:hAnsi="Arial" w:cs="Arial"/>
          <w:color w:val="202122"/>
          <w:sz w:val="23"/>
          <w:szCs w:val="23"/>
          <w:lang w:eastAsia="fr-FR"/>
        </w:rPr>
        <w:t>, l'</w:t>
      </w:r>
      <w:hyperlink r:id="rId124" w:tooltip="Historien" w:history="1">
        <w:r w:rsidRPr="000D4283">
          <w:rPr>
            <w:rFonts w:ascii="Arial" w:eastAsia="Times New Roman" w:hAnsi="Arial" w:cs="Arial"/>
            <w:color w:val="3366CC"/>
            <w:sz w:val="23"/>
            <w:u w:val="single"/>
            <w:lang w:eastAsia="fr-FR"/>
          </w:rPr>
          <w:t>historienne</w:t>
        </w:r>
      </w:hyperlink>
      <w:r w:rsidRPr="000D4283">
        <w:rPr>
          <w:rFonts w:ascii="Arial" w:eastAsia="Times New Roman" w:hAnsi="Arial" w:cs="Arial"/>
          <w:color w:val="202122"/>
          <w:sz w:val="23"/>
          <w:szCs w:val="23"/>
          <w:lang w:eastAsia="fr-FR"/>
        </w:rPr>
        <w:t> et </w:t>
      </w:r>
      <w:hyperlink r:id="rId125" w:tooltip="Folkloriste" w:history="1">
        <w:r w:rsidRPr="000D4283">
          <w:rPr>
            <w:rFonts w:ascii="Arial" w:eastAsia="Times New Roman" w:hAnsi="Arial" w:cs="Arial"/>
            <w:color w:val="3366CC"/>
            <w:sz w:val="23"/>
            <w:u w:val="single"/>
            <w:lang w:eastAsia="fr-FR"/>
          </w:rPr>
          <w:t>folkloriste</w:t>
        </w:r>
      </w:hyperlink>
      <w:r w:rsidRPr="000D4283">
        <w:rPr>
          <w:rFonts w:ascii="Arial" w:eastAsia="Times New Roman" w:hAnsi="Arial" w:cs="Arial"/>
          <w:color w:val="202122"/>
          <w:sz w:val="23"/>
          <w:szCs w:val="23"/>
          <w:lang w:eastAsia="fr-FR"/>
        </w:rPr>
        <w:t> </w:t>
      </w:r>
      <w:hyperlink r:id="rId126" w:tooltip="Adrienne Mayor" w:history="1">
        <w:r w:rsidRPr="000D4283">
          <w:rPr>
            <w:rFonts w:ascii="Arial" w:eastAsia="Times New Roman" w:hAnsi="Arial" w:cs="Arial"/>
            <w:color w:val="3366CC"/>
            <w:sz w:val="23"/>
            <w:u w:val="single"/>
            <w:lang w:eastAsia="fr-FR"/>
          </w:rPr>
          <w:t>Adrienne Mayor</w:t>
        </w:r>
      </w:hyperlink>
      <w:r w:rsidRPr="000D4283">
        <w:rPr>
          <w:rFonts w:ascii="Arial" w:eastAsia="Times New Roman" w:hAnsi="Arial" w:cs="Arial"/>
          <w:color w:val="202122"/>
          <w:sz w:val="23"/>
          <w:szCs w:val="23"/>
          <w:lang w:eastAsia="fr-FR"/>
        </w:rPr>
        <w:t> propose que le Griffon des </w:t>
      </w:r>
      <w:hyperlink r:id="rId127" w:tooltip="Steppe" w:history="1">
        <w:r w:rsidRPr="000D4283">
          <w:rPr>
            <w:rFonts w:ascii="Arial" w:eastAsia="Times New Roman" w:hAnsi="Arial" w:cs="Arial"/>
            <w:color w:val="3366CC"/>
            <w:sz w:val="23"/>
            <w:u w:val="single"/>
            <w:lang w:eastAsia="fr-FR"/>
          </w:rPr>
          <w:t>steppes</w:t>
        </w:r>
      </w:hyperlink>
      <w:r w:rsidRPr="000D4283">
        <w:rPr>
          <w:rFonts w:ascii="Arial" w:eastAsia="Times New Roman" w:hAnsi="Arial" w:cs="Arial"/>
          <w:color w:val="202122"/>
          <w:sz w:val="23"/>
          <w:szCs w:val="23"/>
          <w:lang w:eastAsia="fr-FR"/>
        </w:rPr>
        <w:t> </w:t>
      </w:r>
      <w:hyperlink r:id="rId128" w:tooltip="Scythie" w:history="1">
        <w:r w:rsidRPr="000D4283">
          <w:rPr>
            <w:rFonts w:ascii="Arial" w:eastAsia="Times New Roman" w:hAnsi="Arial" w:cs="Arial"/>
            <w:color w:val="3366CC"/>
            <w:sz w:val="23"/>
            <w:u w:val="single"/>
            <w:lang w:eastAsia="fr-FR"/>
          </w:rPr>
          <w:t>scythes</w:t>
        </w:r>
      </w:hyperlink>
      <w:r w:rsidRPr="000D4283">
        <w:rPr>
          <w:rFonts w:ascii="Arial" w:eastAsia="Times New Roman" w:hAnsi="Arial" w:cs="Arial"/>
          <w:color w:val="202122"/>
          <w:sz w:val="23"/>
          <w:szCs w:val="23"/>
          <w:lang w:eastAsia="fr-FR"/>
        </w:rPr>
        <w:t>, aurait été imaginé à partir de squelettes de </w:t>
      </w:r>
      <w:proofErr w:type="spellStart"/>
      <w:r w:rsidRPr="000D4283">
        <w:rPr>
          <w:rFonts w:ascii="Arial" w:eastAsia="Times New Roman" w:hAnsi="Arial" w:cs="Arial"/>
          <w:color w:val="202122"/>
          <w:sz w:val="23"/>
          <w:szCs w:val="23"/>
          <w:lang w:eastAsia="fr-FR"/>
        </w:rPr>
        <w:fldChar w:fldCharType="begin"/>
      </w:r>
      <w:r w:rsidRPr="000D4283">
        <w:rPr>
          <w:rFonts w:ascii="Arial" w:eastAsia="Times New Roman" w:hAnsi="Arial" w:cs="Arial"/>
          <w:color w:val="202122"/>
          <w:sz w:val="23"/>
          <w:szCs w:val="23"/>
          <w:lang w:eastAsia="fr-FR"/>
        </w:rPr>
        <w:instrText xml:space="preserve"> HYPERLINK "https://fr.wikipedia.org/wiki/Protoceratops" \o "Protoceratops" </w:instrText>
      </w:r>
      <w:r w:rsidRPr="000D4283">
        <w:rPr>
          <w:rFonts w:ascii="Arial" w:eastAsia="Times New Roman" w:hAnsi="Arial" w:cs="Arial"/>
          <w:color w:val="202122"/>
          <w:sz w:val="23"/>
          <w:szCs w:val="23"/>
          <w:lang w:eastAsia="fr-FR"/>
        </w:rPr>
      </w:r>
      <w:r w:rsidRPr="000D4283">
        <w:rPr>
          <w:rFonts w:ascii="Arial" w:eastAsia="Times New Roman" w:hAnsi="Arial" w:cs="Arial"/>
          <w:color w:val="202122"/>
          <w:sz w:val="23"/>
          <w:szCs w:val="23"/>
          <w:lang w:eastAsia="fr-FR"/>
        </w:rPr>
        <w:fldChar w:fldCharType="separate"/>
      </w:r>
      <w:r w:rsidRPr="000D4283">
        <w:rPr>
          <w:rFonts w:ascii="Arial" w:eastAsia="Times New Roman" w:hAnsi="Arial" w:cs="Arial"/>
          <w:color w:val="3366CC"/>
          <w:sz w:val="23"/>
          <w:u w:val="single"/>
          <w:lang w:eastAsia="fr-FR"/>
        </w:rPr>
        <w:t>protocératops</w:t>
      </w:r>
      <w:proofErr w:type="spellEnd"/>
      <w:r w:rsidRPr="000D4283">
        <w:rPr>
          <w:rFonts w:ascii="Arial" w:eastAsia="Times New Roman" w:hAnsi="Arial" w:cs="Arial"/>
          <w:color w:val="202122"/>
          <w:sz w:val="23"/>
          <w:szCs w:val="23"/>
          <w:lang w:eastAsia="fr-FR"/>
        </w:rPr>
        <w:fldChar w:fldCharType="end"/>
      </w:r>
      <w:r w:rsidRPr="000D4283">
        <w:rPr>
          <w:rFonts w:ascii="Arial" w:eastAsia="Times New Roman" w:hAnsi="Arial" w:cs="Arial"/>
          <w:color w:val="202122"/>
          <w:sz w:val="23"/>
          <w:szCs w:val="23"/>
          <w:lang w:eastAsia="fr-FR"/>
        </w:rPr>
        <w:t> trouvés dans le </w:t>
      </w:r>
      <w:hyperlink r:id="rId129" w:tooltip="Désert de Gobi" w:history="1">
        <w:r w:rsidRPr="000D4283">
          <w:rPr>
            <w:rFonts w:ascii="Arial" w:eastAsia="Times New Roman" w:hAnsi="Arial" w:cs="Arial"/>
            <w:color w:val="3366CC"/>
            <w:sz w:val="23"/>
            <w:u w:val="single"/>
            <w:lang w:eastAsia="fr-FR"/>
          </w:rPr>
          <w:t>désert de Gobi</w:t>
        </w:r>
      </w:hyperlink>
      <w:hyperlink r:id="rId130" w:anchor="cite_note-AFM00-11" w:history="1">
        <w:r w:rsidRPr="000D4283">
          <w:rPr>
            <w:rFonts w:ascii="Arial" w:eastAsia="Times New Roman" w:hAnsi="Arial" w:cs="Arial"/>
            <w:color w:val="3366CC"/>
            <w:sz w:val="18"/>
            <w:u w:val="single"/>
            <w:vertAlign w:val="superscript"/>
            <w:lang w:eastAsia="fr-FR"/>
          </w:rPr>
          <w:t>11</w:t>
        </w:r>
      </w:hyperlink>
      <w:r w:rsidRPr="000D4283">
        <w:rPr>
          <w:rFonts w:ascii="Arial" w:eastAsia="Times New Roman" w:hAnsi="Arial" w:cs="Arial"/>
          <w:color w:val="202122"/>
          <w:sz w:val="18"/>
          <w:szCs w:val="18"/>
          <w:vertAlign w:val="superscript"/>
          <w:lang w:eastAsia="fr-FR"/>
        </w:rPr>
        <w:t>,</w:t>
      </w:r>
      <w:hyperlink r:id="rId131" w:anchor="cite_note-12" w:history="1">
        <w:r w:rsidRPr="000D4283">
          <w:rPr>
            <w:rFonts w:ascii="Arial" w:eastAsia="Times New Roman" w:hAnsi="Arial" w:cs="Arial"/>
            <w:color w:val="3366CC"/>
            <w:sz w:val="18"/>
            <w:u w:val="single"/>
            <w:vertAlign w:val="superscript"/>
            <w:lang w:eastAsia="fr-FR"/>
          </w:rPr>
          <w:t>12</w:t>
        </w:r>
      </w:hyperlink>
      <w:r w:rsidRPr="000D4283">
        <w:rPr>
          <w:rFonts w:ascii="Arial" w:eastAsia="Times New Roman" w:hAnsi="Arial" w:cs="Arial"/>
          <w:color w:val="202122"/>
          <w:sz w:val="23"/>
          <w:szCs w:val="23"/>
          <w:lang w:eastAsia="fr-FR"/>
        </w:rPr>
        <w:t xml:space="preserve">. Le </w:t>
      </w:r>
      <w:proofErr w:type="spellStart"/>
      <w:r w:rsidRPr="000D4283">
        <w:rPr>
          <w:rFonts w:ascii="Arial" w:eastAsia="Times New Roman" w:hAnsi="Arial" w:cs="Arial"/>
          <w:color w:val="202122"/>
          <w:sz w:val="23"/>
          <w:szCs w:val="23"/>
          <w:lang w:eastAsia="fr-FR"/>
        </w:rPr>
        <w:t>protocératops</w:t>
      </w:r>
      <w:proofErr w:type="spellEnd"/>
      <w:r w:rsidRPr="000D4283">
        <w:rPr>
          <w:rFonts w:ascii="Arial" w:eastAsia="Times New Roman" w:hAnsi="Arial" w:cs="Arial"/>
          <w:color w:val="202122"/>
          <w:sz w:val="23"/>
          <w:szCs w:val="23"/>
          <w:lang w:eastAsia="fr-FR"/>
        </w:rPr>
        <w:t xml:space="preserve"> partage en effet plusieurs caractéristiques avec le griffon, dont un bec pointu, quatre pattes, des griffes, de grands yeux, et une taille similaire. La possibilité que des fossiles de </w:t>
      </w:r>
      <w:proofErr w:type="spellStart"/>
      <w:r w:rsidRPr="000D4283">
        <w:rPr>
          <w:rFonts w:ascii="Arial" w:eastAsia="Times New Roman" w:hAnsi="Arial" w:cs="Arial"/>
          <w:color w:val="202122"/>
          <w:sz w:val="23"/>
          <w:szCs w:val="23"/>
          <w:lang w:eastAsia="fr-FR"/>
        </w:rPr>
        <w:t>protocératops</w:t>
      </w:r>
      <w:proofErr w:type="spellEnd"/>
      <w:r w:rsidRPr="000D4283">
        <w:rPr>
          <w:rFonts w:ascii="Arial" w:eastAsia="Times New Roman" w:hAnsi="Arial" w:cs="Arial"/>
          <w:color w:val="202122"/>
          <w:sz w:val="23"/>
          <w:szCs w:val="23"/>
          <w:lang w:eastAsia="fr-FR"/>
        </w:rPr>
        <w:t xml:space="preserve"> aient été observés par le passé est renforcée par le contraste important entre la couleur blanche des os de </w:t>
      </w:r>
      <w:proofErr w:type="spellStart"/>
      <w:r w:rsidRPr="000D4283">
        <w:rPr>
          <w:rFonts w:ascii="Arial" w:eastAsia="Times New Roman" w:hAnsi="Arial" w:cs="Arial"/>
          <w:color w:val="202122"/>
          <w:sz w:val="23"/>
          <w:szCs w:val="23"/>
          <w:lang w:eastAsia="fr-FR"/>
        </w:rPr>
        <w:t>protocératops</w:t>
      </w:r>
      <w:proofErr w:type="spellEnd"/>
      <w:r w:rsidRPr="000D4283">
        <w:rPr>
          <w:rFonts w:ascii="Arial" w:eastAsia="Times New Roman" w:hAnsi="Arial" w:cs="Arial"/>
          <w:color w:val="202122"/>
          <w:sz w:val="23"/>
          <w:szCs w:val="23"/>
          <w:lang w:eastAsia="fr-FR"/>
        </w:rPr>
        <w:t xml:space="preserve"> et la couleur rougeâtre des roches du désert de Gobi</w:t>
      </w:r>
      <w:hyperlink r:id="rId132" w:anchor="cite_note-PD96-13" w:history="1">
        <w:r w:rsidRPr="000D4283">
          <w:rPr>
            <w:rFonts w:ascii="Arial" w:eastAsia="Times New Roman" w:hAnsi="Arial" w:cs="Arial"/>
            <w:color w:val="3366CC"/>
            <w:sz w:val="18"/>
            <w:u w:val="single"/>
            <w:vertAlign w:val="superscript"/>
            <w:lang w:eastAsia="fr-FR"/>
          </w:rPr>
          <w:t>13</w:t>
        </w:r>
      </w:hyperlink>
      <w:r w:rsidRPr="000D4283">
        <w:rPr>
          <w:rFonts w:ascii="Arial" w:eastAsia="Times New Roman" w:hAnsi="Arial" w:cs="Arial"/>
          <w:color w:val="202122"/>
          <w:sz w:val="23"/>
          <w:szCs w:val="23"/>
          <w:lang w:eastAsia="fr-FR"/>
        </w:rPr>
        <w:t>.</w:t>
      </w:r>
    </w:p>
    <w:p w:rsidR="000D4283" w:rsidRPr="000D4283" w:rsidRDefault="000D4283" w:rsidP="000D4283">
      <w:pPr>
        <w:shd w:val="clear" w:color="auto" w:fill="FFFFFF"/>
        <w:spacing w:before="120" w:after="120" w:line="240" w:lineRule="auto"/>
        <w:rPr>
          <w:rFonts w:ascii="Arial" w:eastAsia="Times New Roman" w:hAnsi="Arial" w:cs="Arial"/>
          <w:color w:val="202122"/>
          <w:sz w:val="23"/>
          <w:szCs w:val="23"/>
          <w:lang w:eastAsia="fr-FR"/>
        </w:rPr>
      </w:pPr>
    </w:p>
    <w:p w:rsidR="000D4283" w:rsidRPr="000D4283" w:rsidRDefault="00000000" w:rsidP="000D4283">
      <w:pPr>
        <w:numPr>
          <w:ilvl w:val="0"/>
          <w:numId w:val="3"/>
        </w:numPr>
        <w:spacing w:before="100" w:beforeAutospacing="1" w:after="33" w:line="240" w:lineRule="auto"/>
        <w:ind w:left="66" w:right="66"/>
        <w:jc w:val="center"/>
        <w:textAlignment w:val="top"/>
        <w:rPr>
          <w:rFonts w:ascii="Arial" w:eastAsia="Times New Roman" w:hAnsi="Arial" w:cs="Arial"/>
          <w:color w:val="202122"/>
          <w:sz w:val="23"/>
          <w:szCs w:val="23"/>
          <w:lang w:eastAsia="fr-FR"/>
        </w:rPr>
      </w:pPr>
      <w:hyperlink r:id="rId133" w:tooltip="Squelette de Protoceratops andrewsi" w:history="1">
        <w:r>
          <w:rPr>
            <w:rFonts w:ascii="Arial" w:eastAsia="Times New Roman" w:hAnsi="Arial" w:cs="Arial"/>
            <w:color w:val="3366CC"/>
            <w:sz w:val="23"/>
            <w:szCs w:val="23"/>
            <w:lang w:eastAsia="fr-FR"/>
          </w:rPr>
          <w:pict>
            <v:shape id="_x0000_i1031" type="#_x0000_t75" alt="Squelette de Protoceratops andrewsi" href="https://commons.wikimedia.org/wiki/File:Carnegie_Protoceratops_andrewsi.jpg?uselang=fr" title="&quot;Squelette de Protoceratops andrewsi&quot;" style="width:130.5pt;height:90.75pt" o:button="t"/>
          </w:pict>
        </w:r>
      </w:hyperlink>
    </w:p>
    <w:p w:rsidR="000D4283" w:rsidRPr="000D4283" w:rsidRDefault="000D4283" w:rsidP="000D4283">
      <w:pPr>
        <w:shd w:val="clear" w:color="auto" w:fill="FFFFFF"/>
        <w:spacing w:before="120" w:after="120" w:line="240" w:lineRule="auto"/>
        <w:ind w:left="33" w:right="33"/>
        <w:textAlignment w:val="top"/>
        <w:rPr>
          <w:rFonts w:ascii="Arial" w:eastAsia="Times New Roman" w:hAnsi="Arial" w:cs="Arial"/>
          <w:color w:val="202122"/>
          <w:lang w:eastAsia="fr-FR"/>
        </w:rPr>
      </w:pPr>
      <w:r w:rsidRPr="000D4283">
        <w:rPr>
          <w:rFonts w:ascii="Arial" w:eastAsia="Times New Roman" w:hAnsi="Arial" w:cs="Arial"/>
          <w:color w:val="202122"/>
          <w:lang w:eastAsia="fr-FR"/>
        </w:rPr>
        <w:t>Squelette de </w:t>
      </w:r>
      <w:proofErr w:type="spellStart"/>
      <w:r w:rsidRPr="000D4283">
        <w:rPr>
          <w:rFonts w:ascii="Arial" w:eastAsia="Times New Roman" w:hAnsi="Arial" w:cs="Arial"/>
          <w:i/>
          <w:iCs/>
          <w:color w:val="202122"/>
          <w:lang w:eastAsia="fr-FR"/>
        </w:rPr>
        <w:fldChar w:fldCharType="begin"/>
      </w:r>
      <w:r w:rsidRPr="000D4283">
        <w:rPr>
          <w:rFonts w:ascii="Arial" w:eastAsia="Times New Roman" w:hAnsi="Arial" w:cs="Arial"/>
          <w:i/>
          <w:iCs/>
          <w:color w:val="202122"/>
          <w:lang w:eastAsia="fr-FR"/>
        </w:rPr>
        <w:instrText xml:space="preserve"> HYPERLINK "https://fr.wikipedia.org/wiki/Protoceratops_andrewsi" \o "Protoceratops andrewsi" </w:instrText>
      </w:r>
      <w:r w:rsidRPr="000D4283">
        <w:rPr>
          <w:rFonts w:ascii="Arial" w:eastAsia="Times New Roman" w:hAnsi="Arial" w:cs="Arial"/>
          <w:i/>
          <w:iCs/>
          <w:color w:val="202122"/>
          <w:lang w:eastAsia="fr-FR"/>
        </w:rPr>
      </w:r>
      <w:r w:rsidRPr="000D4283">
        <w:rPr>
          <w:rFonts w:ascii="Arial" w:eastAsia="Times New Roman" w:hAnsi="Arial" w:cs="Arial"/>
          <w:i/>
          <w:iCs/>
          <w:color w:val="202122"/>
          <w:lang w:eastAsia="fr-FR"/>
        </w:rPr>
        <w:fldChar w:fldCharType="separate"/>
      </w:r>
      <w:r w:rsidRPr="000D4283">
        <w:rPr>
          <w:rFonts w:ascii="Arial" w:eastAsia="Times New Roman" w:hAnsi="Arial" w:cs="Arial"/>
          <w:i/>
          <w:iCs/>
          <w:color w:val="3366CC"/>
          <w:u w:val="single"/>
          <w:lang w:eastAsia="fr-FR"/>
        </w:rPr>
        <w:t>Protoceratops</w:t>
      </w:r>
      <w:proofErr w:type="spellEnd"/>
      <w:r w:rsidRPr="000D4283">
        <w:rPr>
          <w:rFonts w:ascii="Arial" w:eastAsia="Times New Roman" w:hAnsi="Arial" w:cs="Arial"/>
          <w:i/>
          <w:iCs/>
          <w:color w:val="3366CC"/>
          <w:u w:val="single"/>
          <w:lang w:eastAsia="fr-FR"/>
        </w:rPr>
        <w:t xml:space="preserve"> </w:t>
      </w:r>
      <w:proofErr w:type="spellStart"/>
      <w:r w:rsidRPr="000D4283">
        <w:rPr>
          <w:rFonts w:ascii="Arial" w:eastAsia="Times New Roman" w:hAnsi="Arial" w:cs="Arial"/>
          <w:i/>
          <w:iCs/>
          <w:color w:val="3366CC"/>
          <w:u w:val="single"/>
          <w:lang w:eastAsia="fr-FR"/>
        </w:rPr>
        <w:t>andrewsi</w:t>
      </w:r>
      <w:proofErr w:type="spellEnd"/>
      <w:r w:rsidRPr="000D4283">
        <w:rPr>
          <w:rFonts w:ascii="Arial" w:eastAsia="Times New Roman" w:hAnsi="Arial" w:cs="Arial"/>
          <w:i/>
          <w:iCs/>
          <w:color w:val="202122"/>
          <w:lang w:eastAsia="fr-FR"/>
        </w:rPr>
        <w:fldChar w:fldCharType="end"/>
      </w:r>
    </w:p>
    <w:p w:rsidR="000D4283" w:rsidRPr="000D4283" w:rsidRDefault="000D4283" w:rsidP="000D4283">
      <w:pPr>
        <w:shd w:val="clear" w:color="auto" w:fill="FFFFFF"/>
        <w:spacing w:after="0" w:line="240" w:lineRule="auto"/>
        <w:ind w:left="33" w:right="33"/>
        <w:jc w:val="center"/>
        <w:rPr>
          <w:rFonts w:ascii="Arial" w:eastAsia="Times New Roman" w:hAnsi="Arial" w:cs="Arial"/>
          <w:color w:val="202122"/>
          <w:sz w:val="23"/>
          <w:szCs w:val="23"/>
          <w:lang w:eastAsia="fr-FR"/>
        </w:rPr>
      </w:pPr>
      <w:r w:rsidRPr="000D4283">
        <w:rPr>
          <w:rFonts w:ascii="Arial" w:eastAsia="Times New Roman" w:hAnsi="Arial" w:cs="Arial"/>
          <w:color w:val="202122"/>
          <w:sz w:val="23"/>
          <w:szCs w:val="23"/>
          <w:lang w:eastAsia="fr-FR"/>
        </w:rPr>
        <w:t> </w:t>
      </w:r>
    </w:p>
    <w:p w:rsidR="000D4283" w:rsidRPr="000D4283" w:rsidRDefault="00000000" w:rsidP="000D4283">
      <w:pPr>
        <w:numPr>
          <w:ilvl w:val="0"/>
          <w:numId w:val="3"/>
        </w:numPr>
        <w:spacing w:before="100" w:beforeAutospacing="1" w:after="33" w:line="240" w:lineRule="auto"/>
        <w:ind w:left="66" w:right="66"/>
        <w:jc w:val="center"/>
        <w:textAlignment w:val="top"/>
        <w:rPr>
          <w:rFonts w:ascii="Arial" w:eastAsia="Times New Roman" w:hAnsi="Arial" w:cs="Arial"/>
          <w:color w:val="202122"/>
          <w:sz w:val="23"/>
          <w:szCs w:val="23"/>
          <w:lang w:eastAsia="fr-FR"/>
        </w:rPr>
      </w:pPr>
      <w:hyperlink r:id="rId134" w:tooltip="Vue d'artiste d'un Protoceratops." w:history="1">
        <w:r>
          <w:rPr>
            <w:rFonts w:ascii="Arial" w:eastAsia="Times New Roman" w:hAnsi="Arial" w:cs="Arial"/>
            <w:color w:val="3366CC"/>
            <w:sz w:val="23"/>
            <w:szCs w:val="23"/>
            <w:lang w:eastAsia="fr-FR"/>
          </w:rPr>
          <w:pict>
            <v:shape id="_x0000_i1032" type="#_x0000_t75" alt="Vue d'artiste d'un Protoceratops." href="https://commons.wikimedia.org/wiki/File:Protoceratops.jpg?uselang=fr" title="&quot;Vue d'artiste d'un Protoceratops.&quot;" style="width:127.5pt;height:90.75pt" o:button="t"/>
          </w:pict>
        </w:r>
      </w:hyperlink>
    </w:p>
    <w:p w:rsidR="000D4283" w:rsidRPr="000D4283" w:rsidRDefault="000D4283" w:rsidP="000D4283">
      <w:pPr>
        <w:shd w:val="clear" w:color="auto" w:fill="FFFFFF"/>
        <w:spacing w:before="120" w:after="120" w:line="240" w:lineRule="auto"/>
        <w:ind w:left="33" w:right="33"/>
        <w:textAlignment w:val="top"/>
        <w:rPr>
          <w:rFonts w:ascii="Arial" w:eastAsia="Times New Roman" w:hAnsi="Arial" w:cs="Arial"/>
          <w:color w:val="202122"/>
          <w:lang w:eastAsia="fr-FR"/>
        </w:rPr>
      </w:pPr>
      <w:r w:rsidRPr="000D4283">
        <w:rPr>
          <w:rFonts w:ascii="Arial" w:eastAsia="Times New Roman" w:hAnsi="Arial" w:cs="Arial"/>
          <w:color w:val="202122"/>
          <w:lang w:eastAsia="fr-FR"/>
        </w:rPr>
        <w:t>Vue d'artiste d'un </w:t>
      </w:r>
      <w:proofErr w:type="spellStart"/>
      <w:r w:rsidRPr="000D4283">
        <w:rPr>
          <w:rFonts w:ascii="Arial" w:eastAsia="Times New Roman" w:hAnsi="Arial" w:cs="Arial"/>
          <w:i/>
          <w:iCs/>
          <w:color w:val="202122"/>
          <w:lang w:eastAsia="fr-FR"/>
        </w:rPr>
        <w:fldChar w:fldCharType="begin"/>
      </w:r>
      <w:r w:rsidRPr="000D4283">
        <w:rPr>
          <w:rFonts w:ascii="Arial" w:eastAsia="Times New Roman" w:hAnsi="Arial" w:cs="Arial"/>
          <w:i/>
          <w:iCs/>
          <w:color w:val="202122"/>
          <w:lang w:eastAsia="fr-FR"/>
        </w:rPr>
        <w:instrText xml:space="preserve"> HYPERLINK "https://fr.wikipedia.org/wiki/Protoceratops" \o "Protoceratops" </w:instrText>
      </w:r>
      <w:r w:rsidRPr="000D4283">
        <w:rPr>
          <w:rFonts w:ascii="Arial" w:eastAsia="Times New Roman" w:hAnsi="Arial" w:cs="Arial"/>
          <w:i/>
          <w:iCs/>
          <w:color w:val="202122"/>
          <w:lang w:eastAsia="fr-FR"/>
        </w:rPr>
      </w:r>
      <w:r w:rsidRPr="000D4283">
        <w:rPr>
          <w:rFonts w:ascii="Arial" w:eastAsia="Times New Roman" w:hAnsi="Arial" w:cs="Arial"/>
          <w:i/>
          <w:iCs/>
          <w:color w:val="202122"/>
          <w:lang w:eastAsia="fr-FR"/>
        </w:rPr>
        <w:fldChar w:fldCharType="separate"/>
      </w:r>
      <w:r w:rsidRPr="000D4283">
        <w:rPr>
          <w:rFonts w:ascii="Arial" w:eastAsia="Times New Roman" w:hAnsi="Arial" w:cs="Arial"/>
          <w:i/>
          <w:iCs/>
          <w:color w:val="3366CC"/>
          <w:u w:val="single"/>
          <w:lang w:eastAsia="fr-FR"/>
        </w:rPr>
        <w:t>Protoceratops</w:t>
      </w:r>
      <w:proofErr w:type="spellEnd"/>
      <w:r w:rsidRPr="000D4283">
        <w:rPr>
          <w:rFonts w:ascii="Arial" w:eastAsia="Times New Roman" w:hAnsi="Arial" w:cs="Arial"/>
          <w:i/>
          <w:iCs/>
          <w:color w:val="202122"/>
          <w:lang w:eastAsia="fr-FR"/>
        </w:rPr>
        <w:fldChar w:fldCharType="end"/>
      </w:r>
      <w:r w:rsidRPr="000D4283">
        <w:rPr>
          <w:rFonts w:ascii="Arial" w:eastAsia="Times New Roman" w:hAnsi="Arial" w:cs="Arial"/>
          <w:color w:val="202122"/>
          <w:lang w:eastAsia="fr-FR"/>
        </w:rPr>
        <w:t>.</w:t>
      </w:r>
    </w:p>
    <w:p w:rsidR="000D4283" w:rsidRPr="000D4283" w:rsidRDefault="000D4283" w:rsidP="000D4283">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fr-FR"/>
        </w:rPr>
      </w:pPr>
      <w:r w:rsidRPr="000D4283">
        <w:rPr>
          <w:rFonts w:ascii="Georgia" w:eastAsia="Times New Roman" w:hAnsi="Georgia" w:cs="Times New Roman"/>
          <w:color w:val="000000"/>
          <w:sz w:val="36"/>
          <w:szCs w:val="36"/>
          <w:lang w:eastAsia="fr-FR"/>
        </w:rPr>
        <w:t>Bibliographie</w:t>
      </w:r>
      <w:r w:rsidRPr="000D4283">
        <w:rPr>
          <w:rFonts w:ascii="Arial" w:eastAsia="Times New Roman" w:hAnsi="Arial" w:cs="Arial"/>
          <w:color w:val="54595D"/>
          <w:sz w:val="24"/>
          <w:lang w:eastAsia="fr-FR"/>
        </w:rPr>
        <w:t>[</w:t>
      </w:r>
      <w:hyperlink r:id="rId135" w:tooltip="Modifier la section : Bibliographie" w:history="1">
        <w:r w:rsidR="00386404">
          <w:rPr>
            <w:rFonts w:ascii="Arial" w:eastAsia="Times New Roman" w:hAnsi="Arial" w:cs="Arial"/>
            <w:color w:val="3366CC"/>
            <w:sz w:val="24"/>
            <w:u w:val="single"/>
            <w:lang w:eastAsia="fr-FR"/>
          </w:rPr>
          <w:t>;</w:t>
        </w:r>
      </w:hyperlink>
      <w:r w:rsidRPr="000D4283">
        <w:rPr>
          <w:rFonts w:ascii="Arial" w:eastAsia="Times New Roman" w:hAnsi="Arial" w:cs="Arial"/>
          <w:color w:val="54595D"/>
          <w:sz w:val="24"/>
          <w:lang w:eastAsia="fr-FR"/>
        </w:rPr>
        <w:t> | </w:t>
      </w:r>
      <w:hyperlink r:id="rId136" w:tooltip="Modifier la section : Bibliographie" w:history="1">
        <w:r w:rsidR="00386404">
          <w:rPr>
            <w:rFonts w:ascii="Arial" w:eastAsia="Times New Roman" w:hAnsi="Arial" w:cs="Arial"/>
            <w:color w:val="3366CC"/>
            <w:sz w:val="24"/>
            <w:u w:val="single"/>
            <w:lang w:eastAsia="fr-FR"/>
          </w:rPr>
          <w:t>;</w:t>
        </w:r>
        <w:r w:rsidRPr="000D4283">
          <w:rPr>
            <w:rFonts w:ascii="Arial" w:eastAsia="Times New Roman" w:hAnsi="Arial" w:cs="Arial"/>
            <w:color w:val="3366CC"/>
            <w:sz w:val="24"/>
            <w:u w:val="single"/>
            <w:lang w:eastAsia="fr-FR"/>
          </w:rPr>
          <w:t xml:space="preserve"> </w:t>
        </w:r>
        <w:r w:rsidR="00386404">
          <w:rPr>
            <w:rFonts w:ascii="Arial" w:eastAsia="Times New Roman" w:hAnsi="Arial" w:cs="Arial"/>
            <w:color w:val="3366CC"/>
            <w:sz w:val="24"/>
            <w:u w:val="single"/>
            <w:lang w:eastAsia="fr-FR"/>
          </w:rPr>
          <w:t>;</w:t>
        </w:r>
      </w:hyperlink>
      <w:r w:rsidRPr="000D4283">
        <w:rPr>
          <w:rFonts w:ascii="Arial" w:eastAsia="Times New Roman" w:hAnsi="Arial" w:cs="Arial"/>
          <w:color w:val="54595D"/>
          <w:sz w:val="24"/>
          <w:lang w:eastAsia="fr-FR"/>
        </w:rPr>
        <w:t>]</w:t>
      </w:r>
    </w:p>
    <w:p w:rsidR="000D4283" w:rsidRPr="000D4283" w:rsidRDefault="000D4283" w:rsidP="000D4283">
      <w:pPr>
        <w:numPr>
          <w:ilvl w:val="0"/>
          <w:numId w:val="4"/>
        </w:numPr>
        <w:shd w:val="clear" w:color="auto" w:fill="FFFFFF"/>
        <w:spacing w:before="100" w:beforeAutospacing="1" w:after="24" w:line="240" w:lineRule="auto"/>
        <w:ind w:left="384"/>
        <w:rPr>
          <w:rFonts w:ascii="Arial" w:eastAsia="Times New Roman" w:hAnsi="Arial" w:cs="Arial"/>
          <w:color w:val="202122"/>
          <w:sz w:val="23"/>
          <w:szCs w:val="23"/>
          <w:lang w:val="it-IT" w:eastAsia="fr-FR"/>
        </w:rPr>
      </w:pPr>
      <w:r w:rsidRPr="000D4283">
        <w:rPr>
          <w:rFonts w:ascii="Arial" w:eastAsia="Times New Roman" w:hAnsi="Arial" w:cs="Arial"/>
          <w:color w:val="202122"/>
          <w:sz w:val="23"/>
          <w:lang w:eastAsia="fr-FR"/>
        </w:rPr>
        <w:t>(</w:t>
      </w:r>
      <w:proofErr w:type="spellStart"/>
      <w:r w:rsidRPr="000D4283">
        <w:rPr>
          <w:rFonts w:ascii="Arial" w:eastAsia="Times New Roman" w:hAnsi="Arial" w:cs="Arial"/>
          <w:color w:val="202122"/>
          <w:sz w:val="23"/>
          <w:lang w:eastAsia="fr-FR"/>
        </w:rPr>
        <w:t>it</w:t>
      </w:r>
      <w:proofErr w:type="spellEnd"/>
      <w:r w:rsidRPr="000D4283">
        <w:rPr>
          <w:rFonts w:ascii="Arial" w:eastAsia="Times New Roman" w:hAnsi="Arial" w:cs="Arial"/>
          <w:color w:val="202122"/>
          <w:sz w:val="23"/>
          <w:lang w:eastAsia="fr-FR"/>
        </w:rPr>
        <w:t xml:space="preserve">) Maria </w:t>
      </w:r>
      <w:proofErr w:type="spellStart"/>
      <w:r w:rsidRPr="000D4283">
        <w:rPr>
          <w:rFonts w:ascii="Arial" w:eastAsia="Times New Roman" w:hAnsi="Arial" w:cs="Arial"/>
          <w:color w:val="202122"/>
          <w:sz w:val="23"/>
          <w:lang w:eastAsia="fr-FR"/>
        </w:rPr>
        <w:t>Bisi</w:t>
      </w:r>
      <w:proofErr w:type="spellEnd"/>
      <w:r w:rsidRPr="000D4283">
        <w:rPr>
          <w:rFonts w:ascii="Arial" w:eastAsia="Times New Roman" w:hAnsi="Arial" w:cs="Arial"/>
          <w:color w:val="202122"/>
          <w:sz w:val="23"/>
          <w:lang w:eastAsia="fr-FR"/>
        </w:rPr>
        <w:t>, </w:t>
      </w:r>
      <w:r w:rsidRPr="000D4283">
        <w:rPr>
          <w:rFonts w:ascii="Arial" w:eastAsia="Times New Roman" w:hAnsi="Arial" w:cs="Arial"/>
          <w:i/>
          <w:iCs/>
          <w:color w:val="202122"/>
          <w:sz w:val="23"/>
          <w:lang w:val="it-IT" w:eastAsia="fr-FR"/>
        </w:rPr>
        <w:t>Il grifone. Storia di un motivo iconografico nell' antico oriente mediterraneo</w:t>
      </w:r>
      <w:r w:rsidRPr="000D4283">
        <w:rPr>
          <w:rFonts w:ascii="Arial" w:eastAsia="Times New Roman" w:hAnsi="Arial" w:cs="Arial"/>
          <w:color w:val="202122"/>
          <w:sz w:val="23"/>
          <w:lang w:val="it-IT" w:eastAsia="fr-FR"/>
        </w:rPr>
        <w:t>, Rome, Centro di studi semitici, Istituto di Studi del vicino oriente universtà, 1965</w:t>
      </w:r>
    </w:p>
    <w:p w:rsidR="000D4283" w:rsidRPr="000D4283" w:rsidRDefault="000D4283" w:rsidP="000D4283">
      <w:pPr>
        <w:numPr>
          <w:ilvl w:val="0"/>
          <w:numId w:val="4"/>
        </w:numPr>
        <w:shd w:val="clear" w:color="auto" w:fill="FFFFFF"/>
        <w:spacing w:before="100" w:beforeAutospacing="1" w:after="24" w:line="240" w:lineRule="auto"/>
        <w:ind w:left="384"/>
        <w:rPr>
          <w:rFonts w:ascii="Arial" w:eastAsia="Times New Roman" w:hAnsi="Arial" w:cs="Arial"/>
          <w:color w:val="202122"/>
          <w:sz w:val="23"/>
          <w:szCs w:val="23"/>
          <w:lang w:eastAsia="fr-FR"/>
        </w:rPr>
      </w:pPr>
      <w:r w:rsidRPr="000D4283">
        <w:rPr>
          <w:rFonts w:ascii="Arial" w:eastAsia="Times New Roman" w:hAnsi="Arial" w:cs="Arial"/>
          <w:color w:val="202122"/>
          <w:sz w:val="23"/>
          <w:lang w:eastAsia="fr-FR"/>
        </w:rPr>
        <w:t xml:space="preserve">Christiane </w:t>
      </w:r>
      <w:proofErr w:type="spellStart"/>
      <w:r w:rsidRPr="000D4283">
        <w:rPr>
          <w:rFonts w:ascii="Arial" w:eastAsia="Times New Roman" w:hAnsi="Arial" w:cs="Arial"/>
          <w:color w:val="202122"/>
          <w:sz w:val="23"/>
          <w:lang w:eastAsia="fr-FR"/>
        </w:rPr>
        <w:t>Delplace</w:t>
      </w:r>
      <w:proofErr w:type="spellEnd"/>
      <w:r w:rsidRPr="000D4283">
        <w:rPr>
          <w:rFonts w:ascii="Arial" w:eastAsia="Times New Roman" w:hAnsi="Arial" w:cs="Arial"/>
          <w:color w:val="202122"/>
          <w:sz w:val="23"/>
          <w:lang w:eastAsia="fr-FR"/>
        </w:rPr>
        <w:t>, </w:t>
      </w:r>
      <w:r w:rsidRPr="000D4283">
        <w:rPr>
          <w:rFonts w:ascii="Arial" w:eastAsia="Times New Roman" w:hAnsi="Arial" w:cs="Arial"/>
          <w:i/>
          <w:iCs/>
          <w:color w:val="202122"/>
          <w:sz w:val="23"/>
          <w:lang w:eastAsia="fr-FR"/>
        </w:rPr>
        <w:t>Le Griffon : de l'archaïsme à l'époque impériale. Étude iconographique et essai d'interprétation symbolique</w:t>
      </w:r>
      <w:r w:rsidRPr="000D4283">
        <w:rPr>
          <w:rFonts w:ascii="Arial" w:eastAsia="Times New Roman" w:hAnsi="Arial" w:cs="Arial"/>
          <w:color w:val="202122"/>
          <w:sz w:val="23"/>
          <w:lang w:eastAsia="fr-FR"/>
        </w:rPr>
        <w:t>, Bruxelles, Institut historique belge de Rome, 1980</w:t>
      </w:r>
    </w:p>
    <w:p w:rsidR="000D4283" w:rsidRPr="000D4283" w:rsidRDefault="000D4283" w:rsidP="000D4283">
      <w:pPr>
        <w:numPr>
          <w:ilvl w:val="0"/>
          <w:numId w:val="4"/>
        </w:numPr>
        <w:shd w:val="clear" w:color="auto" w:fill="FFFFFF"/>
        <w:spacing w:before="100" w:beforeAutospacing="1" w:after="24" w:line="240" w:lineRule="auto"/>
        <w:ind w:left="384"/>
        <w:rPr>
          <w:rFonts w:ascii="Arial" w:eastAsia="Times New Roman" w:hAnsi="Arial" w:cs="Arial"/>
          <w:color w:val="202122"/>
          <w:sz w:val="23"/>
          <w:szCs w:val="23"/>
          <w:lang w:eastAsia="fr-FR"/>
        </w:rPr>
      </w:pPr>
      <w:r w:rsidRPr="000D4283">
        <w:rPr>
          <w:rFonts w:ascii="Arial" w:eastAsia="Times New Roman" w:hAnsi="Arial" w:cs="Arial"/>
          <w:color w:val="202122"/>
          <w:sz w:val="23"/>
          <w:lang w:eastAsia="fr-FR"/>
        </w:rPr>
        <w:lastRenderedPageBreak/>
        <w:t>R. Lefebvre, </w:t>
      </w:r>
      <w:r w:rsidRPr="000D4283">
        <w:rPr>
          <w:rFonts w:ascii="Arial" w:eastAsia="Times New Roman" w:hAnsi="Arial" w:cs="Arial"/>
          <w:i/>
          <w:iCs/>
          <w:color w:val="202122"/>
          <w:sz w:val="23"/>
          <w:lang w:eastAsia="fr-FR"/>
        </w:rPr>
        <w:t>Le Griffon dans l’art roman. Traditions littéraires et iconographiques</w:t>
      </w:r>
      <w:r w:rsidRPr="000D4283">
        <w:rPr>
          <w:rFonts w:ascii="Arial" w:eastAsia="Times New Roman" w:hAnsi="Arial" w:cs="Arial"/>
          <w:color w:val="202122"/>
          <w:sz w:val="23"/>
          <w:lang w:eastAsia="fr-FR"/>
        </w:rPr>
        <w:t>, Université Libre de Bruxelles, 2004</w:t>
      </w:r>
    </w:p>
    <w:p w:rsidR="000D4283" w:rsidRPr="000D4283" w:rsidRDefault="000D4283" w:rsidP="000D4283">
      <w:pPr>
        <w:shd w:val="clear" w:color="auto" w:fill="FFFFFF"/>
        <w:spacing w:before="100" w:beforeAutospacing="1" w:after="24" w:line="240" w:lineRule="auto"/>
        <w:ind w:left="864"/>
        <w:rPr>
          <w:rFonts w:ascii="Arial" w:eastAsia="Times New Roman" w:hAnsi="Arial" w:cs="Arial"/>
          <w:color w:val="202122"/>
          <w:sz w:val="23"/>
          <w:szCs w:val="23"/>
          <w:lang w:eastAsia="fr-FR"/>
        </w:rPr>
      </w:pPr>
      <w:r w:rsidRPr="000D4283">
        <w:rPr>
          <w:rFonts w:ascii="Arial" w:eastAsia="Times New Roman" w:hAnsi="Arial" w:cs="Arial"/>
          <w:color w:val="202122"/>
          <w:sz w:val="23"/>
          <w:szCs w:val="23"/>
          <w:lang w:eastAsia="fr-FR"/>
        </w:rPr>
        <w:t>En deux volumes, non publié</w:t>
      </w:r>
    </w:p>
    <w:p w:rsidR="000D4283" w:rsidRPr="000D4283" w:rsidRDefault="00000000" w:rsidP="000D4283">
      <w:pPr>
        <w:numPr>
          <w:ilvl w:val="0"/>
          <w:numId w:val="4"/>
        </w:numPr>
        <w:shd w:val="clear" w:color="auto" w:fill="FFFFFF"/>
        <w:spacing w:before="100" w:beforeAutospacing="1" w:after="24" w:line="240" w:lineRule="auto"/>
        <w:ind w:left="384"/>
        <w:rPr>
          <w:rFonts w:ascii="Arial" w:eastAsia="Times New Roman" w:hAnsi="Arial" w:cs="Arial"/>
          <w:color w:val="202122"/>
          <w:sz w:val="23"/>
          <w:szCs w:val="23"/>
          <w:lang w:eastAsia="fr-FR"/>
        </w:rPr>
      </w:pPr>
      <w:hyperlink r:id="rId137" w:tooltip="Édouard Brasey" w:history="1">
        <w:r w:rsidR="000D4283" w:rsidRPr="000D4283">
          <w:rPr>
            <w:rFonts w:ascii="Arial" w:eastAsia="Times New Roman" w:hAnsi="Arial" w:cs="Arial"/>
            <w:color w:val="3366CC"/>
            <w:sz w:val="23"/>
            <w:u w:val="single"/>
            <w:lang w:eastAsia="fr-FR"/>
          </w:rPr>
          <w:t xml:space="preserve">Édouard </w:t>
        </w:r>
        <w:proofErr w:type="spellStart"/>
        <w:r w:rsidR="000D4283" w:rsidRPr="000D4283">
          <w:rPr>
            <w:rFonts w:ascii="Arial" w:eastAsia="Times New Roman" w:hAnsi="Arial" w:cs="Arial"/>
            <w:color w:val="3366CC"/>
            <w:sz w:val="23"/>
            <w:u w:val="single"/>
            <w:lang w:eastAsia="fr-FR"/>
          </w:rPr>
          <w:t>Brasey</w:t>
        </w:r>
        <w:proofErr w:type="spellEnd"/>
      </w:hyperlink>
      <w:r w:rsidR="000D4283" w:rsidRPr="000D4283">
        <w:rPr>
          <w:rFonts w:ascii="Arial" w:eastAsia="Times New Roman" w:hAnsi="Arial" w:cs="Arial"/>
          <w:color w:val="202122"/>
          <w:sz w:val="23"/>
          <w:lang w:eastAsia="fr-FR"/>
        </w:rPr>
        <w:t>, </w:t>
      </w:r>
      <w:r w:rsidR="000D4283" w:rsidRPr="000D4283">
        <w:rPr>
          <w:rFonts w:ascii="Arial" w:eastAsia="Times New Roman" w:hAnsi="Arial" w:cs="Arial"/>
          <w:i/>
          <w:iCs/>
          <w:color w:val="202122"/>
          <w:sz w:val="23"/>
          <w:lang w:eastAsia="fr-FR"/>
        </w:rPr>
        <w:t>La Petite Encyclopédie du Merveilleux</w:t>
      </w:r>
      <w:r w:rsidR="000D4283" w:rsidRPr="000D4283">
        <w:rPr>
          <w:rFonts w:ascii="Arial" w:eastAsia="Times New Roman" w:hAnsi="Arial" w:cs="Arial"/>
          <w:color w:val="202122"/>
          <w:sz w:val="23"/>
          <w:lang w:eastAsia="fr-FR"/>
        </w:rPr>
        <w:t>, Paris, </w:t>
      </w:r>
      <w:hyperlink r:id="rId138" w:tooltip="Éditions Le Pré aux clercs" w:history="1">
        <w:r w:rsidR="000D4283" w:rsidRPr="000D4283">
          <w:rPr>
            <w:rFonts w:ascii="Arial" w:eastAsia="Times New Roman" w:hAnsi="Arial" w:cs="Arial"/>
            <w:color w:val="3366CC"/>
            <w:sz w:val="23"/>
            <w:u w:val="single"/>
            <w:lang w:eastAsia="fr-FR"/>
          </w:rPr>
          <w:t>Le Pré aux clercs</w:t>
        </w:r>
      </w:hyperlink>
      <w:r w:rsidR="000D4283" w:rsidRPr="000D4283">
        <w:rPr>
          <w:rFonts w:ascii="Arial" w:eastAsia="Times New Roman" w:hAnsi="Arial" w:cs="Arial"/>
          <w:color w:val="202122"/>
          <w:sz w:val="23"/>
          <w:lang w:eastAsia="fr-FR"/>
        </w:rPr>
        <w:t>, 14 septembre 2007, 432 p. </w:t>
      </w:r>
      <w:r w:rsidR="000D4283" w:rsidRPr="000D4283">
        <w:rPr>
          <w:rFonts w:ascii="Arial" w:eastAsia="Times New Roman" w:hAnsi="Arial" w:cs="Arial"/>
          <w:color w:val="202122"/>
          <w:sz w:val="20"/>
          <w:lang w:eastAsia="fr-FR"/>
        </w:rPr>
        <w:t>(</w:t>
      </w:r>
      <w:hyperlink r:id="rId139" w:tooltip="International Standard Book Number" w:history="1">
        <w:r w:rsidR="000D4283" w:rsidRPr="000D4283">
          <w:rPr>
            <w:rFonts w:ascii="Arial" w:eastAsia="Times New Roman" w:hAnsi="Arial" w:cs="Arial"/>
            <w:color w:val="3366CC"/>
            <w:sz w:val="20"/>
            <w:u w:val="single"/>
            <w:lang w:eastAsia="fr-FR"/>
          </w:rPr>
          <w:t>ISBN</w:t>
        </w:r>
      </w:hyperlink>
      <w:r w:rsidR="000D4283" w:rsidRPr="000D4283">
        <w:rPr>
          <w:rFonts w:ascii="Arial" w:eastAsia="Times New Roman" w:hAnsi="Arial" w:cs="Arial"/>
          <w:color w:val="202122"/>
          <w:sz w:val="20"/>
          <w:lang w:eastAsia="fr-FR"/>
        </w:rPr>
        <w:t> </w:t>
      </w:r>
      <w:hyperlink r:id="rId140" w:tooltip="Spécial:Ouvrages de référence/978-2-84228-321-6" w:history="1">
        <w:r w:rsidR="000D4283" w:rsidRPr="000D4283">
          <w:rPr>
            <w:rFonts w:ascii="Arial" w:eastAsia="Times New Roman" w:hAnsi="Arial" w:cs="Arial"/>
            <w:color w:val="3366CC"/>
            <w:sz w:val="20"/>
            <w:lang w:eastAsia="fr-FR"/>
          </w:rPr>
          <w:t>978-2-84228-321-6</w:t>
        </w:r>
      </w:hyperlink>
      <w:r w:rsidR="000D4283" w:rsidRPr="000D4283">
        <w:rPr>
          <w:rFonts w:ascii="Arial" w:eastAsia="Times New Roman" w:hAnsi="Arial" w:cs="Arial"/>
          <w:color w:val="202122"/>
          <w:sz w:val="20"/>
          <w:lang w:eastAsia="fr-FR"/>
        </w:rPr>
        <w:t>)</w:t>
      </w:r>
    </w:p>
    <w:p w:rsidR="000D4283" w:rsidRPr="000D4283" w:rsidRDefault="000D4283" w:rsidP="000D4283">
      <w:pPr>
        <w:shd w:val="clear" w:color="auto" w:fill="FFFFFF"/>
        <w:spacing w:before="100" w:beforeAutospacing="1" w:after="24" w:line="240" w:lineRule="auto"/>
        <w:ind w:left="864"/>
        <w:rPr>
          <w:rFonts w:ascii="Arial" w:eastAsia="Times New Roman" w:hAnsi="Arial" w:cs="Arial"/>
          <w:color w:val="202122"/>
          <w:sz w:val="23"/>
          <w:szCs w:val="23"/>
          <w:lang w:eastAsia="fr-FR"/>
        </w:rPr>
      </w:pPr>
      <w:r w:rsidRPr="000D4283">
        <w:rPr>
          <w:rFonts w:ascii="Arial" w:eastAsia="Times New Roman" w:hAnsi="Arial" w:cs="Arial"/>
          <w:color w:val="202122"/>
          <w:sz w:val="23"/>
          <w:szCs w:val="23"/>
          <w:lang w:eastAsia="fr-FR"/>
        </w:rPr>
        <w:t xml:space="preserve">Illustrée par Sandrine </w:t>
      </w:r>
      <w:proofErr w:type="spellStart"/>
      <w:r w:rsidRPr="000D4283">
        <w:rPr>
          <w:rFonts w:ascii="Arial" w:eastAsia="Times New Roman" w:hAnsi="Arial" w:cs="Arial"/>
          <w:color w:val="202122"/>
          <w:sz w:val="23"/>
          <w:szCs w:val="23"/>
          <w:lang w:eastAsia="fr-FR"/>
        </w:rPr>
        <w:t>Gestin</w:t>
      </w:r>
      <w:proofErr w:type="spellEnd"/>
      <w:r w:rsidRPr="000D4283">
        <w:rPr>
          <w:rFonts w:ascii="Arial" w:eastAsia="Times New Roman" w:hAnsi="Arial" w:cs="Arial"/>
          <w:color w:val="202122"/>
          <w:sz w:val="23"/>
          <w:szCs w:val="23"/>
          <w:lang w:eastAsia="fr-FR"/>
        </w:rPr>
        <w:t xml:space="preserve"> et Alain-Marc </w:t>
      </w:r>
      <w:proofErr w:type="spellStart"/>
      <w:r w:rsidRPr="000D4283">
        <w:rPr>
          <w:rFonts w:ascii="Arial" w:eastAsia="Times New Roman" w:hAnsi="Arial" w:cs="Arial"/>
          <w:color w:val="202122"/>
          <w:sz w:val="23"/>
          <w:szCs w:val="23"/>
          <w:lang w:eastAsia="fr-FR"/>
        </w:rPr>
        <w:t>Friez</w:t>
      </w:r>
      <w:proofErr w:type="spellEnd"/>
    </w:p>
    <w:p w:rsidR="000D4283" w:rsidRPr="000D4283" w:rsidRDefault="000D4283" w:rsidP="000D4283">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fr-FR"/>
        </w:rPr>
      </w:pPr>
      <w:r w:rsidRPr="000D4283">
        <w:rPr>
          <w:rFonts w:ascii="Georgia" w:eastAsia="Times New Roman" w:hAnsi="Georgia" w:cs="Times New Roman"/>
          <w:color w:val="000000"/>
          <w:sz w:val="36"/>
          <w:szCs w:val="36"/>
          <w:lang w:eastAsia="fr-FR"/>
        </w:rPr>
        <w:t xml:space="preserve">Dans l'art et la </w:t>
      </w:r>
      <w:proofErr w:type="gramStart"/>
      <w:r w:rsidRPr="000D4283">
        <w:rPr>
          <w:rFonts w:ascii="Georgia" w:eastAsia="Times New Roman" w:hAnsi="Georgia" w:cs="Times New Roman"/>
          <w:color w:val="000000"/>
          <w:sz w:val="36"/>
          <w:szCs w:val="36"/>
          <w:lang w:eastAsia="fr-FR"/>
        </w:rPr>
        <w:t>culture</w:t>
      </w:r>
      <w:r w:rsidRPr="000D4283">
        <w:rPr>
          <w:rFonts w:ascii="Arial" w:eastAsia="Times New Roman" w:hAnsi="Arial" w:cs="Arial"/>
          <w:color w:val="54595D"/>
          <w:sz w:val="24"/>
          <w:lang w:eastAsia="fr-FR"/>
        </w:rPr>
        <w:t>[</w:t>
      </w:r>
      <w:proofErr w:type="gramEnd"/>
      <w:r w:rsidR="00386404">
        <w:rPr>
          <w:rFonts w:ascii="Arial" w:eastAsia="Times New Roman" w:hAnsi="Arial" w:cs="Arial"/>
          <w:color w:val="3366CC"/>
          <w:sz w:val="24"/>
          <w:u w:val="single"/>
          <w:lang w:eastAsia="fr-FR"/>
        </w:rPr>
        <w:t>;</w:t>
      </w:r>
      <w:r w:rsidRPr="000D4283">
        <w:rPr>
          <w:rFonts w:ascii="Arial" w:eastAsia="Times New Roman" w:hAnsi="Arial" w:cs="Arial"/>
          <w:color w:val="54595D"/>
          <w:sz w:val="24"/>
          <w:lang w:eastAsia="fr-FR"/>
        </w:rPr>
        <w:t> | </w:t>
      </w:r>
      <w:hyperlink r:id="rId141" w:tooltip="Modifier la section : Dans l'art et la culture" w:history="1">
        <w:r w:rsidR="00386404">
          <w:rPr>
            <w:rFonts w:ascii="Arial" w:eastAsia="Times New Roman" w:hAnsi="Arial" w:cs="Arial"/>
            <w:color w:val="3366CC"/>
            <w:sz w:val="24"/>
            <w:u w:val="single"/>
            <w:lang w:eastAsia="fr-FR"/>
          </w:rPr>
          <w:t>;</w:t>
        </w:r>
        <w:r w:rsidRPr="000D4283">
          <w:rPr>
            <w:rFonts w:ascii="Arial" w:eastAsia="Times New Roman" w:hAnsi="Arial" w:cs="Arial"/>
            <w:color w:val="3366CC"/>
            <w:sz w:val="24"/>
            <w:u w:val="single"/>
            <w:lang w:eastAsia="fr-FR"/>
          </w:rPr>
          <w:t xml:space="preserve"> </w:t>
        </w:r>
        <w:r w:rsidR="00386404">
          <w:rPr>
            <w:rFonts w:ascii="Arial" w:eastAsia="Times New Roman" w:hAnsi="Arial" w:cs="Arial"/>
            <w:color w:val="3366CC"/>
            <w:sz w:val="24"/>
            <w:u w:val="single"/>
            <w:lang w:eastAsia="fr-FR"/>
          </w:rPr>
          <w:t>;</w:t>
        </w:r>
      </w:hyperlink>
      <w:r w:rsidRPr="000D4283">
        <w:rPr>
          <w:rFonts w:ascii="Arial" w:eastAsia="Times New Roman" w:hAnsi="Arial" w:cs="Arial"/>
          <w:color w:val="54595D"/>
          <w:sz w:val="24"/>
          <w:lang w:eastAsia="fr-FR"/>
        </w:rPr>
        <w:t>]</w:t>
      </w:r>
    </w:p>
    <w:p w:rsidR="000D4283" w:rsidRPr="000D4283" w:rsidRDefault="000D4283" w:rsidP="000D4283">
      <w:pPr>
        <w:pBdr>
          <w:bottom w:val="dotted" w:sz="6" w:space="0" w:color="AAAAAA"/>
        </w:pBdr>
        <w:shd w:val="clear" w:color="auto" w:fill="FFFFFF"/>
        <w:spacing w:before="72" w:after="0" w:line="240" w:lineRule="auto"/>
        <w:outlineLvl w:val="2"/>
        <w:rPr>
          <w:rFonts w:ascii="Arial" w:eastAsia="Times New Roman" w:hAnsi="Arial" w:cs="Arial"/>
          <w:b/>
          <w:bCs/>
          <w:color w:val="000000"/>
          <w:sz w:val="29"/>
          <w:szCs w:val="29"/>
          <w:lang w:eastAsia="fr-FR"/>
        </w:rPr>
      </w:pPr>
      <w:r w:rsidRPr="000D4283">
        <w:rPr>
          <w:rFonts w:ascii="Arial" w:eastAsia="Times New Roman" w:hAnsi="Arial" w:cs="Arial"/>
          <w:b/>
          <w:bCs/>
          <w:color w:val="000000"/>
          <w:sz w:val="29"/>
          <w:lang w:eastAsia="fr-FR"/>
        </w:rPr>
        <w:t xml:space="preserve">Dans la </w:t>
      </w:r>
      <w:proofErr w:type="gramStart"/>
      <w:r w:rsidRPr="000D4283">
        <w:rPr>
          <w:rFonts w:ascii="Arial" w:eastAsia="Times New Roman" w:hAnsi="Arial" w:cs="Arial"/>
          <w:b/>
          <w:bCs/>
          <w:color w:val="000000"/>
          <w:sz w:val="29"/>
          <w:lang w:eastAsia="fr-FR"/>
        </w:rPr>
        <w:t>littérature</w:t>
      </w:r>
      <w:r w:rsidRPr="000D4283">
        <w:rPr>
          <w:rFonts w:ascii="Arial" w:eastAsia="Times New Roman" w:hAnsi="Arial" w:cs="Arial"/>
          <w:color w:val="54595D"/>
          <w:sz w:val="24"/>
          <w:lang w:eastAsia="fr-FR"/>
        </w:rPr>
        <w:t>[</w:t>
      </w:r>
      <w:proofErr w:type="gramEnd"/>
      <w:r w:rsidRPr="000D4283">
        <w:rPr>
          <w:rFonts w:ascii="Arial" w:eastAsia="Times New Roman" w:hAnsi="Arial" w:cs="Arial"/>
          <w:color w:val="000000"/>
          <w:sz w:val="24"/>
          <w:lang w:eastAsia="fr-FR"/>
        </w:rPr>
        <w:fldChar w:fldCharType="begin"/>
      </w:r>
      <w:r w:rsidRPr="000D4283">
        <w:rPr>
          <w:rFonts w:ascii="Arial" w:eastAsia="Times New Roman" w:hAnsi="Arial" w:cs="Arial"/>
          <w:color w:val="000000"/>
          <w:sz w:val="24"/>
          <w:lang w:eastAsia="fr-FR"/>
        </w:rPr>
        <w:instrText xml:space="preserve"> HYPERLINK "https://fr.wikipedia.org/w/index.php?title=Griffon_(mythologie)&amp;veaction=edit&amp;section=10" \o "Modifier la section : Dans la littérature" </w:instrText>
      </w:r>
      <w:r w:rsidRPr="000D4283">
        <w:rPr>
          <w:rFonts w:ascii="Arial" w:eastAsia="Times New Roman" w:hAnsi="Arial" w:cs="Arial"/>
          <w:color w:val="000000"/>
          <w:sz w:val="24"/>
          <w:lang w:eastAsia="fr-FR"/>
        </w:rPr>
      </w:r>
      <w:r w:rsidRPr="000D4283">
        <w:rPr>
          <w:rFonts w:ascii="Arial" w:eastAsia="Times New Roman" w:hAnsi="Arial" w:cs="Arial"/>
          <w:color w:val="000000"/>
          <w:sz w:val="24"/>
          <w:lang w:eastAsia="fr-FR"/>
        </w:rPr>
        <w:fldChar w:fldCharType="separate"/>
      </w:r>
      <w:r w:rsidR="00386404">
        <w:rPr>
          <w:rFonts w:ascii="Arial" w:eastAsia="Times New Roman" w:hAnsi="Arial" w:cs="Arial"/>
          <w:color w:val="3366CC"/>
          <w:sz w:val="24"/>
          <w:u w:val="single"/>
          <w:lang w:eastAsia="fr-FR"/>
        </w:rPr>
        <w:t>;</w:t>
      </w:r>
      <w:r w:rsidRPr="000D4283">
        <w:rPr>
          <w:rFonts w:ascii="Arial" w:eastAsia="Times New Roman" w:hAnsi="Arial" w:cs="Arial"/>
          <w:color w:val="000000"/>
          <w:sz w:val="24"/>
          <w:lang w:eastAsia="fr-FR"/>
        </w:rPr>
        <w:fldChar w:fldCharType="end"/>
      </w:r>
      <w:r w:rsidRPr="000D4283">
        <w:rPr>
          <w:rFonts w:ascii="Arial" w:eastAsia="Times New Roman" w:hAnsi="Arial" w:cs="Arial"/>
          <w:color w:val="54595D"/>
          <w:sz w:val="24"/>
          <w:lang w:eastAsia="fr-FR"/>
        </w:rPr>
        <w:t> | </w:t>
      </w:r>
      <w:r w:rsidR="00386404">
        <w:rPr>
          <w:rFonts w:ascii="Arial" w:eastAsia="Times New Roman" w:hAnsi="Arial" w:cs="Arial"/>
          <w:color w:val="3366CC"/>
          <w:sz w:val="24"/>
          <w:u w:val="single"/>
          <w:lang w:eastAsia="fr-FR"/>
        </w:rPr>
        <w:t>;</w:t>
      </w:r>
      <w:r w:rsidRPr="000D4283">
        <w:rPr>
          <w:rFonts w:ascii="Arial" w:eastAsia="Times New Roman" w:hAnsi="Arial" w:cs="Arial"/>
          <w:color w:val="3366CC"/>
          <w:sz w:val="24"/>
          <w:u w:val="single"/>
          <w:lang w:eastAsia="fr-FR"/>
        </w:rPr>
        <w:t xml:space="preserve"> </w:t>
      </w:r>
      <w:r w:rsidR="00386404">
        <w:rPr>
          <w:rFonts w:ascii="Arial" w:eastAsia="Times New Roman" w:hAnsi="Arial" w:cs="Arial"/>
          <w:color w:val="3366CC"/>
          <w:sz w:val="24"/>
          <w:u w:val="single"/>
          <w:lang w:eastAsia="fr-FR"/>
        </w:rPr>
        <w:t>;</w:t>
      </w:r>
      <w:r w:rsidRPr="000D4283">
        <w:rPr>
          <w:rFonts w:ascii="Arial" w:eastAsia="Times New Roman" w:hAnsi="Arial" w:cs="Arial"/>
          <w:color w:val="54595D"/>
          <w:sz w:val="24"/>
          <w:lang w:eastAsia="fr-FR"/>
        </w:rPr>
        <w:t>]</w:t>
      </w:r>
    </w:p>
    <w:p w:rsidR="000D4283" w:rsidRPr="000D4283" w:rsidRDefault="000D4283" w:rsidP="000D4283">
      <w:pPr>
        <w:numPr>
          <w:ilvl w:val="0"/>
          <w:numId w:val="5"/>
        </w:numPr>
        <w:shd w:val="clear" w:color="auto" w:fill="FFFFFF"/>
        <w:spacing w:before="100" w:beforeAutospacing="1" w:after="24" w:line="240" w:lineRule="auto"/>
        <w:ind w:left="384"/>
        <w:rPr>
          <w:rFonts w:ascii="Arial" w:eastAsia="Times New Roman" w:hAnsi="Arial" w:cs="Arial"/>
          <w:color w:val="202122"/>
          <w:sz w:val="23"/>
          <w:szCs w:val="23"/>
          <w:lang w:eastAsia="fr-FR"/>
        </w:rPr>
      </w:pPr>
      <w:r w:rsidRPr="000D4283">
        <w:rPr>
          <w:rFonts w:ascii="Arial" w:eastAsia="Times New Roman" w:hAnsi="Arial" w:cs="Arial"/>
          <w:color w:val="202122"/>
          <w:sz w:val="23"/>
          <w:szCs w:val="23"/>
          <w:lang w:eastAsia="fr-FR"/>
        </w:rPr>
        <w:t>En </w:t>
      </w:r>
      <w:hyperlink r:id="rId142" w:tooltip="1667 en littérature" w:history="1">
        <w:r w:rsidRPr="000D4283">
          <w:rPr>
            <w:rFonts w:ascii="Arial" w:eastAsia="Times New Roman" w:hAnsi="Arial" w:cs="Arial"/>
            <w:color w:val="3366CC"/>
            <w:sz w:val="23"/>
            <w:u w:val="single"/>
            <w:lang w:eastAsia="fr-FR"/>
          </w:rPr>
          <w:t>1667</w:t>
        </w:r>
      </w:hyperlink>
      <w:r w:rsidRPr="000D4283">
        <w:rPr>
          <w:rFonts w:ascii="Arial" w:eastAsia="Times New Roman" w:hAnsi="Arial" w:cs="Arial"/>
          <w:color w:val="202122"/>
          <w:sz w:val="23"/>
          <w:szCs w:val="23"/>
          <w:lang w:eastAsia="fr-FR"/>
        </w:rPr>
        <w:t>, le </w:t>
      </w:r>
      <w:hyperlink r:id="rId143" w:tooltip="Poète" w:history="1">
        <w:r w:rsidRPr="000D4283">
          <w:rPr>
            <w:rFonts w:ascii="Arial" w:eastAsia="Times New Roman" w:hAnsi="Arial" w:cs="Arial"/>
            <w:color w:val="3366CC"/>
            <w:sz w:val="23"/>
            <w:u w:val="single"/>
            <w:lang w:eastAsia="fr-FR"/>
          </w:rPr>
          <w:t>poète</w:t>
        </w:r>
      </w:hyperlink>
      <w:r w:rsidRPr="000D4283">
        <w:rPr>
          <w:rFonts w:ascii="Arial" w:eastAsia="Times New Roman" w:hAnsi="Arial" w:cs="Arial"/>
          <w:color w:val="202122"/>
          <w:sz w:val="23"/>
          <w:szCs w:val="23"/>
          <w:lang w:eastAsia="fr-FR"/>
        </w:rPr>
        <w:t> </w:t>
      </w:r>
      <w:hyperlink r:id="rId144" w:tooltip="Angleterre" w:history="1">
        <w:r w:rsidRPr="000D4283">
          <w:rPr>
            <w:rFonts w:ascii="Arial" w:eastAsia="Times New Roman" w:hAnsi="Arial" w:cs="Arial"/>
            <w:color w:val="3366CC"/>
            <w:sz w:val="23"/>
            <w:u w:val="single"/>
            <w:lang w:eastAsia="fr-FR"/>
          </w:rPr>
          <w:t>anglais</w:t>
        </w:r>
      </w:hyperlink>
      <w:r w:rsidRPr="000D4283">
        <w:rPr>
          <w:rFonts w:ascii="Arial" w:eastAsia="Times New Roman" w:hAnsi="Arial" w:cs="Arial"/>
          <w:color w:val="202122"/>
          <w:sz w:val="23"/>
          <w:szCs w:val="23"/>
          <w:lang w:eastAsia="fr-FR"/>
        </w:rPr>
        <w:t> </w:t>
      </w:r>
      <w:hyperlink r:id="rId145" w:tooltip="John Milton" w:history="1">
        <w:r w:rsidRPr="000D4283">
          <w:rPr>
            <w:rFonts w:ascii="Arial" w:eastAsia="Times New Roman" w:hAnsi="Arial" w:cs="Arial"/>
            <w:color w:val="3366CC"/>
            <w:sz w:val="23"/>
            <w:u w:val="single"/>
            <w:lang w:eastAsia="fr-FR"/>
          </w:rPr>
          <w:t>John Milton</w:t>
        </w:r>
      </w:hyperlink>
      <w:r w:rsidRPr="000D4283">
        <w:rPr>
          <w:rFonts w:ascii="Arial" w:eastAsia="Times New Roman" w:hAnsi="Arial" w:cs="Arial"/>
          <w:color w:val="202122"/>
          <w:sz w:val="23"/>
          <w:szCs w:val="23"/>
          <w:lang w:eastAsia="fr-FR"/>
        </w:rPr>
        <w:t> évoque un griffon dans le deuxième livre de son poème épique </w:t>
      </w:r>
      <w:hyperlink r:id="rId146" w:tooltip="Le Paradis perdu" w:history="1">
        <w:r w:rsidRPr="000D4283">
          <w:rPr>
            <w:rFonts w:ascii="Arial" w:eastAsia="Times New Roman" w:hAnsi="Arial" w:cs="Arial"/>
            <w:i/>
            <w:iCs/>
            <w:color w:val="3366CC"/>
            <w:sz w:val="23"/>
            <w:u w:val="single"/>
            <w:lang w:eastAsia="fr-FR"/>
          </w:rPr>
          <w:t>Le Paradis perdu</w:t>
        </w:r>
      </w:hyperlink>
      <w:hyperlink r:id="rId147" w:anchor="cite_note-14" w:history="1">
        <w:r w:rsidRPr="000D4283">
          <w:rPr>
            <w:rFonts w:ascii="Arial" w:eastAsia="Times New Roman" w:hAnsi="Arial" w:cs="Arial"/>
            <w:color w:val="3366CC"/>
            <w:sz w:val="18"/>
            <w:u w:val="single"/>
            <w:vertAlign w:val="superscript"/>
            <w:lang w:eastAsia="fr-FR"/>
          </w:rPr>
          <w:t>14</w:t>
        </w:r>
      </w:hyperlink>
      <w:r w:rsidRPr="000D4283">
        <w:rPr>
          <w:rFonts w:ascii="Arial" w:eastAsia="Times New Roman" w:hAnsi="Arial" w:cs="Arial"/>
          <w:color w:val="202122"/>
          <w:sz w:val="23"/>
          <w:szCs w:val="23"/>
          <w:lang w:eastAsia="fr-FR"/>
        </w:rPr>
        <w:t> :</w:t>
      </w:r>
    </w:p>
    <w:p w:rsidR="000D4283" w:rsidRPr="000D4283" w:rsidRDefault="000D4283" w:rsidP="000D4283">
      <w:pPr>
        <w:shd w:val="clear" w:color="auto" w:fill="FFFFFF"/>
        <w:spacing w:before="120" w:after="120" w:line="240" w:lineRule="auto"/>
        <w:rPr>
          <w:rFonts w:ascii="Arial" w:eastAsia="Times New Roman" w:hAnsi="Arial" w:cs="Arial"/>
          <w:color w:val="202122"/>
          <w:sz w:val="23"/>
          <w:szCs w:val="23"/>
          <w:lang w:eastAsia="fr-FR"/>
        </w:rPr>
      </w:pPr>
      <w:r w:rsidRPr="000D4283">
        <w:rPr>
          <w:rFonts w:ascii="Arial" w:eastAsia="Times New Roman" w:hAnsi="Arial" w:cs="Arial"/>
          <w:color w:val="202122"/>
          <w:sz w:val="23"/>
          <w:szCs w:val="23"/>
          <w:lang w:eastAsia="fr-FR"/>
        </w:rPr>
        <w:t>« […] Un griffon, dans le désert, poursuit d’une course ailée sur les montagnes ou les vallées marécageuses, l’</w:t>
      </w:r>
      <w:proofErr w:type="spellStart"/>
      <w:r w:rsidRPr="000D4283">
        <w:rPr>
          <w:rFonts w:ascii="Arial" w:eastAsia="Times New Roman" w:hAnsi="Arial" w:cs="Arial"/>
          <w:color w:val="202122"/>
          <w:sz w:val="23"/>
          <w:szCs w:val="23"/>
          <w:lang w:eastAsia="fr-FR"/>
        </w:rPr>
        <w:t>Arimaspien</w:t>
      </w:r>
      <w:proofErr w:type="spellEnd"/>
      <w:r w:rsidRPr="000D4283">
        <w:rPr>
          <w:rFonts w:ascii="Arial" w:eastAsia="Times New Roman" w:hAnsi="Arial" w:cs="Arial"/>
          <w:color w:val="202122"/>
          <w:sz w:val="23"/>
          <w:szCs w:val="23"/>
          <w:lang w:eastAsia="fr-FR"/>
        </w:rPr>
        <w:t xml:space="preserve"> qui ravit subtilement à sa garde vigilante l’or conservé ; ainsi l’ennemi continue avec ardeur sa route à travers les marais, les précipices, les détroits, à travers les éléments rudes, denses ou rares ; avec sa tête, ses mains, ses ailes, ses pieds, il nage, plonge, guée, rampe, vole.  ».</w:t>
      </w:r>
    </w:p>
    <w:p w:rsidR="000D4283" w:rsidRPr="000D4283" w:rsidRDefault="000D4283" w:rsidP="000D4283">
      <w:pPr>
        <w:numPr>
          <w:ilvl w:val="0"/>
          <w:numId w:val="6"/>
        </w:numPr>
        <w:shd w:val="clear" w:color="auto" w:fill="FFFFFF"/>
        <w:spacing w:before="100" w:beforeAutospacing="1" w:after="24" w:line="240" w:lineRule="auto"/>
        <w:ind w:left="384"/>
        <w:rPr>
          <w:rFonts w:ascii="Arial" w:eastAsia="Times New Roman" w:hAnsi="Arial" w:cs="Arial"/>
          <w:color w:val="202122"/>
          <w:sz w:val="23"/>
          <w:szCs w:val="23"/>
          <w:lang w:eastAsia="fr-FR"/>
        </w:rPr>
      </w:pPr>
      <w:r w:rsidRPr="000D4283">
        <w:rPr>
          <w:rFonts w:ascii="Arial" w:eastAsia="Times New Roman" w:hAnsi="Arial" w:cs="Arial"/>
          <w:color w:val="202122"/>
          <w:sz w:val="23"/>
          <w:szCs w:val="23"/>
          <w:lang w:eastAsia="fr-FR"/>
        </w:rPr>
        <w:t>En </w:t>
      </w:r>
      <w:hyperlink r:id="rId148" w:tooltip="1874 en littérature" w:history="1">
        <w:r w:rsidRPr="000D4283">
          <w:rPr>
            <w:rFonts w:ascii="Arial" w:eastAsia="Times New Roman" w:hAnsi="Arial" w:cs="Arial"/>
            <w:color w:val="3366CC"/>
            <w:sz w:val="23"/>
            <w:u w:val="single"/>
            <w:lang w:eastAsia="fr-FR"/>
          </w:rPr>
          <w:t>1874</w:t>
        </w:r>
      </w:hyperlink>
      <w:r w:rsidRPr="000D4283">
        <w:rPr>
          <w:rFonts w:ascii="Arial" w:eastAsia="Times New Roman" w:hAnsi="Arial" w:cs="Arial"/>
          <w:color w:val="202122"/>
          <w:sz w:val="23"/>
          <w:szCs w:val="23"/>
          <w:lang w:eastAsia="fr-FR"/>
        </w:rPr>
        <w:t>, </w:t>
      </w:r>
      <w:hyperlink r:id="rId149" w:tooltip="Gustave Flaubert" w:history="1">
        <w:r w:rsidRPr="000D4283">
          <w:rPr>
            <w:rFonts w:ascii="Arial" w:eastAsia="Times New Roman" w:hAnsi="Arial" w:cs="Arial"/>
            <w:color w:val="3366CC"/>
            <w:sz w:val="23"/>
            <w:u w:val="single"/>
            <w:lang w:eastAsia="fr-FR"/>
          </w:rPr>
          <w:t>Gustave Flaubert</w:t>
        </w:r>
      </w:hyperlink>
      <w:r w:rsidRPr="000D4283">
        <w:rPr>
          <w:rFonts w:ascii="Arial" w:eastAsia="Times New Roman" w:hAnsi="Arial" w:cs="Arial"/>
          <w:color w:val="202122"/>
          <w:sz w:val="23"/>
          <w:szCs w:val="23"/>
          <w:lang w:eastAsia="fr-FR"/>
        </w:rPr>
        <w:t> fait intervenir un griffon dans la septième partie de son </w:t>
      </w:r>
      <w:hyperlink r:id="rId150" w:tooltip="Poème en prose" w:history="1">
        <w:r w:rsidRPr="000D4283">
          <w:rPr>
            <w:rFonts w:ascii="Arial" w:eastAsia="Times New Roman" w:hAnsi="Arial" w:cs="Arial"/>
            <w:color w:val="3366CC"/>
            <w:sz w:val="23"/>
            <w:u w:val="single"/>
            <w:lang w:eastAsia="fr-FR"/>
          </w:rPr>
          <w:t>poème en prose</w:t>
        </w:r>
      </w:hyperlink>
      <w:r w:rsidRPr="000D4283">
        <w:rPr>
          <w:rFonts w:ascii="Arial" w:eastAsia="Times New Roman" w:hAnsi="Arial" w:cs="Arial"/>
          <w:color w:val="202122"/>
          <w:sz w:val="23"/>
          <w:szCs w:val="23"/>
          <w:lang w:eastAsia="fr-FR"/>
        </w:rPr>
        <w:t> </w:t>
      </w:r>
      <w:hyperlink r:id="rId151" w:tooltip="La Tentation de saint Antoine (Flaubert)" w:history="1">
        <w:r w:rsidRPr="000D4283">
          <w:rPr>
            <w:rFonts w:ascii="Arial" w:eastAsia="Times New Roman" w:hAnsi="Arial" w:cs="Arial"/>
            <w:i/>
            <w:iCs/>
            <w:color w:val="3366CC"/>
            <w:sz w:val="23"/>
            <w:u w:val="single"/>
            <w:lang w:eastAsia="fr-FR"/>
          </w:rPr>
          <w:t>La Tentation de saint Antoine</w:t>
        </w:r>
      </w:hyperlink>
      <w:hyperlink r:id="rId152" w:anchor="cite_note-15" w:history="1">
        <w:r w:rsidRPr="000D4283">
          <w:rPr>
            <w:rFonts w:ascii="Arial" w:eastAsia="Times New Roman" w:hAnsi="Arial" w:cs="Arial"/>
            <w:color w:val="3366CC"/>
            <w:sz w:val="18"/>
            <w:u w:val="single"/>
            <w:vertAlign w:val="superscript"/>
            <w:lang w:eastAsia="fr-FR"/>
          </w:rPr>
          <w:t>15</w:t>
        </w:r>
      </w:hyperlink>
      <w:r w:rsidRPr="000D4283">
        <w:rPr>
          <w:rFonts w:ascii="Arial" w:eastAsia="Times New Roman" w:hAnsi="Arial" w:cs="Arial"/>
          <w:color w:val="202122"/>
          <w:sz w:val="23"/>
          <w:szCs w:val="23"/>
          <w:lang w:eastAsia="fr-FR"/>
        </w:rPr>
        <w:t>.</w:t>
      </w:r>
    </w:p>
    <w:p w:rsidR="000D4283" w:rsidRPr="000D4283" w:rsidRDefault="000D4283" w:rsidP="000D4283">
      <w:pPr>
        <w:numPr>
          <w:ilvl w:val="0"/>
          <w:numId w:val="6"/>
        </w:numPr>
        <w:shd w:val="clear" w:color="auto" w:fill="FFFFFF"/>
        <w:spacing w:before="100" w:beforeAutospacing="1" w:after="24" w:line="240" w:lineRule="auto"/>
        <w:ind w:left="384"/>
        <w:rPr>
          <w:rFonts w:ascii="Arial" w:eastAsia="Times New Roman" w:hAnsi="Arial" w:cs="Arial"/>
          <w:color w:val="202122"/>
          <w:sz w:val="23"/>
          <w:szCs w:val="23"/>
          <w:lang w:eastAsia="fr-FR"/>
        </w:rPr>
      </w:pPr>
      <w:r w:rsidRPr="000D4283">
        <w:rPr>
          <w:rFonts w:ascii="Arial" w:eastAsia="Times New Roman" w:hAnsi="Arial" w:cs="Arial"/>
          <w:color w:val="202122"/>
          <w:sz w:val="23"/>
          <w:szCs w:val="23"/>
          <w:lang w:eastAsia="fr-FR"/>
        </w:rPr>
        <w:t>Dans la série </w:t>
      </w:r>
      <w:hyperlink r:id="rId153" w:tooltip="Harry Potter" w:history="1">
        <w:r w:rsidRPr="000D4283">
          <w:rPr>
            <w:rFonts w:ascii="Arial" w:eastAsia="Times New Roman" w:hAnsi="Arial" w:cs="Arial"/>
            <w:i/>
            <w:iCs/>
            <w:color w:val="3366CC"/>
            <w:sz w:val="23"/>
            <w:u w:val="single"/>
            <w:lang w:eastAsia="fr-FR"/>
          </w:rPr>
          <w:t>Harry Potter</w:t>
        </w:r>
      </w:hyperlink>
      <w:r w:rsidRPr="000D4283">
        <w:rPr>
          <w:rFonts w:ascii="Arial" w:eastAsia="Times New Roman" w:hAnsi="Arial" w:cs="Arial"/>
          <w:color w:val="202122"/>
          <w:sz w:val="23"/>
          <w:szCs w:val="23"/>
          <w:lang w:eastAsia="fr-FR"/>
        </w:rPr>
        <w:t> (</w:t>
      </w:r>
      <w:hyperlink r:id="rId154" w:tooltip="1997 en littérature" w:history="1">
        <w:r w:rsidRPr="000D4283">
          <w:rPr>
            <w:rFonts w:ascii="Arial" w:eastAsia="Times New Roman" w:hAnsi="Arial" w:cs="Arial"/>
            <w:color w:val="3366CC"/>
            <w:sz w:val="23"/>
            <w:u w:val="single"/>
            <w:lang w:eastAsia="fr-FR"/>
          </w:rPr>
          <w:t>1997</w:t>
        </w:r>
      </w:hyperlink>
      <w:r w:rsidRPr="000D4283">
        <w:rPr>
          <w:rFonts w:ascii="Arial" w:eastAsia="Times New Roman" w:hAnsi="Arial" w:cs="Arial"/>
          <w:color w:val="202122"/>
          <w:sz w:val="23"/>
          <w:szCs w:val="23"/>
          <w:lang w:eastAsia="fr-FR"/>
        </w:rPr>
        <w:t> – </w:t>
      </w:r>
      <w:hyperlink r:id="rId155" w:tooltip="2007 en littérature" w:history="1">
        <w:r w:rsidRPr="000D4283">
          <w:rPr>
            <w:rFonts w:ascii="Arial" w:eastAsia="Times New Roman" w:hAnsi="Arial" w:cs="Arial"/>
            <w:color w:val="3366CC"/>
            <w:sz w:val="23"/>
            <w:u w:val="single"/>
            <w:lang w:eastAsia="fr-FR"/>
          </w:rPr>
          <w:t>2007</w:t>
        </w:r>
      </w:hyperlink>
      <w:r w:rsidRPr="000D4283">
        <w:rPr>
          <w:rFonts w:ascii="Arial" w:eastAsia="Times New Roman" w:hAnsi="Arial" w:cs="Arial"/>
          <w:color w:val="202122"/>
          <w:sz w:val="23"/>
          <w:szCs w:val="23"/>
          <w:lang w:eastAsia="fr-FR"/>
        </w:rPr>
        <w:t>), une des quatre maisons de </w:t>
      </w:r>
      <w:hyperlink r:id="rId156" w:tooltip="Poudlard" w:history="1">
        <w:r w:rsidRPr="000D4283">
          <w:rPr>
            <w:rFonts w:ascii="Arial" w:eastAsia="Times New Roman" w:hAnsi="Arial" w:cs="Arial"/>
            <w:color w:val="3366CC"/>
            <w:sz w:val="23"/>
            <w:u w:val="single"/>
            <w:lang w:eastAsia="fr-FR"/>
          </w:rPr>
          <w:t>Poudlard</w:t>
        </w:r>
      </w:hyperlink>
      <w:r w:rsidRPr="000D4283">
        <w:rPr>
          <w:rFonts w:ascii="Arial" w:eastAsia="Times New Roman" w:hAnsi="Arial" w:cs="Arial"/>
          <w:color w:val="202122"/>
          <w:sz w:val="23"/>
          <w:szCs w:val="23"/>
          <w:lang w:eastAsia="fr-FR"/>
        </w:rPr>
        <w:t> se nomme </w:t>
      </w:r>
      <w:hyperlink r:id="rId157" w:tooltip="Maisons de Poudlard" w:history="1">
        <w:r w:rsidRPr="000D4283">
          <w:rPr>
            <w:rFonts w:ascii="Arial" w:eastAsia="Times New Roman" w:hAnsi="Arial" w:cs="Arial"/>
            <w:color w:val="3366CC"/>
            <w:sz w:val="23"/>
            <w:u w:val="single"/>
            <w:lang w:eastAsia="fr-FR"/>
          </w:rPr>
          <w:t>Gryffondor</w:t>
        </w:r>
      </w:hyperlink>
      <w:r w:rsidRPr="000D4283">
        <w:rPr>
          <w:rFonts w:ascii="Arial" w:eastAsia="Times New Roman" w:hAnsi="Arial" w:cs="Arial"/>
          <w:color w:val="202122"/>
          <w:sz w:val="23"/>
          <w:szCs w:val="23"/>
          <w:lang w:eastAsia="fr-FR"/>
        </w:rPr>
        <w:t>. De plus, la porte du bureau du directeur, </w:t>
      </w:r>
      <w:hyperlink r:id="rId158" w:tooltip="Albus Dumbledore" w:history="1">
        <w:r w:rsidRPr="000D4283">
          <w:rPr>
            <w:rFonts w:ascii="Arial" w:eastAsia="Times New Roman" w:hAnsi="Arial" w:cs="Arial"/>
            <w:color w:val="3366CC"/>
            <w:sz w:val="23"/>
            <w:u w:val="single"/>
            <w:lang w:eastAsia="fr-FR"/>
          </w:rPr>
          <w:t>Albus Dumbledore</w:t>
        </w:r>
      </w:hyperlink>
      <w:r w:rsidRPr="000D4283">
        <w:rPr>
          <w:rFonts w:ascii="Arial" w:eastAsia="Times New Roman" w:hAnsi="Arial" w:cs="Arial"/>
          <w:color w:val="202122"/>
          <w:sz w:val="23"/>
          <w:szCs w:val="23"/>
          <w:lang w:eastAsia="fr-FR"/>
        </w:rPr>
        <w:t>, a un </w:t>
      </w:r>
      <w:hyperlink r:id="rId159" w:tooltip="Heurtoir" w:history="1">
        <w:r w:rsidRPr="000D4283">
          <w:rPr>
            <w:rFonts w:ascii="Arial" w:eastAsia="Times New Roman" w:hAnsi="Arial" w:cs="Arial"/>
            <w:color w:val="3366CC"/>
            <w:sz w:val="23"/>
            <w:u w:val="single"/>
            <w:lang w:eastAsia="fr-FR"/>
          </w:rPr>
          <w:t>heurtoir</w:t>
        </w:r>
      </w:hyperlink>
      <w:r w:rsidRPr="000D4283">
        <w:rPr>
          <w:rFonts w:ascii="Arial" w:eastAsia="Times New Roman" w:hAnsi="Arial" w:cs="Arial"/>
          <w:color w:val="202122"/>
          <w:sz w:val="23"/>
          <w:szCs w:val="23"/>
          <w:lang w:eastAsia="fr-FR"/>
        </w:rPr>
        <w:t> en forme de griffon.</w:t>
      </w:r>
    </w:p>
    <w:p w:rsidR="000D4283" w:rsidRPr="000D4283" w:rsidRDefault="000D4283" w:rsidP="00F83C1B">
      <w:pPr>
        <w:pBdr>
          <w:bottom w:val="dotted" w:sz="6" w:space="0" w:color="AAAAAA"/>
        </w:pBdr>
        <w:shd w:val="clear" w:color="auto" w:fill="FFFFFF"/>
        <w:spacing w:before="72" w:after="0" w:line="240" w:lineRule="auto"/>
        <w:outlineLvl w:val="2"/>
        <w:rPr>
          <w:rFonts w:ascii="Arial" w:eastAsia="Times New Roman" w:hAnsi="Arial" w:cs="Arial"/>
          <w:b/>
          <w:bCs/>
          <w:color w:val="000000"/>
          <w:sz w:val="29"/>
          <w:szCs w:val="29"/>
          <w:lang w:eastAsia="fr-FR"/>
        </w:rPr>
      </w:pPr>
      <w:r w:rsidRPr="000D4283">
        <w:rPr>
          <w:rFonts w:ascii="Arial" w:eastAsia="Times New Roman" w:hAnsi="Arial" w:cs="Arial"/>
          <w:b/>
          <w:bCs/>
          <w:color w:val="000000"/>
          <w:sz w:val="29"/>
          <w:lang w:eastAsia="fr-FR"/>
        </w:rPr>
        <w:t>Dans la bande dessinée</w:t>
      </w:r>
    </w:p>
    <w:p w:rsidR="000D4283" w:rsidRPr="000D4283" w:rsidRDefault="000D4283" w:rsidP="000D4283">
      <w:pPr>
        <w:numPr>
          <w:ilvl w:val="0"/>
          <w:numId w:val="7"/>
        </w:numPr>
        <w:shd w:val="clear" w:color="auto" w:fill="FFFFFF"/>
        <w:spacing w:before="100" w:beforeAutospacing="1" w:after="24" w:line="240" w:lineRule="auto"/>
        <w:ind w:left="384"/>
        <w:rPr>
          <w:rFonts w:ascii="Arial" w:eastAsia="Times New Roman" w:hAnsi="Arial" w:cs="Arial"/>
          <w:color w:val="202122"/>
          <w:sz w:val="23"/>
          <w:szCs w:val="23"/>
          <w:lang w:eastAsia="fr-FR"/>
        </w:rPr>
      </w:pPr>
      <w:r w:rsidRPr="000D4283">
        <w:rPr>
          <w:rFonts w:ascii="Arial" w:eastAsia="Times New Roman" w:hAnsi="Arial" w:cs="Arial"/>
          <w:color w:val="202122"/>
          <w:sz w:val="23"/>
          <w:szCs w:val="23"/>
          <w:lang w:eastAsia="fr-FR"/>
        </w:rPr>
        <w:t>Le griffon est au centre de l'intrigue d'</w:t>
      </w:r>
      <w:hyperlink r:id="rId160" w:tooltip="Astérix et le Griffon" w:history="1">
        <w:r w:rsidRPr="000D4283">
          <w:rPr>
            <w:rFonts w:ascii="Arial" w:eastAsia="Times New Roman" w:hAnsi="Arial" w:cs="Arial"/>
            <w:i/>
            <w:iCs/>
            <w:color w:val="3366CC"/>
            <w:sz w:val="23"/>
            <w:u w:val="single"/>
            <w:lang w:eastAsia="fr-FR"/>
          </w:rPr>
          <w:t>Astérix et le Griffon</w:t>
        </w:r>
      </w:hyperlink>
      <w:r w:rsidRPr="000D4283">
        <w:rPr>
          <w:rFonts w:ascii="Arial" w:eastAsia="Times New Roman" w:hAnsi="Arial" w:cs="Arial"/>
          <w:color w:val="202122"/>
          <w:sz w:val="23"/>
          <w:szCs w:val="23"/>
          <w:lang w:eastAsia="fr-FR"/>
        </w:rPr>
        <w:t> de </w:t>
      </w:r>
      <w:hyperlink r:id="rId161" w:tooltip="Jean-Yves Ferri" w:history="1">
        <w:r w:rsidRPr="000D4283">
          <w:rPr>
            <w:rFonts w:ascii="Arial" w:eastAsia="Times New Roman" w:hAnsi="Arial" w:cs="Arial"/>
            <w:color w:val="3366CC"/>
            <w:sz w:val="23"/>
            <w:u w:val="single"/>
            <w:lang w:eastAsia="fr-FR"/>
          </w:rPr>
          <w:t>Jean-Yves Ferri</w:t>
        </w:r>
      </w:hyperlink>
      <w:r w:rsidRPr="000D4283">
        <w:rPr>
          <w:rFonts w:ascii="Arial" w:eastAsia="Times New Roman" w:hAnsi="Arial" w:cs="Arial"/>
          <w:color w:val="202122"/>
          <w:sz w:val="23"/>
          <w:szCs w:val="23"/>
          <w:lang w:eastAsia="fr-FR"/>
        </w:rPr>
        <w:t> et </w:t>
      </w:r>
      <w:hyperlink r:id="rId162" w:tooltip="Didier Conrad" w:history="1">
        <w:r w:rsidRPr="000D4283">
          <w:rPr>
            <w:rFonts w:ascii="Arial" w:eastAsia="Times New Roman" w:hAnsi="Arial" w:cs="Arial"/>
            <w:color w:val="3366CC"/>
            <w:sz w:val="23"/>
            <w:u w:val="single"/>
            <w:lang w:eastAsia="fr-FR"/>
          </w:rPr>
          <w:t>Didier Conrad</w:t>
        </w:r>
      </w:hyperlink>
      <w:r w:rsidRPr="000D4283">
        <w:rPr>
          <w:rFonts w:ascii="Arial" w:eastAsia="Times New Roman" w:hAnsi="Arial" w:cs="Arial"/>
          <w:color w:val="202122"/>
          <w:sz w:val="23"/>
          <w:szCs w:val="23"/>
          <w:lang w:eastAsia="fr-FR"/>
        </w:rPr>
        <w:t>, paru en </w:t>
      </w:r>
      <w:hyperlink r:id="rId163" w:tooltip="2021 en bande dessinée" w:history="1">
        <w:r w:rsidRPr="000D4283">
          <w:rPr>
            <w:rFonts w:ascii="Arial" w:eastAsia="Times New Roman" w:hAnsi="Arial" w:cs="Arial"/>
            <w:color w:val="3366CC"/>
            <w:sz w:val="23"/>
            <w:u w:val="single"/>
            <w:lang w:eastAsia="fr-FR"/>
          </w:rPr>
          <w:t>2021</w:t>
        </w:r>
      </w:hyperlink>
      <w:r w:rsidRPr="000D4283">
        <w:rPr>
          <w:rFonts w:ascii="Arial" w:eastAsia="Times New Roman" w:hAnsi="Arial" w:cs="Arial"/>
          <w:color w:val="202122"/>
          <w:sz w:val="23"/>
          <w:szCs w:val="23"/>
          <w:lang w:eastAsia="fr-FR"/>
        </w:rPr>
        <w:t>.</w:t>
      </w:r>
    </w:p>
    <w:p w:rsidR="000D4283" w:rsidRPr="000D4283" w:rsidRDefault="000D4283" w:rsidP="00F83C1B">
      <w:pPr>
        <w:pBdr>
          <w:bottom w:val="dotted" w:sz="6" w:space="0" w:color="AAAAAA"/>
        </w:pBdr>
        <w:shd w:val="clear" w:color="auto" w:fill="FFFFFF"/>
        <w:spacing w:before="72" w:after="0" w:line="240" w:lineRule="auto"/>
        <w:outlineLvl w:val="2"/>
        <w:rPr>
          <w:rFonts w:ascii="Arial" w:eastAsia="Times New Roman" w:hAnsi="Arial" w:cs="Arial"/>
          <w:b/>
          <w:bCs/>
          <w:color w:val="000000"/>
          <w:sz w:val="29"/>
          <w:szCs w:val="29"/>
          <w:lang w:eastAsia="fr-FR"/>
        </w:rPr>
      </w:pPr>
      <w:r w:rsidRPr="000D4283">
        <w:rPr>
          <w:rFonts w:ascii="Arial" w:eastAsia="Times New Roman" w:hAnsi="Arial" w:cs="Arial"/>
          <w:b/>
          <w:bCs/>
          <w:color w:val="000000"/>
          <w:sz w:val="29"/>
          <w:lang w:eastAsia="fr-FR"/>
        </w:rPr>
        <w:t>Dans les jeux vidéo</w:t>
      </w:r>
    </w:p>
    <w:p w:rsidR="000D4283" w:rsidRPr="000D4283" w:rsidRDefault="000D4283" w:rsidP="000D4283">
      <w:pPr>
        <w:numPr>
          <w:ilvl w:val="0"/>
          <w:numId w:val="8"/>
        </w:numPr>
        <w:shd w:val="clear" w:color="auto" w:fill="FFFFFF"/>
        <w:spacing w:before="100" w:beforeAutospacing="1" w:after="24" w:line="240" w:lineRule="auto"/>
        <w:ind w:left="384"/>
        <w:rPr>
          <w:rFonts w:ascii="Arial" w:eastAsia="Times New Roman" w:hAnsi="Arial" w:cs="Arial"/>
          <w:color w:val="202122"/>
          <w:sz w:val="23"/>
          <w:szCs w:val="23"/>
          <w:lang w:eastAsia="fr-FR"/>
        </w:rPr>
      </w:pPr>
      <w:r w:rsidRPr="000D4283">
        <w:rPr>
          <w:rFonts w:ascii="Arial" w:eastAsia="Times New Roman" w:hAnsi="Arial" w:cs="Arial"/>
          <w:color w:val="202122"/>
          <w:sz w:val="23"/>
          <w:szCs w:val="23"/>
          <w:lang w:eastAsia="fr-FR"/>
        </w:rPr>
        <w:t>Les griffons comptent parmi les ennemis les plus puissants du jeu vidéo </w:t>
      </w:r>
      <w:proofErr w:type="spellStart"/>
      <w:r w:rsidRPr="000D4283">
        <w:rPr>
          <w:rFonts w:ascii="Arial" w:eastAsia="Times New Roman" w:hAnsi="Arial" w:cs="Arial"/>
          <w:i/>
          <w:iCs/>
          <w:color w:val="202122"/>
          <w:sz w:val="23"/>
          <w:szCs w:val="23"/>
          <w:lang w:eastAsia="fr-FR"/>
        </w:rPr>
        <w:fldChar w:fldCharType="begin"/>
      </w:r>
      <w:r w:rsidRPr="000D4283">
        <w:rPr>
          <w:rFonts w:ascii="Arial" w:eastAsia="Times New Roman" w:hAnsi="Arial" w:cs="Arial"/>
          <w:i/>
          <w:iCs/>
          <w:color w:val="202122"/>
          <w:sz w:val="23"/>
          <w:szCs w:val="23"/>
          <w:lang w:eastAsia="fr-FR"/>
        </w:rPr>
        <w:instrText xml:space="preserve"> HYPERLINK "https://fr.wikipedia.org/wiki/Legendary_(jeu_vid%C3%A9o)" \o "Legendary (jeu vidéo)" </w:instrText>
      </w:r>
      <w:r w:rsidRPr="000D4283">
        <w:rPr>
          <w:rFonts w:ascii="Arial" w:eastAsia="Times New Roman" w:hAnsi="Arial" w:cs="Arial"/>
          <w:i/>
          <w:iCs/>
          <w:color w:val="202122"/>
          <w:sz w:val="23"/>
          <w:szCs w:val="23"/>
          <w:lang w:eastAsia="fr-FR"/>
        </w:rPr>
      </w:r>
      <w:r w:rsidRPr="000D4283">
        <w:rPr>
          <w:rFonts w:ascii="Arial" w:eastAsia="Times New Roman" w:hAnsi="Arial" w:cs="Arial"/>
          <w:i/>
          <w:iCs/>
          <w:color w:val="202122"/>
          <w:sz w:val="23"/>
          <w:szCs w:val="23"/>
          <w:lang w:eastAsia="fr-FR"/>
        </w:rPr>
        <w:fldChar w:fldCharType="separate"/>
      </w:r>
      <w:r w:rsidRPr="000D4283">
        <w:rPr>
          <w:rFonts w:ascii="Arial" w:eastAsia="Times New Roman" w:hAnsi="Arial" w:cs="Arial"/>
          <w:i/>
          <w:iCs/>
          <w:color w:val="3366CC"/>
          <w:sz w:val="23"/>
          <w:u w:val="single"/>
          <w:lang w:eastAsia="fr-FR"/>
        </w:rPr>
        <w:t>Legendary</w:t>
      </w:r>
      <w:proofErr w:type="spellEnd"/>
      <w:r w:rsidRPr="000D4283">
        <w:rPr>
          <w:rFonts w:ascii="Arial" w:eastAsia="Times New Roman" w:hAnsi="Arial" w:cs="Arial"/>
          <w:i/>
          <w:iCs/>
          <w:color w:val="202122"/>
          <w:sz w:val="23"/>
          <w:szCs w:val="23"/>
          <w:lang w:eastAsia="fr-FR"/>
        </w:rPr>
        <w:fldChar w:fldCharType="end"/>
      </w:r>
      <w:r w:rsidRPr="000D4283">
        <w:rPr>
          <w:rFonts w:ascii="Arial" w:eastAsia="Times New Roman" w:hAnsi="Arial" w:cs="Arial"/>
          <w:color w:val="202122"/>
          <w:sz w:val="23"/>
          <w:szCs w:val="23"/>
          <w:lang w:eastAsia="fr-FR"/>
        </w:rPr>
        <w:t>.</w:t>
      </w:r>
    </w:p>
    <w:p w:rsidR="000D4283" w:rsidRDefault="00386404" w:rsidP="00386404">
      <w:pPr>
        <w:jc w:val="center"/>
        <w:rPr>
          <w:rFonts w:ascii="Monotype Corsiva" w:hAnsi="Monotype Corsiva" w:cs="Arial"/>
          <w:color w:val="040C28"/>
          <w:sz w:val="96"/>
          <w:szCs w:val="96"/>
        </w:rPr>
      </w:pPr>
      <w:r w:rsidRPr="00386404">
        <w:rPr>
          <w:rFonts w:ascii="Monotype Corsiva" w:hAnsi="Monotype Corsiva" w:cs="Arial"/>
          <w:color w:val="040C28"/>
          <w:sz w:val="96"/>
          <w:szCs w:val="96"/>
        </w:rPr>
        <w:t xml:space="preserve">Le </w:t>
      </w:r>
      <w:proofErr w:type="spellStart"/>
      <w:r w:rsidRPr="00386404">
        <w:rPr>
          <w:rFonts w:ascii="Monotype Corsiva" w:hAnsi="Monotype Corsiva" w:cs="Arial"/>
          <w:color w:val="040C28"/>
          <w:sz w:val="96"/>
          <w:szCs w:val="96"/>
        </w:rPr>
        <w:t>Yubari</w:t>
      </w:r>
      <w:proofErr w:type="spellEnd"/>
      <w:r w:rsidRPr="00386404">
        <w:rPr>
          <w:rFonts w:ascii="Monotype Corsiva" w:hAnsi="Monotype Corsiva" w:cs="Arial"/>
          <w:color w:val="040C28"/>
          <w:sz w:val="96"/>
          <w:szCs w:val="96"/>
        </w:rPr>
        <w:t xml:space="preserve"> King</w:t>
      </w:r>
    </w:p>
    <w:p w:rsidR="00386404" w:rsidRPr="00386404" w:rsidRDefault="00386404" w:rsidP="00386404">
      <w:pPr>
        <w:shd w:val="clear" w:color="auto" w:fill="FFFFFF"/>
        <w:spacing w:before="120" w:after="120" w:line="240" w:lineRule="auto"/>
        <w:rPr>
          <w:rFonts w:ascii="Arial" w:eastAsia="Times New Roman" w:hAnsi="Arial" w:cs="Arial"/>
          <w:color w:val="202122"/>
          <w:sz w:val="23"/>
          <w:szCs w:val="23"/>
          <w:lang w:val="en-US" w:eastAsia="fr-FR"/>
        </w:rPr>
      </w:pPr>
      <w:r w:rsidRPr="00386404">
        <w:rPr>
          <w:rFonts w:ascii="Arial" w:eastAsia="Times New Roman" w:hAnsi="Arial" w:cs="Arial"/>
          <w:color w:val="202122"/>
          <w:sz w:val="23"/>
          <w:szCs w:val="23"/>
          <w:lang w:val="en-US" w:eastAsia="fr-FR"/>
        </w:rPr>
        <w:t>The </w:t>
      </w:r>
      <w:r w:rsidRPr="00386404">
        <w:rPr>
          <w:rFonts w:ascii="Arial" w:eastAsia="Times New Roman" w:hAnsi="Arial" w:cs="Arial"/>
          <w:b/>
          <w:bCs/>
          <w:color w:val="202122"/>
          <w:sz w:val="23"/>
          <w:szCs w:val="23"/>
          <w:lang w:val="en-US" w:eastAsia="fr-FR"/>
        </w:rPr>
        <w:t>Yubari King</w:t>
      </w:r>
      <w:r w:rsidRPr="00386404">
        <w:rPr>
          <w:rFonts w:ascii="Arial" w:eastAsia="Times New Roman" w:hAnsi="Arial" w:cs="Arial"/>
          <w:color w:val="202122"/>
          <w:sz w:val="23"/>
          <w:szCs w:val="23"/>
          <w:lang w:val="en-US" w:eastAsia="fr-FR"/>
        </w:rPr>
        <w:t> (</w:t>
      </w:r>
      <w:r w:rsidRPr="00386404">
        <w:rPr>
          <w:rFonts w:ascii="MS Mincho" w:eastAsia="MS Mincho" w:hAnsi="MS Mincho" w:cs="MS Mincho" w:hint="eastAsia"/>
          <w:color w:val="202122"/>
          <w:sz w:val="23"/>
          <w:szCs w:val="23"/>
          <w:lang w:eastAsia="ja-JP"/>
        </w:rPr>
        <w:t>夕張メロン</w:t>
      </w:r>
      <w:r w:rsidRPr="00386404">
        <w:rPr>
          <w:rFonts w:ascii="Arial" w:eastAsia="Times New Roman" w:hAnsi="Arial" w:cs="Arial"/>
          <w:color w:val="202122"/>
          <w:sz w:val="23"/>
          <w:szCs w:val="23"/>
          <w:lang w:val="en-US" w:eastAsia="fr-FR"/>
        </w:rPr>
        <w:t>, </w:t>
      </w:r>
      <w:proofErr w:type="spellStart"/>
      <w:r w:rsidRPr="00386404">
        <w:rPr>
          <w:rFonts w:ascii="Arial" w:eastAsia="Times New Roman" w:hAnsi="Arial" w:cs="Arial"/>
          <w:i/>
          <w:iCs/>
          <w:color w:val="202122"/>
          <w:sz w:val="23"/>
          <w:szCs w:val="23"/>
          <w:lang w:val="en-US" w:eastAsia="fr-FR"/>
        </w:rPr>
        <w:t>Yūbari</w:t>
      </w:r>
      <w:proofErr w:type="spellEnd"/>
      <w:r w:rsidRPr="00386404">
        <w:rPr>
          <w:rFonts w:ascii="Arial" w:eastAsia="Times New Roman" w:hAnsi="Arial" w:cs="Arial"/>
          <w:i/>
          <w:iCs/>
          <w:color w:val="202122"/>
          <w:sz w:val="23"/>
          <w:szCs w:val="23"/>
          <w:lang w:val="en-US" w:eastAsia="fr-FR"/>
        </w:rPr>
        <w:t xml:space="preserve"> Meron</w:t>
      </w:r>
      <w:r w:rsidRPr="00386404">
        <w:rPr>
          <w:rFonts w:ascii="Arial" w:eastAsia="Times New Roman" w:hAnsi="Arial" w:cs="Arial"/>
          <w:color w:val="202122"/>
          <w:sz w:val="23"/>
          <w:szCs w:val="23"/>
          <w:lang w:val="en-US" w:eastAsia="fr-FR"/>
        </w:rPr>
        <w:t xml:space="preserve">, </w:t>
      </w:r>
      <w:proofErr w:type="spellStart"/>
      <w:r w:rsidRPr="00386404">
        <w:rPr>
          <w:rFonts w:ascii="Arial" w:eastAsia="Times New Roman" w:hAnsi="Arial" w:cs="Arial"/>
          <w:color w:val="202122"/>
          <w:sz w:val="23"/>
          <w:szCs w:val="23"/>
          <w:lang w:val="en-US" w:eastAsia="fr-FR"/>
        </w:rPr>
        <w:t>Yūbari</w:t>
      </w:r>
      <w:proofErr w:type="spellEnd"/>
      <w:r w:rsidRPr="00386404">
        <w:rPr>
          <w:rFonts w:ascii="Arial" w:eastAsia="Times New Roman" w:hAnsi="Arial" w:cs="Arial"/>
          <w:color w:val="202122"/>
          <w:sz w:val="23"/>
          <w:szCs w:val="23"/>
          <w:lang w:val="en-US" w:eastAsia="fr-FR"/>
        </w:rPr>
        <w:t xml:space="preserve"> melon) is a </w:t>
      </w:r>
      <w:hyperlink r:id="rId164" w:tooltip="Cantaloupe" w:history="1">
        <w:r w:rsidRPr="00386404">
          <w:rPr>
            <w:rFonts w:ascii="Arial" w:eastAsia="Times New Roman" w:hAnsi="Arial" w:cs="Arial"/>
            <w:color w:val="3366CC"/>
            <w:sz w:val="23"/>
            <w:lang w:val="en-US" w:eastAsia="fr-FR"/>
          </w:rPr>
          <w:t>cantaloupe</w:t>
        </w:r>
      </w:hyperlink>
      <w:r w:rsidRPr="00386404">
        <w:rPr>
          <w:rFonts w:ascii="Arial" w:eastAsia="Times New Roman" w:hAnsi="Arial" w:cs="Arial"/>
          <w:color w:val="202122"/>
          <w:sz w:val="23"/>
          <w:szCs w:val="23"/>
          <w:lang w:val="en-US" w:eastAsia="fr-FR"/>
        </w:rPr>
        <w:t> </w:t>
      </w:r>
      <w:hyperlink r:id="rId165" w:tooltip="Cultivar" w:history="1">
        <w:r w:rsidRPr="00386404">
          <w:rPr>
            <w:rFonts w:ascii="Arial" w:eastAsia="Times New Roman" w:hAnsi="Arial" w:cs="Arial"/>
            <w:color w:val="3366CC"/>
            <w:sz w:val="23"/>
            <w:lang w:val="en-US" w:eastAsia="fr-FR"/>
          </w:rPr>
          <w:t>cultivar</w:t>
        </w:r>
      </w:hyperlink>
      <w:r w:rsidRPr="00386404">
        <w:rPr>
          <w:rFonts w:ascii="Arial" w:eastAsia="Times New Roman" w:hAnsi="Arial" w:cs="Arial"/>
          <w:color w:val="202122"/>
          <w:sz w:val="23"/>
          <w:szCs w:val="23"/>
          <w:lang w:val="en-US" w:eastAsia="fr-FR"/>
        </w:rPr>
        <w:t> farmed in </w:t>
      </w:r>
      <w:hyperlink r:id="rId166" w:tooltip="Greenhouse" w:history="1">
        <w:r w:rsidRPr="00386404">
          <w:rPr>
            <w:rFonts w:ascii="Arial" w:eastAsia="Times New Roman" w:hAnsi="Arial" w:cs="Arial"/>
            <w:color w:val="3366CC"/>
            <w:sz w:val="23"/>
            <w:lang w:val="en-US" w:eastAsia="fr-FR"/>
          </w:rPr>
          <w:t>greenhouses</w:t>
        </w:r>
      </w:hyperlink>
      <w:r w:rsidRPr="00386404">
        <w:rPr>
          <w:rFonts w:ascii="Arial" w:eastAsia="Times New Roman" w:hAnsi="Arial" w:cs="Arial"/>
          <w:color w:val="202122"/>
          <w:sz w:val="23"/>
          <w:szCs w:val="23"/>
          <w:lang w:val="en-US" w:eastAsia="fr-FR"/>
        </w:rPr>
        <w:t> in </w:t>
      </w:r>
      <w:proofErr w:type="spellStart"/>
      <w:r w:rsidRPr="00386404">
        <w:rPr>
          <w:rFonts w:ascii="Arial" w:eastAsia="Times New Roman" w:hAnsi="Arial" w:cs="Arial"/>
          <w:color w:val="202122"/>
          <w:sz w:val="23"/>
          <w:szCs w:val="23"/>
          <w:lang w:eastAsia="fr-FR"/>
        </w:rPr>
        <w:fldChar w:fldCharType="begin"/>
      </w:r>
      <w:r w:rsidRPr="00386404">
        <w:rPr>
          <w:rFonts w:ascii="Arial" w:eastAsia="Times New Roman" w:hAnsi="Arial" w:cs="Arial"/>
          <w:color w:val="202122"/>
          <w:sz w:val="23"/>
          <w:szCs w:val="23"/>
          <w:lang w:val="en-US" w:eastAsia="fr-FR"/>
        </w:rPr>
        <w:instrText xml:space="preserve"> HYPERLINK "https://en.wikipedia.org/wiki/Y%C5%ABbari,_Hokkaido" \o "Yūbari, Hokkaido" </w:instrText>
      </w:r>
      <w:r w:rsidRPr="00386404">
        <w:rPr>
          <w:rFonts w:ascii="Arial" w:eastAsia="Times New Roman" w:hAnsi="Arial" w:cs="Arial"/>
          <w:color w:val="202122"/>
          <w:sz w:val="23"/>
          <w:szCs w:val="23"/>
          <w:lang w:eastAsia="fr-FR"/>
        </w:rPr>
      </w:r>
      <w:r w:rsidRPr="00386404">
        <w:rPr>
          <w:rFonts w:ascii="Arial" w:eastAsia="Times New Roman" w:hAnsi="Arial" w:cs="Arial"/>
          <w:color w:val="202122"/>
          <w:sz w:val="23"/>
          <w:szCs w:val="23"/>
          <w:lang w:eastAsia="fr-FR"/>
        </w:rPr>
        <w:fldChar w:fldCharType="separate"/>
      </w:r>
      <w:r w:rsidRPr="00386404">
        <w:rPr>
          <w:rFonts w:ascii="Arial" w:eastAsia="Times New Roman" w:hAnsi="Arial" w:cs="Arial"/>
          <w:color w:val="3366CC"/>
          <w:sz w:val="23"/>
          <w:lang w:val="en-US" w:eastAsia="fr-FR"/>
        </w:rPr>
        <w:t>Yūbari</w:t>
      </w:r>
      <w:proofErr w:type="spellEnd"/>
      <w:r w:rsidRPr="00386404">
        <w:rPr>
          <w:rFonts w:ascii="Arial" w:eastAsia="Times New Roman" w:hAnsi="Arial" w:cs="Arial"/>
          <w:color w:val="3366CC"/>
          <w:sz w:val="23"/>
          <w:lang w:val="en-US" w:eastAsia="fr-FR"/>
        </w:rPr>
        <w:t>, Hokkaido</w:t>
      </w:r>
      <w:r w:rsidRPr="00386404">
        <w:rPr>
          <w:rFonts w:ascii="Arial" w:eastAsia="Times New Roman" w:hAnsi="Arial" w:cs="Arial"/>
          <w:color w:val="202122"/>
          <w:sz w:val="23"/>
          <w:szCs w:val="23"/>
          <w:lang w:eastAsia="fr-FR"/>
        </w:rPr>
        <w:fldChar w:fldCharType="end"/>
      </w:r>
      <w:r w:rsidRPr="00386404">
        <w:rPr>
          <w:rFonts w:ascii="Arial" w:eastAsia="Times New Roman" w:hAnsi="Arial" w:cs="Arial"/>
          <w:color w:val="202122"/>
          <w:sz w:val="23"/>
          <w:szCs w:val="23"/>
          <w:lang w:val="en-US" w:eastAsia="fr-FR"/>
        </w:rPr>
        <w:t>, a small city close to </w:t>
      </w:r>
      <w:hyperlink r:id="rId167" w:tooltip="Sapporo" w:history="1">
        <w:r w:rsidRPr="00386404">
          <w:rPr>
            <w:rFonts w:ascii="Arial" w:eastAsia="Times New Roman" w:hAnsi="Arial" w:cs="Arial"/>
            <w:color w:val="3366CC"/>
            <w:sz w:val="23"/>
            <w:lang w:val="en-US" w:eastAsia="fr-FR"/>
          </w:rPr>
          <w:t>Sapporo</w:t>
        </w:r>
      </w:hyperlink>
      <w:r w:rsidRPr="00386404">
        <w:rPr>
          <w:rFonts w:ascii="Arial" w:eastAsia="Times New Roman" w:hAnsi="Arial" w:cs="Arial"/>
          <w:color w:val="202122"/>
          <w:sz w:val="23"/>
          <w:szCs w:val="23"/>
          <w:lang w:val="en-US" w:eastAsia="fr-FR"/>
        </w:rPr>
        <w:t>.</w:t>
      </w:r>
      <w:hyperlink r:id="rId168" w:anchor="cite_note-1" w:history="1">
        <w:r w:rsidRPr="00386404">
          <w:rPr>
            <w:rFonts w:ascii="Arial" w:eastAsia="Times New Roman" w:hAnsi="Arial" w:cs="Arial"/>
            <w:color w:val="3366CC"/>
            <w:sz w:val="19"/>
            <w:vertAlign w:val="superscript"/>
            <w:lang w:val="en-US" w:eastAsia="fr-FR"/>
          </w:rPr>
          <w:t>[1]</w:t>
        </w:r>
      </w:hyperlink>
    </w:p>
    <w:p w:rsidR="00386404" w:rsidRPr="00386404" w:rsidRDefault="00386404" w:rsidP="00386404">
      <w:pPr>
        <w:shd w:val="clear" w:color="auto" w:fill="FFFFFF"/>
        <w:spacing w:before="120" w:after="120" w:line="240" w:lineRule="auto"/>
        <w:rPr>
          <w:rFonts w:ascii="Arial" w:eastAsia="Times New Roman" w:hAnsi="Arial" w:cs="Arial"/>
          <w:color w:val="202122"/>
          <w:sz w:val="23"/>
          <w:szCs w:val="23"/>
          <w:lang w:eastAsia="fr-FR"/>
        </w:rPr>
      </w:pPr>
      <w:r w:rsidRPr="00386404">
        <w:rPr>
          <w:rFonts w:ascii="Arial" w:eastAsia="Times New Roman" w:hAnsi="Arial" w:cs="Arial"/>
          <w:color w:val="202122"/>
          <w:sz w:val="23"/>
          <w:szCs w:val="23"/>
          <w:lang w:val="en-US" w:eastAsia="fr-FR"/>
        </w:rPr>
        <w:t>The Yubari King is a </w:t>
      </w:r>
      <w:hyperlink r:id="rId169" w:tooltip="Hybrid plant" w:history="1">
        <w:r w:rsidRPr="00386404">
          <w:rPr>
            <w:rFonts w:ascii="Arial" w:eastAsia="Times New Roman" w:hAnsi="Arial" w:cs="Arial"/>
            <w:color w:val="3366CC"/>
            <w:sz w:val="23"/>
            <w:lang w:val="en-US" w:eastAsia="fr-FR"/>
          </w:rPr>
          <w:t>hybrid</w:t>
        </w:r>
      </w:hyperlink>
      <w:r w:rsidRPr="00386404">
        <w:rPr>
          <w:rFonts w:ascii="Arial" w:eastAsia="Times New Roman" w:hAnsi="Arial" w:cs="Arial"/>
          <w:color w:val="202122"/>
          <w:sz w:val="23"/>
          <w:szCs w:val="23"/>
          <w:lang w:val="en-US" w:eastAsia="fr-FR"/>
        </w:rPr>
        <w:t xml:space="preserve"> of two other cantaloupe cultivars: Earl's </w:t>
      </w:r>
      <w:proofErr w:type="spellStart"/>
      <w:r w:rsidRPr="00386404">
        <w:rPr>
          <w:rFonts w:ascii="Arial" w:eastAsia="Times New Roman" w:hAnsi="Arial" w:cs="Arial"/>
          <w:color w:val="202122"/>
          <w:sz w:val="23"/>
          <w:szCs w:val="23"/>
          <w:lang w:val="en-US" w:eastAsia="fr-FR"/>
        </w:rPr>
        <w:t>Favourite</w:t>
      </w:r>
      <w:proofErr w:type="spellEnd"/>
      <w:r w:rsidRPr="00386404">
        <w:rPr>
          <w:rFonts w:ascii="Arial" w:eastAsia="Times New Roman" w:hAnsi="Arial" w:cs="Arial"/>
          <w:color w:val="202122"/>
          <w:sz w:val="23"/>
          <w:szCs w:val="23"/>
          <w:lang w:val="en-US" w:eastAsia="fr-FR"/>
        </w:rPr>
        <w:t xml:space="preserve"> and </w:t>
      </w:r>
      <w:hyperlink r:id="rId170" w:tooltip="Burpee Seeds" w:history="1">
        <w:r w:rsidRPr="00386404">
          <w:rPr>
            <w:rFonts w:ascii="Arial" w:eastAsia="Times New Roman" w:hAnsi="Arial" w:cs="Arial"/>
            <w:color w:val="3366CC"/>
            <w:sz w:val="23"/>
            <w:lang w:val="en-US" w:eastAsia="fr-FR"/>
          </w:rPr>
          <w:t>Burpee</w:t>
        </w:r>
      </w:hyperlink>
      <w:r w:rsidRPr="00386404">
        <w:rPr>
          <w:rFonts w:ascii="Arial" w:eastAsia="Times New Roman" w:hAnsi="Arial" w:cs="Arial"/>
          <w:color w:val="202122"/>
          <w:sz w:val="23"/>
          <w:szCs w:val="23"/>
          <w:lang w:val="en-US" w:eastAsia="fr-FR"/>
        </w:rPr>
        <w:t>'s "Spicy" Cantaloupe.</w:t>
      </w:r>
      <w:hyperlink r:id="rId171" w:anchor="cite_note-2" w:history="1">
        <w:r w:rsidRPr="00386404">
          <w:rPr>
            <w:rFonts w:ascii="Arial" w:eastAsia="Times New Roman" w:hAnsi="Arial" w:cs="Arial"/>
            <w:color w:val="3366CC"/>
            <w:sz w:val="19"/>
            <w:vertAlign w:val="superscript"/>
            <w:lang w:val="en-US" w:eastAsia="fr-FR"/>
          </w:rPr>
          <w:t>[2]</w:t>
        </w:r>
      </w:hyperlink>
      <w:r w:rsidRPr="00386404">
        <w:rPr>
          <w:rFonts w:ascii="Arial" w:eastAsia="Times New Roman" w:hAnsi="Arial" w:cs="Arial"/>
          <w:color w:val="202122"/>
          <w:sz w:val="23"/>
          <w:szCs w:val="23"/>
          <w:lang w:val="en-US" w:eastAsia="fr-FR"/>
        </w:rPr>
        <w:t> The hybrid's </w:t>
      </w:r>
      <w:hyperlink r:id="rId172" w:tooltip="Scientific name" w:history="1">
        <w:r w:rsidRPr="00386404">
          <w:rPr>
            <w:rFonts w:ascii="Arial" w:eastAsia="Times New Roman" w:hAnsi="Arial" w:cs="Arial"/>
            <w:color w:val="3366CC"/>
            <w:sz w:val="23"/>
            <w:lang w:val="en-US" w:eastAsia="fr-FR"/>
          </w:rPr>
          <w:t>scientific name</w:t>
        </w:r>
      </w:hyperlink>
      <w:r w:rsidRPr="00386404">
        <w:rPr>
          <w:rFonts w:ascii="Arial" w:eastAsia="Times New Roman" w:hAnsi="Arial" w:cs="Arial"/>
          <w:color w:val="202122"/>
          <w:sz w:val="23"/>
          <w:szCs w:val="23"/>
          <w:lang w:val="en-US" w:eastAsia="fr-FR"/>
        </w:rPr>
        <w:t> is </w:t>
      </w:r>
      <w:r w:rsidRPr="00386404">
        <w:rPr>
          <w:rFonts w:ascii="Arial" w:eastAsia="Times New Roman" w:hAnsi="Arial" w:cs="Arial"/>
          <w:i/>
          <w:iCs/>
          <w:color w:val="202122"/>
          <w:sz w:val="23"/>
          <w:szCs w:val="23"/>
          <w:lang w:val="en-US" w:eastAsia="fr-FR"/>
        </w:rPr>
        <w:t>Cucumis melo</w:t>
      </w:r>
      <w:r w:rsidRPr="00386404">
        <w:rPr>
          <w:rFonts w:ascii="Arial" w:eastAsia="Times New Roman" w:hAnsi="Arial" w:cs="Arial"/>
          <w:color w:val="202122"/>
          <w:sz w:val="23"/>
          <w:szCs w:val="23"/>
          <w:lang w:val="en-US" w:eastAsia="fr-FR"/>
        </w:rPr>
        <w:t> L. var. </w:t>
      </w:r>
      <w:r w:rsidRPr="00386404">
        <w:rPr>
          <w:rFonts w:ascii="Arial" w:eastAsia="Times New Roman" w:hAnsi="Arial" w:cs="Arial"/>
          <w:i/>
          <w:iCs/>
          <w:color w:val="202122"/>
          <w:sz w:val="23"/>
          <w:szCs w:val="23"/>
          <w:lang w:val="en-US" w:eastAsia="fr-FR"/>
        </w:rPr>
        <w:t>reticulatus</w:t>
      </w:r>
      <w:r w:rsidRPr="00386404">
        <w:rPr>
          <w:rFonts w:ascii="Arial" w:eastAsia="Times New Roman" w:hAnsi="Arial" w:cs="Arial"/>
          <w:color w:val="202122"/>
          <w:sz w:val="23"/>
          <w:szCs w:val="23"/>
          <w:lang w:val="en-US" w:eastAsia="fr-FR"/>
        </w:rPr>
        <w:t> </w:t>
      </w:r>
      <w:proofErr w:type="spellStart"/>
      <w:r w:rsidRPr="00386404">
        <w:rPr>
          <w:rFonts w:ascii="Arial" w:eastAsia="Times New Roman" w:hAnsi="Arial" w:cs="Arial"/>
          <w:color w:val="202122"/>
          <w:sz w:val="23"/>
          <w:szCs w:val="23"/>
          <w:lang w:val="en-US" w:eastAsia="fr-FR"/>
        </w:rPr>
        <w:t>Naud</w:t>
      </w:r>
      <w:proofErr w:type="spellEnd"/>
      <w:r w:rsidRPr="00386404">
        <w:rPr>
          <w:rFonts w:ascii="Arial" w:eastAsia="Times New Roman" w:hAnsi="Arial" w:cs="Arial"/>
          <w:color w:val="202122"/>
          <w:sz w:val="23"/>
          <w:szCs w:val="23"/>
          <w:lang w:val="en-US" w:eastAsia="fr-FR"/>
        </w:rPr>
        <w:t xml:space="preserve">. cv. </w:t>
      </w:r>
      <w:proofErr w:type="spellStart"/>
      <w:r w:rsidRPr="00386404">
        <w:rPr>
          <w:rFonts w:ascii="Arial" w:eastAsia="Times New Roman" w:hAnsi="Arial" w:cs="Arial"/>
          <w:color w:val="202122"/>
          <w:sz w:val="23"/>
          <w:szCs w:val="23"/>
          <w:lang w:eastAsia="fr-FR"/>
        </w:rPr>
        <w:t>Yubari</w:t>
      </w:r>
      <w:proofErr w:type="spellEnd"/>
      <w:r w:rsidRPr="00386404">
        <w:rPr>
          <w:rFonts w:ascii="Arial" w:eastAsia="Times New Roman" w:hAnsi="Arial" w:cs="Arial"/>
          <w:color w:val="202122"/>
          <w:sz w:val="23"/>
          <w:szCs w:val="23"/>
          <w:lang w:eastAsia="fr-FR"/>
        </w:rPr>
        <w:t xml:space="preserve"> King.</w:t>
      </w:r>
    </w:p>
    <w:p w:rsidR="00386404" w:rsidRPr="00386404" w:rsidRDefault="00000000" w:rsidP="00386404">
      <w:pPr>
        <w:shd w:val="clear" w:color="auto" w:fill="F8F9FA"/>
        <w:spacing w:after="0" w:line="240" w:lineRule="auto"/>
        <w:jc w:val="center"/>
        <w:rPr>
          <w:rFonts w:ascii="Arial" w:eastAsia="Times New Roman" w:hAnsi="Arial" w:cs="Arial"/>
          <w:color w:val="202122"/>
          <w:lang w:eastAsia="fr-FR"/>
        </w:rPr>
      </w:pPr>
      <w:hyperlink r:id="rId173" w:history="1">
        <w:r>
          <w:rPr>
            <w:rFonts w:ascii="Arial" w:eastAsia="Times New Roman" w:hAnsi="Arial" w:cs="Arial"/>
            <w:color w:val="3366CC"/>
            <w:lang w:eastAsia="fr-FR"/>
          </w:rPr>
          <w:pict>
            <v:shape id="_x0000_i1033" type="#_x0000_t75" alt="" href="https://en.wikipedia.org/wiki/File:Yubari_melons_in_the_cardboard_box.JPG" style="width:165pt;height:123pt" o:button="t"/>
          </w:pict>
        </w:r>
      </w:hyperlink>
    </w:p>
    <w:p w:rsidR="00386404" w:rsidRPr="00386404" w:rsidRDefault="00386404" w:rsidP="00386404">
      <w:pPr>
        <w:shd w:val="clear" w:color="auto" w:fill="F8F9FA"/>
        <w:spacing w:line="336" w:lineRule="atLeast"/>
        <w:rPr>
          <w:rFonts w:ascii="Arial" w:eastAsia="Times New Roman" w:hAnsi="Arial" w:cs="Arial"/>
          <w:color w:val="202122"/>
          <w:sz w:val="21"/>
          <w:szCs w:val="21"/>
          <w:lang w:val="en-US" w:eastAsia="fr-FR"/>
        </w:rPr>
      </w:pPr>
      <w:r w:rsidRPr="00386404">
        <w:rPr>
          <w:rFonts w:ascii="Arial" w:eastAsia="Times New Roman" w:hAnsi="Arial" w:cs="Arial"/>
          <w:color w:val="202122"/>
          <w:sz w:val="21"/>
          <w:szCs w:val="21"/>
          <w:lang w:val="en-US" w:eastAsia="fr-FR"/>
        </w:rPr>
        <w:t>Six Yubari King melons packed in cardboard for transport</w:t>
      </w:r>
    </w:p>
    <w:p w:rsidR="00386404" w:rsidRPr="00386404" w:rsidRDefault="00386404" w:rsidP="00386404">
      <w:pPr>
        <w:shd w:val="clear" w:color="auto" w:fill="FFFFFF"/>
        <w:spacing w:before="120" w:after="120" w:line="240" w:lineRule="auto"/>
        <w:rPr>
          <w:rFonts w:ascii="Arial" w:eastAsia="Times New Roman" w:hAnsi="Arial" w:cs="Arial"/>
          <w:color w:val="202122"/>
          <w:sz w:val="23"/>
          <w:szCs w:val="23"/>
          <w:lang w:val="en-US" w:eastAsia="fr-FR"/>
        </w:rPr>
      </w:pPr>
      <w:r w:rsidRPr="00386404">
        <w:rPr>
          <w:rFonts w:ascii="Arial" w:eastAsia="Times New Roman" w:hAnsi="Arial" w:cs="Arial"/>
          <w:color w:val="202122"/>
          <w:sz w:val="23"/>
          <w:szCs w:val="23"/>
          <w:lang w:val="en-US" w:eastAsia="fr-FR"/>
        </w:rPr>
        <w:t>A top-grade melon is to be perfectly round and have an exceptionally smooth </w:t>
      </w:r>
      <w:hyperlink r:id="rId174" w:tooltip="Peel (fruit)" w:history="1">
        <w:r w:rsidRPr="00386404">
          <w:rPr>
            <w:rFonts w:ascii="Arial" w:eastAsia="Times New Roman" w:hAnsi="Arial" w:cs="Arial"/>
            <w:color w:val="3366CC"/>
            <w:sz w:val="23"/>
            <w:lang w:val="en-US" w:eastAsia="fr-FR"/>
          </w:rPr>
          <w:t>rind</w:t>
        </w:r>
      </w:hyperlink>
      <w:r w:rsidRPr="00386404">
        <w:rPr>
          <w:rFonts w:ascii="Arial" w:eastAsia="Times New Roman" w:hAnsi="Arial" w:cs="Arial"/>
          <w:color w:val="202122"/>
          <w:sz w:val="23"/>
          <w:szCs w:val="23"/>
          <w:lang w:val="en-US" w:eastAsia="fr-FR"/>
        </w:rPr>
        <w:t>. A portion of the stem, which is snipped with scissors, is left on top for aesthetic appeal.</w:t>
      </w:r>
      <w:hyperlink r:id="rId175" w:anchor="cite_note-fareastgizmos.com-3" w:history="1">
        <w:r w:rsidRPr="00386404">
          <w:rPr>
            <w:rFonts w:ascii="Arial" w:eastAsia="Times New Roman" w:hAnsi="Arial" w:cs="Arial"/>
            <w:color w:val="3366CC"/>
            <w:sz w:val="19"/>
            <w:vertAlign w:val="superscript"/>
            <w:lang w:val="en-US" w:eastAsia="fr-FR"/>
          </w:rPr>
          <w:t>[3]</w:t>
        </w:r>
      </w:hyperlink>
      <w:r w:rsidRPr="00386404">
        <w:rPr>
          <w:rFonts w:ascii="Arial" w:eastAsia="Times New Roman" w:hAnsi="Arial" w:cs="Arial"/>
          <w:color w:val="202122"/>
          <w:sz w:val="23"/>
          <w:szCs w:val="23"/>
          <w:lang w:val="en-US" w:eastAsia="fr-FR"/>
        </w:rPr>
        <w:t> Some Japanese people present Yubari King melons as gifts during </w:t>
      </w:r>
      <w:proofErr w:type="spellStart"/>
      <w:r w:rsidRPr="00386404">
        <w:rPr>
          <w:rFonts w:ascii="Arial" w:eastAsia="Times New Roman" w:hAnsi="Arial" w:cs="Arial"/>
          <w:i/>
          <w:iCs/>
          <w:color w:val="202122"/>
          <w:sz w:val="23"/>
          <w:szCs w:val="23"/>
          <w:lang w:eastAsia="fr-FR"/>
        </w:rPr>
        <w:fldChar w:fldCharType="begin"/>
      </w:r>
      <w:r w:rsidRPr="00386404">
        <w:rPr>
          <w:rFonts w:ascii="Arial" w:eastAsia="Times New Roman" w:hAnsi="Arial" w:cs="Arial"/>
          <w:i/>
          <w:iCs/>
          <w:color w:val="202122"/>
          <w:sz w:val="23"/>
          <w:szCs w:val="23"/>
          <w:lang w:val="en-US" w:eastAsia="fr-FR"/>
        </w:rPr>
        <w:instrText xml:space="preserve"> HYPERLINK "https://en.wikipedia.org/wiki/Ch%C5%ABgen" \o "Chūgen" </w:instrText>
      </w:r>
      <w:r w:rsidRPr="00386404">
        <w:rPr>
          <w:rFonts w:ascii="Arial" w:eastAsia="Times New Roman" w:hAnsi="Arial" w:cs="Arial"/>
          <w:i/>
          <w:iCs/>
          <w:color w:val="202122"/>
          <w:sz w:val="23"/>
          <w:szCs w:val="23"/>
          <w:lang w:eastAsia="fr-FR"/>
        </w:rPr>
      </w:r>
      <w:r w:rsidRPr="00386404">
        <w:rPr>
          <w:rFonts w:ascii="Arial" w:eastAsia="Times New Roman" w:hAnsi="Arial" w:cs="Arial"/>
          <w:i/>
          <w:iCs/>
          <w:color w:val="202122"/>
          <w:sz w:val="23"/>
          <w:szCs w:val="23"/>
          <w:lang w:eastAsia="fr-FR"/>
        </w:rPr>
        <w:fldChar w:fldCharType="separate"/>
      </w:r>
      <w:r w:rsidRPr="00386404">
        <w:rPr>
          <w:rFonts w:ascii="Arial" w:eastAsia="Times New Roman" w:hAnsi="Arial" w:cs="Arial"/>
          <w:i/>
          <w:iCs/>
          <w:color w:val="3366CC"/>
          <w:sz w:val="23"/>
          <w:lang w:val="en-US" w:eastAsia="fr-FR"/>
        </w:rPr>
        <w:t>Chūgen</w:t>
      </w:r>
      <w:proofErr w:type="spellEnd"/>
      <w:r w:rsidRPr="00386404">
        <w:rPr>
          <w:rFonts w:ascii="Arial" w:eastAsia="Times New Roman" w:hAnsi="Arial" w:cs="Arial"/>
          <w:i/>
          <w:iCs/>
          <w:color w:val="202122"/>
          <w:sz w:val="23"/>
          <w:szCs w:val="23"/>
          <w:lang w:eastAsia="fr-FR"/>
        </w:rPr>
        <w:fldChar w:fldCharType="end"/>
      </w:r>
      <w:r w:rsidRPr="00386404">
        <w:rPr>
          <w:rFonts w:ascii="Arial" w:eastAsia="Times New Roman" w:hAnsi="Arial" w:cs="Arial"/>
          <w:color w:val="202122"/>
          <w:sz w:val="23"/>
          <w:szCs w:val="23"/>
          <w:lang w:val="en-US" w:eastAsia="fr-FR"/>
        </w:rPr>
        <w:t> (</w:t>
      </w:r>
      <w:r w:rsidRPr="00386404">
        <w:rPr>
          <w:rFonts w:ascii="MS Mincho" w:eastAsia="MS Mincho" w:hAnsi="MS Mincho" w:cs="MS Mincho" w:hint="eastAsia"/>
          <w:color w:val="202122"/>
          <w:sz w:val="23"/>
          <w:szCs w:val="23"/>
          <w:lang w:eastAsia="ja-JP"/>
        </w:rPr>
        <w:t>中元</w:t>
      </w:r>
      <w:r w:rsidRPr="00386404">
        <w:rPr>
          <w:rFonts w:ascii="Arial" w:eastAsia="Times New Roman" w:hAnsi="Arial" w:cs="Arial"/>
          <w:color w:val="202122"/>
          <w:sz w:val="23"/>
          <w:szCs w:val="23"/>
          <w:lang w:val="en-US" w:eastAsia="fr-FR"/>
        </w:rPr>
        <w:t>).</w:t>
      </w:r>
      <w:hyperlink r:id="rId176" w:anchor="cite_note-4" w:history="1">
        <w:r w:rsidRPr="00386404">
          <w:rPr>
            <w:rFonts w:ascii="Arial" w:eastAsia="Times New Roman" w:hAnsi="Arial" w:cs="Arial"/>
            <w:color w:val="3366CC"/>
            <w:sz w:val="19"/>
            <w:vertAlign w:val="superscript"/>
            <w:lang w:val="en-US" w:eastAsia="fr-FR"/>
          </w:rPr>
          <w:t>[4]</w:t>
        </w:r>
      </w:hyperlink>
    </w:p>
    <w:p w:rsidR="00386404" w:rsidRPr="00386404" w:rsidRDefault="00386404" w:rsidP="00386404">
      <w:pPr>
        <w:shd w:val="clear" w:color="auto" w:fill="FFFFFF"/>
        <w:spacing w:before="120" w:after="120" w:line="240" w:lineRule="auto"/>
        <w:rPr>
          <w:rFonts w:ascii="Arial" w:eastAsia="Times New Roman" w:hAnsi="Arial" w:cs="Arial"/>
          <w:color w:val="202122"/>
          <w:sz w:val="23"/>
          <w:szCs w:val="23"/>
          <w:lang w:val="en-US" w:eastAsia="fr-FR"/>
        </w:rPr>
      </w:pPr>
      <w:r w:rsidRPr="00386404">
        <w:rPr>
          <w:rFonts w:ascii="Arial" w:eastAsia="Times New Roman" w:hAnsi="Arial" w:cs="Arial"/>
          <w:color w:val="202122"/>
          <w:sz w:val="23"/>
          <w:szCs w:val="23"/>
          <w:lang w:val="en-US" w:eastAsia="fr-FR"/>
        </w:rPr>
        <w:t>At a Japanese auction in 2008, two Yubari King melons sold together for </w:t>
      </w:r>
      <w:hyperlink r:id="rId177" w:tooltip="¥" w:history="1">
        <w:r w:rsidRPr="00386404">
          <w:rPr>
            <w:rFonts w:ascii="Arial" w:eastAsia="Times New Roman" w:hAnsi="Arial" w:cs="Arial"/>
            <w:color w:val="3366CC"/>
            <w:sz w:val="23"/>
            <w:lang w:val="en-US" w:eastAsia="fr-FR"/>
          </w:rPr>
          <w:t>¥</w:t>
        </w:r>
      </w:hyperlink>
      <w:r w:rsidRPr="00386404">
        <w:rPr>
          <w:rFonts w:ascii="Arial" w:eastAsia="Times New Roman" w:hAnsi="Arial" w:cs="Arial"/>
          <w:color w:val="202122"/>
          <w:sz w:val="23"/>
          <w:szCs w:val="23"/>
          <w:lang w:val="en-US" w:eastAsia="fr-FR"/>
        </w:rPr>
        <w:t>2.5</w:t>
      </w:r>
      <w:r w:rsidRPr="00386404">
        <w:rPr>
          <w:rFonts w:ascii="Arial" w:eastAsia="Times New Roman" w:hAnsi="Arial" w:cs="Arial"/>
          <w:color w:val="202122"/>
          <w:sz w:val="23"/>
          <w:lang w:val="en-US" w:eastAsia="fr-FR"/>
        </w:rPr>
        <w:t> </w:t>
      </w:r>
      <w:r w:rsidRPr="00386404">
        <w:rPr>
          <w:rFonts w:ascii="Arial" w:eastAsia="Times New Roman" w:hAnsi="Arial" w:cs="Arial"/>
          <w:color w:val="202122"/>
          <w:sz w:val="23"/>
          <w:szCs w:val="23"/>
          <w:lang w:val="en-US" w:eastAsia="fr-FR"/>
        </w:rPr>
        <w:t>million.</w:t>
      </w:r>
      <w:hyperlink r:id="rId178" w:anchor="cite_note-independent-5" w:history="1">
        <w:r w:rsidRPr="00386404">
          <w:rPr>
            <w:rFonts w:ascii="Arial" w:eastAsia="Times New Roman" w:hAnsi="Arial" w:cs="Arial"/>
            <w:color w:val="3366CC"/>
            <w:sz w:val="19"/>
            <w:vertAlign w:val="superscript"/>
            <w:lang w:val="en-US" w:eastAsia="fr-FR"/>
          </w:rPr>
          <w:t>[5]</w:t>
        </w:r>
      </w:hyperlink>
      <w:r w:rsidRPr="00386404">
        <w:rPr>
          <w:rFonts w:ascii="Arial" w:eastAsia="Times New Roman" w:hAnsi="Arial" w:cs="Arial"/>
          <w:color w:val="202122"/>
          <w:sz w:val="23"/>
          <w:szCs w:val="23"/>
          <w:lang w:val="en-US" w:eastAsia="fr-FR"/>
        </w:rPr>
        <w:t xml:space="preserve"> In 2016, </w:t>
      </w:r>
      <w:proofErr w:type="spellStart"/>
      <w:r w:rsidRPr="00386404">
        <w:rPr>
          <w:rFonts w:ascii="Arial" w:eastAsia="Times New Roman" w:hAnsi="Arial" w:cs="Arial"/>
          <w:color w:val="202122"/>
          <w:sz w:val="23"/>
          <w:szCs w:val="23"/>
          <w:lang w:val="en-US" w:eastAsia="fr-FR"/>
        </w:rPr>
        <w:t>Konishi</w:t>
      </w:r>
      <w:proofErr w:type="spellEnd"/>
      <w:r w:rsidRPr="00386404">
        <w:rPr>
          <w:rFonts w:ascii="Arial" w:eastAsia="Times New Roman" w:hAnsi="Arial" w:cs="Arial"/>
          <w:color w:val="202122"/>
          <w:sz w:val="23"/>
          <w:szCs w:val="23"/>
          <w:lang w:val="en-US" w:eastAsia="fr-FR"/>
        </w:rPr>
        <w:t xml:space="preserve"> Seika, a fruit and vegetable market in </w:t>
      </w:r>
      <w:hyperlink r:id="rId179" w:tooltip="Amagasaki" w:history="1">
        <w:r w:rsidRPr="00386404">
          <w:rPr>
            <w:rFonts w:ascii="Arial" w:eastAsia="Times New Roman" w:hAnsi="Arial" w:cs="Arial"/>
            <w:color w:val="3366CC"/>
            <w:sz w:val="23"/>
            <w:lang w:val="en-US" w:eastAsia="fr-FR"/>
          </w:rPr>
          <w:t>Amagasaki</w:t>
        </w:r>
      </w:hyperlink>
      <w:r w:rsidRPr="00386404">
        <w:rPr>
          <w:rFonts w:ascii="Arial" w:eastAsia="Times New Roman" w:hAnsi="Arial" w:cs="Arial"/>
          <w:color w:val="202122"/>
          <w:sz w:val="23"/>
          <w:szCs w:val="23"/>
          <w:lang w:val="en-US" w:eastAsia="fr-FR"/>
        </w:rPr>
        <w:t>, bought a pair of Yubari King melons at auction with a winning bid of ¥3</w:t>
      </w:r>
      <w:r w:rsidRPr="00386404">
        <w:rPr>
          <w:rFonts w:ascii="Arial" w:eastAsia="Times New Roman" w:hAnsi="Arial" w:cs="Arial"/>
          <w:color w:val="202122"/>
          <w:sz w:val="23"/>
          <w:lang w:val="en-US" w:eastAsia="fr-FR"/>
        </w:rPr>
        <w:t> </w:t>
      </w:r>
      <w:r w:rsidRPr="00386404">
        <w:rPr>
          <w:rFonts w:ascii="Arial" w:eastAsia="Times New Roman" w:hAnsi="Arial" w:cs="Arial"/>
          <w:color w:val="202122"/>
          <w:sz w:val="23"/>
          <w:szCs w:val="23"/>
          <w:lang w:val="en-US" w:eastAsia="fr-FR"/>
        </w:rPr>
        <w:t>million.</w:t>
      </w:r>
      <w:hyperlink r:id="rId180" w:anchor="cite_note-6" w:history="1">
        <w:r w:rsidRPr="00386404">
          <w:rPr>
            <w:rFonts w:ascii="Arial" w:eastAsia="Times New Roman" w:hAnsi="Arial" w:cs="Arial"/>
            <w:color w:val="3366CC"/>
            <w:sz w:val="19"/>
            <w:vertAlign w:val="superscript"/>
            <w:lang w:val="en-US" w:eastAsia="fr-FR"/>
          </w:rPr>
          <w:t>[6]</w:t>
        </w:r>
      </w:hyperlink>
      <w:hyperlink r:id="rId181" w:anchor="cite_note-7" w:history="1">
        <w:r w:rsidRPr="00386404">
          <w:rPr>
            <w:rFonts w:ascii="Arial" w:eastAsia="Times New Roman" w:hAnsi="Arial" w:cs="Arial"/>
            <w:color w:val="3366CC"/>
            <w:sz w:val="19"/>
            <w:vertAlign w:val="superscript"/>
            <w:lang w:val="en-US" w:eastAsia="fr-FR"/>
          </w:rPr>
          <w:t>[7]</w:t>
        </w:r>
      </w:hyperlink>
      <w:hyperlink r:id="rId182" w:anchor="cite_note-8" w:history="1">
        <w:r w:rsidRPr="00386404">
          <w:rPr>
            <w:rFonts w:ascii="Arial" w:eastAsia="Times New Roman" w:hAnsi="Arial" w:cs="Arial"/>
            <w:color w:val="3366CC"/>
            <w:sz w:val="19"/>
            <w:vertAlign w:val="superscript"/>
            <w:lang w:val="en-US" w:eastAsia="fr-FR"/>
          </w:rPr>
          <w:t>[8]</w:t>
        </w:r>
      </w:hyperlink>
      <w:r w:rsidRPr="00386404">
        <w:rPr>
          <w:rFonts w:ascii="Arial" w:eastAsia="Times New Roman" w:hAnsi="Arial" w:cs="Arial"/>
          <w:color w:val="202122"/>
          <w:sz w:val="23"/>
          <w:szCs w:val="23"/>
          <w:lang w:val="en-US" w:eastAsia="fr-FR"/>
        </w:rPr>
        <w:t> In 2019 Tokyo-based Pokka Sapporo Food &amp; Beverage Ltd bought a pair of Yubari melons at auction for the highest recorded price of ¥5</w:t>
      </w:r>
      <w:r w:rsidRPr="00386404">
        <w:rPr>
          <w:rFonts w:ascii="Arial" w:eastAsia="Times New Roman" w:hAnsi="Arial" w:cs="Arial"/>
          <w:color w:val="202122"/>
          <w:sz w:val="23"/>
          <w:lang w:val="en-US" w:eastAsia="fr-FR"/>
        </w:rPr>
        <w:t> </w:t>
      </w:r>
      <w:r w:rsidRPr="00386404">
        <w:rPr>
          <w:rFonts w:ascii="Arial" w:eastAsia="Times New Roman" w:hAnsi="Arial" w:cs="Arial"/>
          <w:color w:val="202122"/>
          <w:sz w:val="23"/>
          <w:szCs w:val="23"/>
          <w:lang w:val="en-US" w:eastAsia="fr-FR"/>
        </w:rPr>
        <w:t>million.</w:t>
      </w:r>
    </w:p>
    <w:p w:rsidR="00386404" w:rsidRDefault="00386404" w:rsidP="00386404">
      <w:pPr>
        <w:jc w:val="center"/>
        <w:rPr>
          <w:rFonts w:ascii="Tahoma" w:hAnsi="Tahoma" w:cs="Tahoma"/>
          <w:sz w:val="96"/>
          <w:szCs w:val="96"/>
          <w:lang w:val="en-US"/>
        </w:rPr>
      </w:pPr>
      <w:r>
        <w:rPr>
          <w:rFonts w:ascii="Tahoma" w:hAnsi="Tahoma" w:cs="Tahoma"/>
          <w:sz w:val="96"/>
          <w:szCs w:val="96"/>
          <w:lang w:val="en-US"/>
        </w:rPr>
        <w:t xml:space="preserve">Abas Ibn </w:t>
      </w:r>
      <w:proofErr w:type="spellStart"/>
      <w:r>
        <w:rPr>
          <w:rFonts w:ascii="Tahoma" w:hAnsi="Tahoma" w:cs="Tahoma"/>
          <w:sz w:val="96"/>
          <w:szCs w:val="96"/>
          <w:lang w:val="en-US"/>
        </w:rPr>
        <w:t>Firnas</w:t>
      </w:r>
      <w:proofErr w:type="spellEnd"/>
    </w:p>
    <w:p w:rsidR="00B65FBD" w:rsidRPr="00B65FBD" w:rsidRDefault="00B65FBD" w:rsidP="00B65FBD">
      <w:pPr>
        <w:shd w:val="clear" w:color="auto" w:fill="FFFFFF"/>
        <w:spacing w:before="120" w:after="120" w:line="240" w:lineRule="auto"/>
        <w:rPr>
          <w:rFonts w:ascii="Arial" w:eastAsia="Times New Roman" w:hAnsi="Arial" w:cs="Arial"/>
          <w:color w:val="202122"/>
          <w:sz w:val="23"/>
          <w:szCs w:val="23"/>
          <w:lang w:eastAsia="fr-FR"/>
        </w:rPr>
      </w:pPr>
      <w:r w:rsidRPr="00B65FBD">
        <w:rPr>
          <w:rFonts w:ascii="Arial" w:eastAsia="Times New Roman" w:hAnsi="Arial" w:cs="Arial"/>
          <w:b/>
          <w:bCs/>
          <w:color w:val="202122"/>
          <w:sz w:val="23"/>
          <w:szCs w:val="23"/>
          <w:lang w:eastAsia="fr-FR"/>
        </w:rPr>
        <w:t xml:space="preserve">Abou al-Qasim Abbas ibn </w:t>
      </w:r>
      <w:proofErr w:type="spellStart"/>
      <w:r w:rsidRPr="00B65FBD">
        <w:rPr>
          <w:rFonts w:ascii="Arial" w:eastAsia="Times New Roman" w:hAnsi="Arial" w:cs="Arial"/>
          <w:b/>
          <w:bCs/>
          <w:color w:val="202122"/>
          <w:sz w:val="23"/>
          <w:szCs w:val="23"/>
          <w:lang w:eastAsia="fr-FR"/>
        </w:rPr>
        <w:t>Firnas</w:t>
      </w:r>
      <w:proofErr w:type="spellEnd"/>
      <w:r w:rsidRPr="00B65FBD">
        <w:rPr>
          <w:rFonts w:ascii="Arial" w:eastAsia="Times New Roman" w:hAnsi="Arial" w:cs="Arial"/>
          <w:b/>
          <w:bCs/>
          <w:color w:val="202122"/>
          <w:sz w:val="23"/>
          <w:szCs w:val="23"/>
          <w:lang w:eastAsia="fr-FR"/>
        </w:rPr>
        <w:t xml:space="preserve"> ibn </w:t>
      </w:r>
      <w:proofErr w:type="spellStart"/>
      <w:r w:rsidRPr="00B65FBD">
        <w:rPr>
          <w:rFonts w:ascii="Arial" w:eastAsia="Times New Roman" w:hAnsi="Arial" w:cs="Arial"/>
          <w:b/>
          <w:bCs/>
          <w:color w:val="202122"/>
          <w:sz w:val="23"/>
          <w:szCs w:val="23"/>
          <w:lang w:eastAsia="fr-FR"/>
        </w:rPr>
        <w:t>Wirdas</w:t>
      </w:r>
      <w:proofErr w:type="spellEnd"/>
      <w:r w:rsidRPr="00B65FBD">
        <w:rPr>
          <w:rFonts w:ascii="Arial" w:eastAsia="Times New Roman" w:hAnsi="Arial" w:cs="Arial"/>
          <w:b/>
          <w:bCs/>
          <w:color w:val="202122"/>
          <w:sz w:val="23"/>
          <w:szCs w:val="23"/>
          <w:lang w:eastAsia="fr-FR"/>
        </w:rPr>
        <w:t xml:space="preserve"> al-</w:t>
      </w:r>
      <w:proofErr w:type="spellStart"/>
      <w:r w:rsidRPr="00B65FBD">
        <w:rPr>
          <w:rFonts w:ascii="Arial" w:eastAsia="Times New Roman" w:hAnsi="Arial" w:cs="Arial"/>
          <w:b/>
          <w:bCs/>
          <w:color w:val="202122"/>
          <w:sz w:val="23"/>
          <w:szCs w:val="23"/>
          <w:lang w:eastAsia="fr-FR"/>
        </w:rPr>
        <w:t>Takurini</w:t>
      </w:r>
      <w:proofErr w:type="spellEnd"/>
      <w:r w:rsidRPr="00B65FBD">
        <w:rPr>
          <w:rFonts w:ascii="Arial" w:eastAsia="Times New Roman" w:hAnsi="Arial" w:cs="Arial"/>
          <w:color w:val="202122"/>
          <w:sz w:val="23"/>
          <w:szCs w:val="23"/>
          <w:lang w:eastAsia="fr-FR"/>
        </w:rPr>
        <w:t> (810-887), également connu sous le nom d'</w:t>
      </w:r>
      <w:r w:rsidRPr="00B65FBD">
        <w:rPr>
          <w:rFonts w:ascii="Arial" w:eastAsia="Times New Roman" w:hAnsi="Arial" w:cs="Arial"/>
          <w:b/>
          <w:bCs/>
          <w:color w:val="202122"/>
          <w:sz w:val="23"/>
          <w:szCs w:val="23"/>
          <w:lang w:eastAsia="fr-FR"/>
        </w:rPr>
        <w:t xml:space="preserve">Abbas ibn </w:t>
      </w:r>
      <w:proofErr w:type="spellStart"/>
      <w:r w:rsidRPr="00B65FBD">
        <w:rPr>
          <w:rFonts w:ascii="Arial" w:eastAsia="Times New Roman" w:hAnsi="Arial" w:cs="Arial"/>
          <w:b/>
          <w:bCs/>
          <w:color w:val="202122"/>
          <w:sz w:val="23"/>
          <w:szCs w:val="23"/>
          <w:lang w:eastAsia="fr-FR"/>
        </w:rPr>
        <w:t>Firnas</w:t>
      </w:r>
      <w:proofErr w:type="spellEnd"/>
      <w:r w:rsidRPr="00B65FBD">
        <w:rPr>
          <w:rFonts w:ascii="Arial" w:eastAsia="Times New Roman" w:hAnsi="Arial" w:cs="Arial"/>
          <w:color w:val="202122"/>
          <w:sz w:val="23"/>
          <w:szCs w:val="23"/>
          <w:lang w:eastAsia="fr-FR"/>
        </w:rPr>
        <w:t>, est un </w:t>
      </w:r>
      <w:hyperlink r:id="rId183" w:tooltip="Inventeur" w:history="1">
        <w:r w:rsidRPr="00B65FBD">
          <w:rPr>
            <w:rFonts w:ascii="Arial" w:eastAsia="Times New Roman" w:hAnsi="Arial" w:cs="Arial"/>
            <w:color w:val="3366CC"/>
            <w:sz w:val="23"/>
            <w:u w:val="single"/>
            <w:lang w:eastAsia="fr-FR"/>
          </w:rPr>
          <w:t>inventeur</w:t>
        </w:r>
      </w:hyperlink>
      <w:r w:rsidRPr="00B65FBD">
        <w:rPr>
          <w:rFonts w:ascii="Arial" w:eastAsia="Times New Roman" w:hAnsi="Arial" w:cs="Arial"/>
          <w:color w:val="202122"/>
          <w:sz w:val="23"/>
          <w:szCs w:val="23"/>
          <w:lang w:eastAsia="fr-FR"/>
        </w:rPr>
        <w:t>, </w:t>
      </w:r>
      <w:hyperlink r:id="rId184" w:tooltip="Médecin" w:history="1">
        <w:r w:rsidRPr="00B65FBD">
          <w:rPr>
            <w:rFonts w:ascii="Arial" w:eastAsia="Times New Roman" w:hAnsi="Arial" w:cs="Arial"/>
            <w:color w:val="3366CC"/>
            <w:sz w:val="23"/>
            <w:u w:val="single"/>
            <w:lang w:eastAsia="fr-FR"/>
          </w:rPr>
          <w:t>médecin</w:t>
        </w:r>
      </w:hyperlink>
      <w:r w:rsidRPr="00B65FBD">
        <w:rPr>
          <w:rFonts w:ascii="Arial" w:eastAsia="Times New Roman" w:hAnsi="Arial" w:cs="Arial"/>
          <w:color w:val="202122"/>
          <w:sz w:val="23"/>
          <w:szCs w:val="23"/>
          <w:lang w:eastAsia="fr-FR"/>
        </w:rPr>
        <w:t>, </w:t>
      </w:r>
      <w:hyperlink r:id="rId185" w:tooltip="Chimiste" w:history="1">
        <w:r w:rsidRPr="00B65FBD">
          <w:rPr>
            <w:rFonts w:ascii="Arial" w:eastAsia="Times New Roman" w:hAnsi="Arial" w:cs="Arial"/>
            <w:color w:val="3366CC"/>
            <w:sz w:val="23"/>
            <w:u w:val="single"/>
            <w:lang w:eastAsia="fr-FR"/>
          </w:rPr>
          <w:t>chimiste</w:t>
        </w:r>
      </w:hyperlink>
      <w:r w:rsidRPr="00B65FBD">
        <w:rPr>
          <w:rFonts w:ascii="Arial" w:eastAsia="Times New Roman" w:hAnsi="Arial" w:cs="Arial"/>
          <w:color w:val="202122"/>
          <w:sz w:val="23"/>
          <w:szCs w:val="23"/>
          <w:lang w:eastAsia="fr-FR"/>
        </w:rPr>
        <w:t>, </w:t>
      </w:r>
      <w:hyperlink r:id="rId186" w:tooltip="Ingénieur" w:history="1">
        <w:r w:rsidRPr="00B65FBD">
          <w:rPr>
            <w:rFonts w:ascii="Arial" w:eastAsia="Times New Roman" w:hAnsi="Arial" w:cs="Arial"/>
            <w:color w:val="3366CC"/>
            <w:sz w:val="23"/>
            <w:u w:val="single"/>
            <w:lang w:eastAsia="fr-FR"/>
          </w:rPr>
          <w:t>ingénieur</w:t>
        </w:r>
      </w:hyperlink>
      <w:r w:rsidRPr="00B65FBD">
        <w:rPr>
          <w:rFonts w:ascii="Arial" w:eastAsia="Times New Roman" w:hAnsi="Arial" w:cs="Arial"/>
          <w:color w:val="202122"/>
          <w:sz w:val="23"/>
          <w:szCs w:val="23"/>
          <w:lang w:eastAsia="fr-FR"/>
        </w:rPr>
        <w:t>, </w:t>
      </w:r>
      <w:hyperlink r:id="rId187" w:tooltip="Musicien" w:history="1">
        <w:r w:rsidRPr="00B65FBD">
          <w:rPr>
            <w:rFonts w:ascii="Arial" w:eastAsia="Times New Roman" w:hAnsi="Arial" w:cs="Arial"/>
            <w:color w:val="3366CC"/>
            <w:sz w:val="23"/>
            <w:u w:val="single"/>
            <w:lang w:eastAsia="fr-FR"/>
          </w:rPr>
          <w:t>musicien</w:t>
        </w:r>
      </w:hyperlink>
      <w:r w:rsidRPr="00B65FBD">
        <w:rPr>
          <w:rFonts w:ascii="Arial" w:eastAsia="Times New Roman" w:hAnsi="Arial" w:cs="Arial"/>
          <w:color w:val="202122"/>
          <w:sz w:val="23"/>
          <w:szCs w:val="23"/>
          <w:lang w:eastAsia="fr-FR"/>
        </w:rPr>
        <w:t> et </w:t>
      </w:r>
      <w:hyperlink r:id="rId188" w:tooltip="Poésie arabe" w:history="1">
        <w:r w:rsidRPr="00B65FBD">
          <w:rPr>
            <w:rFonts w:ascii="Arial" w:eastAsia="Times New Roman" w:hAnsi="Arial" w:cs="Arial"/>
            <w:color w:val="3366CC"/>
            <w:sz w:val="23"/>
            <w:u w:val="single"/>
            <w:lang w:eastAsia="fr-FR"/>
          </w:rPr>
          <w:t>poète</w:t>
        </w:r>
      </w:hyperlink>
      <w:r w:rsidRPr="00B65FBD">
        <w:rPr>
          <w:rFonts w:ascii="Arial" w:eastAsia="Times New Roman" w:hAnsi="Arial" w:cs="Arial"/>
          <w:color w:val="202122"/>
          <w:sz w:val="23"/>
          <w:szCs w:val="23"/>
          <w:lang w:eastAsia="fr-FR"/>
        </w:rPr>
        <w:t> andalou, d'origine </w:t>
      </w:r>
      <w:hyperlink r:id="rId189" w:tooltip="Berbères" w:history="1">
        <w:r w:rsidRPr="00B65FBD">
          <w:rPr>
            <w:rFonts w:ascii="Arial" w:eastAsia="Times New Roman" w:hAnsi="Arial" w:cs="Arial"/>
            <w:color w:val="3366CC"/>
            <w:sz w:val="23"/>
            <w:u w:val="single"/>
            <w:lang w:eastAsia="fr-FR"/>
          </w:rPr>
          <w:t>berbère</w:t>
        </w:r>
      </w:hyperlink>
      <w:hyperlink r:id="rId190" w:anchor="cite_note-1" w:history="1">
        <w:r w:rsidRPr="00B65FBD">
          <w:rPr>
            <w:rFonts w:ascii="Arial" w:eastAsia="Times New Roman" w:hAnsi="Arial" w:cs="Arial"/>
            <w:color w:val="3366CC"/>
            <w:sz w:val="18"/>
            <w:u w:val="single"/>
            <w:vertAlign w:val="superscript"/>
            <w:lang w:eastAsia="fr-FR"/>
          </w:rPr>
          <w:t>1</w:t>
        </w:r>
      </w:hyperlink>
      <w:r w:rsidRPr="00B65FBD">
        <w:rPr>
          <w:rFonts w:ascii="Arial" w:eastAsia="Times New Roman" w:hAnsi="Arial" w:cs="Arial"/>
          <w:color w:val="202122"/>
          <w:sz w:val="18"/>
          <w:szCs w:val="18"/>
          <w:vertAlign w:val="superscript"/>
          <w:lang w:eastAsia="fr-FR"/>
        </w:rPr>
        <w:t>,</w:t>
      </w:r>
      <w:hyperlink r:id="rId191" w:anchor="cite_note-:1-2" w:history="1">
        <w:r w:rsidRPr="00B65FBD">
          <w:rPr>
            <w:rFonts w:ascii="Arial" w:eastAsia="Times New Roman" w:hAnsi="Arial" w:cs="Arial"/>
            <w:color w:val="3366CC"/>
            <w:sz w:val="18"/>
            <w:u w:val="single"/>
            <w:vertAlign w:val="superscript"/>
            <w:lang w:eastAsia="fr-FR"/>
          </w:rPr>
          <w:t>2</w:t>
        </w:r>
      </w:hyperlink>
      <w:r w:rsidRPr="00B65FBD">
        <w:rPr>
          <w:rFonts w:ascii="Arial" w:eastAsia="Times New Roman" w:hAnsi="Arial" w:cs="Arial"/>
          <w:color w:val="202122"/>
          <w:sz w:val="18"/>
          <w:szCs w:val="18"/>
          <w:vertAlign w:val="superscript"/>
          <w:lang w:eastAsia="fr-FR"/>
        </w:rPr>
        <w:t>,</w:t>
      </w:r>
      <w:hyperlink r:id="rId192" w:anchor="cite_note-3" w:history="1">
        <w:r w:rsidRPr="00B65FBD">
          <w:rPr>
            <w:rFonts w:ascii="Arial" w:eastAsia="Times New Roman" w:hAnsi="Arial" w:cs="Arial"/>
            <w:color w:val="3366CC"/>
            <w:sz w:val="18"/>
            <w:u w:val="single"/>
            <w:vertAlign w:val="superscript"/>
            <w:lang w:eastAsia="fr-FR"/>
          </w:rPr>
          <w:t>3</w:t>
        </w:r>
      </w:hyperlink>
      <w:r w:rsidRPr="00B65FBD">
        <w:rPr>
          <w:rFonts w:ascii="Arial" w:eastAsia="Times New Roman" w:hAnsi="Arial" w:cs="Arial"/>
          <w:color w:val="202122"/>
          <w:sz w:val="23"/>
          <w:szCs w:val="23"/>
          <w:lang w:eastAsia="fr-FR"/>
        </w:rPr>
        <w:t xml:space="preserve">. La racine de son nom, qui est </w:t>
      </w:r>
      <w:proofErr w:type="spellStart"/>
      <w:r w:rsidRPr="00B65FBD">
        <w:rPr>
          <w:rFonts w:ascii="Arial" w:eastAsia="Times New Roman" w:hAnsi="Arial" w:cs="Arial"/>
          <w:color w:val="202122"/>
          <w:sz w:val="23"/>
          <w:szCs w:val="23"/>
          <w:lang w:eastAsia="fr-FR"/>
        </w:rPr>
        <w:t>Afernas</w:t>
      </w:r>
      <w:proofErr w:type="spellEnd"/>
      <w:r w:rsidRPr="00B65FBD">
        <w:rPr>
          <w:rFonts w:ascii="Arial" w:eastAsia="Times New Roman" w:hAnsi="Arial" w:cs="Arial"/>
          <w:color w:val="202122"/>
          <w:sz w:val="23"/>
          <w:szCs w:val="23"/>
          <w:lang w:eastAsia="fr-FR"/>
        </w:rPr>
        <w:t xml:space="preserve"> en </w:t>
      </w:r>
      <w:hyperlink r:id="rId193" w:tooltip="Langues berbères" w:history="1">
        <w:r w:rsidRPr="00B65FBD">
          <w:rPr>
            <w:rFonts w:ascii="Arial" w:eastAsia="Times New Roman" w:hAnsi="Arial" w:cs="Arial"/>
            <w:color w:val="3366CC"/>
            <w:sz w:val="23"/>
            <w:u w:val="single"/>
            <w:lang w:eastAsia="fr-FR"/>
          </w:rPr>
          <w:t>berbère</w:t>
        </w:r>
      </w:hyperlink>
      <w:r w:rsidRPr="00B65FBD">
        <w:rPr>
          <w:rFonts w:ascii="Arial" w:eastAsia="Times New Roman" w:hAnsi="Arial" w:cs="Arial"/>
          <w:color w:val="202122"/>
          <w:sz w:val="23"/>
          <w:szCs w:val="23"/>
          <w:lang w:eastAsia="fr-FR"/>
        </w:rPr>
        <w:t>, est assez répandue aujourd'hui au </w:t>
      </w:r>
      <w:hyperlink r:id="rId194" w:tooltip="Maroc" w:history="1">
        <w:r w:rsidRPr="00B65FBD">
          <w:rPr>
            <w:rFonts w:ascii="Arial" w:eastAsia="Times New Roman" w:hAnsi="Arial" w:cs="Arial"/>
            <w:color w:val="3366CC"/>
            <w:sz w:val="23"/>
            <w:u w:val="single"/>
            <w:lang w:eastAsia="fr-FR"/>
          </w:rPr>
          <w:t>Maroc</w:t>
        </w:r>
      </w:hyperlink>
      <w:r w:rsidRPr="00B65FBD">
        <w:rPr>
          <w:rFonts w:ascii="Arial" w:eastAsia="Times New Roman" w:hAnsi="Arial" w:cs="Arial"/>
          <w:color w:val="202122"/>
          <w:sz w:val="23"/>
          <w:szCs w:val="23"/>
          <w:lang w:eastAsia="fr-FR"/>
        </w:rPr>
        <w:t> et en Algérie </w:t>
      </w:r>
      <w:hyperlink r:id="rId195" w:anchor="cite_note-4" w:history="1">
        <w:r w:rsidRPr="00B65FBD">
          <w:rPr>
            <w:rFonts w:ascii="Arial" w:eastAsia="Times New Roman" w:hAnsi="Arial" w:cs="Arial"/>
            <w:color w:val="3366CC"/>
            <w:sz w:val="18"/>
            <w:u w:val="single"/>
            <w:vertAlign w:val="superscript"/>
            <w:lang w:eastAsia="fr-FR"/>
          </w:rPr>
          <w:t>4</w:t>
        </w:r>
      </w:hyperlink>
      <w:r w:rsidRPr="00B65FBD">
        <w:rPr>
          <w:rFonts w:ascii="Arial" w:eastAsia="Times New Roman" w:hAnsi="Arial" w:cs="Arial"/>
          <w:color w:val="202122"/>
          <w:sz w:val="23"/>
          <w:szCs w:val="23"/>
          <w:lang w:eastAsia="fr-FR"/>
        </w:rPr>
        <w:t xml:space="preserve">. Il est né à </w:t>
      </w:r>
      <w:proofErr w:type="spellStart"/>
      <w:r w:rsidRPr="00B65FBD">
        <w:rPr>
          <w:rFonts w:ascii="Arial" w:eastAsia="Times New Roman" w:hAnsi="Arial" w:cs="Arial"/>
          <w:color w:val="202122"/>
          <w:sz w:val="23"/>
          <w:szCs w:val="23"/>
          <w:lang w:eastAsia="fr-FR"/>
        </w:rPr>
        <w:t>Izn</w:t>
      </w:r>
      <w:proofErr w:type="spellEnd"/>
      <w:r w:rsidRPr="00B65FBD">
        <w:rPr>
          <w:rFonts w:ascii="Arial" w:eastAsia="Times New Roman" w:hAnsi="Arial" w:cs="Arial"/>
          <w:color w:val="202122"/>
          <w:sz w:val="23"/>
          <w:szCs w:val="23"/>
          <w:lang w:eastAsia="fr-FR"/>
        </w:rPr>
        <w:t>-Rand Onda, en </w:t>
      </w:r>
      <w:hyperlink r:id="rId196" w:tooltip="Al-Andalus" w:history="1">
        <w:r w:rsidRPr="00B65FBD">
          <w:rPr>
            <w:rFonts w:ascii="Arial" w:eastAsia="Times New Roman" w:hAnsi="Arial" w:cs="Arial"/>
            <w:color w:val="3366CC"/>
            <w:sz w:val="23"/>
            <w:u w:val="single"/>
            <w:lang w:eastAsia="fr-FR"/>
          </w:rPr>
          <w:t>al-Andalus</w:t>
        </w:r>
      </w:hyperlink>
      <w:r w:rsidRPr="00B65FBD">
        <w:rPr>
          <w:rFonts w:ascii="Arial" w:eastAsia="Times New Roman" w:hAnsi="Arial" w:cs="Arial"/>
          <w:color w:val="202122"/>
          <w:sz w:val="23"/>
          <w:szCs w:val="23"/>
          <w:lang w:eastAsia="fr-FR"/>
        </w:rPr>
        <w:t> (actuelle </w:t>
      </w:r>
      <w:hyperlink r:id="rId197" w:tooltip="Ronda (Espagne)" w:history="1">
        <w:r w:rsidRPr="00B65FBD">
          <w:rPr>
            <w:rFonts w:ascii="Arial" w:eastAsia="Times New Roman" w:hAnsi="Arial" w:cs="Arial"/>
            <w:color w:val="3366CC"/>
            <w:sz w:val="23"/>
            <w:u w:val="single"/>
            <w:lang w:eastAsia="fr-FR"/>
          </w:rPr>
          <w:t>Ronda</w:t>
        </w:r>
      </w:hyperlink>
      <w:r w:rsidRPr="00B65FBD">
        <w:rPr>
          <w:rFonts w:ascii="Arial" w:eastAsia="Times New Roman" w:hAnsi="Arial" w:cs="Arial"/>
          <w:color w:val="202122"/>
          <w:sz w:val="23"/>
          <w:szCs w:val="23"/>
          <w:lang w:eastAsia="fr-FR"/>
        </w:rPr>
        <w:t>, en </w:t>
      </w:r>
      <w:hyperlink r:id="rId198" w:tooltip="Espagne" w:history="1">
        <w:r w:rsidRPr="00B65FBD">
          <w:rPr>
            <w:rFonts w:ascii="Arial" w:eastAsia="Times New Roman" w:hAnsi="Arial" w:cs="Arial"/>
            <w:color w:val="3366CC"/>
            <w:sz w:val="23"/>
            <w:u w:val="single"/>
            <w:lang w:eastAsia="fr-FR"/>
          </w:rPr>
          <w:t>Espagne</w:t>
        </w:r>
      </w:hyperlink>
      <w:r w:rsidRPr="00B65FBD">
        <w:rPr>
          <w:rFonts w:ascii="Arial" w:eastAsia="Times New Roman" w:hAnsi="Arial" w:cs="Arial"/>
          <w:color w:val="202122"/>
          <w:sz w:val="23"/>
          <w:szCs w:val="23"/>
          <w:lang w:eastAsia="fr-FR"/>
        </w:rPr>
        <w:t>), a vécu dans l'</w:t>
      </w:r>
      <w:hyperlink r:id="rId199" w:tooltip="Émirat de Cordoue" w:history="1">
        <w:r w:rsidRPr="00B65FBD">
          <w:rPr>
            <w:rFonts w:ascii="Arial" w:eastAsia="Times New Roman" w:hAnsi="Arial" w:cs="Arial"/>
            <w:color w:val="3366CC"/>
            <w:sz w:val="23"/>
            <w:u w:val="single"/>
            <w:lang w:eastAsia="fr-FR"/>
          </w:rPr>
          <w:t>Émirat de Cordoue</w:t>
        </w:r>
      </w:hyperlink>
      <w:r w:rsidRPr="00B65FBD">
        <w:rPr>
          <w:rFonts w:ascii="Arial" w:eastAsia="Times New Roman" w:hAnsi="Arial" w:cs="Arial"/>
          <w:color w:val="202122"/>
          <w:sz w:val="23"/>
          <w:szCs w:val="23"/>
          <w:lang w:eastAsia="fr-FR"/>
        </w:rPr>
        <w:t>, et est réputé pour avoir tenté de voler</w:t>
      </w:r>
      <w:hyperlink r:id="rId200" w:anchor="cite_note-:2-5" w:history="1">
        <w:r w:rsidRPr="00B65FBD">
          <w:rPr>
            <w:rFonts w:ascii="Arial" w:eastAsia="Times New Roman" w:hAnsi="Arial" w:cs="Arial"/>
            <w:color w:val="3366CC"/>
            <w:sz w:val="18"/>
            <w:u w:val="single"/>
            <w:vertAlign w:val="superscript"/>
            <w:lang w:eastAsia="fr-FR"/>
          </w:rPr>
          <w:t>5</w:t>
        </w:r>
      </w:hyperlink>
      <w:r w:rsidRPr="00B65FBD">
        <w:rPr>
          <w:rFonts w:ascii="Arial" w:eastAsia="Times New Roman" w:hAnsi="Arial" w:cs="Arial"/>
          <w:color w:val="202122"/>
          <w:sz w:val="18"/>
          <w:szCs w:val="18"/>
          <w:vertAlign w:val="superscript"/>
          <w:lang w:eastAsia="fr-FR"/>
        </w:rPr>
        <w:t>,</w:t>
      </w:r>
      <w:hyperlink r:id="rId201" w:anchor="cite_note-:3-6" w:history="1">
        <w:r w:rsidRPr="00B65FBD">
          <w:rPr>
            <w:rFonts w:ascii="Arial" w:eastAsia="Times New Roman" w:hAnsi="Arial" w:cs="Arial"/>
            <w:color w:val="3366CC"/>
            <w:sz w:val="18"/>
            <w:u w:val="single"/>
            <w:vertAlign w:val="superscript"/>
            <w:lang w:eastAsia="fr-FR"/>
          </w:rPr>
          <w:t>6</w:t>
        </w:r>
      </w:hyperlink>
      <w:r w:rsidRPr="00B65FBD">
        <w:rPr>
          <w:rFonts w:ascii="Arial" w:eastAsia="Times New Roman" w:hAnsi="Arial" w:cs="Arial"/>
          <w:color w:val="202122"/>
          <w:sz w:val="23"/>
          <w:szCs w:val="23"/>
          <w:lang w:eastAsia="fr-FR"/>
        </w:rPr>
        <w:t>.</w:t>
      </w:r>
    </w:p>
    <w:p w:rsidR="00B65FBD" w:rsidRPr="00B65FBD" w:rsidRDefault="00B65FBD" w:rsidP="00B65FBD">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fr-FR"/>
        </w:rPr>
      </w:pPr>
      <w:r w:rsidRPr="00B65FBD">
        <w:rPr>
          <w:rFonts w:ascii="Georgia" w:eastAsia="Times New Roman" w:hAnsi="Georgia" w:cs="Times New Roman"/>
          <w:color w:val="000000"/>
          <w:sz w:val="36"/>
          <w:szCs w:val="36"/>
          <w:lang w:eastAsia="fr-FR"/>
        </w:rPr>
        <w:t>Origines</w:t>
      </w:r>
      <w:r w:rsidRPr="00B65FBD">
        <w:rPr>
          <w:rFonts w:ascii="Arial" w:eastAsia="Times New Roman" w:hAnsi="Arial" w:cs="Arial"/>
          <w:color w:val="54595D"/>
          <w:sz w:val="24"/>
          <w:lang w:eastAsia="fr-FR"/>
        </w:rPr>
        <w:t>[</w:t>
      </w:r>
      <w:hyperlink r:id="rId202" w:tooltip="Modifier la section : Origines" w:history="1">
        <w:r w:rsidRPr="00B65FBD">
          <w:rPr>
            <w:rFonts w:ascii="Arial" w:eastAsia="Times New Roman" w:hAnsi="Arial" w:cs="Arial"/>
            <w:color w:val="3366CC"/>
            <w:sz w:val="24"/>
            <w:u w:val="single"/>
            <w:lang w:eastAsia="fr-FR"/>
          </w:rPr>
          <w:t>modifier</w:t>
        </w:r>
      </w:hyperlink>
      <w:r w:rsidRPr="00B65FBD">
        <w:rPr>
          <w:rFonts w:ascii="Arial" w:eastAsia="Times New Roman" w:hAnsi="Arial" w:cs="Arial"/>
          <w:color w:val="54595D"/>
          <w:sz w:val="24"/>
          <w:lang w:eastAsia="fr-FR"/>
        </w:rPr>
        <w:t> | </w:t>
      </w:r>
      <w:hyperlink r:id="rId203" w:tooltip="Modifier la section : Origines" w:history="1">
        <w:r w:rsidRPr="00B65FBD">
          <w:rPr>
            <w:rFonts w:ascii="Arial" w:eastAsia="Times New Roman" w:hAnsi="Arial" w:cs="Arial"/>
            <w:color w:val="3366CC"/>
            <w:sz w:val="24"/>
            <w:u w:val="single"/>
            <w:lang w:eastAsia="fr-FR"/>
          </w:rPr>
          <w:t>modifier le code</w:t>
        </w:r>
      </w:hyperlink>
      <w:r w:rsidRPr="00B65FBD">
        <w:rPr>
          <w:rFonts w:ascii="Arial" w:eastAsia="Times New Roman" w:hAnsi="Arial" w:cs="Arial"/>
          <w:color w:val="54595D"/>
          <w:sz w:val="24"/>
          <w:lang w:eastAsia="fr-FR"/>
        </w:rPr>
        <w:t>]</w:t>
      </w:r>
    </w:p>
    <w:p w:rsidR="00B65FBD" w:rsidRPr="00B65FBD" w:rsidRDefault="00B65FBD" w:rsidP="00B65FBD">
      <w:pPr>
        <w:shd w:val="clear" w:color="auto" w:fill="FFFFFF"/>
        <w:spacing w:before="120" w:after="120" w:line="240" w:lineRule="auto"/>
        <w:rPr>
          <w:rFonts w:ascii="Arial" w:eastAsia="Times New Roman" w:hAnsi="Arial" w:cs="Arial"/>
          <w:color w:val="202122"/>
          <w:sz w:val="23"/>
          <w:szCs w:val="23"/>
          <w:lang w:eastAsia="fr-FR"/>
        </w:rPr>
      </w:pPr>
      <w:r w:rsidRPr="00B65FBD">
        <w:rPr>
          <w:rFonts w:ascii="Arial" w:eastAsia="Times New Roman" w:hAnsi="Arial" w:cs="Arial"/>
          <w:color w:val="202122"/>
          <w:sz w:val="23"/>
          <w:szCs w:val="23"/>
          <w:lang w:eastAsia="fr-FR"/>
        </w:rPr>
        <w:t>Il est né dans une famille noble à </w:t>
      </w:r>
      <w:hyperlink r:id="rId204" w:tooltip="Ronda (Espagne)" w:history="1">
        <w:r w:rsidRPr="00B65FBD">
          <w:rPr>
            <w:rFonts w:ascii="Arial" w:eastAsia="Times New Roman" w:hAnsi="Arial" w:cs="Arial"/>
            <w:color w:val="3366CC"/>
            <w:sz w:val="23"/>
            <w:u w:val="single"/>
            <w:lang w:eastAsia="fr-FR"/>
          </w:rPr>
          <w:t>Ronda</w:t>
        </w:r>
      </w:hyperlink>
      <w:hyperlink r:id="rId205" w:anchor="cite_note-7" w:history="1">
        <w:r w:rsidRPr="00B65FBD">
          <w:rPr>
            <w:rFonts w:ascii="Arial" w:eastAsia="Times New Roman" w:hAnsi="Arial" w:cs="Arial"/>
            <w:color w:val="3366CC"/>
            <w:sz w:val="18"/>
            <w:u w:val="single"/>
            <w:vertAlign w:val="superscript"/>
            <w:lang w:eastAsia="fr-FR"/>
          </w:rPr>
          <w:t>7</w:t>
        </w:r>
      </w:hyperlink>
      <w:r w:rsidRPr="00B65FBD">
        <w:rPr>
          <w:rFonts w:ascii="Arial" w:eastAsia="Times New Roman" w:hAnsi="Arial" w:cs="Arial"/>
          <w:color w:val="202122"/>
          <w:sz w:val="23"/>
          <w:szCs w:val="23"/>
          <w:lang w:eastAsia="fr-FR"/>
        </w:rPr>
        <w:t>, sous le règne des </w:t>
      </w:r>
      <w:hyperlink r:id="rId206" w:tooltip="Omeyyades" w:history="1">
        <w:r w:rsidRPr="00B65FBD">
          <w:rPr>
            <w:rFonts w:ascii="Arial" w:eastAsia="Times New Roman" w:hAnsi="Arial" w:cs="Arial"/>
            <w:color w:val="3366CC"/>
            <w:sz w:val="23"/>
            <w:u w:val="single"/>
            <w:lang w:eastAsia="fr-FR"/>
          </w:rPr>
          <w:t>Omeyyades</w:t>
        </w:r>
      </w:hyperlink>
      <w:r w:rsidRPr="00B65FBD">
        <w:rPr>
          <w:rFonts w:ascii="Arial" w:eastAsia="Times New Roman" w:hAnsi="Arial" w:cs="Arial"/>
          <w:color w:val="202122"/>
          <w:sz w:val="23"/>
          <w:szCs w:val="23"/>
          <w:lang w:eastAsia="fr-FR"/>
        </w:rPr>
        <w:t>. Ses ancêtres ont participé à la </w:t>
      </w:r>
      <w:hyperlink r:id="rId207" w:tooltip="Conquête musulmane de la péninsule Ibérique" w:history="1">
        <w:r w:rsidRPr="00B65FBD">
          <w:rPr>
            <w:rFonts w:ascii="Arial" w:eastAsia="Times New Roman" w:hAnsi="Arial" w:cs="Arial"/>
            <w:color w:val="3366CC"/>
            <w:sz w:val="23"/>
            <w:u w:val="single"/>
            <w:lang w:eastAsia="fr-FR"/>
          </w:rPr>
          <w:t>conquête de la péninsule Ibérique</w:t>
        </w:r>
      </w:hyperlink>
      <w:hyperlink r:id="rId208" w:anchor="cite_note-:1-2" w:history="1">
        <w:r w:rsidRPr="00B65FBD">
          <w:rPr>
            <w:rFonts w:ascii="Arial" w:eastAsia="Times New Roman" w:hAnsi="Arial" w:cs="Arial"/>
            <w:color w:val="3366CC"/>
            <w:sz w:val="18"/>
            <w:u w:val="single"/>
            <w:vertAlign w:val="superscript"/>
            <w:lang w:eastAsia="fr-FR"/>
          </w:rPr>
          <w:t>2</w:t>
        </w:r>
      </w:hyperlink>
      <w:r w:rsidRPr="00B65FBD">
        <w:rPr>
          <w:rFonts w:ascii="Arial" w:eastAsia="Times New Roman" w:hAnsi="Arial" w:cs="Arial"/>
          <w:color w:val="202122"/>
          <w:sz w:val="23"/>
          <w:szCs w:val="23"/>
          <w:lang w:eastAsia="fr-FR"/>
        </w:rPr>
        <w:t> . Son nom complet était Abū l-</w:t>
      </w:r>
      <w:proofErr w:type="spellStart"/>
      <w:r w:rsidRPr="00B65FBD">
        <w:rPr>
          <w:rFonts w:ascii="Arial" w:eastAsia="Times New Roman" w:hAnsi="Arial" w:cs="Arial"/>
          <w:color w:val="202122"/>
          <w:sz w:val="23"/>
          <w:szCs w:val="23"/>
          <w:lang w:eastAsia="fr-FR"/>
        </w:rPr>
        <w:t>Qāsim</w:t>
      </w:r>
      <w:proofErr w:type="spellEnd"/>
      <w:r w:rsidRPr="00B65FBD">
        <w:rPr>
          <w:rFonts w:ascii="Arial" w:eastAsia="Times New Roman" w:hAnsi="Arial" w:cs="Arial"/>
          <w:color w:val="202122"/>
          <w:sz w:val="23"/>
          <w:szCs w:val="23"/>
          <w:lang w:eastAsia="fr-FR"/>
        </w:rPr>
        <w:t xml:space="preserve"> </w:t>
      </w:r>
      <w:proofErr w:type="spellStart"/>
      <w:r w:rsidRPr="00B65FBD">
        <w:rPr>
          <w:rFonts w:ascii="Arial" w:eastAsia="Times New Roman" w:hAnsi="Arial" w:cs="Arial"/>
          <w:color w:val="202122"/>
          <w:sz w:val="23"/>
          <w:szCs w:val="23"/>
          <w:lang w:eastAsia="fr-FR"/>
        </w:rPr>
        <w:t>Abbās</w:t>
      </w:r>
      <w:proofErr w:type="spellEnd"/>
      <w:r w:rsidRPr="00B65FBD">
        <w:rPr>
          <w:rFonts w:ascii="Arial" w:eastAsia="Times New Roman" w:hAnsi="Arial" w:cs="Arial"/>
          <w:color w:val="202122"/>
          <w:sz w:val="23"/>
          <w:szCs w:val="23"/>
          <w:lang w:eastAsia="fr-FR"/>
        </w:rPr>
        <w:t xml:space="preserve"> b. </w:t>
      </w:r>
      <w:proofErr w:type="spellStart"/>
      <w:r w:rsidRPr="00B65FBD">
        <w:rPr>
          <w:rFonts w:ascii="Arial" w:eastAsia="Times New Roman" w:hAnsi="Arial" w:cs="Arial"/>
          <w:color w:val="202122"/>
          <w:sz w:val="23"/>
          <w:szCs w:val="23"/>
          <w:lang w:eastAsia="fr-FR"/>
        </w:rPr>
        <w:t>Firnās</w:t>
      </w:r>
      <w:proofErr w:type="spellEnd"/>
      <w:r w:rsidRPr="00B65FBD">
        <w:rPr>
          <w:rFonts w:ascii="Arial" w:eastAsia="Times New Roman" w:hAnsi="Arial" w:cs="Arial"/>
          <w:color w:val="202122"/>
          <w:sz w:val="23"/>
          <w:szCs w:val="23"/>
          <w:lang w:eastAsia="fr-FR"/>
        </w:rPr>
        <w:t xml:space="preserve"> b. </w:t>
      </w:r>
      <w:proofErr w:type="spellStart"/>
      <w:r w:rsidRPr="00B65FBD">
        <w:rPr>
          <w:rFonts w:ascii="Arial" w:eastAsia="Times New Roman" w:hAnsi="Arial" w:cs="Arial"/>
          <w:color w:val="202122"/>
          <w:sz w:val="23"/>
          <w:szCs w:val="23"/>
          <w:lang w:eastAsia="fr-FR"/>
        </w:rPr>
        <w:t>Wardas</w:t>
      </w:r>
      <w:proofErr w:type="spellEnd"/>
      <w:r w:rsidRPr="00B65FBD">
        <w:rPr>
          <w:rFonts w:ascii="Arial" w:eastAsia="Times New Roman" w:hAnsi="Arial" w:cs="Arial"/>
          <w:color w:val="202122"/>
          <w:sz w:val="23"/>
          <w:szCs w:val="23"/>
          <w:lang w:eastAsia="fr-FR"/>
        </w:rPr>
        <w:t xml:space="preserve">. Il pourrait descendre d'une famille d'origine berbère qui vivait à Ronda. Il y a très peu de références à ses données biographiques. On sait qu'il était un </w:t>
      </w:r>
      <w:proofErr w:type="spellStart"/>
      <w:r w:rsidRPr="00B65FBD">
        <w:rPr>
          <w:rFonts w:ascii="Arial" w:eastAsia="Times New Roman" w:hAnsi="Arial" w:cs="Arial"/>
          <w:color w:val="202122"/>
          <w:sz w:val="23"/>
          <w:szCs w:val="23"/>
          <w:lang w:eastAsia="fr-FR"/>
        </w:rPr>
        <w:t>mawlà</w:t>
      </w:r>
      <w:proofErr w:type="spellEnd"/>
      <w:r w:rsidRPr="00B65FBD">
        <w:rPr>
          <w:rFonts w:ascii="Arial" w:eastAsia="Times New Roman" w:hAnsi="Arial" w:cs="Arial"/>
          <w:color w:val="202122"/>
          <w:sz w:val="23"/>
          <w:szCs w:val="23"/>
          <w:lang w:eastAsia="fr-FR"/>
        </w:rPr>
        <w:t xml:space="preserve"> (ou "client") omeyyade et qu'il était au service des émirs al-</w:t>
      </w:r>
      <w:proofErr w:type="spellStart"/>
      <w:r w:rsidRPr="00B65FBD">
        <w:rPr>
          <w:rFonts w:ascii="Arial" w:eastAsia="Times New Roman" w:hAnsi="Arial" w:cs="Arial"/>
          <w:color w:val="202122"/>
          <w:sz w:val="23"/>
          <w:szCs w:val="23"/>
          <w:lang w:eastAsia="fr-FR"/>
        </w:rPr>
        <w:t>Ḥakam</w:t>
      </w:r>
      <w:proofErr w:type="spellEnd"/>
      <w:r w:rsidRPr="00B65FBD">
        <w:rPr>
          <w:rFonts w:ascii="Arial" w:eastAsia="Times New Roman" w:hAnsi="Arial" w:cs="Arial"/>
          <w:color w:val="202122"/>
          <w:sz w:val="23"/>
          <w:szCs w:val="23"/>
          <w:lang w:eastAsia="fr-FR"/>
        </w:rPr>
        <w:t xml:space="preserve"> I (180/206 H.- 796/822 C.), </w:t>
      </w:r>
      <w:proofErr w:type="spellStart"/>
      <w:r w:rsidRPr="00B65FBD">
        <w:rPr>
          <w:rFonts w:ascii="Arial" w:eastAsia="Times New Roman" w:hAnsi="Arial" w:cs="Arial"/>
          <w:color w:val="202122"/>
          <w:sz w:val="23"/>
          <w:szCs w:val="23"/>
          <w:lang w:eastAsia="fr-FR"/>
        </w:rPr>
        <w:t>Abd</w:t>
      </w:r>
      <w:proofErr w:type="spellEnd"/>
      <w:r w:rsidRPr="00B65FBD">
        <w:rPr>
          <w:rFonts w:ascii="Arial" w:eastAsia="Times New Roman" w:hAnsi="Arial" w:cs="Arial"/>
          <w:color w:val="202122"/>
          <w:sz w:val="23"/>
          <w:szCs w:val="23"/>
          <w:lang w:eastAsia="fr-FR"/>
        </w:rPr>
        <w:t xml:space="preserve"> al-</w:t>
      </w:r>
      <w:proofErr w:type="spellStart"/>
      <w:r w:rsidRPr="00B65FBD">
        <w:rPr>
          <w:rFonts w:ascii="Arial" w:eastAsia="Times New Roman" w:hAnsi="Arial" w:cs="Arial"/>
          <w:color w:val="202122"/>
          <w:sz w:val="23"/>
          <w:szCs w:val="23"/>
          <w:lang w:eastAsia="fr-FR"/>
        </w:rPr>
        <w:t>Raḥmān</w:t>
      </w:r>
      <w:proofErr w:type="spellEnd"/>
      <w:r w:rsidRPr="00B65FBD">
        <w:rPr>
          <w:rFonts w:ascii="Arial" w:eastAsia="Times New Roman" w:hAnsi="Arial" w:cs="Arial"/>
          <w:color w:val="202122"/>
          <w:sz w:val="23"/>
          <w:szCs w:val="23"/>
          <w:lang w:eastAsia="fr-FR"/>
        </w:rPr>
        <w:t xml:space="preserve"> II (206/238 H.- 822/852 C.) et </w:t>
      </w:r>
      <w:proofErr w:type="spellStart"/>
      <w:r w:rsidRPr="00B65FBD">
        <w:rPr>
          <w:rFonts w:ascii="Arial" w:eastAsia="Times New Roman" w:hAnsi="Arial" w:cs="Arial"/>
          <w:color w:val="202122"/>
          <w:sz w:val="23"/>
          <w:szCs w:val="23"/>
          <w:lang w:eastAsia="fr-FR"/>
        </w:rPr>
        <w:t>Muḥammad</w:t>
      </w:r>
      <w:proofErr w:type="spellEnd"/>
      <w:r w:rsidRPr="00B65FBD">
        <w:rPr>
          <w:rFonts w:ascii="Arial" w:eastAsia="Times New Roman" w:hAnsi="Arial" w:cs="Arial"/>
          <w:color w:val="202122"/>
          <w:sz w:val="23"/>
          <w:szCs w:val="23"/>
          <w:lang w:eastAsia="fr-FR"/>
        </w:rPr>
        <w:t xml:space="preserve"> I (238/273 H.-852/886 C.)</w:t>
      </w:r>
      <w:hyperlink r:id="rId209" w:anchor="cite_note-8" w:history="1">
        <w:r w:rsidRPr="00B65FBD">
          <w:rPr>
            <w:rFonts w:ascii="Arial" w:eastAsia="Times New Roman" w:hAnsi="Arial" w:cs="Arial"/>
            <w:color w:val="3366CC"/>
            <w:sz w:val="18"/>
            <w:u w:val="single"/>
            <w:vertAlign w:val="superscript"/>
            <w:lang w:eastAsia="fr-FR"/>
          </w:rPr>
          <w:t>8</w:t>
        </w:r>
      </w:hyperlink>
      <w:r w:rsidRPr="00B65FBD">
        <w:rPr>
          <w:rFonts w:ascii="Arial" w:eastAsia="Times New Roman" w:hAnsi="Arial" w:cs="Arial"/>
          <w:color w:val="202122"/>
          <w:sz w:val="23"/>
          <w:szCs w:val="23"/>
          <w:lang w:eastAsia="fr-FR"/>
        </w:rPr>
        <w:t>.</w:t>
      </w:r>
    </w:p>
    <w:p w:rsidR="00B65FBD" w:rsidRPr="00B65FBD" w:rsidRDefault="00B65FBD" w:rsidP="00B65FBD">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fr-FR"/>
        </w:rPr>
      </w:pPr>
      <w:r w:rsidRPr="00B65FBD">
        <w:rPr>
          <w:rFonts w:ascii="Georgia" w:eastAsia="Times New Roman" w:hAnsi="Georgia" w:cs="Times New Roman"/>
          <w:color w:val="000000"/>
          <w:sz w:val="36"/>
          <w:szCs w:val="36"/>
          <w:lang w:eastAsia="fr-FR"/>
        </w:rPr>
        <w:t>Travail</w:t>
      </w:r>
      <w:r w:rsidRPr="00B65FBD">
        <w:rPr>
          <w:rFonts w:ascii="Arial" w:eastAsia="Times New Roman" w:hAnsi="Arial" w:cs="Arial"/>
          <w:color w:val="54595D"/>
          <w:sz w:val="24"/>
          <w:lang w:eastAsia="fr-FR"/>
        </w:rPr>
        <w:t>[</w:t>
      </w:r>
      <w:hyperlink r:id="rId210" w:tooltip="Modifier la section : Travail" w:history="1">
        <w:r w:rsidRPr="00B65FBD">
          <w:rPr>
            <w:rFonts w:ascii="Arial" w:eastAsia="Times New Roman" w:hAnsi="Arial" w:cs="Arial"/>
            <w:color w:val="3366CC"/>
            <w:sz w:val="24"/>
            <w:u w:val="single"/>
            <w:lang w:eastAsia="fr-FR"/>
          </w:rPr>
          <w:t>modifier</w:t>
        </w:r>
      </w:hyperlink>
      <w:r w:rsidRPr="00B65FBD">
        <w:rPr>
          <w:rFonts w:ascii="Arial" w:eastAsia="Times New Roman" w:hAnsi="Arial" w:cs="Arial"/>
          <w:color w:val="54595D"/>
          <w:sz w:val="24"/>
          <w:lang w:eastAsia="fr-FR"/>
        </w:rPr>
        <w:t> | </w:t>
      </w:r>
      <w:hyperlink r:id="rId211" w:tooltip="Modifier la section : Travail" w:history="1">
        <w:r w:rsidRPr="00B65FBD">
          <w:rPr>
            <w:rFonts w:ascii="Arial" w:eastAsia="Times New Roman" w:hAnsi="Arial" w:cs="Arial"/>
            <w:color w:val="3366CC"/>
            <w:sz w:val="24"/>
            <w:u w:val="single"/>
            <w:lang w:eastAsia="fr-FR"/>
          </w:rPr>
          <w:t>modifier le code</w:t>
        </w:r>
      </w:hyperlink>
      <w:r w:rsidRPr="00B65FBD">
        <w:rPr>
          <w:rFonts w:ascii="Arial" w:eastAsia="Times New Roman" w:hAnsi="Arial" w:cs="Arial"/>
          <w:color w:val="54595D"/>
          <w:sz w:val="24"/>
          <w:lang w:eastAsia="fr-FR"/>
        </w:rPr>
        <w:t>]</w:t>
      </w:r>
    </w:p>
    <w:p w:rsidR="00B65FBD" w:rsidRPr="00B65FBD" w:rsidRDefault="00B65FBD" w:rsidP="00B65FBD">
      <w:pPr>
        <w:shd w:val="clear" w:color="auto" w:fill="FFFFFF"/>
        <w:spacing w:before="120" w:after="120" w:line="240" w:lineRule="auto"/>
        <w:rPr>
          <w:rFonts w:ascii="Arial" w:eastAsia="Times New Roman" w:hAnsi="Arial" w:cs="Arial"/>
          <w:color w:val="202122"/>
          <w:sz w:val="23"/>
          <w:szCs w:val="23"/>
          <w:lang w:eastAsia="fr-FR"/>
        </w:rPr>
      </w:pPr>
      <w:r w:rsidRPr="00B65FBD">
        <w:rPr>
          <w:rFonts w:ascii="Arial" w:eastAsia="Times New Roman" w:hAnsi="Arial" w:cs="Arial"/>
          <w:color w:val="202122"/>
          <w:sz w:val="23"/>
          <w:szCs w:val="23"/>
          <w:lang w:eastAsia="fr-FR"/>
        </w:rPr>
        <w:t xml:space="preserve">Abbas Ibn </w:t>
      </w:r>
      <w:proofErr w:type="spellStart"/>
      <w:r w:rsidRPr="00B65FBD">
        <w:rPr>
          <w:rFonts w:ascii="Arial" w:eastAsia="Times New Roman" w:hAnsi="Arial" w:cs="Arial"/>
          <w:color w:val="202122"/>
          <w:sz w:val="23"/>
          <w:szCs w:val="23"/>
          <w:lang w:eastAsia="fr-FR"/>
        </w:rPr>
        <w:t>Firnas</w:t>
      </w:r>
      <w:proofErr w:type="spellEnd"/>
      <w:r w:rsidRPr="00B65FBD">
        <w:rPr>
          <w:rFonts w:ascii="Arial" w:eastAsia="Times New Roman" w:hAnsi="Arial" w:cs="Arial"/>
          <w:color w:val="202122"/>
          <w:sz w:val="23"/>
          <w:szCs w:val="23"/>
          <w:lang w:eastAsia="fr-FR"/>
        </w:rPr>
        <w:t xml:space="preserve"> a conçu une </w:t>
      </w:r>
      <w:hyperlink r:id="rId212" w:tooltip="Clepsydre" w:history="1">
        <w:r w:rsidRPr="00B65FBD">
          <w:rPr>
            <w:rFonts w:ascii="Arial" w:eastAsia="Times New Roman" w:hAnsi="Arial" w:cs="Arial"/>
            <w:color w:val="3366CC"/>
            <w:sz w:val="23"/>
            <w:u w:val="single"/>
            <w:lang w:eastAsia="fr-FR"/>
          </w:rPr>
          <w:t>horloge à eau</w:t>
        </w:r>
      </w:hyperlink>
      <w:r w:rsidRPr="00B65FBD">
        <w:rPr>
          <w:rFonts w:ascii="Arial" w:eastAsia="Times New Roman" w:hAnsi="Arial" w:cs="Arial"/>
          <w:color w:val="202122"/>
          <w:sz w:val="23"/>
          <w:szCs w:val="23"/>
          <w:lang w:eastAsia="fr-FR"/>
        </w:rPr>
        <w:t> appelée al-</w:t>
      </w:r>
      <w:proofErr w:type="spellStart"/>
      <w:r w:rsidRPr="00B65FBD">
        <w:rPr>
          <w:rFonts w:ascii="Arial" w:eastAsia="Times New Roman" w:hAnsi="Arial" w:cs="Arial"/>
          <w:color w:val="202122"/>
          <w:sz w:val="23"/>
          <w:szCs w:val="23"/>
          <w:lang w:eastAsia="fr-FR"/>
        </w:rPr>
        <w:t>Maqata</w:t>
      </w:r>
      <w:proofErr w:type="spellEnd"/>
      <w:r w:rsidRPr="00B65FBD">
        <w:rPr>
          <w:rFonts w:ascii="Arial" w:eastAsia="Times New Roman" w:hAnsi="Arial" w:cs="Arial"/>
          <w:color w:val="202122"/>
          <w:sz w:val="23"/>
          <w:szCs w:val="23"/>
          <w:lang w:eastAsia="fr-FR"/>
        </w:rPr>
        <w:t>, conçu un moyen de fabriquer du verre incolore, inventé divers </w:t>
      </w:r>
      <w:hyperlink r:id="rId213" w:tooltip="Planisphère" w:history="1">
        <w:r w:rsidRPr="00B65FBD">
          <w:rPr>
            <w:rFonts w:ascii="Arial" w:eastAsia="Times New Roman" w:hAnsi="Arial" w:cs="Arial"/>
            <w:color w:val="3366CC"/>
            <w:sz w:val="23"/>
            <w:u w:val="single"/>
            <w:lang w:eastAsia="fr-FR"/>
          </w:rPr>
          <w:t>planisphères</w:t>
        </w:r>
      </w:hyperlink>
      <w:r w:rsidRPr="00B65FBD">
        <w:rPr>
          <w:rFonts w:ascii="Arial" w:eastAsia="Times New Roman" w:hAnsi="Arial" w:cs="Arial"/>
          <w:color w:val="202122"/>
          <w:sz w:val="23"/>
          <w:szCs w:val="23"/>
          <w:lang w:eastAsia="fr-FR"/>
        </w:rPr>
        <w:t> de verre, fabriqué des </w:t>
      </w:r>
      <w:hyperlink r:id="rId214" w:tooltip="Verre correcteur" w:history="1">
        <w:r w:rsidRPr="00B65FBD">
          <w:rPr>
            <w:rFonts w:ascii="Arial" w:eastAsia="Times New Roman" w:hAnsi="Arial" w:cs="Arial"/>
            <w:color w:val="3366CC"/>
            <w:sz w:val="23"/>
            <w:u w:val="single"/>
            <w:lang w:eastAsia="fr-FR"/>
          </w:rPr>
          <w:t>verres correcteurs</w:t>
        </w:r>
      </w:hyperlink>
      <w:r w:rsidRPr="00B65FBD">
        <w:rPr>
          <w:rFonts w:ascii="Arial" w:eastAsia="Times New Roman" w:hAnsi="Arial" w:cs="Arial"/>
          <w:color w:val="202122"/>
          <w:sz w:val="23"/>
          <w:szCs w:val="23"/>
          <w:lang w:eastAsia="fr-FR"/>
        </w:rPr>
        <w:t xml:space="preserve">, conçu une chaîne d'anneaux pouvant simuler les mouvements des planètes et des étoiles, et a mis au point un procédé pour couper le cristal de roche qui a permis </w:t>
      </w:r>
      <w:r w:rsidRPr="00B65FBD">
        <w:rPr>
          <w:rFonts w:ascii="Arial" w:eastAsia="Times New Roman" w:hAnsi="Arial" w:cs="Arial"/>
          <w:color w:val="202122"/>
          <w:sz w:val="23"/>
          <w:szCs w:val="23"/>
          <w:lang w:eastAsia="fr-FR"/>
        </w:rPr>
        <w:lastRenderedPageBreak/>
        <w:t>à l'Espagne de cesser d'exporter du </w:t>
      </w:r>
      <w:hyperlink r:id="rId215" w:tooltip="Quartz (minéral)" w:history="1">
        <w:r w:rsidRPr="00B65FBD">
          <w:rPr>
            <w:rFonts w:ascii="Arial" w:eastAsia="Times New Roman" w:hAnsi="Arial" w:cs="Arial"/>
            <w:color w:val="3366CC"/>
            <w:sz w:val="23"/>
            <w:u w:val="single"/>
            <w:lang w:eastAsia="fr-FR"/>
          </w:rPr>
          <w:t>quartz</w:t>
        </w:r>
      </w:hyperlink>
      <w:r w:rsidRPr="00B65FBD">
        <w:rPr>
          <w:rFonts w:ascii="Arial" w:eastAsia="Times New Roman" w:hAnsi="Arial" w:cs="Arial"/>
          <w:color w:val="202122"/>
          <w:sz w:val="23"/>
          <w:szCs w:val="23"/>
          <w:lang w:eastAsia="fr-FR"/>
        </w:rPr>
        <w:t> en </w:t>
      </w:r>
      <w:hyperlink r:id="rId216" w:tooltip="Égypte" w:history="1">
        <w:r w:rsidRPr="00B65FBD">
          <w:rPr>
            <w:rFonts w:ascii="Arial" w:eastAsia="Times New Roman" w:hAnsi="Arial" w:cs="Arial"/>
            <w:color w:val="3366CC"/>
            <w:sz w:val="23"/>
            <w:u w:val="single"/>
            <w:lang w:eastAsia="fr-FR"/>
          </w:rPr>
          <w:t>Égypte</w:t>
        </w:r>
      </w:hyperlink>
      <w:r w:rsidRPr="00B65FBD">
        <w:rPr>
          <w:rFonts w:ascii="Arial" w:eastAsia="Times New Roman" w:hAnsi="Arial" w:cs="Arial"/>
          <w:color w:val="202122"/>
          <w:sz w:val="23"/>
          <w:szCs w:val="23"/>
          <w:lang w:eastAsia="fr-FR"/>
        </w:rPr>
        <w:t> pour être coupé</w:t>
      </w:r>
      <w:hyperlink r:id="rId217" w:anchor="cite_note-:2-5" w:history="1">
        <w:r w:rsidRPr="00B65FBD">
          <w:rPr>
            <w:rFonts w:ascii="Arial" w:eastAsia="Times New Roman" w:hAnsi="Arial" w:cs="Arial"/>
            <w:color w:val="3366CC"/>
            <w:sz w:val="18"/>
            <w:u w:val="single"/>
            <w:vertAlign w:val="superscript"/>
            <w:lang w:eastAsia="fr-FR"/>
          </w:rPr>
          <w:t>5</w:t>
        </w:r>
      </w:hyperlink>
      <w:r w:rsidRPr="00B65FBD">
        <w:rPr>
          <w:rFonts w:ascii="Arial" w:eastAsia="Times New Roman" w:hAnsi="Arial" w:cs="Arial"/>
          <w:color w:val="202122"/>
          <w:sz w:val="18"/>
          <w:szCs w:val="18"/>
          <w:vertAlign w:val="superscript"/>
          <w:lang w:eastAsia="fr-FR"/>
        </w:rPr>
        <w:t>,</w:t>
      </w:r>
      <w:hyperlink r:id="rId218" w:anchor="cite_note-:3-6" w:history="1">
        <w:r w:rsidRPr="00B65FBD">
          <w:rPr>
            <w:rFonts w:ascii="Arial" w:eastAsia="Times New Roman" w:hAnsi="Arial" w:cs="Arial"/>
            <w:color w:val="3366CC"/>
            <w:sz w:val="18"/>
            <w:u w:val="single"/>
            <w:vertAlign w:val="superscript"/>
            <w:lang w:eastAsia="fr-FR"/>
          </w:rPr>
          <w:t>6</w:t>
        </w:r>
      </w:hyperlink>
      <w:r w:rsidRPr="00B65FBD">
        <w:rPr>
          <w:rFonts w:ascii="Arial" w:eastAsia="Times New Roman" w:hAnsi="Arial" w:cs="Arial"/>
          <w:color w:val="202122"/>
          <w:sz w:val="23"/>
          <w:szCs w:val="23"/>
          <w:lang w:eastAsia="fr-FR"/>
        </w:rPr>
        <w:t>. Il aurait également élaboré une </w:t>
      </w:r>
      <w:hyperlink r:id="rId219" w:tooltip="Sphère armillaire" w:history="1">
        <w:r w:rsidRPr="00B65FBD">
          <w:rPr>
            <w:rFonts w:ascii="Arial" w:eastAsia="Times New Roman" w:hAnsi="Arial" w:cs="Arial"/>
            <w:color w:val="3366CC"/>
            <w:sz w:val="23"/>
            <w:u w:val="single"/>
            <w:lang w:eastAsia="fr-FR"/>
          </w:rPr>
          <w:t>sphère armillaire</w:t>
        </w:r>
      </w:hyperlink>
      <w:r w:rsidRPr="00B65FBD">
        <w:rPr>
          <w:rFonts w:ascii="Arial" w:eastAsia="Times New Roman" w:hAnsi="Arial" w:cs="Arial"/>
          <w:color w:val="202122"/>
          <w:sz w:val="23"/>
          <w:szCs w:val="23"/>
          <w:lang w:eastAsia="fr-FR"/>
        </w:rPr>
        <w:t> et un planétarium</w:t>
      </w:r>
      <w:hyperlink r:id="rId220" w:anchor="cite_note-VMoller2023-9" w:history="1">
        <w:r w:rsidRPr="00B65FBD">
          <w:rPr>
            <w:rFonts w:ascii="Arial" w:eastAsia="Times New Roman" w:hAnsi="Arial" w:cs="Arial"/>
            <w:color w:val="3366CC"/>
            <w:sz w:val="18"/>
            <w:u w:val="single"/>
            <w:vertAlign w:val="superscript"/>
            <w:lang w:eastAsia="fr-FR"/>
          </w:rPr>
          <w:t>9</w:t>
        </w:r>
      </w:hyperlink>
      <w:r w:rsidRPr="00B65FBD">
        <w:rPr>
          <w:rFonts w:ascii="Arial" w:eastAsia="Times New Roman" w:hAnsi="Arial" w:cs="Arial"/>
          <w:color w:val="202122"/>
          <w:sz w:val="23"/>
          <w:szCs w:val="23"/>
          <w:lang w:eastAsia="fr-FR"/>
        </w:rPr>
        <w:t>.</w:t>
      </w:r>
    </w:p>
    <w:p w:rsidR="00B65FBD" w:rsidRPr="00B65FBD" w:rsidRDefault="00B65FBD" w:rsidP="00B65FBD">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fr-FR"/>
        </w:rPr>
      </w:pPr>
      <w:r w:rsidRPr="00B65FBD">
        <w:rPr>
          <w:rFonts w:ascii="Georgia" w:eastAsia="Times New Roman" w:hAnsi="Georgia" w:cs="Times New Roman"/>
          <w:color w:val="000000"/>
          <w:sz w:val="36"/>
          <w:szCs w:val="36"/>
          <w:lang w:eastAsia="fr-FR"/>
        </w:rPr>
        <w:t>Aviation</w:t>
      </w:r>
      <w:r w:rsidRPr="00B65FBD">
        <w:rPr>
          <w:rFonts w:ascii="Arial" w:eastAsia="Times New Roman" w:hAnsi="Arial" w:cs="Arial"/>
          <w:color w:val="54595D"/>
          <w:sz w:val="24"/>
          <w:lang w:eastAsia="fr-FR"/>
        </w:rPr>
        <w:t>[</w:t>
      </w:r>
      <w:hyperlink r:id="rId221" w:tooltip="Modifier la section : Aviation" w:history="1">
        <w:r w:rsidRPr="00B65FBD">
          <w:rPr>
            <w:rFonts w:ascii="Arial" w:eastAsia="Times New Roman" w:hAnsi="Arial" w:cs="Arial"/>
            <w:color w:val="3366CC"/>
            <w:sz w:val="24"/>
            <w:u w:val="single"/>
            <w:lang w:eastAsia="fr-FR"/>
          </w:rPr>
          <w:t>modifier</w:t>
        </w:r>
      </w:hyperlink>
      <w:r w:rsidRPr="00B65FBD">
        <w:rPr>
          <w:rFonts w:ascii="Arial" w:eastAsia="Times New Roman" w:hAnsi="Arial" w:cs="Arial"/>
          <w:color w:val="54595D"/>
          <w:sz w:val="24"/>
          <w:lang w:eastAsia="fr-FR"/>
        </w:rPr>
        <w:t> | </w:t>
      </w:r>
      <w:hyperlink r:id="rId222" w:tooltip="Modifier la section : Aviation" w:history="1">
        <w:r w:rsidRPr="00B65FBD">
          <w:rPr>
            <w:rFonts w:ascii="Arial" w:eastAsia="Times New Roman" w:hAnsi="Arial" w:cs="Arial"/>
            <w:color w:val="3366CC"/>
            <w:sz w:val="24"/>
            <w:u w:val="single"/>
            <w:lang w:eastAsia="fr-FR"/>
          </w:rPr>
          <w:t>modifier le code</w:t>
        </w:r>
      </w:hyperlink>
      <w:r w:rsidRPr="00B65FBD">
        <w:rPr>
          <w:rFonts w:ascii="Arial" w:eastAsia="Times New Roman" w:hAnsi="Arial" w:cs="Arial"/>
          <w:color w:val="54595D"/>
          <w:sz w:val="24"/>
          <w:lang w:eastAsia="fr-FR"/>
        </w:rPr>
        <w:t>]</w:t>
      </w:r>
    </w:p>
    <w:p w:rsidR="00B65FBD" w:rsidRPr="00B65FBD" w:rsidRDefault="00B65FBD" w:rsidP="00B65FBD">
      <w:pPr>
        <w:shd w:val="clear" w:color="auto" w:fill="FFFFFF"/>
        <w:spacing w:before="120" w:after="120" w:line="240" w:lineRule="auto"/>
        <w:rPr>
          <w:rFonts w:ascii="Arial" w:eastAsia="Times New Roman" w:hAnsi="Arial" w:cs="Arial"/>
          <w:color w:val="202122"/>
          <w:sz w:val="23"/>
          <w:szCs w:val="23"/>
          <w:lang w:eastAsia="fr-FR"/>
        </w:rPr>
      </w:pPr>
      <w:r w:rsidRPr="00B65FBD">
        <w:rPr>
          <w:rFonts w:ascii="Arial" w:eastAsia="Times New Roman" w:hAnsi="Arial" w:cs="Arial"/>
          <w:color w:val="202122"/>
          <w:sz w:val="23"/>
          <w:szCs w:val="23"/>
          <w:lang w:eastAsia="fr-FR"/>
        </w:rPr>
        <w:t xml:space="preserve">Quelque sept siècles après la mort de </w:t>
      </w:r>
      <w:proofErr w:type="spellStart"/>
      <w:r w:rsidRPr="00B65FBD">
        <w:rPr>
          <w:rFonts w:ascii="Arial" w:eastAsia="Times New Roman" w:hAnsi="Arial" w:cs="Arial"/>
          <w:color w:val="202122"/>
          <w:sz w:val="23"/>
          <w:szCs w:val="23"/>
          <w:lang w:eastAsia="fr-FR"/>
        </w:rPr>
        <w:t>Firnas</w:t>
      </w:r>
      <w:proofErr w:type="spellEnd"/>
      <w:r w:rsidRPr="00B65FBD">
        <w:rPr>
          <w:rFonts w:ascii="Arial" w:eastAsia="Times New Roman" w:hAnsi="Arial" w:cs="Arial"/>
          <w:color w:val="202122"/>
          <w:sz w:val="23"/>
          <w:szCs w:val="23"/>
          <w:lang w:eastAsia="fr-FR"/>
        </w:rPr>
        <w:t>, l'historien algérien </w:t>
      </w:r>
      <w:hyperlink r:id="rId223" w:tooltip="Al Maqqari" w:history="1">
        <w:r w:rsidRPr="00B65FBD">
          <w:rPr>
            <w:rFonts w:ascii="Arial" w:eastAsia="Times New Roman" w:hAnsi="Arial" w:cs="Arial"/>
            <w:color w:val="3366CC"/>
            <w:sz w:val="23"/>
            <w:u w:val="single"/>
            <w:lang w:eastAsia="fr-FR"/>
          </w:rPr>
          <w:t>Ahmed Mohammed al-</w:t>
        </w:r>
        <w:proofErr w:type="spellStart"/>
        <w:r w:rsidRPr="00B65FBD">
          <w:rPr>
            <w:rFonts w:ascii="Arial" w:eastAsia="Times New Roman" w:hAnsi="Arial" w:cs="Arial"/>
            <w:color w:val="3366CC"/>
            <w:sz w:val="23"/>
            <w:u w:val="single"/>
            <w:lang w:eastAsia="fr-FR"/>
          </w:rPr>
          <w:t>Maqqari</w:t>
        </w:r>
        <w:proofErr w:type="spellEnd"/>
      </w:hyperlink>
      <w:r w:rsidRPr="00B65FBD">
        <w:rPr>
          <w:rFonts w:ascii="Arial" w:eastAsia="Times New Roman" w:hAnsi="Arial" w:cs="Arial"/>
          <w:color w:val="202122"/>
          <w:sz w:val="23"/>
          <w:szCs w:val="23"/>
          <w:lang w:eastAsia="fr-FR"/>
        </w:rPr>
        <w:t xml:space="preserve"> (mort en 1632) a écrit une description de </w:t>
      </w:r>
      <w:proofErr w:type="spellStart"/>
      <w:r w:rsidRPr="00B65FBD">
        <w:rPr>
          <w:rFonts w:ascii="Arial" w:eastAsia="Times New Roman" w:hAnsi="Arial" w:cs="Arial"/>
          <w:color w:val="202122"/>
          <w:sz w:val="23"/>
          <w:szCs w:val="23"/>
          <w:lang w:eastAsia="fr-FR"/>
        </w:rPr>
        <w:t>Firnas</w:t>
      </w:r>
      <w:proofErr w:type="spellEnd"/>
      <w:r w:rsidRPr="00B65FBD">
        <w:rPr>
          <w:rFonts w:ascii="Arial" w:eastAsia="Times New Roman" w:hAnsi="Arial" w:cs="Arial"/>
          <w:color w:val="202122"/>
          <w:sz w:val="23"/>
          <w:szCs w:val="23"/>
          <w:lang w:eastAsia="fr-FR"/>
        </w:rPr>
        <w:t xml:space="preserve"> qui comprenait ce qui suit :</w:t>
      </w:r>
    </w:p>
    <w:p w:rsidR="00B65FBD" w:rsidRPr="00B65FBD" w:rsidRDefault="00B65FBD" w:rsidP="00B65FBD">
      <w:pPr>
        <w:shd w:val="clear" w:color="auto" w:fill="FFFFFF"/>
        <w:spacing w:after="100" w:line="240" w:lineRule="auto"/>
        <w:rPr>
          <w:rFonts w:ascii="Arial" w:eastAsia="Times New Roman" w:hAnsi="Arial" w:cs="Arial"/>
          <w:color w:val="202122"/>
          <w:sz w:val="23"/>
          <w:szCs w:val="23"/>
          <w:lang w:eastAsia="fr-FR"/>
        </w:rPr>
      </w:pPr>
      <w:r w:rsidRPr="00B65FBD">
        <w:rPr>
          <w:rFonts w:ascii="Arial" w:eastAsia="Times New Roman" w:hAnsi="Arial" w:cs="Arial"/>
          <w:color w:val="202122"/>
          <w:sz w:val="23"/>
          <w:szCs w:val="23"/>
          <w:lang w:eastAsia="fr-FR"/>
        </w:rPr>
        <w:t>« Parmi d'autres expériences très curieuses qu'il a faites, l'une est son essai de voler. Il se couvrit de plumes, attacha deux ailes à son corps et, s'élevant, se jeta dans les airs, quand, d'après le témoignage de plusieurs écrivains de confiance qui assistèrent à la représentation, il vola sur une distance considérable, comme s'il avait été un oiseau, mais en atterrissant à l'endroit d'où il avait commencé, son dos était très endommagé, ne sachant pas que les oiseaux atterrissent sur leurs queues, il a oublié de s'en fournir d'une</w:t>
      </w:r>
      <w:hyperlink r:id="rId224" w:anchor="cite_note-:3-6" w:history="1">
        <w:r w:rsidRPr="00B65FBD">
          <w:rPr>
            <w:rFonts w:ascii="Arial" w:eastAsia="Times New Roman" w:hAnsi="Arial" w:cs="Arial"/>
            <w:color w:val="3366CC"/>
            <w:sz w:val="18"/>
            <w:u w:val="single"/>
            <w:vertAlign w:val="superscript"/>
            <w:lang w:eastAsia="fr-FR"/>
          </w:rPr>
          <w:t>6</w:t>
        </w:r>
      </w:hyperlink>
      <w:r w:rsidRPr="00B65FBD">
        <w:rPr>
          <w:rFonts w:ascii="Arial" w:eastAsia="Times New Roman" w:hAnsi="Arial" w:cs="Arial"/>
          <w:color w:val="202122"/>
          <w:sz w:val="23"/>
          <w:szCs w:val="23"/>
          <w:lang w:eastAsia="fr-FR"/>
        </w:rPr>
        <w:t>. »</w:t>
      </w:r>
    </w:p>
    <w:p w:rsidR="00B65FBD" w:rsidRPr="00B65FBD" w:rsidRDefault="00B65FBD" w:rsidP="00B65FBD">
      <w:pPr>
        <w:shd w:val="clear" w:color="auto" w:fill="FFFFFF"/>
        <w:spacing w:before="120" w:after="120" w:line="240" w:lineRule="auto"/>
        <w:rPr>
          <w:rFonts w:ascii="Arial" w:eastAsia="Times New Roman" w:hAnsi="Arial" w:cs="Arial"/>
          <w:color w:val="202122"/>
          <w:sz w:val="23"/>
          <w:szCs w:val="23"/>
          <w:lang w:eastAsia="fr-FR"/>
        </w:rPr>
      </w:pPr>
      <w:r w:rsidRPr="00B65FBD">
        <w:rPr>
          <w:rFonts w:ascii="Arial" w:eastAsia="Times New Roman" w:hAnsi="Arial" w:cs="Arial"/>
          <w:color w:val="202122"/>
          <w:sz w:val="23"/>
          <w:szCs w:val="23"/>
          <w:lang w:eastAsia="fr-FR"/>
        </w:rPr>
        <w:t>On dit qu'al-</w:t>
      </w:r>
      <w:proofErr w:type="spellStart"/>
      <w:r w:rsidRPr="00B65FBD">
        <w:rPr>
          <w:rFonts w:ascii="Arial" w:eastAsia="Times New Roman" w:hAnsi="Arial" w:cs="Arial"/>
          <w:color w:val="202122"/>
          <w:sz w:val="23"/>
          <w:szCs w:val="23"/>
          <w:lang w:eastAsia="fr-FR"/>
        </w:rPr>
        <w:t>Maqqari</w:t>
      </w:r>
      <w:proofErr w:type="spellEnd"/>
      <w:r w:rsidRPr="00B65FBD">
        <w:rPr>
          <w:rFonts w:ascii="Arial" w:eastAsia="Times New Roman" w:hAnsi="Arial" w:cs="Arial"/>
          <w:color w:val="202122"/>
          <w:sz w:val="23"/>
          <w:szCs w:val="23"/>
          <w:lang w:eastAsia="fr-FR"/>
        </w:rPr>
        <w:t xml:space="preserve"> a utilisé dans ses travaux d'histoire </w:t>
      </w:r>
      <w:r w:rsidRPr="00B65FBD">
        <w:rPr>
          <w:rFonts w:ascii="Arial" w:eastAsia="Times New Roman" w:hAnsi="Arial" w:cs="Arial"/>
          <w:color w:val="202122"/>
          <w:sz w:val="23"/>
          <w:lang w:eastAsia="fr-FR"/>
        </w:rPr>
        <w:t>« beaucoup de sources anciennes n'existant plus »</w:t>
      </w:r>
      <w:r w:rsidRPr="00B65FBD">
        <w:rPr>
          <w:rFonts w:ascii="Arial" w:eastAsia="Times New Roman" w:hAnsi="Arial" w:cs="Arial"/>
          <w:color w:val="202122"/>
          <w:sz w:val="23"/>
          <w:szCs w:val="23"/>
          <w:lang w:eastAsia="fr-FR"/>
        </w:rPr>
        <w:t xml:space="preserve">, mais dans le cas de </w:t>
      </w:r>
      <w:proofErr w:type="spellStart"/>
      <w:r w:rsidRPr="00B65FBD">
        <w:rPr>
          <w:rFonts w:ascii="Arial" w:eastAsia="Times New Roman" w:hAnsi="Arial" w:cs="Arial"/>
          <w:color w:val="202122"/>
          <w:sz w:val="23"/>
          <w:szCs w:val="23"/>
          <w:lang w:eastAsia="fr-FR"/>
        </w:rPr>
        <w:t>Firnas</w:t>
      </w:r>
      <w:proofErr w:type="spellEnd"/>
      <w:r w:rsidRPr="00B65FBD">
        <w:rPr>
          <w:rFonts w:ascii="Arial" w:eastAsia="Times New Roman" w:hAnsi="Arial" w:cs="Arial"/>
          <w:color w:val="202122"/>
          <w:sz w:val="23"/>
          <w:szCs w:val="23"/>
          <w:lang w:eastAsia="fr-FR"/>
        </w:rPr>
        <w:t>, il ne cite pas ses sources pour les détails du fameux vol, bien qu'il réclame qu'un verset dans un poème arabe du </w:t>
      </w:r>
      <w:r w:rsidRPr="00B65FBD">
        <w:rPr>
          <w:rFonts w:ascii="Arial" w:eastAsia="Times New Roman" w:hAnsi="Arial" w:cs="Arial"/>
          <w:smallCaps/>
          <w:color w:val="202122"/>
          <w:sz w:val="23"/>
          <w:lang w:eastAsia="fr-FR"/>
        </w:rPr>
        <w:t>ix</w:t>
      </w:r>
      <w:r w:rsidRPr="00B65FBD">
        <w:rPr>
          <w:rFonts w:ascii="Arial" w:eastAsia="Times New Roman" w:hAnsi="Arial" w:cs="Arial"/>
          <w:color w:val="202122"/>
          <w:sz w:val="17"/>
          <w:szCs w:val="17"/>
          <w:vertAlign w:val="superscript"/>
          <w:lang w:eastAsia="fr-FR"/>
        </w:rPr>
        <w:t>e</w:t>
      </w:r>
      <w:r w:rsidRPr="00B65FBD">
        <w:rPr>
          <w:rFonts w:ascii="Arial" w:eastAsia="Times New Roman" w:hAnsi="Arial" w:cs="Arial"/>
          <w:color w:val="202122"/>
          <w:sz w:val="23"/>
          <w:szCs w:val="23"/>
          <w:lang w:eastAsia="fr-FR"/>
        </w:rPr>
        <w:t xml:space="preserve"> siècle est en fait une allusion au vol de </w:t>
      </w:r>
      <w:proofErr w:type="spellStart"/>
      <w:r w:rsidRPr="00B65FBD">
        <w:rPr>
          <w:rFonts w:ascii="Arial" w:eastAsia="Times New Roman" w:hAnsi="Arial" w:cs="Arial"/>
          <w:color w:val="202122"/>
          <w:sz w:val="23"/>
          <w:szCs w:val="23"/>
          <w:lang w:eastAsia="fr-FR"/>
        </w:rPr>
        <w:t>Firnas</w:t>
      </w:r>
      <w:proofErr w:type="spellEnd"/>
      <w:r w:rsidRPr="00B65FBD">
        <w:rPr>
          <w:rFonts w:ascii="Arial" w:eastAsia="Times New Roman" w:hAnsi="Arial" w:cs="Arial"/>
          <w:color w:val="202122"/>
          <w:sz w:val="23"/>
          <w:szCs w:val="23"/>
          <w:lang w:eastAsia="fr-FR"/>
        </w:rPr>
        <w:t xml:space="preserve">. Le poème a été écrit par </w:t>
      </w:r>
      <w:proofErr w:type="spellStart"/>
      <w:r w:rsidRPr="00B65FBD">
        <w:rPr>
          <w:rFonts w:ascii="Arial" w:eastAsia="Times New Roman" w:hAnsi="Arial" w:cs="Arial"/>
          <w:color w:val="202122"/>
          <w:sz w:val="23"/>
          <w:szCs w:val="23"/>
          <w:lang w:eastAsia="fr-FR"/>
        </w:rPr>
        <w:t>Mu'min</w:t>
      </w:r>
      <w:proofErr w:type="spellEnd"/>
      <w:r w:rsidRPr="00B65FBD">
        <w:rPr>
          <w:rFonts w:ascii="Arial" w:eastAsia="Times New Roman" w:hAnsi="Arial" w:cs="Arial"/>
          <w:color w:val="202122"/>
          <w:sz w:val="23"/>
          <w:szCs w:val="23"/>
          <w:lang w:eastAsia="fr-FR"/>
        </w:rPr>
        <w:t xml:space="preserve"> ibn Said, un poète de la cour de Cordoue sous </w:t>
      </w:r>
      <w:hyperlink r:id="rId225" w:tooltip="Muhammad Ier (Omeyyade)" w:history="1">
        <w:r w:rsidRPr="00B65FBD">
          <w:rPr>
            <w:rFonts w:ascii="Arial" w:eastAsia="Times New Roman" w:hAnsi="Arial" w:cs="Arial"/>
            <w:color w:val="3366CC"/>
            <w:sz w:val="23"/>
            <w:u w:val="single"/>
            <w:lang w:eastAsia="fr-FR"/>
          </w:rPr>
          <w:t>Muhammad I</w:t>
        </w:r>
        <w:r w:rsidRPr="00B65FBD">
          <w:rPr>
            <w:rFonts w:ascii="Arial" w:eastAsia="Times New Roman" w:hAnsi="Arial" w:cs="Arial"/>
            <w:color w:val="3366CC"/>
            <w:sz w:val="23"/>
            <w:u w:val="single"/>
            <w:vertAlign w:val="superscript"/>
            <w:lang w:eastAsia="fr-FR"/>
          </w:rPr>
          <w:t>er</w:t>
        </w:r>
      </w:hyperlink>
      <w:r w:rsidRPr="00B65FBD">
        <w:rPr>
          <w:rFonts w:ascii="Arial" w:eastAsia="Times New Roman" w:hAnsi="Arial" w:cs="Arial"/>
          <w:color w:val="202122"/>
          <w:sz w:val="23"/>
          <w:szCs w:val="23"/>
          <w:lang w:eastAsia="fr-FR"/>
        </w:rPr>
        <w:t> (mort en 886), qui le connaissait, et généralement critique d'Ibn Firnas</w:t>
      </w:r>
      <w:hyperlink r:id="rId226" w:anchor="cite_note-:3-6" w:history="1">
        <w:r w:rsidRPr="00B65FBD">
          <w:rPr>
            <w:rFonts w:ascii="Arial" w:eastAsia="Times New Roman" w:hAnsi="Arial" w:cs="Arial"/>
            <w:color w:val="3366CC"/>
            <w:sz w:val="18"/>
            <w:u w:val="single"/>
            <w:vertAlign w:val="superscript"/>
            <w:lang w:eastAsia="fr-FR"/>
          </w:rPr>
          <w:t>6</w:t>
        </w:r>
      </w:hyperlink>
      <w:r w:rsidRPr="00B65FBD">
        <w:rPr>
          <w:rFonts w:ascii="Arial" w:eastAsia="Times New Roman" w:hAnsi="Arial" w:cs="Arial"/>
          <w:color w:val="202122"/>
          <w:sz w:val="23"/>
          <w:szCs w:val="23"/>
          <w:lang w:eastAsia="fr-FR"/>
        </w:rPr>
        <w:t>. Le verset pertinent fait savoir : </w:t>
      </w:r>
      <w:r w:rsidRPr="00B65FBD">
        <w:rPr>
          <w:rFonts w:ascii="Arial" w:eastAsia="Times New Roman" w:hAnsi="Arial" w:cs="Arial"/>
          <w:color w:val="202122"/>
          <w:sz w:val="23"/>
          <w:lang w:eastAsia="fr-FR"/>
        </w:rPr>
        <w:t>« Il a volé plus vite que le phénix dans son vol quand il a habillé son corps dans les plumes d'un vautour</w:t>
      </w:r>
      <w:hyperlink r:id="rId227" w:anchor="cite_note-:0-10" w:history="1">
        <w:r w:rsidRPr="00B65FBD">
          <w:rPr>
            <w:rFonts w:ascii="Arial" w:eastAsia="Times New Roman" w:hAnsi="Arial" w:cs="Arial"/>
            <w:color w:val="3366CC"/>
            <w:sz w:val="18"/>
            <w:u w:val="single"/>
            <w:vertAlign w:val="superscript"/>
            <w:lang w:eastAsia="fr-FR"/>
          </w:rPr>
          <w:t>10</w:t>
        </w:r>
      </w:hyperlink>
      <w:r w:rsidRPr="00B65FBD">
        <w:rPr>
          <w:rFonts w:ascii="Arial" w:eastAsia="Times New Roman" w:hAnsi="Arial" w:cs="Arial"/>
          <w:color w:val="202122"/>
          <w:sz w:val="23"/>
          <w:lang w:eastAsia="fr-FR"/>
        </w:rPr>
        <w:t> »</w:t>
      </w:r>
      <w:r w:rsidRPr="00B65FBD">
        <w:rPr>
          <w:rFonts w:ascii="Arial" w:eastAsia="Times New Roman" w:hAnsi="Arial" w:cs="Arial"/>
          <w:color w:val="202122"/>
          <w:sz w:val="23"/>
          <w:szCs w:val="23"/>
          <w:lang w:eastAsia="fr-FR"/>
        </w:rPr>
        <w:t>. Aucune autre source survivante ne se réfère à l'événement</w:t>
      </w:r>
      <w:hyperlink r:id="rId228" w:anchor="cite_note-:0-10" w:history="1">
        <w:r w:rsidRPr="00B65FBD">
          <w:rPr>
            <w:rFonts w:ascii="Arial" w:eastAsia="Times New Roman" w:hAnsi="Arial" w:cs="Arial"/>
            <w:color w:val="3366CC"/>
            <w:sz w:val="18"/>
            <w:u w:val="single"/>
            <w:vertAlign w:val="superscript"/>
            <w:lang w:eastAsia="fr-FR"/>
          </w:rPr>
          <w:t>10</w:t>
        </w:r>
      </w:hyperlink>
      <w:r w:rsidRPr="00B65FBD">
        <w:rPr>
          <w:rFonts w:ascii="Arial" w:eastAsia="Times New Roman" w:hAnsi="Arial" w:cs="Arial"/>
          <w:color w:val="202122"/>
          <w:sz w:val="23"/>
          <w:szCs w:val="23"/>
          <w:lang w:eastAsia="fr-FR"/>
        </w:rPr>
        <w:t>.</w:t>
      </w:r>
    </w:p>
    <w:p w:rsidR="00B65FBD" w:rsidRPr="00B65FBD" w:rsidRDefault="00B65FBD" w:rsidP="00B65FBD">
      <w:pPr>
        <w:shd w:val="clear" w:color="auto" w:fill="FFFFFF"/>
        <w:spacing w:before="120" w:after="120" w:line="240" w:lineRule="auto"/>
        <w:rPr>
          <w:rFonts w:ascii="Arial" w:eastAsia="Times New Roman" w:hAnsi="Arial" w:cs="Arial"/>
          <w:color w:val="202122"/>
          <w:sz w:val="23"/>
          <w:szCs w:val="23"/>
          <w:lang w:eastAsia="fr-FR"/>
        </w:rPr>
      </w:pPr>
      <w:r w:rsidRPr="00B65FBD">
        <w:rPr>
          <w:rFonts w:ascii="Arial" w:eastAsia="Times New Roman" w:hAnsi="Arial" w:cs="Arial"/>
          <w:color w:val="202122"/>
          <w:sz w:val="23"/>
          <w:szCs w:val="23"/>
          <w:lang w:eastAsia="fr-FR"/>
        </w:rPr>
        <w:t>Il aurait effectué sa tentative en s'élançant d'une tour (ou d'une falaise selon la version) a l'âge déjà avancé de 60 ans et en aurait survécu miraculeusement. Il en aurait compris la nécessité des plumes de la queue des oiseaux dans la phase d'atterissage</w:t>
      </w:r>
      <w:hyperlink r:id="rId229" w:anchor="cite_note-VMoller2023-9" w:history="1">
        <w:r w:rsidRPr="00B65FBD">
          <w:rPr>
            <w:rFonts w:ascii="Arial" w:eastAsia="Times New Roman" w:hAnsi="Arial" w:cs="Arial"/>
            <w:color w:val="3366CC"/>
            <w:sz w:val="18"/>
            <w:u w:val="single"/>
            <w:vertAlign w:val="superscript"/>
            <w:lang w:eastAsia="fr-FR"/>
          </w:rPr>
          <w:t>9</w:t>
        </w:r>
      </w:hyperlink>
      <w:r w:rsidRPr="00B65FBD">
        <w:rPr>
          <w:rFonts w:ascii="Arial" w:eastAsia="Times New Roman" w:hAnsi="Arial" w:cs="Arial"/>
          <w:color w:val="202122"/>
          <w:sz w:val="23"/>
          <w:szCs w:val="23"/>
          <w:lang w:eastAsia="fr-FR"/>
        </w:rPr>
        <w:t>.</w:t>
      </w:r>
    </w:p>
    <w:p w:rsidR="00B65FBD" w:rsidRPr="00B65FBD" w:rsidRDefault="00B65FBD" w:rsidP="00B65FBD">
      <w:pPr>
        <w:shd w:val="clear" w:color="auto" w:fill="FFFFFF"/>
        <w:spacing w:before="120" w:after="120" w:line="240" w:lineRule="auto"/>
        <w:rPr>
          <w:rFonts w:ascii="Arial" w:eastAsia="Times New Roman" w:hAnsi="Arial" w:cs="Arial"/>
          <w:color w:val="202122"/>
          <w:sz w:val="23"/>
          <w:szCs w:val="23"/>
          <w:lang w:eastAsia="fr-FR"/>
        </w:rPr>
      </w:pPr>
      <w:r w:rsidRPr="00B65FBD">
        <w:rPr>
          <w:rFonts w:ascii="Arial" w:eastAsia="Times New Roman" w:hAnsi="Arial" w:cs="Arial"/>
          <w:color w:val="202122"/>
          <w:sz w:val="23"/>
          <w:szCs w:val="23"/>
          <w:lang w:eastAsia="fr-FR"/>
        </w:rPr>
        <w:t xml:space="preserve">Il a été suggéré que la tentative de vol plané d'Ibn </w:t>
      </w:r>
      <w:proofErr w:type="spellStart"/>
      <w:r w:rsidRPr="00B65FBD">
        <w:rPr>
          <w:rFonts w:ascii="Arial" w:eastAsia="Times New Roman" w:hAnsi="Arial" w:cs="Arial"/>
          <w:color w:val="202122"/>
          <w:sz w:val="23"/>
          <w:szCs w:val="23"/>
          <w:lang w:eastAsia="fr-FR"/>
        </w:rPr>
        <w:t>Firnas</w:t>
      </w:r>
      <w:proofErr w:type="spellEnd"/>
      <w:r w:rsidRPr="00B65FBD">
        <w:rPr>
          <w:rFonts w:ascii="Arial" w:eastAsia="Times New Roman" w:hAnsi="Arial" w:cs="Arial"/>
          <w:color w:val="202122"/>
          <w:sz w:val="23"/>
          <w:szCs w:val="23"/>
          <w:lang w:eastAsia="fr-FR"/>
        </w:rPr>
        <w:t xml:space="preserve"> aurait pu inspirer la tentative d'</w:t>
      </w:r>
      <w:proofErr w:type="spellStart"/>
      <w:r w:rsidRPr="00B65FBD">
        <w:rPr>
          <w:rFonts w:ascii="Arial" w:eastAsia="Times New Roman" w:hAnsi="Arial" w:cs="Arial"/>
          <w:color w:val="202122"/>
          <w:sz w:val="23"/>
          <w:szCs w:val="23"/>
          <w:lang w:eastAsia="fr-FR"/>
        </w:rPr>
        <w:fldChar w:fldCharType="begin"/>
      </w:r>
      <w:r w:rsidRPr="00B65FBD">
        <w:rPr>
          <w:rFonts w:ascii="Arial" w:eastAsia="Times New Roman" w:hAnsi="Arial" w:cs="Arial"/>
          <w:color w:val="202122"/>
          <w:sz w:val="23"/>
          <w:szCs w:val="23"/>
          <w:lang w:eastAsia="fr-FR"/>
        </w:rPr>
        <w:instrText xml:space="preserve"> HYPERLINK "https://fr.wikipedia.org/wiki/Eilmer_de_Malmesbury" \o "Eilmer de Malmesbury" </w:instrText>
      </w:r>
      <w:r w:rsidRPr="00B65FBD">
        <w:rPr>
          <w:rFonts w:ascii="Arial" w:eastAsia="Times New Roman" w:hAnsi="Arial" w:cs="Arial"/>
          <w:color w:val="202122"/>
          <w:sz w:val="23"/>
          <w:szCs w:val="23"/>
          <w:lang w:eastAsia="fr-FR"/>
        </w:rPr>
      </w:r>
      <w:r w:rsidRPr="00B65FBD">
        <w:rPr>
          <w:rFonts w:ascii="Arial" w:eastAsia="Times New Roman" w:hAnsi="Arial" w:cs="Arial"/>
          <w:color w:val="202122"/>
          <w:sz w:val="23"/>
          <w:szCs w:val="23"/>
          <w:lang w:eastAsia="fr-FR"/>
        </w:rPr>
        <w:fldChar w:fldCharType="separate"/>
      </w:r>
      <w:r w:rsidRPr="00B65FBD">
        <w:rPr>
          <w:rFonts w:ascii="Arial" w:eastAsia="Times New Roman" w:hAnsi="Arial" w:cs="Arial"/>
          <w:color w:val="3366CC"/>
          <w:sz w:val="23"/>
          <w:u w:val="single"/>
          <w:lang w:eastAsia="fr-FR"/>
        </w:rPr>
        <w:t>Eilmer</w:t>
      </w:r>
      <w:proofErr w:type="spellEnd"/>
      <w:r w:rsidRPr="00B65FBD">
        <w:rPr>
          <w:rFonts w:ascii="Arial" w:eastAsia="Times New Roman" w:hAnsi="Arial" w:cs="Arial"/>
          <w:color w:val="3366CC"/>
          <w:sz w:val="23"/>
          <w:u w:val="single"/>
          <w:lang w:eastAsia="fr-FR"/>
        </w:rPr>
        <w:t xml:space="preserve"> de </w:t>
      </w:r>
      <w:proofErr w:type="spellStart"/>
      <w:r w:rsidRPr="00B65FBD">
        <w:rPr>
          <w:rFonts w:ascii="Arial" w:eastAsia="Times New Roman" w:hAnsi="Arial" w:cs="Arial"/>
          <w:color w:val="3366CC"/>
          <w:sz w:val="23"/>
          <w:u w:val="single"/>
          <w:lang w:eastAsia="fr-FR"/>
        </w:rPr>
        <w:t>Malmesbury</w:t>
      </w:r>
      <w:proofErr w:type="spellEnd"/>
      <w:r w:rsidRPr="00B65FBD">
        <w:rPr>
          <w:rFonts w:ascii="Arial" w:eastAsia="Times New Roman" w:hAnsi="Arial" w:cs="Arial"/>
          <w:color w:val="202122"/>
          <w:sz w:val="23"/>
          <w:szCs w:val="23"/>
          <w:lang w:eastAsia="fr-FR"/>
        </w:rPr>
        <w:fldChar w:fldCharType="end"/>
      </w:r>
      <w:r w:rsidRPr="00B65FBD">
        <w:rPr>
          <w:rFonts w:ascii="Arial" w:eastAsia="Times New Roman" w:hAnsi="Arial" w:cs="Arial"/>
          <w:color w:val="202122"/>
          <w:sz w:val="23"/>
          <w:szCs w:val="23"/>
          <w:lang w:eastAsia="fr-FR"/>
        </w:rPr>
        <w:t> entre 1000 et 1010 en </w:t>
      </w:r>
      <w:hyperlink r:id="rId230" w:tooltip="Royaume d'Angleterre" w:history="1">
        <w:r w:rsidRPr="00B65FBD">
          <w:rPr>
            <w:rFonts w:ascii="Arial" w:eastAsia="Times New Roman" w:hAnsi="Arial" w:cs="Arial"/>
            <w:color w:val="3366CC"/>
            <w:sz w:val="23"/>
            <w:u w:val="single"/>
            <w:lang w:eastAsia="fr-FR"/>
          </w:rPr>
          <w:t>Angleterre</w:t>
        </w:r>
      </w:hyperlink>
      <w:hyperlink r:id="rId231" w:anchor="cite_note-11" w:history="1">
        <w:r w:rsidRPr="00B65FBD">
          <w:rPr>
            <w:rFonts w:ascii="Arial" w:eastAsia="Times New Roman" w:hAnsi="Arial" w:cs="Arial"/>
            <w:color w:val="3366CC"/>
            <w:sz w:val="18"/>
            <w:u w:val="single"/>
            <w:vertAlign w:val="superscript"/>
            <w:lang w:eastAsia="fr-FR"/>
          </w:rPr>
          <w:t>11</w:t>
        </w:r>
      </w:hyperlink>
      <w:r w:rsidRPr="00B65FBD">
        <w:rPr>
          <w:rFonts w:ascii="Arial" w:eastAsia="Times New Roman" w:hAnsi="Arial" w:cs="Arial"/>
          <w:color w:val="202122"/>
          <w:sz w:val="23"/>
          <w:szCs w:val="23"/>
          <w:lang w:eastAsia="fr-FR"/>
        </w:rPr>
        <w:t>, mais il n'y a aucune preuve justifiant cette hypothèse</w:t>
      </w:r>
      <w:hyperlink r:id="rId232" w:anchor="cite_note-:3-6" w:history="1">
        <w:r w:rsidRPr="00B65FBD">
          <w:rPr>
            <w:rFonts w:ascii="Arial" w:eastAsia="Times New Roman" w:hAnsi="Arial" w:cs="Arial"/>
            <w:color w:val="3366CC"/>
            <w:sz w:val="18"/>
            <w:u w:val="single"/>
            <w:vertAlign w:val="superscript"/>
            <w:lang w:eastAsia="fr-FR"/>
          </w:rPr>
          <w:t>6</w:t>
        </w:r>
      </w:hyperlink>
      <w:r w:rsidRPr="00B65FBD">
        <w:rPr>
          <w:rFonts w:ascii="Arial" w:eastAsia="Times New Roman" w:hAnsi="Arial" w:cs="Arial"/>
          <w:color w:val="202122"/>
          <w:sz w:val="23"/>
          <w:szCs w:val="23"/>
          <w:lang w:eastAsia="fr-FR"/>
        </w:rPr>
        <w:t>.</w:t>
      </w:r>
    </w:p>
    <w:p w:rsidR="00B65FBD" w:rsidRPr="00B65FBD" w:rsidRDefault="00B65FBD" w:rsidP="00B65FBD">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fr-FR"/>
        </w:rPr>
      </w:pPr>
      <w:proofErr w:type="spellStart"/>
      <w:r w:rsidRPr="00B65FBD">
        <w:rPr>
          <w:rFonts w:ascii="Georgia" w:eastAsia="Times New Roman" w:hAnsi="Georgia" w:cs="Times New Roman"/>
          <w:color w:val="000000"/>
          <w:sz w:val="36"/>
          <w:szCs w:val="36"/>
          <w:lang w:eastAsia="fr-FR"/>
        </w:rPr>
        <w:t>Armen</w:t>
      </w:r>
      <w:proofErr w:type="spellEnd"/>
      <w:r w:rsidRPr="00B65FBD">
        <w:rPr>
          <w:rFonts w:ascii="Georgia" w:eastAsia="Times New Roman" w:hAnsi="Georgia" w:cs="Times New Roman"/>
          <w:color w:val="000000"/>
          <w:sz w:val="36"/>
          <w:szCs w:val="36"/>
          <w:lang w:eastAsia="fr-FR"/>
        </w:rPr>
        <w:t xml:space="preserve"> Firman</w:t>
      </w:r>
      <w:r w:rsidRPr="00B65FBD">
        <w:rPr>
          <w:rFonts w:ascii="Arial" w:eastAsia="Times New Roman" w:hAnsi="Arial" w:cs="Arial"/>
          <w:color w:val="54595D"/>
          <w:sz w:val="24"/>
          <w:lang w:eastAsia="fr-FR"/>
        </w:rPr>
        <w:t>[</w:t>
      </w:r>
      <w:hyperlink r:id="rId233" w:tooltip="Modifier la section : Armen Firman" w:history="1">
        <w:r w:rsidRPr="00B65FBD">
          <w:rPr>
            <w:rFonts w:ascii="Arial" w:eastAsia="Times New Roman" w:hAnsi="Arial" w:cs="Arial"/>
            <w:color w:val="3366CC"/>
            <w:sz w:val="24"/>
            <w:u w:val="single"/>
            <w:lang w:eastAsia="fr-FR"/>
          </w:rPr>
          <w:t>modifier</w:t>
        </w:r>
      </w:hyperlink>
      <w:r w:rsidRPr="00B65FBD">
        <w:rPr>
          <w:rFonts w:ascii="Arial" w:eastAsia="Times New Roman" w:hAnsi="Arial" w:cs="Arial"/>
          <w:color w:val="54595D"/>
          <w:sz w:val="24"/>
          <w:lang w:eastAsia="fr-FR"/>
        </w:rPr>
        <w:t> | </w:t>
      </w:r>
      <w:hyperlink r:id="rId234" w:tooltip="Modifier la section : Armen Firman" w:history="1">
        <w:r w:rsidRPr="00B65FBD">
          <w:rPr>
            <w:rFonts w:ascii="Arial" w:eastAsia="Times New Roman" w:hAnsi="Arial" w:cs="Arial"/>
            <w:color w:val="3366CC"/>
            <w:sz w:val="24"/>
            <w:u w:val="single"/>
            <w:lang w:eastAsia="fr-FR"/>
          </w:rPr>
          <w:t>modifier le code</w:t>
        </w:r>
      </w:hyperlink>
      <w:r w:rsidRPr="00B65FBD">
        <w:rPr>
          <w:rFonts w:ascii="Arial" w:eastAsia="Times New Roman" w:hAnsi="Arial" w:cs="Arial"/>
          <w:color w:val="54595D"/>
          <w:sz w:val="24"/>
          <w:lang w:eastAsia="fr-FR"/>
        </w:rPr>
        <w:t>]</w:t>
      </w:r>
    </w:p>
    <w:p w:rsidR="00B65FBD" w:rsidRPr="00B65FBD" w:rsidRDefault="00B65FBD" w:rsidP="00B65FBD">
      <w:pPr>
        <w:shd w:val="clear" w:color="auto" w:fill="FFFFFF"/>
        <w:spacing w:before="120" w:after="120" w:line="240" w:lineRule="auto"/>
        <w:rPr>
          <w:rFonts w:ascii="Arial" w:eastAsia="Times New Roman" w:hAnsi="Arial" w:cs="Arial"/>
          <w:color w:val="202122"/>
          <w:sz w:val="23"/>
          <w:szCs w:val="23"/>
          <w:lang w:eastAsia="fr-FR"/>
        </w:rPr>
      </w:pPr>
      <w:proofErr w:type="spellStart"/>
      <w:r w:rsidRPr="00B65FBD">
        <w:rPr>
          <w:rFonts w:ascii="Arial" w:eastAsia="Times New Roman" w:hAnsi="Arial" w:cs="Arial"/>
          <w:color w:val="202122"/>
          <w:sz w:val="23"/>
          <w:szCs w:val="23"/>
          <w:lang w:eastAsia="fr-FR"/>
        </w:rPr>
        <w:t>Armen</w:t>
      </w:r>
      <w:proofErr w:type="spellEnd"/>
      <w:r w:rsidRPr="00B65FBD">
        <w:rPr>
          <w:rFonts w:ascii="Arial" w:eastAsia="Times New Roman" w:hAnsi="Arial" w:cs="Arial"/>
          <w:color w:val="202122"/>
          <w:sz w:val="23"/>
          <w:szCs w:val="23"/>
          <w:lang w:eastAsia="fr-FR"/>
        </w:rPr>
        <w:t xml:space="preserve"> Firman peut être le </w:t>
      </w:r>
      <w:hyperlink r:id="rId235" w:tooltip="Latinisation des noms de savants" w:history="1">
        <w:r w:rsidRPr="00B65FBD">
          <w:rPr>
            <w:rFonts w:ascii="Arial" w:eastAsia="Times New Roman" w:hAnsi="Arial" w:cs="Arial"/>
            <w:color w:val="3366CC"/>
            <w:sz w:val="23"/>
            <w:u w:val="single"/>
            <w:lang w:eastAsia="fr-FR"/>
          </w:rPr>
          <w:t>nom latinisé</w:t>
        </w:r>
      </w:hyperlink>
      <w:r w:rsidRPr="00B65FBD">
        <w:rPr>
          <w:rFonts w:ascii="Arial" w:eastAsia="Times New Roman" w:hAnsi="Arial" w:cs="Arial"/>
          <w:color w:val="202122"/>
          <w:sz w:val="23"/>
          <w:szCs w:val="23"/>
          <w:lang w:eastAsia="fr-FR"/>
        </w:rPr>
        <w:t> d'Abbas Ibn Firnas</w:t>
      </w:r>
      <w:hyperlink r:id="rId236" w:anchor="cite_note-12" w:history="1">
        <w:r w:rsidRPr="00B65FBD">
          <w:rPr>
            <w:rFonts w:ascii="Arial" w:eastAsia="Times New Roman" w:hAnsi="Arial" w:cs="Arial"/>
            <w:color w:val="3366CC"/>
            <w:sz w:val="18"/>
            <w:u w:val="single"/>
            <w:vertAlign w:val="superscript"/>
            <w:lang w:eastAsia="fr-FR"/>
          </w:rPr>
          <w:t>12</w:t>
        </w:r>
      </w:hyperlink>
      <w:r w:rsidRPr="00B65FBD">
        <w:rPr>
          <w:rFonts w:ascii="Arial" w:eastAsia="Times New Roman" w:hAnsi="Arial" w:cs="Arial"/>
          <w:color w:val="202122"/>
          <w:sz w:val="23"/>
          <w:szCs w:val="23"/>
          <w:lang w:eastAsia="fr-FR"/>
        </w:rPr>
        <w:t>.</w:t>
      </w:r>
    </w:p>
    <w:p w:rsidR="00B65FBD" w:rsidRPr="00B65FBD" w:rsidRDefault="00B65FBD" w:rsidP="00B65FBD">
      <w:pPr>
        <w:shd w:val="clear" w:color="auto" w:fill="FFFFFF"/>
        <w:spacing w:before="120" w:after="120" w:line="240" w:lineRule="auto"/>
        <w:rPr>
          <w:rFonts w:ascii="Arial" w:eastAsia="Times New Roman" w:hAnsi="Arial" w:cs="Arial"/>
          <w:color w:val="202122"/>
          <w:sz w:val="23"/>
          <w:szCs w:val="23"/>
          <w:lang w:eastAsia="fr-FR"/>
        </w:rPr>
      </w:pPr>
      <w:r w:rsidRPr="00B65FBD">
        <w:rPr>
          <w:rFonts w:ascii="Arial" w:eastAsia="Times New Roman" w:hAnsi="Arial" w:cs="Arial"/>
          <w:color w:val="202122"/>
          <w:sz w:val="23"/>
          <w:szCs w:val="23"/>
          <w:lang w:eastAsia="fr-FR"/>
        </w:rPr>
        <w:t xml:space="preserve">Selon certaines sources secondaires, environ 20 ans avant qu'Ibn </w:t>
      </w:r>
      <w:proofErr w:type="spellStart"/>
      <w:r w:rsidRPr="00B65FBD">
        <w:rPr>
          <w:rFonts w:ascii="Arial" w:eastAsia="Times New Roman" w:hAnsi="Arial" w:cs="Arial"/>
          <w:color w:val="202122"/>
          <w:sz w:val="23"/>
          <w:szCs w:val="23"/>
          <w:lang w:eastAsia="fr-FR"/>
        </w:rPr>
        <w:t>Firnas</w:t>
      </w:r>
      <w:proofErr w:type="spellEnd"/>
      <w:r w:rsidRPr="00B65FBD">
        <w:rPr>
          <w:rFonts w:ascii="Arial" w:eastAsia="Times New Roman" w:hAnsi="Arial" w:cs="Arial"/>
          <w:color w:val="202122"/>
          <w:sz w:val="23"/>
          <w:szCs w:val="23"/>
          <w:lang w:eastAsia="fr-FR"/>
        </w:rPr>
        <w:t xml:space="preserve"> ait tenté de voler, il aurait pu être témoin de Firman alors qu'il s'enveloppait dans un manteau avec des entretoises en bois et avait sauté d'une tour à </w:t>
      </w:r>
      <w:hyperlink r:id="rId237" w:tooltip="Cordoue" w:history="1">
        <w:r w:rsidRPr="00B65FBD">
          <w:rPr>
            <w:rFonts w:ascii="Arial" w:eastAsia="Times New Roman" w:hAnsi="Arial" w:cs="Arial"/>
            <w:color w:val="3366CC"/>
            <w:sz w:val="23"/>
            <w:u w:val="single"/>
            <w:lang w:eastAsia="fr-FR"/>
          </w:rPr>
          <w:t>Cordoue</w:t>
        </w:r>
      </w:hyperlink>
      <w:r w:rsidRPr="00B65FBD">
        <w:rPr>
          <w:rFonts w:ascii="Arial" w:eastAsia="Times New Roman" w:hAnsi="Arial" w:cs="Arial"/>
          <w:color w:val="202122"/>
          <w:sz w:val="23"/>
          <w:szCs w:val="23"/>
          <w:lang w:eastAsia="fr-FR"/>
        </w:rPr>
        <w:t>, avec l'intention d'utiliser le vêtement comme des ailes sur lequel il pouvait planer. La prétendue tentative de vol a été infructueuse, mais le vêtement a suffisamment ralenti sa chute pour qu'il ne subisse que des blessures mineures</w:t>
      </w:r>
      <w:hyperlink r:id="rId238" w:anchor="cite_note-:2-5" w:history="1">
        <w:r w:rsidRPr="00B65FBD">
          <w:rPr>
            <w:rFonts w:ascii="Arial" w:eastAsia="Times New Roman" w:hAnsi="Arial" w:cs="Arial"/>
            <w:color w:val="3366CC"/>
            <w:sz w:val="18"/>
            <w:u w:val="single"/>
            <w:vertAlign w:val="superscript"/>
            <w:lang w:eastAsia="fr-FR"/>
          </w:rPr>
          <w:t>5</w:t>
        </w:r>
      </w:hyperlink>
      <w:r w:rsidRPr="00B65FBD">
        <w:rPr>
          <w:rFonts w:ascii="Arial" w:eastAsia="Times New Roman" w:hAnsi="Arial" w:cs="Arial"/>
          <w:color w:val="202122"/>
          <w:sz w:val="23"/>
          <w:szCs w:val="23"/>
          <w:lang w:eastAsia="fr-FR"/>
        </w:rPr>
        <w:t>.</w:t>
      </w:r>
    </w:p>
    <w:p w:rsidR="00B65FBD" w:rsidRPr="00B65FBD" w:rsidRDefault="00B65FBD" w:rsidP="00B65FBD">
      <w:pPr>
        <w:shd w:val="clear" w:color="auto" w:fill="FFFFFF"/>
        <w:spacing w:before="120" w:after="120" w:line="240" w:lineRule="auto"/>
        <w:rPr>
          <w:rFonts w:ascii="Arial" w:eastAsia="Times New Roman" w:hAnsi="Arial" w:cs="Arial"/>
          <w:color w:val="202122"/>
          <w:sz w:val="23"/>
          <w:szCs w:val="23"/>
          <w:lang w:eastAsia="fr-FR"/>
        </w:rPr>
      </w:pPr>
      <w:r w:rsidRPr="00B65FBD">
        <w:rPr>
          <w:rFonts w:ascii="Arial" w:eastAsia="Times New Roman" w:hAnsi="Arial" w:cs="Arial"/>
          <w:color w:val="202122"/>
          <w:sz w:val="23"/>
          <w:szCs w:val="23"/>
          <w:lang w:eastAsia="fr-FR"/>
        </w:rPr>
        <w:t xml:space="preserve">Toutefois, il n'y a aucune référence à </w:t>
      </w:r>
      <w:proofErr w:type="spellStart"/>
      <w:r w:rsidRPr="00B65FBD">
        <w:rPr>
          <w:rFonts w:ascii="Arial" w:eastAsia="Times New Roman" w:hAnsi="Arial" w:cs="Arial"/>
          <w:color w:val="202122"/>
          <w:sz w:val="23"/>
          <w:szCs w:val="23"/>
          <w:lang w:eastAsia="fr-FR"/>
        </w:rPr>
        <w:t>Armen</w:t>
      </w:r>
      <w:proofErr w:type="spellEnd"/>
      <w:r w:rsidRPr="00B65FBD">
        <w:rPr>
          <w:rFonts w:ascii="Arial" w:eastAsia="Times New Roman" w:hAnsi="Arial" w:cs="Arial"/>
          <w:color w:val="202122"/>
          <w:sz w:val="23"/>
          <w:szCs w:val="23"/>
          <w:lang w:eastAsia="fr-FR"/>
        </w:rPr>
        <w:t xml:space="preserve"> Firman dans d'autres sources secondaires, dont traitent de manière exhaustive la tentative de vol d'Ibn Firnas</w:t>
      </w:r>
      <w:hyperlink r:id="rId239" w:anchor="cite_note-:3-6" w:history="1">
        <w:r w:rsidRPr="00B65FBD">
          <w:rPr>
            <w:rFonts w:ascii="Arial" w:eastAsia="Times New Roman" w:hAnsi="Arial" w:cs="Arial"/>
            <w:color w:val="3366CC"/>
            <w:sz w:val="18"/>
            <w:u w:val="single"/>
            <w:vertAlign w:val="superscript"/>
            <w:lang w:eastAsia="fr-FR"/>
          </w:rPr>
          <w:t>6</w:t>
        </w:r>
      </w:hyperlink>
      <w:r w:rsidRPr="00B65FBD">
        <w:rPr>
          <w:rFonts w:ascii="Arial" w:eastAsia="Times New Roman" w:hAnsi="Arial" w:cs="Arial"/>
          <w:color w:val="202122"/>
          <w:sz w:val="18"/>
          <w:szCs w:val="18"/>
          <w:vertAlign w:val="superscript"/>
          <w:lang w:eastAsia="fr-FR"/>
        </w:rPr>
        <w:t>,</w:t>
      </w:r>
      <w:hyperlink r:id="rId240" w:anchor="cite_note-13" w:history="1">
        <w:r w:rsidRPr="00B65FBD">
          <w:rPr>
            <w:rFonts w:ascii="Arial" w:eastAsia="Times New Roman" w:hAnsi="Arial" w:cs="Arial"/>
            <w:color w:val="3366CC"/>
            <w:sz w:val="18"/>
            <w:u w:val="single"/>
            <w:vertAlign w:val="superscript"/>
            <w:lang w:eastAsia="fr-FR"/>
          </w:rPr>
          <w:t>13</w:t>
        </w:r>
      </w:hyperlink>
      <w:r w:rsidRPr="00B65FBD">
        <w:rPr>
          <w:rFonts w:ascii="Arial" w:eastAsia="Times New Roman" w:hAnsi="Arial" w:cs="Arial"/>
          <w:color w:val="202122"/>
          <w:sz w:val="18"/>
          <w:szCs w:val="18"/>
          <w:vertAlign w:val="superscript"/>
          <w:lang w:eastAsia="fr-FR"/>
        </w:rPr>
        <w:t>,</w:t>
      </w:r>
      <w:hyperlink r:id="rId241" w:anchor="cite_note-14" w:history="1">
        <w:r w:rsidRPr="00B65FBD">
          <w:rPr>
            <w:rFonts w:ascii="Arial" w:eastAsia="Times New Roman" w:hAnsi="Arial" w:cs="Arial"/>
            <w:color w:val="3366CC"/>
            <w:sz w:val="18"/>
            <w:u w:val="single"/>
            <w:vertAlign w:val="superscript"/>
            <w:lang w:eastAsia="fr-FR"/>
          </w:rPr>
          <w:t>14</w:t>
        </w:r>
      </w:hyperlink>
      <w:r w:rsidRPr="00B65FBD">
        <w:rPr>
          <w:rFonts w:ascii="Arial" w:eastAsia="Times New Roman" w:hAnsi="Arial" w:cs="Arial"/>
          <w:color w:val="202122"/>
          <w:sz w:val="23"/>
          <w:szCs w:val="23"/>
          <w:lang w:eastAsia="fr-FR"/>
        </w:rPr>
        <w:t xml:space="preserve">. </w:t>
      </w:r>
      <w:proofErr w:type="spellStart"/>
      <w:r w:rsidRPr="00B65FBD">
        <w:rPr>
          <w:rFonts w:ascii="Arial" w:eastAsia="Times New Roman" w:hAnsi="Arial" w:cs="Arial"/>
          <w:color w:val="202122"/>
          <w:sz w:val="23"/>
          <w:szCs w:val="23"/>
          <w:lang w:eastAsia="fr-FR"/>
        </w:rPr>
        <w:t>Armen</w:t>
      </w:r>
      <w:proofErr w:type="spellEnd"/>
      <w:r w:rsidRPr="00B65FBD">
        <w:rPr>
          <w:rFonts w:ascii="Arial" w:eastAsia="Times New Roman" w:hAnsi="Arial" w:cs="Arial"/>
          <w:color w:val="202122"/>
          <w:sz w:val="23"/>
          <w:szCs w:val="23"/>
          <w:lang w:eastAsia="fr-FR"/>
        </w:rPr>
        <w:t xml:space="preserve"> Firman n'est pas mentionné dans le compte d'</w:t>
      </w:r>
      <w:hyperlink r:id="rId242" w:tooltip="Al Maqqari" w:history="1">
        <w:r w:rsidRPr="00B65FBD">
          <w:rPr>
            <w:rFonts w:ascii="Arial" w:eastAsia="Times New Roman" w:hAnsi="Arial" w:cs="Arial"/>
            <w:color w:val="3366CC"/>
            <w:sz w:val="23"/>
            <w:u w:val="single"/>
            <w:lang w:eastAsia="fr-FR"/>
          </w:rPr>
          <w:t>al-Maqqari</w:t>
        </w:r>
      </w:hyperlink>
      <w:hyperlink r:id="rId243" w:anchor="cite_note-:2-5" w:history="1">
        <w:r w:rsidRPr="00B65FBD">
          <w:rPr>
            <w:rFonts w:ascii="Arial" w:eastAsia="Times New Roman" w:hAnsi="Arial" w:cs="Arial"/>
            <w:color w:val="3366CC"/>
            <w:sz w:val="18"/>
            <w:u w:val="single"/>
            <w:vertAlign w:val="superscript"/>
            <w:lang w:eastAsia="fr-FR"/>
          </w:rPr>
          <w:t>5</w:t>
        </w:r>
      </w:hyperlink>
      <w:r w:rsidRPr="00B65FBD">
        <w:rPr>
          <w:rFonts w:ascii="Arial" w:eastAsia="Times New Roman" w:hAnsi="Arial" w:cs="Arial"/>
          <w:color w:val="202122"/>
          <w:sz w:val="23"/>
          <w:szCs w:val="23"/>
          <w:lang w:eastAsia="fr-FR"/>
        </w:rPr>
        <w:t>.</w:t>
      </w:r>
    </w:p>
    <w:p w:rsidR="00B65FBD" w:rsidRPr="00B65FBD" w:rsidRDefault="00B65FBD" w:rsidP="00B65FBD">
      <w:pPr>
        <w:shd w:val="clear" w:color="auto" w:fill="FFFFFF"/>
        <w:spacing w:before="120" w:after="120" w:line="240" w:lineRule="auto"/>
        <w:rPr>
          <w:rFonts w:ascii="Arial" w:eastAsia="Times New Roman" w:hAnsi="Arial" w:cs="Arial"/>
          <w:color w:val="202122"/>
          <w:sz w:val="23"/>
          <w:szCs w:val="23"/>
          <w:lang w:eastAsia="fr-FR"/>
        </w:rPr>
      </w:pPr>
      <w:r w:rsidRPr="00B65FBD">
        <w:rPr>
          <w:rFonts w:ascii="Arial" w:eastAsia="Times New Roman" w:hAnsi="Arial" w:cs="Arial"/>
          <w:color w:val="202122"/>
          <w:sz w:val="23"/>
          <w:szCs w:val="23"/>
          <w:lang w:eastAsia="fr-FR"/>
        </w:rPr>
        <w:t>Comme cette histoire n'a été notée que dans une seule source primaire, al-Maqqari</w:t>
      </w:r>
      <w:hyperlink r:id="rId244" w:anchor="cite_note-:0-10" w:history="1">
        <w:r w:rsidRPr="00B65FBD">
          <w:rPr>
            <w:rFonts w:ascii="Arial" w:eastAsia="Times New Roman" w:hAnsi="Arial" w:cs="Arial"/>
            <w:color w:val="3366CC"/>
            <w:sz w:val="18"/>
            <w:u w:val="single"/>
            <w:vertAlign w:val="superscript"/>
            <w:lang w:eastAsia="fr-FR"/>
          </w:rPr>
          <w:t>10</w:t>
        </w:r>
      </w:hyperlink>
      <w:r w:rsidRPr="00B65FBD">
        <w:rPr>
          <w:rFonts w:ascii="Arial" w:eastAsia="Times New Roman" w:hAnsi="Arial" w:cs="Arial"/>
          <w:color w:val="202122"/>
          <w:sz w:val="23"/>
          <w:szCs w:val="23"/>
          <w:lang w:eastAsia="fr-FR"/>
        </w:rPr>
        <w:t>, et que le saut de Firman aurait été la source d'inspiration d'Ibn Firnas</w:t>
      </w:r>
      <w:hyperlink r:id="rId245" w:anchor="cite_note-:2-5" w:history="1">
        <w:r w:rsidRPr="00B65FBD">
          <w:rPr>
            <w:rFonts w:ascii="Arial" w:eastAsia="Times New Roman" w:hAnsi="Arial" w:cs="Arial"/>
            <w:color w:val="3366CC"/>
            <w:sz w:val="18"/>
            <w:u w:val="single"/>
            <w:vertAlign w:val="superscript"/>
            <w:lang w:eastAsia="fr-FR"/>
          </w:rPr>
          <w:t>5</w:t>
        </w:r>
      </w:hyperlink>
      <w:r w:rsidRPr="00B65FBD">
        <w:rPr>
          <w:rFonts w:ascii="Arial" w:eastAsia="Times New Roman" w:hAnsi="Arial" w:cs="Arial"/>
          <w:color w:val="202122"/>
          <w:sz w:val="23"/>
          <w:szCs w:val="23"/>
          <w:lang w:eastAsia="fr-FR"/>
        </w:rPr>
        <w:t>, l'absence de mention de Firman dans le compte d'al-</w:t>
      </w:r>
      <w:proofErr w:type="spellStart"/>
      <w:r w:rsidRPr="00B65FBD">
        <w:rPr>
          <w:rFonts w:ascii="Arial" w:eastAsia="Times New Roman" w:hAnsi="Arial" w:cs="Arial"/>
          <w:color w:val="202122"/>
          <w:sz w:val="23"/>
          <w:szCs w:val="23"/>
          <w:lang w:eastAsia="fr-FR"/>
        </w:rPr>
        <w:t>Maqqari</w:t>
      </w:r>
      <w:proofErr w:type="spellEnd"/>
      <w:r w:rsidRPr="00B65FBD">
        <w:rPr>
          <w:rFonts w:ascii="Arial" w:eastAsia="Times New Roman" w:hAnsi="Arial" w:cs="Arial"/>
          <w:color w:val="202122"/>
          <w:sz w:val="23"/>
          <w:szCs w:val="23"/>
          <w:lang w:eastAsia="fr-FR"/>
        </w:rPr>
        <w:t xml:space="preserve"> peut indiquer que le saut de la tour a plus tard été confondu avec la tentative de planer d'Ibn </w:t>
      </w:r>
      <w:proofErr w:type="spellStart"/>
      <w:r w:rsidRPr="00B65FBD">
        <w:rPr>
          <w:rFonts w:ascii="Arial" w:eastAsia="Times New Roman" w:hAnsi="Arial" w:cs="Arial"/>
          <w:color w:val="202122"/>
          <w:sz w:val="23"/>
          <w:szCs w:val="23"/>
          <w:lang w:eastAsia="fr-FR"/>
        </w:rPr>
        <w:t>Firnas</w:t>
      </w:r>
      <w:proofErr w:type="spellEnd"/>
      <w:r w:rsidRPr="00B65FBD">
        <w:rPr>
          <w:rFonts w:ascii="Arial" w:eastAsia="Times New Roman" w:hAnsi="Arial" w:cs="Arial"/>
          <w:color w:val="202122"/>
          <w:sz w:val="23"/>
          <w:szCs w:val="23"/>
          <w:lang w:eastAsia="fr-FR"/>
        </w:rPr>
        <w:t>, dans les écrits secondaires</w:t>
      </w:r>
      <w:hyperlink r:id="rId246" w:anchor="cite_note-:2-5" w:history="1">
        <w:r w:rsidRPr="00B65FBD">
          <w:rPr>
            <w:rFonts w:ascii="Arial" w:eastAsia="Times New Roman" w:hAnsi="Arial" w:cs="Arial"/>
            <w:color w:val="3366CC"/>
            <w:sz w:val="18"/>
            <w:u w:val="single"/>
            <w:vertAlign w:val="superscript"/>
            <w:lang w:eastAsia="fr-FR"/>
          </w:rPr>
          <w:t>5</w:t>
        </w:r>
      </w:hyperlink>
      <w:r w:rsidRPr="00B65FBD">
        <w:rPr>
          <w:rFonts w:ascii="Arial" w:eastAsia="Times New Roman" w:hAnsi="Arial" w:cs="Arial"/>
          <w:color w:val="202122"/>
          <w:sz w:val="23"/>
          <w:szCs w:val="23"/>
          <w:lang w:eastAsia="fr-FR"/>
        </w:rPr>
        <w:t>.</w:t>
      </w:r>
    </w:p>
    <w:p w:rsidR="00B65FBD" w:rsidRPr="00B65FBD" w:rsidRDefault="00B65FBD" w:rsidP="00B65FBD">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fr-FR"/>
        </w:rPr>
      </w:pPr>
      <w:r w:rsidRPr="00B65FBD">
        <w:rPr>
          <w:rFonts w:ascii="Georgia" w:eastAsia="Times New Roman" w:hAnsi="Georgia" w:cs="Times New Roman"/>
          <w:color w:val="000000"/>
          <w:sz w:val="36"/>
          <w:szCs w:val="36"/>
          <w:lang w:eastAsia="fr-FR"/>
        </w:rPr>
        <w:t>Postérité</w:t>
      </w:r>
      <w:r w:rsidRPr="00B65FBD">
        <w:rPr>
          <w:rFonts w:ascii="Arial" w:eastAsia="Times New Roman" w:hAnsi="Arial" w:cs="Arial"/>
          <w:color w:val="54595D"/>
          <w:sz w:val="24"/>
          <w:lang w:eastAsia="fr-FR"/>
        </w:rPr>
        <w:t>[</w:t>
      </w:r>
      <w:hyperlink r:id="rId247" w:tooltip="Modifier la section : Postérité" w:history="1">
        <w:r w:rsidRPr="00B65FBD">
          <w:rPr>
            <w:rFonts w:ascii="Arial" w:eastAsia="Times New Roman" w:hAnsi="Arial" w:cs="Arial"/>
            <w:color w:val="3366CC"/>
            <w:sz w:val="24"/>
            <w:u w:val="single"/>
            <w:lang w:eastAsia="fr-FR"/>
          </w:rPr>
          <w:t>modifier</w:t>
        </w:r>
      </w:hyperlink>
      <w:r w:rsidRPr="00B65FBD">
        <w:rPr>
          <w:rFonts w:ascii="Arial" w:eastAsia="Times New Roman" w:hAnsi="Arial" w:cs="Arial"/>
          <w:color w:val="54595D"/>
          <w:sz w:val="24"/>
          <w:lang w:eastAsia="fr-FR"/>
        </w:rPr>
        <w:t> | </w:t>
      </w:r>
      <w:hyperlink r:id="rId248" w:tooltip="Modifier la section : Postérité" w:history="1">
        <w:r w:rsidRPr="00B65FBD">
          <w:rPr>
            <w:rFonts w:ascii="Arial" w:eastAsia="Times New Roman" w:hAnsi="Arial" w:cs="Arial"/>
            <w:color w:val="3366CC"/>
            <w:sz w:val="24"/>
            <w:u w:val="single"/>
            <w:lang w:eastAsia="fr-FR"/>
          </w:rPr>
          <w:t>modifier le code</w:t>
        </w:r>
      </w:hyperlink>
      <w:r w:rsidRPr="00B65FBD">
        <w:rPr>
          <w:rFonts w:ascii="Arial" w:eastAsia="Times New Roman" w:hAnsi="Arial" w:cs="Arial"/>
          <w:color w:val="54595D"/>
          <w:sz w:val="24"/>
          <w:lang w:eastAsia="fr-FR"/>
        </w:rPr>
        <w:t>]</w:t>
      </w:r>
    </w:p>
    <w:p w:rsidR="00B65FBD" w:rsidRPr="00B65FBD" w:rsidRDefault="00B65FBD" w:rsidP="00B65FBD">
      <w:pPr>
        <w:shd w:val="clear" w:color="auto" w:fill="FFFFFF"/>
        <w:spacing w:before="120" w:after="120" w:line="240" w:lineRule="auto"/>
        <w:rPr>
          <w:rFonts w:ascii="Arial" w:eastAsia="Times New Roman" w:hAnsi="Arial" w:cs="Arial"/>
          <w:color w:val="202122"/>
          <w:sz w:val="23"/>
          <w:szCs w:val="23"/>
          <w:lang w:eastAsia="fr-FR"/>
        </w:rPr>
      </w:pPr>
      <w:r w:rsidRPr="00B65FBD">
        <w:rPr>
          <w:rFonts w:ascii="Arial" w:eastAsia="Times New Roman" w:hAnsi="Arial" w:cs="Arial"/>
          <w:color w:val="202122"/>
          <w:sz w:val="23"/>
          <w:szCs w:val="23"/>
          <w:lang w:eastAsia="fr-FR"/>
        </w:rPr>
        <w:lastRenderedPageBreak/>
        <w:t>Le </w:t>
      </w:r>
      <w:hyperlink r:id="rId249" w:tooltip="Ibn Firnas (cratère)" w:history="1">
        <w:r w:rsidRPr="00B65FBD">
          <w:rPr>
            <w:rFonts w:ascii="Arial" w:eastAsia="Times New Roman" w:hAnsi="Arial" w:cs="Arial"/>
            <w:color w:val="3366CC"/>
            <w:sz w:val="23"/>
            <w:u w:val="single"/>
            <w:lang w:eastAsia="fr-FR"/>
          </w:rPr>
          <w:t xml:space="preserve">cratère Ibn </w:t>
        </w:r>
        <w:proofErr w:type="spellStart"/>
        <w:r w:rsidRPr="00B65FBD">
          <w:rPr>
            <w:rFonts w:ascii="Arial" w:eastAsia="Times New Roman" w:hAnsi="Arial" w:cs="Arial"/>
            <w:color w:val="3366CC"/>
            <w:sz w:val="23"/>
            <w:u w:val="single"/>
            <w:lang w:eastAsia="fr-FR"/>
          </w:rPr>
          <w:t>Firnas</w:t>
        </w:r>
        <w:proofErr w:type="spellEnd"/>
      </w:hyperlink>
      <w:r w:rsidRPr="00B65FBD">
        <w:rPr>
          <w:rFonts w:ascii="Arial" w:eastAsia="Times New Roman" w:hAnsi="Arial" w:cs="Arial"/>
          <w:color w:val="202122"/>
          <w:sz w:val="23"/>
          <w:szCs w:val="23"/>
          <w:lang w:eastAsia="fr-FR"/>
        </w:rPr>
        <w:t> sur la </w:t>
      </w:r>
      <w:hyperlink r:id="rId250" w:tooltip="Lune" w:history="1">
        <w:r w:rsidRPr="00B65FBD">
          <w:rPr>
            <w:rFonts w:ascii="Arial" w:eastAsia="Times New Roman" w:hAnsi="Arial" w:cs="Arial"/>
            <w:color w:val="3366CC"/>
            <w:sz w:val="23"/>
            <w:u w:val="single"/>
            <w:lang w:eastAsia="fr-FR"/>
          </w:rPr>
          <w:t>Lune</w:t>
        </w:r>
      </w:hyperlink>
      <w:r w:rsidRPr="00B65FBD">
        <w:rPr>
          <w:rFonts w:ascii="Arial" w:eastAsia="Times New Roman" w:hAnsi="Arial" w:cs="Arial"/>
          <w:color w:val="202122"/>
          <w:sz w:val="23"/>
          <w:szCs w:val="23"/>
          <w:lang w:eastAsia="fr-FR"/>
        </w:rPr>
        <w:t> est nommé en son honneur et l'un des ponts sur le fleuve </w:t>
      </w:r>
      <w:hyperlink r:id="rId251" w:tooltip="Guadalquivir" w:history="1">
        <w:r w:rsidRPr="00B65FBD">
          <w:rPr>
            <w:rFonts w:ascii="Arial" w:eastAsia="Times New Roman" w:hAnsi="Arial" w:cs="Arial"/>
            <w:color w:val="3366CC"/>
            <w:sz w:val="23"/>
            <w:u w:val="single"/>
            <w:lang w:eastAsia="fr-FR"/>
          </w:rPr>
          <w:t>Guadalquivir</w:t>
        </w:r>
      </w:hyperlink>
      <w:r w:rsidRPr="00B65FBD">
        <w:rPr>
          <w:rFonts w:ascii="Arial" w:eastAsia="Times New Roman" w:hAnsi="Arial" w:cs="Arial"/>
          <w:color w:val="202122"/>
          <w:sz w:val="23"/>
          <w:szCs w:val="23"/>
          <w:lang w:eastAsia="fr-FR"/>
        </w:rPr>
        <w:t>, à </w:t>
      </w:r>
      <w:hyperlink r:id="rId252" w:tooltip="Cordoue" w:history="1">
        <w:r w:rsidRPr="00B65FBD">
          <w:rPr>
            <w:rFonts w:ascii="Arial" w:eastAsia="Times New Roman" w:hAnsi="Arial" w:cs="Arial"/>
            <w:color w:val="3366CC"/>
            <w:sz w:val="23"/>
            <w:u w:val="single"/>
            <w:lang w:eastAsia="fr-FR"/>
          </w:rPr>
          <w:t>Cordoue</w:t>
        </w:r>
      </w:hyperlink>
      <w:r w:rsidRPr="00B65FBD">
        <w:rPr>
          <w:rFonts w:ascii="Arial" w:eastAsia="Times New Roman" w:hAnsi="Arial" w:cs="Arial"/>
          <w:color w:val="202122"/>
          <w:sz w:val="23"/>
          <w:szCs w:val="23"/>
          <w:lang w:eastAsia="fr-FR"/>
        </w:rPr>
        <w:t>, inauguré en 2011</w:t>
      </w:r>
      <w:hyperlink r:id="rId253" w:anchor="cite_note-15" w:history="1">
        <w:r w:rsidRPr="00B65FBD">
          <w:rPr>
            <w:rFonts w:ascii="Arial" w:eastAsia="Times New Roman" w:hAnsi="Arial" w:cs="Arial"/>
            <w:color w:val="3366CC"/>
            <w:sz w:val="18"/>
            <w:u w:val="single"/>
            <w:vertAlign w:val="superscript"/>
            <w:lang w:eastAsia="fr-FR"/>
          </w:rPr>
          <w:t>15</w:t>
        </w:r>
      </w:hyperlink>
      <w:r w:rsidRPr="00B65FBD">
        <w:rPr>
          <w:rFonts w:ascii="Arial" w:eastAsia="Times New Roman" w:hAnsi="Arial" w:cs="Arial"/>
          <w:color w:val="202122"/>
          <w:sz w:val="23"/>
          <w:szCs w:val="23"/>
          <w:lang w:eastAsia="fr-FR"/>
        </w:rPr>
        <w:t>. La </w:t>
      </w:r>
      <w:hyperlink r:id="rId254" w:tooltip="Libye" w:history="1">
        <w:r w:rsidRPr="00B65FBD">
          <w:rPr>
            <w:rFonts w:ascii="Arial" w:eastAsia="Times New Roman" w:hAnsi="Arial" w:cs="Arial"/>
            <w:color w:val="3366CC"/>
            <w:sz w:val="23"/>
            <w:u w:val="single"/>
            <w:lang w:eastAsia="fr-FR"/>
          </w:rPr>
          <w:t>Libye</w:t>
        </w:r>
      </w:hyperlink>
      <w:r w:rsidRPr="00B65FBD">
        <w:rPr>
          <w:rFonts w:ascii="Arial" w:eastAsia="Times New Roman" w:hAnsi="Arial" w:cs="Arial"/>
          <w:color w:val="202122"/>
          <w:sz w:val="23"/>
          <w:szCs w:val="23"/>
          <w:lang w:eastAsia="fr-FR"/>
        </w:rPr>
        <w:t> a produit un timbre-poste à son effigie.</w:t>
      </w:r>
    </w:p>
    <w:p w:rsidR="00B65FBD" w:rsidRPr="00B65FBD" w:rsidRDefault="00B65FBD" w:rsidP="00B65FBD">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fr-FR"/>
        </w:rPr>
      </w:pPr>
      <w:r w:rsidRPr="00B65FBD">
        <w:rPr>
          <w:rFonts w:ascii="Georgia" w:eastAsia="Times New Roman" w:hAnsi="Georgia" w:cs="Times New Roman"/>
          <w:color w:val="000000"/>
          <w:sz w:val="36"/>
          <w:szCs w:val="36"/>
          <w:lang w:eastAsia="fr-FR"/>
        </w:rPr>
        <w:t>Notes et références</w:t>
      </w:r>
      <w:r w:rsidRPr="00B65FBD">
        <w:rPr>
          <w:rFonts w:ascii="Arial" w:eastAsia="Times New Roman" w:hAnsi="Arial" w:cs="Arial"/>
          <w:color w:val="54595D"/>
          <w:sz w:val="24"/>
          <w:lang w:eastAsia="fr-FR"/>
        </w:rPr>
        <w:t>[</w:t>
      </w:r>
      <w:hyperlink r:id="rId255" w:tooltip="Modifier la section : Notes et références" w:history="1">
        <w:r w:rsidRPr="00B65FBD">
          <w:rPr>
            <w:rFonts w:ascii="Arial" w:eastAsia="Times New Roman" w:hAnsi="Arial" w:cs="Arial"/>
            <w:color w:val="3366CC"/>
            <w:sz w:val="24"/>
            <w:u w:val="single"/>
            <w:lang w:eastAsia="fr-FR"/>
          </w:rPr>
          <w:t>modifier</w:t>
        </w:r>
      </w:hyperlink>
      <w:r w:rsidRPr="00B65FBD">
        <w:rPr>
          <w:rFonts w:ascii="Arial" w:eastAsia="Times New Roman" w:hAnsi="Arial" w:cs="Arial"/>
          <w:color w:val="54595D"/>
          <w:sz w:val="24"/>
          <w:lang w:eastAsia="fr-FR"/>
        </w:rPr>
        <w:t> | </w:t>
      </w:r>
      <w:hyperlink r:id="rId256" w:tooltip="Modifier la section : Notes et références" w:history="1">
        <w:r w:rsidRPr="00B65FBD">
          <w:rPr>
            <w:rFonts w:ascii="Arial" w:eastAsia="Times New Roman" w:hAnsi="Arial" w:cs="Arial"/>
            <w:color w:val="3366CC"/>
            <w:sz w:val="24"/>
            <w:u w:val="single"/>
            <w:lang w:eastAsia="fr-FR"/>
          </w:rPr>
          <w:t>modifier le code</w:t>
        </w:r>
      </w:hyperlink>
      <w:r w:rsidRPr="00B65FBD">
        <w:rPr>
          <w:rFonts w:ascii="Arial" w:eastAsia="Times New Roman" w:hAnsi="Arial" w:cs="Arial"/>
          <w:color w:val="54595D"/>
          <w:sz w:val="24"/>
          <w:lang w:eastAsia="fr-FR"/>
        </w:rPr>
        <w:t>]</w:t>
      </w:r>
    </w:p>
    <w:p w:rsidR="00B65FBD" w:rsidRPr="00B65FBD" w:rsidRDefault="00B65FBD" w:rsidP="00B65FBD">
      <w:pPr>
        <w:pBdr>
          <w:bottom w:val="dotted" w:sz="6" w:space="0" w:color="AAAAAA"/>
        </w:pBdr>
        <w:shd w:val="clear" w:color="auto" w:fill="FFFFFF"/>
        <w:spacing w:before="72" w:after="0" w:line="240" w:lineRule="auto"/>
        <w:outlineLvl w:val="2"/>
        <w:rPr>
          <w:rFonts w:ascii="Arial" w:eastAsia="Times New Roman" w:hAnsi="Arial" w:cs="Arial"/>
          <w:b/>
          <w:bCs/>
          <w:color w:val="000000"/>
          <w:sz w:val="29"/>
          <w:szCs w:val="29"/>
          <w:lang w:eastAsia="fr-FR"/>
        </w:rPr>
      </w:pPr>
      <w:r w:rsidRPr="00B65FBD">
        <w:rPr>
          <w:rFonts w:ascii="Arial" w:eastAsia="Times New Roman" w:hAnsi="Arial" w:cs="Arial"/>
          <w:b/>
          <w:bCs/>
          <w:color w:val="000000"/>
          <w:sz w:val="29"/>
          <w:lang w:eastAsia="fr-FR"/>
        </w:rPr>
        <w:t>Notes</w:t>
      </w:r>
      <w:r w:rsidRPr="00B65FBD">
        <w:rPr>
          <w:rFonts w:ascii="Arial" w:eastAsia="Times New Roman" w:hAnsi="Arial" w:cs="Arial"/>
          <w:color w:val="54595D"/>
          <w:sz w:val="24"/>
          <w:lang w:eastAsia="fr-FR"/>
        </w:rPr>
        <w:t>[</w:t>
      </w:r>
      <w:hyperlink r:id="rId257" w:tooltip="Modifier la section : Notes" w:history="1">
        <w:r w:rsidRPr="00B65FBD">
          <w:rPr>
            <w:rFonts w:ascii="Arial" w:eastAsia="Times New Roman" w:hAnsi="Arial" w:cs="Arial"/>
            <w:color w:val="3366CC"/>
            <w:sz w:val="24"/>
            <w:u w:val="single"/>
            <w:lang w:eastAsia="fr-FR"/>
          </w:rPr>
          <w:t>modifier</w:t>
        </w:r>
      </w:hyperlink>
      <w:r w:rsidRPr="00B65FBD">
        <w:rPr>
          <w:rFonts w:ascii="Arial" w:eastAsia="Times New Roman" w:hAnsi="Arial" w:cs="Arial"/>
          <w:color w:val="54595D"/>
          <w:sz w:val="24"/>
          <w:lang w:eastAsia="fr-FR"/>
        </w:rPr>
        <w:t> | </w:t>
      </w:r>
      <w:hyperlink r:id="rId258" w:tooltip="Modifier la section : Notes" w:history="1">
        <w:r w:rsidRPr="00B65FBD">
          <w:rPr>
            <w:rFonts w:ascii="Arial" w:eastAsia="Times New Roman" w:hAnsi="Arial" w:cs="Arial"/>
            <w:color w:val="3366CC"/>
            <w:sz w:val="24"/>
            <w:u w:val="single"/>
            <w:lang w:eastAsia="fr-FR"/>
          </w:rPr>
          <w:t>modifier le code</w:t>
        </w:r>
      </w:hyperlink>
      <w:r w:rsidRPr="00B65FBD">
        <w:rPr>
          <w:rFonts w:ascii="Arial" w:eastAsia="Times New Roman" w:hAnsi="Arial" w:cs="Arial"/>
          <w:color w:val="54595D"/>
          <w:sz w:val="24"/>
          <w:lang w:eastAsia="fr-FR"/>
        </w:rPr>
        <w:t>]</w:t>
      </w:r>
    </w:p>
    <w:p w:rsidR="00B65FBD" w:rsidRPr="00B65FBD" w:rsidRDefault="00B65FBD" w:rsidP="00B65FBD">
      <w:pPr>
        <w:pBdr>
          <w:bottom w:val="dotted" w:sz="6" w:space="0" w:color="AAAAAA"/>
        </w:pBdr>
        <w:shd w:val="clear" w:color="auto" w:fill="FFFFFF"/>
        <w:spacing w:before="72" w:after="0" w:line="240" w:lineRule="auto"/>
        <w:outlineLvl w:val="2"/>
        <w:rPr>
          <w:rFonts w:ascii="Arial" w:eastAsia="Times New Roman" w:hAnsi="Arial" w:cs="Arial"/>
          <w:b/>
          <w:bCs/>
          <w:color w:val="000000"/>
          <w:sz w:val="29"/>
          <w:szCs w:val="29"/>
          <w:lang w:eastAsia="fr-FR"/>
        </w:rPr>
      </w:pPr>
      <w:r w:rsidRPr="00B65FBD">
        <w:rPr>
          <w:rFonts w:ascii="Arial" w:eastAsia="Times New Roman" w:hAnsi="Arial" w:cs="Arial"/>
          <w:b/>
          <w:bCs/>
          <w:color w:val="000000"/>
          <w:sz w:val="29"/>
          <w:lang w:eastAsia="fr-FR"/>
        </w:rPr>
        <w:t>Références</w:t>
      </w:r>
      <w:r w:rsidRPr="00B65FBD">
        <w:rPr>
          <w:rFonts w:ascii="Arial" w:eastAsia="Times New Roman" w:hAnsi="Arial" w:cs="Arial"/>
          <w:color w:val="54595D"/>
          <w:sz w:val="24"/>
          <w:lang w:eastAsia="fr-FR"/>
        </w:rPr>
        <w:t>[</w:t>
      </w:r>
      <w:hyperlink r:id="rId259" w:tooltip="Modifier la section : Références" w:history="1">
        <w:r w:rsidRPr="00B65FBD">
          <w:rPr>
            <w:rFonts w:ascii="Arial" w:eastAsia="Times New Roman" w:hAnsi="Arial" w:cs="Arial"/>
            <w:color w:val="3366CC"/>
            <w:sz w:val="24"/>
            <w:u w:val="single"/>
            <w:lang w:eastAsia="fr-FR"/>
          </w:rPr>
          <w:t>modifier</w:t>
        </w:r>
      </w:hyperlink>
      <w:r w:rsidRPr="00B65FBD">
        <w:rPr>
          <w:rFonts w:ascii="Arial" w:eastAsia="Times New Roman" w:hAnsi="Arial" w:cs="Arial"/>
          <w:color w:val="54595D"/>
          <w:sz w:val="24"/>
          <w:lang w:eastAsia="fr-FR"/>
        </w:rPr>
        <w:t> | </w:t>
      </w:r>
      <w:hyperlink r:id="rId260" w:tooltip="Modifier la section : Références" w:history="1">
        <w:r w:rsidRPr="00B65FBD">
          <w:rPr>
            <w:rFonts w:ascii="Arial" w:eastAsia="Times New Roman" w:hAnsi="Arial" w:cs="Arial"/>
            <w:color w:val="3366CC"/>
            <w:sz w:val="24"/>
            <w:u w:val="single"/>
            <w:lang w:eastAsia="fr-FR"/>
          </w:rPr>
          <w:t>modifier le code</w:t>
        </w:r>
      </w:hyperlink>
      <w:r w:rsidRPr="00B65FBD">
        <w:rPr>
          <w:rFonts w:ascii="Arial" w:eastAsia="Times New Roman" w:hAnsi="Arial" w:cs="Arial"/>
          <w:color w:val="54595D"/>
          <w:sz w:val="24"/>
          <w:lang w:eastAsia="fr-FR"/>
        </w:rPr>
        <w:t>]</w:t>
      </w:r>
    </w:p>
    <w:p w:rsidR="00B65FBD" w:rsidRPr="00B65FBD" w:rsidRDefault="00000000" w:rsidP="00B65FBD">
      <w:pPr>
        <w:numPr>
          <w:ilvl w:val="0"/>
          <w:numId w:val="9"/>
        </w:numPr>
        <w:shd w:val="clear" w:color="auto" w:fill="FFFFFF"/>
        <w:spacing w:before="100" w:beforeAutospacing="1" w:after="24" w:line="240" w:lineRule="auto"/>
        <w:ind w:left="768"/>
        <w:rPr>
          <w:rFonts w:ascii="Arial" w:eastAsia="Times New Roman" w:hAnsi="Arial" w:cs="Arial"/>
          <w:color w:val="202122"/>
          <w:sz w:val="20"/>
          <w:szCs w:val="20"/>
          <w:lang w:eastAsia="fr-FR"/>
        </w:rPr>
      </w:pPr>
      <w:hyperlink r:id="rId261" w:anchor="cite_ref-1" w:tooltip="Revenir plus haut" w:history="1">
        <w:r w:rsidR="00B65FBD" w:rsidRPr="00B65FBD">
          <w:rPr>
            <w:rFonts w:ascii="Arial" w:eastAsia="Times New Roman" w:hAnsi="Arial" w:cs="Arial"/>
            <w:color w:val="3366CC"/>
            <w:sz w:val="20"/>
            <w:u w:val="single"/>
            <w:lang w:eastAsia="fr-FR"/>
          </w:rPr>
          <w:t>↑</w:t>
        </w:r>
      </w:hyperlink>
      <w:r w:rsidR="00B65FBD" w:rsidRPr="00B65FBD">
        <w:rPr>
          <w:rFonts w:ascii="Arial" w:eastAsia="Times New Roman" w:hAnsi="Arial" w:cs="Arial"/>
          <w:color w:val="202122"/>
          <w:sz w:val="20"/>
          <w:lang w:eastAsia="fr-FR"/>
        </w:rPr>
        <w:t> </w:t>
      </w:r>
      <w:proofErr w:type="spellStart"/>
      <w:r w:rsidR="00B65FBD" w:rsidRPr="00B65FBD">
        <w:rPr>
          <w:rFonts w:ascii="Arial" w:eastAsia="Times New Roman" w:hAnsi="Arial" w:cs="Arial"/>
          <w:i/>
          <w:iCs/>
          <w:color w:val="202122"/>
          <w:sz w:val="20"/>
          <w:lang w:eastAsia="fr-FR"/>
        </w:rPr>
        <w:t>Bibliotheque</w:t>
      </w:r>
      <w:proofErr w:type="spellEnd"/>
      <w:r w:rsidR="00B65FBD" w:rsidRPr="00B65FBD">
        <w:rPr>
          <w:rFonts w:ascii="Arial" w:eastAsia="Times New Roman" w:hAnsi="Arial" w:cs="Arial"/>
          <w:i/>
          <w:iCs/>
          <w:color w:val="202122"/>
          <w:sz w:val="20"/>
          <w:lang w:eastAsia="fr-FR"/>
        </w:rPr>
        <w:t xml:space="preserve"> de l'</w:t>
      </w:r>
      <w:proofErr w:type="spellStart"/>
      <w:r w:rsidR="00B65FBD" w:rsidRPr="00B65FBD">
        <w:rPr>
          <w:rFonts w:ascii="Arial" w:eastAsia="Times New Roman" w:hAnsi="Arial" w:cs="Arial"/>
          <w:i/>
          <w:iCs/>
          <w:color w:val="202122"/>
          <w:sz w:val="20"/>
          <w:lang w:eastAsia="fr-FR"/>
        </w:rPr>
        <w:t>ecole</w:t>
      </w:r>
      <w:proofErr w:type="spellEnd"/>
      <w:r w:rsidR="00B65FBD" w:rsidRPr="00B65FBD">
        <w:rPr>
          <w:rFonts w:ascii="Arial" w:eastAsia="Times New Roman" w:hAnsi="Arial" w:cs="Arial"/>
          <w:i/>
          <w:iCs/>
          <w:color w:val="202122"/>
          <w:sz w:val="20"/>
          <w:lang w:eastAsia="fr-FR"/>
        </w:rPr>
        <w:t xml:space="preserve"> des hautes </w:t>
      </w:r>
      <w:proofErr w:type="spellStart"/>
      <w:r w:rsidR="00B65FBD" w:rsidRPr="00B65FBD">
        <w:rPr>
          <w:rFonts w:ascii="Arial" w:eastAsia="Times New Roman" w:hAnsi="Arial" w:cs="Arial"/>
          <w:i/>
          <w:iCs/>
          <w:color w:val="202122"/>
          <w:sz w:val="20"/>
          <w:lang w:eastAsia="fr-FR"/>
        </w:rPr>
        <w:t>etudes</w:t>
      </w:r>
      <w:proofErr w:type="spellEnd"/>
      <w:r w:rsidR="00B65FBD" w:rsidRPr="00B65FBD">
        <w:rPr>
          <w:rFonts w:ascii="Arial" w:eastAsia="Times New Roman" w:hAnsi="Arial" w:cs="Arial"/>
          <w:color w:val="202122"/>
          <w:sz w:val="20"/>
          <w:lang w:eastAsia="fr-FR"/>
        </w:rPr>
        <w:t>, 1966 </w:t>
      </w:r>
      <w:r w:rsidR="00B65FBD" w:rsidRPr="00B65FBD">
        <w:rPr>
          <w:rFonts w:ascii="Arial" w:eastAsia="Times New Roman" w:hAnsi="Arial" w:cs="Arial"/>
          <w:color w:val="202122"/>
          <w:sz w:val="15"/>
          <w:lang w:eastAsia="fr-FR"/>
        </w:rPr>
        <w:t>(</w:t>
      </w:r>
      <w:hyperlink r:id="rId262" w:history="1">
        <w:r w:rsidR="00B65FBD" w:rsidRPr="00B65FBD">
          <w:rPr>
            <w:rFonts w:ascii="Arial" w:eastAsia="Times New Roman" w:hAnsi="Arial" w:cs="Arial"/>
            <w:color w:val="3366CC"/>
            <w:sz w:val="15"/>
            <w:u w:val="single"/>
            <w:lang w:eastAsia="fr-FR"/>
          </w:rPr>
          <w:t>lire en ligne</w:t>
        </w:r>
      </w:hyperlink>
      <w:r w:rsidR="00B65FBD" w:rsidRPr="00B65FBD">
        <w:rPr>
          <w:rFonts w:ascii="Arial" w:eastAsia="Times New Roman" w:hAnsi="Arial" w:cs="Arial"/>
          <w:color w:val="202122"/>
          <w:sz w:val="15"/>
          <w:lang w:eastAsia="fr-FR"/>
        </w:rPr>
        <w:t> [</w:t>
      </w:r>
      <w:hyperlink r:id="rId263" w:tooltip="archive sur Wikiwix" w:history="1">
        <w:r w:rsidR="00B65FBD" w:rsidRPr="00B65FBD">
          <w:rPr>
            <w:rFonts w:ascii="Arial" w:eastAsia="Times New Roman" w:hAnsi="Arial" w:cs="Arial"/>
            <w:color w:val="3366BB"/>
            <w:sz w:val="15"/>
            <w:u w:val="single"/>
            <w:lang w:eastAsia="fr-FR"/>
          </w:rPr>
          <w:t>archive</w:t>
        </w:r>
      </w:hyperlink>
      <w:r w:rsidR="00B65FBD" w:rsidRPr="00B65FBD">
        <w:rPr>
          <w:rFonts w:ascii="Arial" w:eastAsia="Times New Roman" w:hAnsi="Arial" w:cs="Arial"/>
          <w:color w:val="202122"/>
          <w:sz w:val="15"/>
          <w:lang w:eastAsia="fr-FR"/>
        </w:rPr>
        <w:t>])</w:t>
      </w:r>
      <w:r w:rsidR="00B65FBD" w:rsidRPr="00B65FBD">
        <w:rPr>
          <w:rFonts w:ascii="Arial" w:eastAsia="Times New Roman" w:hAnsi="Arial" w:cs="Arial"/>
          <w:color w:val="202122"/>
          <w:sz w:val="20"/>
          <w:lang w:eastAsia="fr-FR"/>
        </w:rPr>
        <w:t>, p. 160.</w:t>
      </w:r>
    </w:p>
    <w:p w:rsidR="00B65FBD" w:rsidRPr="00B65FBD" w:rsidRDefault="00B65FBD" w:rsidP="00B65FBD">
      <w:pPr>
        <w:numPr>
          <w:ilvl w:val="0"/>
          <w:numId w:val="9"/>
        </w:numPr>
        <w:shd w:val="clear" w:color="auto" w:fill="FFFFFF"/>
        <w:spacing w:before="100" w:beforeAutospacing="1" w:after="24" w:line="240" w:lineRule="auto"/>
        <w:ind w:left="768"/>
        <w:rPr>
          <w:rFonts w:ascii="Arial" w:eastAsia="Times New Roman" w:hAnsi="Arial" w:cs="Arial"/>
          <w:color w:val="202122"/>
          <w:sz w:val="20"/>
          <w:szCs w:val="20"/>
          <w:lang w:eastAsia="fr-FR"/>
        </w:rPr>
      </w:pPr>
      <w:r w:rsidRPr="00B65FBD">
        <w:rPr>
          <w:rFonts w:ascii="Arial" w:eastAsia="Times New Roman" w:hAnsi="Arial" w:cs="Arial"/>
          <w:color w:val="202122"/>
          <w:sz w:val="20"/>
          <w:lang w:eastAsia="fr-FR"/>
        </w:rPr>
        <w:t>↑ </w:t>
      </w:r>
      <w:hyperlink r:id="rId264" w:anchor="cite_ref-:1_2-0" w:history="1">
        <w:r w:rsidRPr="00B65FBD">
          <w:rPr>
            <w:rFonts w:ascii="Arial" w:eastAsia="Times New Roman" w:hAnsi="Arial" w:cs="Arial"/>
            <w:color w:val="3366CC"/>
            <w:sz w:val="20"/>
            <w:vertAlign w:val="superscript"/>
            <w:lang w:eastAsia="fr-FR"/>
          </w:rPr>
          <w:t>Revenir plus haut en :</w:t>
        </w:r>
        <w:r w:rsidRPr="00B65FBD">
          <w:rPr>
            <w:rFonts w:ascii="Arial" w:eastAsia="Times New Roman" w:hAnsi="Arial" w:cs="Arial"/>
            <w:color w:val="3366CC"/>
            <w:sz w:val="20"/>
            <w:u w:val="single"/>
            <w:vertAlign w:val="superscript"/>
            <w:lang w:eastAsia="fr-FR"/>
          </w:rPr>
          <w:t>a</w:t>
        </w:r>
      </w:hyperlink>
      <w:r w:rsidRPr="00B65FBD">
        <w:rPr>
          <w:rFonts w:ascii="Arial" w:eastAsia="Times New Roman" w:hAnsi="Arial" w:cs="Arial"/>
          <w:color w:val="202122"/>
          <w:sz w:val="20"/>
          <w:vertAlign w:val="superscript"/>
          <w:lang w:eastAsia="fr-FR"/>
        </w:rPr>
        <w:t> et </w:t>
      </w:r>
      <w:hyperlink r:id="rId265" w:anchor="cite_ref-:1_2-1" w:history="1">
        <w:r w:rsidRPr="00B65FBD">
          <w:rPr>
            <w:rFonts w:ascii="Arial" w:eastAsia="Times New Roman" w:hAnsi="Arial" w:cs="Arial"/>
            <w:color w:val="3366CC"/>
            <w:sz w:val="20"/>
            <w:u w:val="single"/>
            <w:vertAlign w:val="superscript"/>
            <w:lang w:eastAsia="fr-FR"/>
          </w:rPr>
          <w:t>b</w:t>
        </w:r>
      </w:hyperlink>
      <w:r w:rsidRPr="00B65FBD">
        <w:rPr>
          <w:rFonts w:ascii="Arial" w:eastAsia="Times New Roman" w:hAnsi="Arial" w:cs="Arial"/>
          <w:color w:val="202122"/>
          <w:sz w:val="20"/>
          <w:lang w:eastAsia="fr-FR"/>
        </w:rPr>
        <w:t> Nicolas </w:t>
      </w:r>
      <w:proofErr w:type="spellStart"/>
      <w:r w:rsidRPr="00B65FBD">
        <w:rPr>
          <w:rFonts w:ascii="Arial" w:eastAsia="Times New Roman" w:hAnsi="Arial" w:cs="Arial"/>
          <w:color w:val="202122"/>
          <w:sz w:val="20"/>
          <w:lang w:eastAsia="fr-FR"/>
        </w:rPr>
        <w:t>Witkowski</w:t>
      </w:r>
      <w:proofErr w:type="spellEnd"/>
      <w:r w:rsidRPr="00B65FBD">
        <w:rPr>
          <w:rFonts w:ascii="Arial" w:eastAsia="Times New Roman" w:hAnsi="Arial" w:cs="Arial"/>
          <w:color w:val="202122"/>
          <w:sz w:val="20"/>
          <w:lang w:eastAsia="fr-FR"/>
        </w:rPr>
        <w:t> (</w:t>
      </w:r>
      <w:proofErr w:type="spellStart"/>
      <w:r w:rsidRPr="00B65FBD">
        <w:rPr>
          <w:rFonts w:ascii="Arial" w:eastAsia="Times New Roman" w:hAnsi="Arial" w:cs="Arial"/>
          <w:color w:val="202122"/>
          <w:sz w:val="20"/>
          <w:lang w:eastAsia="fr-FR"/>
        </w:rPr>
        <w:t>dir</w:t>
      </w:r>
      <w:proofErr w:type="spellEnd"/>
      <w:r w:rsidRPr="00B65FBD">
        <w:rPr>
          <w:rFonts w:ascii="Arial" w:eastAsia="Times New Roman" w:hAnsi="Arial" w:cs="Arial"/>
          <w:color w:val="202122"/>
          <w:sz w:val="20"/>
          <w:lang w:eastAsia="fr-FR"/>
        </w:rPr>
        <w:t>.) </w:t>
      </w:r>
      <w:r w:rsidRPr="00B65FBD">
        <w:rPr>
          <w:rFonts w:ascii="Arial" w:eastAsia="Times New Roman" w:hAnsi="Arial" w:cs="Arial"/>
          <w:i/>
          <w:iCs/>
          <w:color w:val="202122"/>
          <w:sz w:val="20"/>
          <w:lang w:eastAsia="fr-FR"/>
        </w:rPr>
        <w:t>et al.</w:t>
      </w:r>
      <w:r w:rsidRPr="00B65FBD">
        <w:rPr>
          <w:rFonts w:ascii="Arial" w:eastAsia="Times New Roman" w:hAnsi="Arial" w:cs="Arial"/>
          <w:color w:val="202122"/>
          <w:sz w:val="20"/>
          <w:lang w:eastAsia="fr-FR"/>
        </w:rPr>
        <w:t>, </w:t>
      </w:r>
      <w:r w:rsidRPr="00B65FBD">
        <w:rPr>
          <w:rFonts w:ascii="Arial" w:eastAsia="Times New Roman" w:hAnsi="Arial" w:cs="Arial"/>
          <w:i/>
          <w:iCs/>
          <w:color w:val="202122"/>
          <w:sz w:val="20"/>
          <w:lang w:eastAsia="fr-FR"/>
        </w:rPr>
        <w:t>Dictionnaire culturel des sciences : art, littérature, cinéma, sociologie, mythe, politique, histoire, humour, religion, éthique, économie, poésie, vulgarisation</w:t>
      </w:r>
      <w:r w:rsidRPr="00B65FBD">
        <w:rPr>
          <w:rFonts w:ascii="Arial" w:eastAsia="Times New Roman" w:hAnsi="Arial" w:cs="Arial"/>
          <w:color w:val="202122"/>
          <w:sz w:val="20"/>
          <w:lang w:eastAsia="fr-FR"/>
        </w:rPr>
        <w:t>, Paris, Editions du Regard ; Éditions du Seuil, 2001, 441 p. </w:t>
      </w:r>
      <w:r w:rsidRPr="00B65FBD">
        <w:rPr>
          <w:rFonts w:ascii="Arial" w:eastAsia="Times New Roman" w:hAnsi="Arial" w:cs="Arial"/>
          <w:color w:val="202122"/>
          <w:sz w:val="15"/>
          <w:lang w:eastAsia="fr-FR"/>
        </w:rPr>
        <w:t>(</w:t>
      </w:r>
      <w:hyperlink r:id="rId266" w:tooltip="International Standard Book Number" w:history="1">
        <w:r w:rsidRPr="00B65FBD">
          <w:rPr>
            <w:rFonts w:ascii="Arial" w:eastAsia="Times New Roman" w:hAnsi="Arial" w:cs="Arial"/>
            <w:color w:val="3366CC"/>
            <w:sz w:val="15"/>
            <w:u w:val="single"/>
            <w:lang w:eastAsia="fr-FR"/>
          </w:rPr>
          <w:t>ISBN</w:t>
        </w:r>
      </w:hyperlink>
      <w:r w:rsidRPr="00B65FBD">
        <w:rPr>
          <w:rFonts w:ascii="Arial" w:eastAsia="Times New Roman" w:hAnsi="Arial" w:cs="Arial"/>
          <w:color w:val="202122"/>
          <w:sz w:val="15"/>
          <w:lang w:eastAsia="fr-FR"/>
        </w:rPr>
        <w:t> </w:t>
      </w:r>
      <w:hyperlink r:id="rId267" w:tooltip="Spécial:Ouvrages de référence/978-2-84105-128-1" w:history="1">
        <w:r w:rsidRPr="00B65FBD">
          <w:rPr>
            <w:rFonts w:ascii="Arial" w:eastAsia="Times New Roman" w:hAnsi="Arial" w:cs="Arial"/>
            <w:color w:val="3366CC"/>
            <w:sz w:val="15"/>
            <w:lang w:eastAsia="fr-FR"/>
          </w:rPr>
          <w:t>978-2-84105-128-1</w:t>
        </w:r>
      </w:hyperlink>
      <w:r w:rsidRPr="00B65FBD">
        <w:rPr>
          <w:rFonts w:ascii="Arial" w:eastAsia="Times New Roman" w:hAnsi="Arial" w:cs="Arial"/>
          <w:color w:val="202122"/>
          <w:sz w:val="15"/>
          <w:lang w:eastAsia="fr-FR"/>
        </w:rPr>
        <w:t>, </w:t>
      </w:r>
      <w:hyperlink r:id="rId268" w:tooltip="Online Computer Library Center" w:history="1">
        <w:r w:rsidRPr="00B65FBD">
          <w:rPr>
            <w:rFonts w:ascii="Arial" w:eastAsia="Times New Roman" w:hAnsi="Arial" w:cs="Arial"/>
            <w:color w:val="3366CC"/>
            <w:sz w:val="15"/>
            <w:u w:val="single"/>
            <w:lang w:eastAsia="fr-FR"/>
          </w:rPr>
          <w:t>OCLC</w:t>
        </w:r>
      </w:hyperlink>
      <w:r w:rsidRPr="00B65FBD">
        <w:rPr>
          <w:rFonts w:ascii="Arial" w:eastAsia="Times New Roman" w:hAnsi="Arial" w:cs="Arial"/>
          <w:color w:val="202122"/>
          <w:sz w:val="15"/>
          <w:lang w:eastAsia="fr-FR"/>
        </w:rPr>
        <w:t> </w:t>
      </w:r>
      <w:hyperlink r:id="rId269" w:history="1">
        <w:r w:rsidRPr="00B65FBD">
          <w:rPr>
            <w:rFonts w:ascii="Arial" w:eastAsia="Times New Roman" w:hAnsi="Arial" w:cs="Arial"/>
            <w:color w:val="3366CC"/>
            <w:sz w:val="15"/>
            <w:u w:val="single"/>
            <w:lang w:eastAsia="fr-FR"/>
          </w:rPr>
          <w:t>1014772597</w:t>
        </w:r>
      </w:hyperlink>
      <w:r w:rsidRPr="00B65FBD">
        <w:rPr>
          <w:rFonts w:ascii="Arial" w:eastAsia="Times New Roman" w:hAnsi="Arial" w:cs="Arial"/>
          <w:color w:val="202122"/>
          <w:sz w:val="15"/>
          <w:lang w:eastAsia="fr-FR"/>
        </w:rPr>
        <w:t>)</w:t>
      </w:r>
      <w:r w:rsidRPr="00B65FBD">
        <w:rPr>
          <w:rFonts w:ascii="Arial" w:eastAsia="Times New Roman" w:hAnsi="Arial" w:cs="Arial"/>
          <w:color w:val="202122"/>
          <w:sz w:val="20"/>
          <w:lang w:eastAsia="fr-FR"/>
        </w:rPr>
        <w:t xml:space="preserve">, Ibn </w:t>
      </w:r>
      <w:proofErr w:type="spellStart"/>
      <w:r w:rsidRPr="00B65FBD">
        <w:rPr>
          <w:rFonts w:ascii="Arial" w:eastAsia="Times New Roman" w:hAnsi="Arial" w:cs="Arial"/>
          <w:color w:val="202122"/>
          <w:sz w:val="20"/>
          <w:lang w:eastAsia="fr-FR"/>
        </w:rPr>
        <w:t>Firnas</w:t>
      </w:r>
      <w:proofErr w:type="spellEnd"/>
      <w:r w:rsidRPr="00B65FBD">
        <w:rPr>
          <w:rFonts w:ascii="Arial" w:eastAsia="Times New Roman" w:hAnsi="Arial" w:cs="Arial"/>
          <w:color w:val="202122"/>
          <w:sz w:val="20"/>
          <w:lang w:eastAsia="fr-FR"/>
        </w:rPr>
        <w:t xml:space="preserve"> ('Abbâs) », par Ahmed </w:t>
      </w:r>
      <w:proofErr w:type="spellStart"/>
      <w:r w:rsidRPr="00B65FBD">
        <w:rPr>
          <w:rFonts w:ascii="Arial" w:eastAsia="Times New Roman" w:hAnsi="Arial" w:cs="Arial"/>
          <w:color w:val="202122"/>
          <w:sz w:val="20"/>
          <w:lang w:eastAsia="fr-FR"/>
        </w:rPr>
        <w:t>Djebbar</w:t>
      </w:r>
      <w:proofErr w:type="spellEnd"/>
      <w:r w:rsidRPr="00B65FBD">
        <w:rPr>
          <w:rFonts w:ascii="Arial" w:eastAsia="Times New Roman" w:hAnsi="Arial" w:cs="Arial"/>
          <w:color w:val="202122"/>
          <w:sz w:val="20"/>
          <w:lang w:eastAsia="fr-FR"/>
        </w:rPr>
        <w:t>.</w:t>
      </w:r>
    </w:p>
    <w:p w:rsidR="00B65FBD" w:rsidRPr="00B65FBD" w:rsidRDefault="00000000" w:rsidP="00B65FBD">
      <w:pPr>
        <w:numPr>
          <w:ilvl w:val="0"/>
          <w:numId w:val="9"/>
        </w:numPr>
        <w:shd w:val="clear" w:color="auto" w:fill="FFFFFF"/>
        <w:spacing w:before="100" w:beforeAutospacing="1" w:after="24" w:line="240" w:lineRule="auto"/>
        <w:ind w:left="768"/>
        <w:rPr>
          <w:rFonts w:ascii="Times New Roman" w:eastAsia="Times New Roman" w:hAnsi="Times New Roman" w:cs="Times New Roman"/>
          <w:sz w:val="24"/>
          <w:szCs w:val="24"/>
          <w:lang w:val="en-US" w:eastAsia="fr-FR"/>
        </w:rPr>
      </w:pPr>
      <w:hyperlink r:id="rId270" w:anchor="cite_ref-3" w:tooltip="Revenir plus haut" w:history="1">
        <w:r w:rsidR="00B65FBD" w:rsidRPr="00B65FBD">
          <w:rPr>
            <w:rFonts w:ascii="Arial" w:eastAsia="Times New Roman" w:hAnsi="Arial" w:cs="Arial"/>
            <w:color w:val="3366CC"/>
            <w:sz w:val="20"/>
            <w:u w:val="single"/>
            <w:lang w:val="en-US" w:eastAsia="fr-FR"/>
          </w:rPr>
          <w:t>↑</w:t>
        </w:r>
      </w:hyperlink>
      <w:r w:rsidR="00B65FBD" w:rsidRPr="00B65FBD">
        <w:rPr>
          <w:rFonts w:ascii="Arial" w:eastAsia="Times New Roman" w:hAnsi="Arial" w:cs="Arial"/>
          <w:color w:val="202122"/>
          <w:sz w:val="20"/>
          <w:lang w:val="en-US" w:eastAsia="fr-FR"/>
        </w:rPr>
        <w:t> (</w:t>
      </w:r>
      <w:proofErr w:type="spellStart"/>
      <w:r w:rsidR="00B65FBD" w:rsidRPr="00B65FBD">
        <w:rPr>
          <w:rFonts w:ascii="Arial" w:eastAsia="Times New Roman" w:hAnsi="Arial" w:cs="Arial"/>
          <w:color w:val="202122"/>
          <w:sz w:val="20"/>
          <w:lang w:val="en-US" w:eastAsia="fr-FR"/>
        </w:rPr>
        <w:t>en</w:t>
      </w:r>
      <w:proofErr w:type="spellEnd"/>
      <w:r w:rsidR="00B65FBD" w:rsidRPr="00B65FBD">
        <w:rPr>
          <w:rFonts w:ascii="Arial" w:eastAsia="Times New Roman" w:hAnsi="Arial" w:cs="Arial"/>
          <w:color w:val="202122"/>
          <w:sz w:val="20"/>
          <w:lang w:val="en-US" w:eastAsia="fr-FR"/>
        </w:rPr>
        <w:t>) Lynn Townsend White, Jr, </w:t>
      </w:r>
      <w:proofErr w:type="spellStart"/>
      <w:r w:rsidR="00B65FBD" w:rsidRPr="00B65FBD">
        <w:rPr>
          <w:rFonts w:ascii="Arial" w:eastAsia="Times New Roman" w:hAnsi="Arial" w:cs="Arial"/>
          <w:i/>
          <w:iCs/>
          <w:color w:val="202122"/>
          <w:sz w:val="20"/>
          <w:lang w:eastAsia="fr-FR"/>
        </w:rPr>
        <w:t>Eilmer</w:t>
      </w:r>
      <w:proofErr w:type="spellEnd"/>
      <w:r w:rsidR="00B65FBD" w:rsidRPr="00B65FBD">
        <w:rPr>
          <w:rFonts w:ascii="Arial" w:eastAsia="Times New Roman" w:hAnsi="Arial" w:cs="Arial"/>
          <w:i/>
          <w:iCs/>
          <w:color w:val="202122"/>
          <w:sz w:val="20"/>
          <w:lang w:eastAsia="fr-FR"/>
        </w:rPr>
        <w:t xml:space="preserve"> of </w:t>
      </w:r>
      <w:proofErr w:type="spellStart"/>
      <w:r w:rsidR="00B65FBD" w:rsidRPr="00B65FBD">
        <w:rPr>
          <w:rFonts w:ascii="Arial" w:eastAsia="Times New Roman" w:hAnsi="Arial" w:cs="Arial"/>
          <w:i/>
          <w:iCs/>
          <w:color w:val="202122"/>
          <w:sz w:val="20"/>
          <w:lang w:eastAsia="fr-FR"/>
        </w:rPr>
        <w:t>Malmesbury</w:t>
      </w:r>
      <w:proofErr w:type="spellEnd"/>
      <w:r w:rsidR="00B65FBD" w:rsidRPr="00B65FBD">
        <w:rPr>
          <w:rFonts w:ascii="Arial" w:eastAsia="Times New Roman" w:hAnsi="Arial" w:cs="Arial"/>
          <w:i/>
          <w:iCs/>
          <w:color w:val="202122"/>
          <w:sz w:val="20"/>
          <w:lang w:eastAsia="fr-FR"/>
        </w:rPr>
        <w:t>, an Eleventh Century Aviator : A Case Study of Technological Innovation, Its Context and Tradition</w:t>
      </w:r>
      <w:r w:rsidR="00B65FBD" w:rsidRPr="00B65FBD">
        <w:rPr>
          <w:rFonts w:ascii="Arial" w:eastAsia="Times New Roman" w:hAnsi="Arial" w:cs="Arial"/>
          <w:color w:val="202122"/>
          <w:sz w:val="20"/>
          <w:lang w:val="en-US" w:eastAsia="fr-FR"/>
        </w:rPr>
        <w:t>, 1961, p. 97-111</w:t>
      </w:r>
    </w:p>
    <w:p w:rsidR="00B65FBD" w:rsidRPr="00B65FBD" w:rsidRDefault="00B65FBD" w:rsidP="00B65FBD">
      <w:pPr>
        <w:shd w:val="clear" w:color="auto" w:fill="FFFFFF"/>
        <w:spacing w:after="0" w:line="240" w:lineRule="auto"/>
        <w:ind w:left="768"/>
        <w:rPr>
          <w:rFonts w:ascii="Times New Roman" w:eastAsia="Times New Roman" w:hAnsi="Times New Roman" w:cs="Times New Roman"/>
          <w:sz w:val="24"/>
          <w:szCs w:val="24"/>
          <w:lang w:eastAsia="fr-FR"/>
        </w:rPr>
      </w:pPr>
      <w:r w:rsidRPr="00B65FBD">
        <w:rPr>
          <w:rFonts w:ascii="Arial" w:eastAsia="Times New Roman" w:hAnsi="Arial" w:cs="Arial"/>
          <w:color w:val="202122"/>
          <w:sz w:val="20"/>
          <w:szCs w:val="20"/>
          <w:lang w:eastAsia="fr-FR"/>
        </w:rPr>
        <w:t xml:space="preserve">« Ibn </w:t>
      </w:r>
      <w:proofErr w:type="spellStart"/>
      <w:r w:rsidRPr="00B65FBD">
        <w:rPr>
          <w:rFonts w:ascii="Arial" w:eastAsia="Times New Roman" w:hAnsi="Arial" w:cs="Arial"/>
          <w:color w:val="202122"/>
          <w:sz w:val="20"/>
          <w:szCs w:val="20"/>
          <w:lang w:eastAsia="fr-FR"/>
        </w:rPr>
        <w:t>Firnas</w:t>
      </w:r>
      <w:proofErr w:type="spellEnd"/>
      <w:r w:rsidRPr="00B65FBD">
        <w:rPr>
          <w:rFonts w:ascii="Arial" w:eastAsia="Times New Roman" w:hAnsi="Arial" w:cs="Arial"/>
          <w:color w:val="202122"/>
          <w:sz w:val="20"/>
          <w:szCs w:val="20"/>
          <w:lang w:eastAsia="fr-FR"/>
        </w:rPr>
        <w:t xml:space="preserve"> était un polymathe : un médecin, un poète plutôt mauvais, le premier à faire du verre à partir de pierres (quartz), un étudiant en musique, et inventeur d'une sorte de métronome »</w:t>
      </w:r>
    </w:p>
    <w:p w:rsidR="00B65FBD" w:rsidRPr="00B65FBD" w:rsidRDefault="00B65FBD" w:rsidP="00B65FBD">
      <w:pPr>
        <w:shd w:val="clear" w:color="auto" w:fill="FFFFFF"/>
        <w:spacing w:beforeAutospacing="1" w:after="0" w:line="240" w:lineRule="auto"/>
        <w:ind w:left="768"/>
        <w:rPr>
          <w:rFonts w:ascii="Arial" w:eastAsia="Times New Roman" w:hAnsi="Arial" w:cs="Arial"/>
          <w:color w:val="202122"/>
          <w:sz w:val="20"/>
          <w:szCs w:val="20"/>
          <w:lang w:eastAsia="fr-FR"/>
        </w:rPr>
      </w:pPr>
      <w:r w:rsidRPr="00B65FBD">
        <w:rPr>
          <w:rFonts w:ascii="Arial" w:eastAsia="Times New Roman" w:hAnsi="Arial" w:cs="Arial"/>
          <w:color w:val="202122"/>
          <w:sz w:val="20"/>
          <w:lang w:eastAsia="fr-FR"/>
        </w:rPr>
        <w:t>.</w:t>
      </w:r>
    </w:p>
    <w:p w:rsidR="00B65FBD" w:rsidRPr="00B65FBD" w:rsidRDefault="00000000" w:rsidP="00B65FBD">
      <w:pPr>
        <w:numPr>
          <w:ilvl w:val="0"/>
          <w:numId w:val="9"/>
        </w:numPr>
        <w:shd w:val="clear" w:color="auto" w:fill="FFFFFF"/>
        <w:spacing w:before="100" w:beforeAutospacing="1" w:after="24" w:line="240" w:lineRule="auto"/>
        <w:ind w:left="768"/>
        <w:rPr>
          <w:rFonts w:ascii="Arial" w:eastAsia="Times New Roman" w:hAnsi="Arial" w:cs="Arial"/>
          <w:color w:val="202122"/>
          <w:sz w:val="20"/>
          <w:szCs w:val="20"/>
          <w:lang w:eastAsia="fr-FR"/>
        </w:rPr>
      </w:pPr>
      <w:hyperlink r:id="rId271" w:anchor="cite_ref-4" w:tooltip="Revenir plus haut" w:history="1">
        <w:r w:rsidR="00B65FBD" w:rsidRPr="00B65FBD">
          <w:rPr>
            <w:rFonts w:ascii="Arial" w:eastAsia="Times New Roman" w:hAnsi="Arial" w:cs="Arial"/>
            <w:color w:val="3366CC"/>
            <w:sz w:val="20"/>
            <w:u w:val="single"/>
            <w:lang w:eastAsia="fr-FR"/>
          </w:rPr>
          <w:t>↑</w:t>
        </w:r>
      </w:hyperlink>
      <w:r w:rsidR="00B65FBD" w:rsidRPr="00B65FBD">
        <w:rPr>
          <w:rFonts w:ascii="Arial" w:eastAsia="Times New Roman" w:hAnsi="Arial" w:cs="Arial"/>
          <w:color w:val="202122"/>
          <w:sz w:val="20"/>
          <w:lang w:eastAsia="fr-FR"/>
        </w:rPr>
        <w:t> (en) Lévi-Provençal, E., « </w:t>
      </w:r>
      <w:proofErr w:type="spellStart"/>
      <w:r w:rsidR="00B65FBD" w:rsidRPr="00B65FBD">
        <w:rPr>
          <w:rFonts w:ascii="Arial" w:eastAsia="Times New Roman" w:hAnsi="Arial" w:cs="Arial"/>
          <w:color w:val="202122"/>
          <w:sz w:val="20"/>
          <w:lang w:eastAsia="fr-FR"/>
        </w:rPr>
        <w:t>ʿAbbās</w:t>
      </w:r>
      <w:proofErr w:type="spellEnd"/>
      <w:r w:rsidR="00B65FBD" w:rsidRPr="00B65FBD">
        <w:rPr>
          <w:rFonts w:ascii="Arial" w:eastAsia="Times New Roman" w:hAnsi="Arial" w:cs="Arial"/>
          <w:color w:val="202122"/>
          <w:sz w:val="20"/>
          <w:lang w:eastAsia="fr-FR"/>
        </w:rPr>
        <w:t xml:space="preserve"> b. </w:t>
      </w:r>
      <w:proofErr w:type="spellStart"/>
      <w:r w:rsidR="00B65FBD" w:rsidRPr="00B65FBD">
        <w:rPr>
          <w:rFonts w:ascii="Arial" w:eastAsia="Times New Roman" w:hAnsi="Arial" w:cs="Arial"/>
          <w:color w:val="202122"/>
          <w:sz w:val="20"/>
          <w:lang w:eastAsia="fr-FR"/>
        </w:rPr>
        <w:t>Firnās</w:t>
      </w:r>
      <w:proofErr w:type="spellEnd"/>
      <w:r w:rsidR="00B65FBD" w:rsidRPr="00B65FBD">
        <w:rPr>
          <w:rFonts w:ascii="Arial" w:eastAsia="Times New Roman" w:hAnsi="Arial" w:cs="Arial"/>
          <w:color w:val="202122"/>
          <w:sz w:val="20"/>
          <w:lang w:eastAsia="fr-FR"/>
        </w:rPr>
        <w:t> », </w:t>
      </w:r>
      <w:proofErr w:type="spellStart"/>
      <w:r w:rsidR="00B65FBD" w:rsidRPr="00B65FBD">
        <w:rPr>
          <w:rFonts w:ascii="Arial" w:eastAsia="Times New Roman" w:hAnsi="Arial" w:cs="Arial"/>
          <w:i/>
          <w:iCs/>
          <w:color w:val="202122"/>
          <w:sz w:val="20"/>
          <w:lang w:eastAsia="fr-FR"/>
        </w:rPr>
        <w:t>Encyclopaedia</w:t>
      </w:r>
      <w:proofErr w:type="spellEnd"/>
      <w:r w:rsidR="00B65FBD" w:rsidRPr="00B65FBD">
        <w:rPr>
          <w:rFonts w:ascii="Arial" w:eastAsia="Times New Roman" w:hAnsi="Arial" w:cs="Arial"/>
          <w:i/>
          <w:iCs/>
          <w:color w:val="202122"/>
          <w:sz w:val="20"/>
          <w:lang w:eastAsia="fr-FR"/>
        </w:rPr>
        <w:t xml:space="preserve"> of Islam, Second Edition</w:t>
      </w:r>
      <w:r w:rsidR="00B65FBD" w:rsidRPr="00B65FBD">
        <w:rPr>
          <w:rFonts w:ascii="Arial" w:eastAsia="Times New Roman" w:hAnsi="Arial" w:cs="Arial"/>
          <w:color w:val="202122"/>
          <w:sz w:val="20"/>
          <w:lang w:eastAsia="fr-FR"/>
        </w:rPr>
        <w:t>,</w:t>
      </w:r>
      <w:r w:rsidR="00B65FBD" w:rsidRPr="00B65FBD">
        <w:rPr>
          <w:rFonts w:ascii="Arial" w:eastAsia="Times New Roman" w:hAnsi="Arial" w:cs="Arial"/>
          <w:color w:val="202122"/>
          <w:sz w:val="20"/>
          <w:cs/>
          <w:lang w:eastAsia="fr-FR"/>
        </w:rPr>
        <w:t>‎</w:t>
      </w:r>
      <w:r w:rsidR="00B65FBD" w:rsidRPr="00B65FBD">
        <w:rPr>
          <w:rFonts w:ascii="Arial" w:eastAsia="Times New Roman" w:hAnsi="Arial" w:cs="Arial"/>
          <w:color w:val="202122"/>
          <w:sz w:val="20"/>
          <w:lang w:eastAsia="fr-FR"/>
        </w:rPr>
        <w:t> 2012 </w:t>
      </w:r>
      <w:r w:rsidR="00B65FBD" w:rsidRPr="00B65FBD">
        <w:rPr>
          <w:rFonts w:ascii="Arial" w:eastAsia="Times New Roman" w:hAnsi="Arial" w:cs="Arial"/>
          <w:color w:val="202122"/>
          <w:sz w:val="15"/>
          <w:lang w:eastAsia="fr-FR"/>
        </w:rPr>
        <w:t>(</w:t>
      </w:r>
      <w:hyperlink r:id="rId272" w:tooltip="International Standard Book Number" w:history="1">
        <w:r w:rsidR="00B65FBD" w:rsidRPr="00B65FBD">
          <w:rPr>
            <w:rFonts w:ascii="Arial" w:eastAsia="Times New Roman" w:hAnsi="Arial" w:cs="Arial"/>
            <w:color w:val="3366CC"/>
            <w:sz w:val="15"/>
            <w:u w:val="single"/>
            <w:lang w:eastAsia="fr-FR"/>
          </w:rPr>
          <w:t>ISBN</w:t>
        </w:r>
      </w:hyperlink>
      <w:r w:rsidR="00B65FBD" w:rsidRPr="00B65FBD">
        <w:rPr>
          <w:rFonts w:ascii="Arial" w:eastAsia="Times New Roman" w:hAnsi="Arial" w:cs="Arial"/>
          <w:color w:val="202122"/>
          <w:sz w:val="15"/>
          <w:lang w:eastAsia="fr-FR"/>
        </w:rPr>
        <w:t> </w:t>
      </w:r>
      <w:hyperlink r:id="rId273" w:tooltip="Spécial:Ouvrages de référence/9789004161214" w:history="1">
        <w:r w:rsidR="00B65FBD" w:rsidRPr="00B65FBD">
          <w:rPr>
            <w:rFonts w:ascii="Arial" w:eastAsia="Times New Roman" w:hAnsi="Arial" w:cs="Arial"/>
            <w:color w:val="3366CC"/>
            <w:sz w:val="15"/>
            <w:lang w:eastAsia="fr-FR"/>
          </w:rPr>
          <w:t>9789004161214</w:t>
        </w:r>
      </w:hyperlink>
      <w:r w:rsidR="00B65FBD" w:rsidRPr="00B65FBD">
        <w:rPr>
          <w:rFonts w:ascii="Arial" w:eastAsia="Times New Roman" w:hAnsi="Arial" w:cs="Arial"/>
          <w:color w:val="202122"/>
          <w:sz w:val="15"/>
          <w:lang w:eastAsia="fr-FR"/>
        </w:rPr>
        <w:t>, </w:t>
      </w:r>
      <w:hyperlink r:id="rId274" w:tooltip="Digital Object Identifier" w:history="1">
        <w:r w:rsidR="00B65FBD" w:rsidRPr="00B65FBD">
          <w:rPr>
            <w:rFonts w:ascii="Arial" w:eastAsia="Times New Roman" w:hAnsi="Arial" w:cs="Arial"/>
            <w:color w:val="3366CC"/>
            <w:sz w:val="15"/>
            <w:u w:val="single"/>
            <w:lang w:eastAsia="fr-FR"/>
          </w:rPr>
          <w:t>DOI</w:t>
        </w:r>
      </w:hyperlink>
      <w:r w:rsidR="00B65FBD" w:rsidRPr="00B65FBD">
        <w:rPr>
          <w:rFonts w:ascii="Arial" w:eastAsia="Times New Roman" w:hAnsi="Arial" w:cs="Arial"/>
          <w:color w:val="202122"/>
          <w:sz w:val="15"/>
          <w:lang w:eastAsia="fr-FR"/>
        </w:rPr>
        <w:t> </w:t>
      </w:r>
      <w:hyperlink r:id="rId275" w:history="1">
        <w:r w:rsidR="00B65FBD" w:rsidRPr="00B65FBD">
          <w:rPr>
            <w:rFonts w:ascii="Arial" w:eastAsia="Times New Roman" w:hAnsi="Arial" w:cs="Arial"/>
            <w:color w:val="3366CC"/>
            <w:sz w:val="15"/>
            <w:u w:val="single"/>
            <w:lang w:eastAsia="fr-FR"/>
          </w:rPr>
          <w:t>10.1163/1573-3912_islam_sim_0021</w:t>
        </w:r>
      </w:hyperlink>
      <w:r w:rsidR="00B65FBD" w:rsidRPr="00B65FBD">
        <w:rPr>
          <w:rFonts w:ascii="Arial" w:eastAsia="Times New Roman" w:hAnsi="Arial" w:cs="Arial"/>
          <w:color w:val="202122"/>
          <w:sz w:val="15"/>
          <w:lang w:eastAsia="fr-FR"/>
        </w:rPr>
        <w:t>, </w:t>
      </w:r>
      <w:hyperlink r:id="rId276" w:history="1">
        <w:r w:rsidR="00B65FBD" w:rsidRPr="00B65FBD">
          <w:rPr>
            <w:rFonts w:ascii="Arial" w:eastAsia="Times New Roman" w:hAnsi="Arial" w:cs="Arial"/>
            <w:color w:val="3366CC"/>
            <w:sz w:val="15"/>
            <w:u w:val="single"/>
            <w:lang w:eastAsia="fr-FR"/>
          </w:rPr>
          <w:t>lire en ligne</w:t>
        </w:r>
      </w:hyperlink>
      <w:r w:rsidR="00B65FBD" w:rsidRPr="00B65FBD">
        <w:rPr>
          <w:rFonts w:ascii="Arial" w:eastAsia="Times New Roman" w:hAnsi="Arial" w:cs="Arial"/>
          <w:color w:val="202122"/>
          <w:sz w:val="15"/>
          <w:lang w:eastAsia="fr-FR"/>
        </w:rPr>
        <w:t> [</w:t>
      </w:r>
      <w:hyperlink r:id="rId277" w:tooltip="archive sur Wikiwix" w:history="1">
        <w:r w:rsidR="00B65FBD" w:rsidRPr="00B65FBD">
          <w:rPr>
            <w:rFonts w:ascii="Arial" w:eastAsia="Times New Roman" w:hAnsi="Arial" w:cs="Arial"/>
            <w:color w:val="3366BB"/>
            <w:sz w:val="15"/>
            <w:u w:val="single"/>
            <w:lang w:eastAsia="fr-FR"/>
          </w:rPr>
          <w:t>archive</w:t>
        </w:r>
      </w:hyperlink>
      <w:r w:rsidR="00B65FBD" w:rsidRPr="00B65FBD">
        <w:rPr>
          <w:rFonts w:ascii="Arial" w:eastAsia="Times New Roman" w:hAnsi="Arial" w:cs="Arial"/>
          <w:color w:val="202122"/>
          <w:sz w:val="15"/>
          <w:lang w:eastAsia="fr-FR"/>
        </w:rPr>
        <w:t>], consulté le 16 janvier 2018)</w:t>
      </w:r>
      <w:r w:rsidR="00B65FBD" w:rsidRPr="00B65FBD">
        <w:rPr>
          <w:rFonts w:ascii="Arial" w:eastAsia="Times New Roman" w:hAnsi="Arial" w:cs="Arial"/>
          <w:color w:val="202122"/>
          <w:sz w:val="20"/>
          <w:lang w:eastAsia="fr-FR"/>
        </w:rPr>
        <w:t>.</w:t>
      </w:r>
    </w:p>
    <w:p w:rsidR="00B65FBD" w:rsidRPr="00B65FBD" w:rsidRDefault="00B65FBD" w:rsidP="00B65FBD">
      <w:pPr>
        <w:numPr>
          <w:ilvl w:val="0"/>
          <w:numId w:val="9"/>
        </w:numPr>
        <w:shd w:val="clear" w:color="auto" w:fill="FFFFFF"/>
        <w:spacing w:before="100" w:beforeAutospacing="1" w:after="24" w:line="240" w:lineRule="auto"/>
        <w:ind w:left="768"/>
        <w:rPr>
          <w:rFonts w:ascii="Arial" w:eastAsia="Times New Roman" w:hAnsi="Arial" w:cs="Arial"/>
          <w:color w:val="202122"/>
          <w:sz w:val="20"/>
          <w:szCs w:val="20"/>
          <w:lang w:eastAsia="fr-FR"/>
        </w:rPr>
      </w:pPr>
      <w:r w:rsidRPr="00B65FBD">
        <w:rPr>
          <w:rFonts w:ascii="Arial" w:eastAsia="Times New Roman" w:hAnsi="Arial" w:cs="Arial"/>
          <w:color w:val="202122"/>
          <w:sz w:val="20"/>
          <w:lang w:eastAsia="fr-FR"/>
        </w:rPr>
        <w:t>↑ </w:t>
      </w:r>
      <w:hyperlink r:id="rId278" w:anchor="cite_ref-:2_5-0" w:history="1">
        <w:r w:rsidRPr="00B65FBD">
          <w:rPr>
            <w:rFonts w:ascii="Arial" w:eastAsia="Times New Roman" w:hAnsi="Arial" w:cs="Arial"/>
            <w:color w:val="3366CC"/>
            <w:sz w:val="20"/>
            <w:vertAlign w:val="superscript"/>
            <w:lang w:eastAsia="fr-FR"/>
          </w:rPr>
          <w:t>Revenir plus haut en :</w:t>
        </w:r>
        <w:r w:rsidRPr="00B65FBD">
          <w:rPr>
            <w:rFonts w:ascii="Arial" w:eastAsia="Times New Roman" w:hAnsi="Arial" w:cs="Arial"/>
            <w:color w:val="3366CC"/>
            <w:sz w:val="20"/>
            <w:u w:val="single"/>
            <w:vertAlign w:val="superscript"/>
            <w:lang w:eastAsia="fr-FR"/>
          </w:rPr>
          <w:t>a</w:t>
        </w:r>
      </w:hyperlink>
      <w:r w:rsidRPr="00B65FBD">
        <w:rPr>
          <w:rFonts w:ascii="Arial" w:eastAsia="Times New Roman" w:hAnsi="Arial" w:cs="Arial"/>
          <w:color w:val="202122"/>
          <w:sz w:val="20"/>
          <w:vertAlign w:val="superscript"/>
          <w:lang w:eastAsia="fr-FR"/>
        </w:rPr>
        <w:t> </w:t>
      </w:r>
      <w:hyperlink r:id="rId279" w:anchor="cite_ref-:2_5-1" w:history="1">
        <w:r w:rsidRPr="00B65FBD">
          <w:rPr>
            <w:rFonts w:ascii="Arial" w:eastAsia="Times New Roman" w:hAnsi="Arial" w:cs="Arial"/>
            <w:color w:val="3366CC"/>
            <w:sz w:val="20"/>
            <w:u w:val="single"/>
            <w:vertAlign w:val="superscript"/>
            <w:lang w:eastAsia="fr-FR"/>
          </w:rPr>
          <w:t>b</w:t>
        </w:r>
      </w:hyperlink>
      <w:r w:rsidRPr="00B65FBD">
        <w:rPr>
          <w:rFonts w:ascii="Arial" w:eastAsia="Times New Roman" w:hAnsi="Arial" w:cs="Arial"/>
          <w:color w:val="202122"/>
          <w:sz w:val="20"/>
          <w:vertAlign w:val="superscript"/>
          <w:lang w:eastAsia="fr-FR"/>
        </w:rPr>
        <w:t> </w:t>
      </w:r>
      <w:hyperlink r:id="rId280" w:anchor="cite_ref-:2_5-2" w:history="1">
        <w:r w:rsidRPr="00B65FBD">
          <w:rPr>
            <w:rFonts w:ascii="Arial" w:eastAsia="Times New Roman" w:hAnsi="Arial" w:cs="Arial"/>
            <w:color w:val="3366CC"/>
            <w:sz w:val="20"/>
            <w:u w:val="single"/>
            <w:vertAlign w:val="superscript"/>
            <w:lang w:eastAsia="fr-FR"/>
          </w:rPr>
          <w:t>c</w:t>
        </w:r>
      </w:hyperlink>
      <w:r w:rsidRPr="00B65FBD">
        <w:rPr>
          <w:rFonts w:ascii="Arial" w:eastAsia="Times New Roman" w:hAnsi="Arial" w:cs="Arial"/>
          <w:color w:val="202122"/>
          <w:sz w:val="20"/>
          <w:vertAlign w:val="superscript"/>
          <w:lang w:eastAsia="fr-FR"/>
        </w:rPr>
        <w:t> </w:t>
      </w:r>
      <w:hyperlink r:id="rId281" w:anchor="cite_ref-:2_5-3" w:history="1">
        <w:r w:rsidRPr="00B65FBD">
          <w:rPr>
            <w:rFonts w:ascii="Arial" w:eastAsia="Times New Roman" w:hAnsi="Arial" w:cs="Arial"/>
            <w:color w:val="3366CC"/>
            <w:sz w:val="20"/>
            <w:u w:val="single"/>
            <w:vertAlign w:val="superscript"/>
            <w:lang w:eastAsia="fr-FR"/>
          </w:rPr>
          <w:t>d</w:t>
        </w:r>
      </w:hyperlink>
      <w:r w:rsidRPr="00B65FBD">
        <w:rPr>
          <w:rFonts w:ascii="Arial" w:eastAsia="Times New Roman" w:hAnsi="Arial" w:cs="Arial"/>
          <w:color w:val="202122"/>
          <w:sz w:val="20"/>
          <w:vertAlign w:val="superscript"/>
          <w:lang w:eastAsia="fr-FR"/>
        </w:rPr>
        <w:t> </w:t>
      </w:r>
      <w:hyperlink r:id="rId282" w:anchor="cite_ref-:2_5-4" w:history="1">
        <w:r w:rsidRPr="00B65FBD">
          <w:rPr>
            <w:rFonts w:ascii="Arial" w:eastAsia="Times New Roman" w:hAnsi="Arial" w:cs="Arial"/>
            <w:color w:val="3366CC"/>
            <w:sz w:val="20"/>
            <w:u w:val="single"/>
            <w:vertAlign w:val="superscript"/>
            <w:lang w:eastAsia="fr-FR"/>
          </w:rPr>
          <w:t>e</w:t>
        </w:r>
      </w:hyperlink>
      <w:r w:rsidRPr="00B65FBD">
        <w:rPr>
          <w:rFonts w:ascii="Arial" w:eastAsia="Times New Roman" w:hAnsi="Arial" w:cs="Arial"/>
          <w:color w:val="202122"/>
          <w:sz w:val="20"/>
          <w:vertAlign w:val="superscript"/>
          <w:lang w:eastAsia="fr-FR"/>
        </w:rPr>
        <w:t> et </w:t>
      </w:r>
      <w:hyperlink r:id="rId283" w:anchor="cite_ref-:2_5-5" w:history="1">
        <w:r w:rsidRPr="00B65FBD">
          <w:rPr>
            <w:rFonts w:ascii="Arial" w:eastAsia="Times New Roman" w:hAnsi="Arial" w:cs="Arial"/>
            <w:color w:val="3366CC"/>
            <w:sz w:val="20"/>
            <w:u w:val="single"/>
            <w:vertAlign w:val="superscript"/>
            <w:lang w:eastAsia="fr-FR"/>
          </w:rPr>
          <w:t>f</w:t>
        </w:r>
      </w:hyperlink>
      <w:r w:rsidRPr="00B65FBD">
        <w:rPr>
          <w:rFonts w:ascii="Arial" w:eastAsia="Times New Roman" w:hAnsi="Arial" w:cs="Arial"/>
          <w:color w:val="202122"/>
          <w:sz w:val="20"/>
          <w:lang w:eastAsia="fr-FR"/>
        </w:rPr>
        <w:t> Épisode </w:t>
      </w:r>
      <w:r w:rsidRPr="00B65FBD">
        <w:rPr>
          <w:rFonts w:ascii="Arial" w:eastAsia="Times New Roman" w:hAnsi="Arial" w:cs="Arial"/>
          <w:b/>
          <w:bCs/>
          <w:color w:val="202122"/>
          <w:sz w:val="20"/>
          <w:lang w:eastAsia="fr-FR"/>
        </w:rPr>
        <w:t xml:space="preserve">Abbas Ibn </w:t>
      </w:r>
      <w:proofErr w:type="spellStart"/>
      <w:r w:rsidRPr="00B65FBD">
        <w:rPr>
          <w:rFonts w:ascii="Arial" w:eastAsia="Times New Roman" w:hAnsi="Arial" w:cs="Arial"/>
          <w:b/>
          <w:bCs/>
          <w:color w:val="202122"/>
          <w:sz w:val="20"/>
          <w:lang w:eastAsia="fr-FR"/>
        </w:rPr>
        <w:t>Firnas</w:t>
      </w:r>
      <w:proofErr w:type="spellEnd"/>
      <w:r w:rsidRPr="00B65FBD">
        <w:rPr>
          <w:rFonts w:ascii="Arial" w:eastAsia="Times New Roman" w:hAnsi="Arial" w:cs="Arial"/>
          <w:color w:val="202122"/>
          <w:sz w:val="20"/>
          <w:lang w:eastAsia="fr-FR"/>
        </w:rPr>
        <w:t>, </w:t>
      </w:r>
      <w:hyperlink r:id="rId284" w:tooltip="Modèle:1910e (page inexistante)" w:history="1">
        <w:r w:rsidRPr="00B65FBD">
          <w:rPr>
            <w:rFonts w:ascii="Arial" w:eastAsia="Times New Roman" w:hAnsi="Arial" w:cs="Arial"/>
            <w:color w:val="DD3333"/>
            <w:sz w:val="20"/>
            <w:u w:val="single"/>
            <w:lang w:eastAsia="fr-FR"/>
          </w:rPr>
          <w:t>Modèle:1910e</w:t>
        </w:r>
      </w:hyperlink>
      <w:r w:rsidRPr="00B65FBD">
        <w:rPr>
          <w:rFonts w:ascii="Arial" w:eastAsia="Times New Roman" w:hAnsi="Arial" w:cs="Arial"/>
          <w:color w:val="202122"/>
          <w:sz w:val="20"/>
          <w:lang w:eastAsia="fr-FR"/>
        </w:rPr>
        <w:t> épisode de la série </w:t>
      </w:r>
      <w:proofErr w:type="spellStart"/>
      <w:r w:rsidRPr="00B65FBD">
        <w:rPr>
          <w:rFonts w:ascii="Arial" w:eastAsia="Times New Roman" w:hAnsi="Arial" w:cs="Arial"/>
          <w:i/>
          <w:iCs/>
          <w:color w:val="202122"/>
          <w:sz w:val="20"/>
          <w:lang w:eastAsia="fr-FR"/>
        </w:rPr>
        <w:t>University</w:t>
      </w:r>
      <w:proofErr w:type="spellEnd"/>
      <w:r w:rsidRPr="00B65FBD">
        <w:rPr>
          <w:rFonts w:ascii="Arial" w:eastAsia="Times New Roman" w:hAnsi="Arial" w:cs="Arial"/>
          <w:i/>
          <w:iCs/>
          <w:color w:val="202122"/>
          <w:sz w:val="20"/>
          <w:lang w:eastAsia="fr-FR"/>
        </w:rPr>
        <w:t xml:space="preserve"> of Houston - The Engines of Our </w:t>
      </w:r>
      <w:proofErr w:type="spellStart"/>
      <w:r w:rsidRPr="00B65FBD">
        <w:rPr>
          <w:rFonts w:ascii="Arial" w:eastAsia="Times New Roman" w:hAnsi="Arial" w:cs="Arial"/>
          <w:i/>
          <w:iCs/>
          <w:color w:val="202122"/>
          <w:sz w:val="20"/>
          <w:lang w:eastAsia="fr-FR"/>
        </w:rPr>
        <w:t>Ingenuity</w:t>
      </w:r>
      <w:proofErr w:type="spellEnd"/>
      <w:r w:rsidRPr="00B65FBD">
        <w:rPr>
          <w:rFonts w:ascii="Arial" w:eastAsia="Times New Roman" w:hAnsi="Arial" w:cs="Arial"/>
          <w:color w:val="202122"/>
          <w:sz w:val="20"/>
          <w:lang w:eastAsia="fr-FR"/>
        </w:rPr>
        <w:t>. Réalisation de John H. Lienhard. </w:t>
      </w:r>
      <w:hyperlink r:id="rId285" w:history="1">
        <w:r w:rsidRPr="00B65FBD">
          <w:rPr>
            <w:rFonts w:ascii="Arial" w:eastAsia="Times New Roman" w:hAnsi="Arial" w:cs="Arial"/>
            <w:color w:val="3366CC"/>
            <w:sz w:val="20"/>
            <w:u w:val="single"/>
            <w:lang w:eastAsia="fr-FR"/>
          </w:rPr>
          <w:t>Visionner l'épisode en ligne</w:t>
        </w:r>
      </w:hyperlink>
      <w:r w:rsidRPr="00B65FBD">
        <w:rPr>
          <w:rFonts w:ascii="Arial" w:eastAsia="Times New Roman" w:hAnsi="Arial" w:cs="Arial"/>
          <w:color w:val="202122"/>
          <w:sz w:val="15"/>
          <w:lang w:eastAsia="fr-FR"/>
        </w:rPr>
        <w:t> [</w:t>
      </w:r>
      <w:hyperlink r:id="rId286" w:tooltip="archive sur Wikiwix" w:history="1">
        <w:r w:rsidRPr="00B65FBD">
          <w:rPr>
            <w:rFonts w:ascii="Arial" w:eastAsia="Times New Roman" w:hAnsi="Arial" w:cs="Arial"/>
            <w:color w:val="3366BB"/>
            <w:sz w:val="15"/>
            <w:u w:val="single"/>
            <w:lang w:eastAsia="fr-FR"/>
          </w:rPr>
          <w:t>archive</w:t>
        </w:r>
      </w:hyperlink>
      <w:r w:rsidRPr="00B65FBD">
        <w:rPr>
          <w:rFonts w:ascii="Arial" w:eastAsia="Times New Roman" w:hAnsi="Arial" w:cs="Arial"/>
          <w:color w:val="202122"/>
          <w:sz w:val="15"/>
          <w:lang w:eastAsia="fr-FR"/>
        </w:rPr>
        <w:t>]</w:t>
      </w:r>
      <w:r w:rsidRPr="00B65FBD">
        <w:rPr>
          <w:rFonts w:ascii="Arial" w:eastAsia="Times New Roman" w:hAnsi="Arial" w:cs="Arial"/>
          <w:color w:val="202122"/>
          <w:sz w:val="20"/>
          <w:lang w:eastAsia="fr-FR"/>
        </w:rPr>
        <w:t> </w:t>
      </w:r>
      <w:proofErr w:type="spellStart"/>
      <w:r w:rsidRPr="00B65FBD">
        <w:rPr>
          <w:rFonts w:ascii="Arial" w:eastAsia="Times New Roman" w:hAnsi="Arial" w:cs="Arial"/>
          <w:color w:val="202122"/>
          <w:sz w:val="20"/>
          <w:lang w:eastAsia="fr-FR"/>
        </w:rPr>
        <w:fldChar w:fldCharType="begin"/>
      </w:r>
      <w:r w:rsidRPr="00B65FBD">
        <w:rPr>
          <w:rFonts w:ascii="Arial" w:eastAsia="Times New Roman" w:hAnsi="Arial" w:cs="Arial"/>
          <w:color w:val="202122"/>
          <w:sz w:val="20"/>
          <w:lang w:eastAsia="fr-FR"/>
        </w:rPr>
        <w:instrText xml:space="preserve"> HYPERLINK "http://www.uh.edu/engines/epi1910.htm" </w:instrText>
      </w:r>
      <w:r w:rsidRPr="00B65FBD">
        <w:rPr>
          <w:rFonts w:ascii="Arial" w:eastAsia="Times New Roman" w:hAnsi="Arial" w:cs="Arial"/>
          <w:color w:val="202122"/>
          <w:sz w:val="20"/>
          <w:lang w:eastAsia="fr-FR"/>
        </w:rPr>
      </w:r>
      <w:r w:rsidRPr="00B65FBD">
        <w:rPr>
          <w:rFonts w:ascii="Arial" w:eastAsia="Times New Roman" w:hAnsi="Arial" w:cs="Arial"/>
          <w:color w:val="202122"/>
          <w:sz w:val="20"/>
          <w:lang w:eastAsia="fr-FR"/>
        </w:rPr>
        <w:fldChar w:fldCharType="separate"/>
      </w:r>
      <w:r w:rsidRPr="00B65FBD">
        <w:rPr>
          <w:rFonts w:ascii="Arial" w:eastAsia="Times New Roman" w:hAnsi="Arial" w:cs="Arial"/>
          <w:color w:val="3366CC"/>
          <w:sz w:val="20"/>
          <w:u w:val="single"/>
          <w:lang w:eastAsia="fr-FR"/>
        </w:rPr>
        <w:t>Transcript</w:t>
      </w:r>
      <w:proofErr w:type="spellEnd"/>
      <w:r w:rsidRPr="00B65FBD">
        <w:rPr>
          <w:rFonts w:ascii="Arial" w:eastAsia="Times New Roman" w:hAnsi="Arial" w:cs="Arial"/>
          <w:color w:val="202122"/>
          <w:sz w:val="20"/>
          <w:lang w:eastAsia="fr-FR"/>
        </w:rPr>
        <w:fldChar w:fldCharType="end"/>
      </w:r>
      <w:r w:rsidRPr="00B65FBD">
        <w:rPr>
          <w:rFonts w:ascii="Arial" w:eastAsia="Times New Roman" w:hAnsi="Arial" w:cs="Arial"/>
          <w:color w:val="202122"/>
          <w:sz w:val="15"/>
          <w:lang w:eastAsia="fr-FR"/>
        </w:rPr>
        <w:t> [</w:t>
      </w:r>
      <w:hyperlink r:id="rId287" w:tooltip="archive sur Wikiwix" w:history="1">
        <w:r w:rsidRPr="00B65FBD">
          <w:rPr>
            <w:rFonts w:ascii="Arial" w:eastAsia="Times New Roman" w:hAnsi="Arial" w:cs="Arial"/>
            <w:color w:val="3366BB"/>
            <w:sz w:val="15"/>
            <w:u w:val="single"/>
            <w:lang w:eastAsia="fr-FR"/>
          </w:rPr>
          <w:t>archive</w:t>
        </w:r>
      </w:hyperlink>
      <w:r w:rsidRPr="00B65FBD">
        <w:rPr>
          <w:rFonts w:ascii="Arial" w:eastAsia="Times New Roman" w:hAnsi="Arial" w:cs="Arial"/>
          <w:color w:val="202122"/>
          <w:sz w:val="15"/>
          <w:lang w:eastAsia="fr-FR"/>
        </w:rPr>
        <w:t>]</w:t>
      </w:r>
      <w:r w:rsidRPr="00B65FBD">
        <w:rPr>
          <w:rFonts w:ascii="Arial" w:eastAsia="Times New Roman" w:hAnsi="Arial" w:cs="Arial"/>
          <w:color w:val="202122"/>
          <w:sz w:val="20"/>
          <w:lang w:eastAsia="fr-FR"/>
        </w:rPr>
        <w:t>.</w:t>
      </w:r>
    </w:p>
    <w:p w:rsidR="00B65FBD" w:rsidRPr="00B65FBD" w:rsidRDefault="00B65FBD" w:rsidP="00B65FBD">
      <w:pPr>
        <w:numPr>
          <w:ilvl w:val="0"/>
          <w:numId w:val="9"/>
        </w:numPr>
        <w:shd w:val="clear" w:color="auto" w:fill="FFFFFF"/>
        <w:spacing w:before="100" w:beforeAutospacing="1" w:after="24" w:line="240" w:lineRule="auto"/>
        <w:ind w:left="768"/>
        <w:rPr>
          <w:rFonts w:ascii="Arial" w:eastAsia="Times New Roman" w:hAnsi="Arial" w:cs="Arial"/>
          <w:color w:val="202122"/>
          <w:sz w:val="20"/>
          <w:szCs w:val="20"/>
          <w:lang w:val="en-US" w:eastAsia="fr-FR"/>
        </w:rPr>
      </w:pPr>
      <w:r w:rsidRPr="00B65FBD">
        <w:rPr>
          <w:rFonts w:ascii="Arial" w:eastAsia="Times New Roman" w:hAnsi="Arial" w:cs="Arial"/>
          <w:color w:val="202122"/>
          <w:sz w:val="20"/>
          <w:lang w:val="en-US" w:eastAsia="fr-FR"/>
        </w:rPr>
        <w:t>↑ </w:t>
      </w:r>
      <w:proofErr w:type="spellStart"/>
      <w:r w:rsidRPr="00B65FBD">
        <w:rPr>
          <w:rFonts w:ascii="Arial" w:eastAsia="Times New Roman" w:hAnsi="Arial" w:cs="Arial"/>
          <w:color w:val="202122"/>
          <w:sz w:val="20"/>
          <w:vertAlign w:val="superscript"/>
          <w:lang w:eastAsia="fr-FR"/>
        </w:rPr>
        <w:fldChar w:fldCharType="begin"/>
      </w:r>
      <w:r w:rsidRPr="00B65FBD">
        <w:rPr>
          <w:rFonts w:ascii="Arial" w:eastAsia="Times New Roman" w:hAnsi="Arial" w:cs="Arial"/>
          <w:color w:val="202122"/>
          <w:sz w:val="20"/>
          <w:vertAlign w:val="superscript"/>
          <w:lang w:val="en-US" w:eastAsia="fr-FR"/>
        </w:rPr>
        <w:instrText xml:space="preserve"> HYPERLINK "https://fr.wikipedia.org/wiki/Abbas_ibn_Firnas" \l "cite_ref-:3_6-0" </w:instrText>
      </w:r>
      <w:r w:rsidRPr="00B65FBD">
        <w:rPr>
          <w:rFonts w:ascii="Arial" w:eastAsia="Times New Roman" w:hAnsi="Arial" w:cs="Arial"/>
          <w:color w:val="202122"/>
          <w:sz w:val="20"/>
          <w:vertAlign w:val="superscript"/>
          <w:lang w:eastAsia="fr-FR"/>
        </w:rPr>
      </w:r>
      <w:r w:rsidRPr="00B65FBD">
        <w:rPr>
          <w:rFonts w:ascii="Arial" w:eastAsia="Times New Roman" w:hAnsi="Arial" w:cs="Arial"/>
          <w:color w:val="202122"/>
          <w:sz w:val="20"/>
          <w:vertAlign w:val="superscript"/>
          <w:lang w:eastAsia="fr-FR"/>
        </w:rPr>
        <w:fldChar w:fldCharType="separate"/>
      </w:r>
      <w:r w:rsidRPr="00B65FBD">
        <w:rPr>
          <w:rFonts w:ascii="Arial" w:eastAsia="Times New Roman" w:hAnsi="Arial" w:cs="Arial"/>
          <w:color w:val="3366CC"/>
          <w:sz w:val="20"/>
          <w:vertAlign w:val="superscript"/>
          <w:lang w:val="en-US" w:eastAsia="fr-FR"/>
        </w:rPr>
        <w:t>Revenir</w:t>
      </w:r>
      <w:proofErr w:type="spellEnd"/>
      <w:r w:rsidRPr="00B65FBD">
        <w:rPr>
          <w:rFonts w:ascii="Arial" w:eastAsia="Times New Roman" w:hAnsi="Arial" w:cs="Arial"/>
          <w:color w:val="3366CC"/>
          <w:sz w:val="20"/>
          <w:vertAlign w:val="superscript"/>
          <w:lang w:val="en-US" w:eastAsia="fr-FR"/>
        </w:rPr>
        <w:t xml:space="preserve"> plus haut </w:t>
      </w:r>
      <w:proofErr w:type="spellStart"/>
      <w:r w:rsidRPr="00B65FBD">
        <w:rPr>
          <w:rFonts w:ascii="Arial" w:eastAsia="Times New Roman" w:hAnsi="Arial" w:cs="Arial"/>
          <w:color w:val="3366CC"/>
          <w:sz w:val="20"/>
          <w:vertAlign w:val="superscript"/>
          <w:lang w:val="en-US" w:eastAsia="fr-FR"/>
        </w:rPr>
        <w:t>en</w:t>
      </w:r>
      <w:proofErr w:type="spellEnd"/>
      <w:r w:rsidRPr="00B65FBD">
        <w:rPr>
          <w:rFonts w:ascii="Arial" w:eastAsia="Times New Roman" w:hAnsi="Arial" w:cs="Arial"/>
          <w:color w:val="3366CC"/>
          <w:sz w:val="20"/>
          <w:vertAlign w:val="superscript"/>
          <w:lang w:val="en-US" w:eastAsia="fr-FR"/>
        </w:rPr>
        <w:t> :</w:t>
      </w:r>
      <w:r w:rsidRPr="00B65FBD">
        <w:rPr>
          <w:rFonts w:ascii="Arial" w:eastAsia="Times New Roman" w:hAnsi="Arial" w:cs="Arial"/>
          <w:color w:val="3366CC"/>
          <w:sz w:val="20"/>
          <w:u w:val="single"/>
          <w:vertAlign w:val="superscript"/>
          <w:lang w:val="en-US" w:eastAsia="fr-FR"/>
        </w:rPr>
        <w:t>a</w:t>
      </w:r>
      <w:r w:rsidRPr="00B65FBD">
        <w:rPr>
          <w:rFonts w:ascii="Arial" w:eastAsia="Times New Roman" w:hAnsi="Arial" w:cs="Arial"/>
          <w:color w:val="202122"/>
          <w:sz w:val="20"/>
          <w:vertAlign w:val="superscript"/>
          <w:lang w:eastAsia="fr-FR"/>
        </w:rPr>
        <w:fldChar w:fldCharType="end"/>
      </w:r>
      <w:r w:rsidRPr="00B65FBD">
        <w:rPr>
          <w:rFonts w:ascii="Arial" w:eastAsia="Times New Roman" w:hAnsi="Arial" w:cs="Arial"/>
          <w:color w:val="202122"/>
          <w:sz w:val="20"/>
          <w:vertAlign w:val="superscript"/>
          <w:lang w:val="en-US" w:eastAsia="fr-FR"/>
        </w:rPr>
        <w:t> </w:t>
      </w:r>
      <w:hyperlink r:id="rId288" w:anchor="cite_ref-:3_6-1" w:history="1">
        <w:r w:rsidRPr="00B65FBD">
          <w:rPr>
            <w:rFonts w:ascii="Arial" w:eastAsia="Times New Roman" w:hAnsi="Arial" w:cs="Arial"/>
            <w:color w:val="3366CC"/>
            <w:sz w:val="20"/>
            <w:u w:val="single"/>
            <w:vertAlign w:val="superscript"/>
            <w:lang w:val="en-US" w:eastAsia="fr-FR"/>
          </w:rPr>
          <w:t>b</w:t>
        </w:r>
      </w:hyperlink>
      <w:r w:rsidRPr="00B65FBD">
        <w:rPr>
          <w:rFonts w:ascii="Arial" w:eastAsia="Times New Roman" w:hAnsi="Arial" w:cs="Arial"/>
          <w:color w:val="202122"/>
          <w:sz w:val="20"/>
          <w:vertAlign w:val="superscript"/>
          <w:lang w:val="en-US" w:eastAsia="fr-FR"/>
        </w:rPr>
        <w:t> </w:t>
      </w:r>
      <w:hyperlink r:id="rId289" w:anchor="cite_ref-:3_6-2" w:history="1">
        <w:r w:rsidRPr="00B65FBD">
          <w:rPr>
            <w:rFonts w:ascii="Arial" w:eastAsia="Times New Roman" w:hAnsi="Arial" w:cs="Arial"/>
            <w:color w:val="3366CC"/>
            <w:sz w:val="20"/>
            <w:u w:val="single"/>
            <w:vertAlign w:val="superscript"/>
            <w:lang w:val="en-US" w:eastAsia="fr-FR"/>
          </w:rPr>
          <w:t>c</w:t>
        </w:r>
      </w:hyperlink>
      <w:r w:rsidRPr="00B65FBD">
        <w:rPr>
          <w:rFonts w:ascii="Arial" w:eastAsia="Times New Roman" w:hAnsi="Arial" w:cs="Arial"/>
          <w:color w:val="202122"/>
          <w:sz w:val="20"/>
          <w:vertAlign w:val="superscript"/>
          <w:lang w:val="en-US" w:eastAsia="fr-FR"/>
        </w:rPr>
        <w:t> </w:t>
      </w:r>
      <w:hyperlink r:id="rId290" w:anchor="cite_ref-:3_6-3" w:history="1">
        <w:r w:rsidRPr="00B65FBD">
          <w:rPr>
            <w:rFonts w:ascii="Arial" w:eastAsia="Times New Roman" w:hAnsi="Arial" w:cs="Arial"/>
            <w:color w:val="3366CC"/>
            <w:sz w:val="20"/>
            <w:u w:val="single"/>
            <w:vertAlign w:val="superscript"/>
            <w:lang w:val="en-US" w:eastAsia="fr-FR"/>
          </w:rPr>
          <w:t>d</w:t>
        </w:r>
      </w:hyperlink>
      <w:r w:rsidRPr="00B65FBD">
        <w:rPr>
          <w:rFonts w:ascii="Arial" w:eastAsia="Times New Roman" w:hAnsi="Arial" w:cs="Arial"/>
          <w:color w:val="202122"/>
          <w:sz w:val="20"/>
          <w:vertAlign w:val="superscript"/>
          <w:lang w:val="en-US" w:eastAsia="fr-FR"/>
        </w:rPr>
        <w:t> </w:t>
      </w:r>
      <w:hyperlink r:id="rId291" w:anchor="cite_ref-:3_6-4" w:history="1">
        <w:r w:rsidRPr="00B65FBD">
          <w:rPr>
            <w:rFonts w:ascii="Arial" w:eastAsia="Times New Roman" w:hAnsi="Arial" w:cs="Arial"/>
            <w:color w:val="3366CC"/>
            <w:sz w:val="20"/>
            <w:u w:val="single"/>
            <w:vertAlign w:val="superscript"/>
            <w:lang w:val="en-US" w:eastAsia="fr-FR"/>
          </w:rPr>
          <w:t>e</w:t>
        </w:r>
      </w:hyperlink>
      <w:r w:rsidRPr="00B65FBD">
        <w:rPr>
          <w:rFonts w:ascii="Arial" w:eastAsia="Times New Roman" w:hAnsi="Arial" w:cs="Arial"/>
          <w:color w:val="202122"/>
          <w:sz w:val="20"/>
          <w:vertAlign w:val="superscript"/>
          <w:lang w:val="en-US" w:eastAsia="fr-FR"/>
        </w:rPr>
        <w:t> et </w:t>
      </w:r>
      <w:hyperlink r:id="rId292" w:anchor="cite_ref-:3_6-5" w:history="1">
        <w:r w:rsidRPr="00B65FBD">
          <w:rPr>
            <w:rFonts w:ascii="Arial" w:eastAsia="Times New Roman" w:hAnsi="Arial" w:cs="Arial"/>
            <w:color w:val="3366CC"/>
            <w:sz w:val="20"/>
            <w:u w:val="single"/>
            <w:vertAlign w:val="superscript"/>
            <w:lang w:val="en-US" w:eastAsia="fr-FR"/>
          </w:rPr>
          <w:t>f</w:t>
        </w:r>
      </w:hyperlink>
      <w:r w:rsidRPr="00B65FBD">
        <w:rPr>
          <w:rFonts w:ascii="Arial" w:eastAsia="Times New Roman" w:hAnsi="Arial" w:cs="Arial"/>
          <w:color w:val="202122"/>
          <w:sz w:val="20"/>
          <w:lang w:val="en-US" w:eastAsia="fr-FR"/>
        </w:rPr>
        <w:t> (</w:t>
      </w:r>
      <w:proofErr w:type="spellStart"/>
      <w:r w:rsidRPr="00B65FBD">
        <w:rPr>
          <w:rFonts w:ascii="Arial" w:eastAsia="Times New Roman" w:hAnsi="Arial" w:cs="Arial"/>
          <w:color w:val="202122"/>
          <w:sz w:val="20"/>
          <w:lang w:val="en-US" w:eastAsia="fr-FR"/>
        </w:rPr>
        <w:t>en</w:t>
      </w:r>
      <w:proofErr w:type="spellEnd"/>
      <w:r w:rsidRPr="00B65FBD">
        <w:rPr>
          <w:rFonts w:ascii="Arial" w:eastAsia="Times New Roman" w:hAnsi="Arial" w:cs="Arial"/>
          <w:color w:val="202122"/>
          <w:sz w:val="20"/>
          <w:lang w:val="en-US" w:eastAsia="fr-FR"/>
        </w:rPr>
        <w:t>) Lynn Townsend White, Jr, </w:t>
      </w:r>
      <w:proofErr w:type="spellStart"/>
      <w:r w:rsidRPr="00B65FBD">
        <w:rPr>
          <w:rFonts w:ascii="Arial" w:eastAsia="Times New Roman" w:hAnsi="Arial" w:cs="Arial"/>
          <w:i/>
          <w:iCs/>
          <w:color w:val="202122"/>
          <w:sz w:val="20"/>
          <w:lang w:eastAsia="fr-FR"/>
        </w:rPr>
        <w:t>Eilmer</w:t>
      </w:r>
      <w:proofErr w:type="spellEnd"/>
      <w:r w:rsidRPr="00B65FBD">
        <w:rPr>
          <w:rFonts w:ascii="Arial" w:eastAsia="Times New Roman" w:hAnsi="Arial" w:cs="Arial"/>
          <w:i/>
          <w:iCs/>
          <w:color w:val="202122"/>
          <w:sz w:val="20"/>
          <w:lang w:eastAsia="fr-FR"/>
        </w:rPr>
        <w:t xml:space="preserve"> of </w:t>
      </w:r>
      <w:proofErr w:type="spellStart"/>
      <w:r w:rsidRPr="00B65FBD">
        <w:rPr>
          <w:rFonts w:ascii="Arial" w:eastAsia="Times New Roman" w:hAnsi="Arial" w:cs="Arial"/>
          <w:i/>
          <w:iCs/>
          <w:color w:val="202122"/>
          <w:sz w:val="20"/>
          <w:lang w:eastAsia="fr-FR"/>
        </w:rPr>
        <w:t>Malmesbury</w:t>
      </w:r>
      <w:proofErr w:type="spellEnd"/>
      <w:r w:rsidRPr="00B65FBD">
        <w:rPr>
          <w:rFonts w:ascii="Arial" w:eastAsia="Times New Roman" w:hAnsi="Arial" w:cs="Arial"/>
          <w:i/>
          <w:iCs/>
          <w:color w:val="202122"/>
          <w:sz w:val="20"/>
          <w:lang w:eastAsia="fr-FR"/>
        </w:rPr>
        <w:t>, an Eleventh Century Aviator : A Case Study of Technological Innovation, Its Context and Tradition</w:t>
      </w:r>
      <w:r w:rsidRPr="00B65FBD">
        <w:rPr>
          <w:rFonts w:ascii="Arial" w:eastAsia="Times New Roman" w:hAnsi="Arial" w:cs="Arial"/>
          <w:color w:val="202122"/>
          <w:sz w:val="20"/>
          <w:lang w:val="en-US" w:eastAsia="fr-FR"/>
        </w:rPr>
        <w:t>, 1961, p. 97-111.</w:t>
      </w:r>
    </w:p>
    <w:p w:rsidR="00B65FBD" w:rsidRPr="00B65FBD" w:rsidRDefault="00000000" w:rsidP="00B65FBD">
      <w:pPr>
        <w:numPr>
          <w:ilvl w:val="0"/>
          <w:numId w:val="9"/>
        </w:numPr>
        <w:shd w:val="clear" w:color="auto" w:fill="FFFFFF"/>
        <w:spacing w:before="100" w:beforeAutospacing="1" w:after="24" w:line="240" w:lineRule="auto"/>
        <w:ind w:left="768"/>
        <w:rPr>
          <w:rFonts w:ascii="Arial" w:eastAsia="Times New Roman" w:hAnsi="Arial" w:cs="Arial"/>
          <w:color w:val="202122"/>
          <w:sz w:val="20"/>
          <w:szCs w:val="20"/>
          <w:lang w:eastAsia="fr-FR"/>
        </w:rPr>
      </w:pPr>
      <w:hyperlink r:id="rId293" w:anchor="cite_ref-7" w:tooltip="Revenir plus haut" w:history="1">
        <w:r w:rsidR="00B65FBD" w:rsidRPr="00B65FBD">
          <w:rPr>
            <w:rFonts w:ascii="Arial" w:eastAsia="Times New Roman" w:hAnsi="Arial" w:cs="Arial"/>
            <w:color w:val="3366CC"/>
            <w:sz w:val="20"/>
            <w:u w:val="single"/>
            <w:lang w:eastAsia="fr-FR"/>
          </w:rPr>
          <w:t>↑</w:t>
        </w:r>
      </w:hyperlink>
      <w:r w:rsidR="00B65FBD" w:rsidRPr="00B65FBD">
        <w:rPr>
          <w:rFonts w:ascii="Arial" w:eastAsia="Times New Roman" w:hAnsi="Arial" w:cs="Arial"/>
          <w:color w:val="202122"/>
          <w:sz w:val="20"/>
          <w:lang w:eastAsia="fr-FR"/>
        </w:rPr>
        <w:t> Evariste Lévi-Provençal, </w:t>
      </w:r>
      <w:r w:rsidR="00B65FBD" w:rsidRPr="00B65FBD">
        <w:rPr>
          <w:rFonts w:ascii="Arial" w:eastAsia="Times New Roman" w:hAnsi="Arial" w:cs="Arial"/>
          <w:i/>
          <w:iCs/>
          <w:color w:val="202122"/>
          <w:sz w:val="20"/>
          <w:lang w:eastAsia="fr-FR"/>
        </w:rPr>
        <w:t>Histoire de l'Espagne musulmane</w:t>
      </w:r>
      <w:r w:rsidR="00B65FBD" w:rsidRPr="00B65FBD">
        <w:rPr>
          <w:rFonts w:ascii="Arial" w:eastAsia="Times New Roman" w:hAnsi="Arial" w:cs="Arial"/>
          <w:color w:val="202122"/>
          <w:sz w:val="20"/>
          <w:lang w:eastAsia="fr-FR"/>
        </w:rPr>
        <w:t>, vol. 1, Maisonneuve et Larose, 1999, 403 p. </w:t>
      </w:r>
      <w:r w:rsidR="00B65FBD" w:rsidRPr="00B65FBD">
        <w:rPr>
          <w:rFonts w:ascii="Arial" w:eastAsia="Times New Roman" w:hAnsi="Arial" w:cs="Arial"/>
          <w:color w:val="202122"/>
          <w:sz w:val="15"/>
          <w:lang w:eastAsia="fr-FR"/>
        </w:rPr>
        <w:t>(</w:t>
      </w:r>
      <w:hyperlink r:id="rId294" w:tooltip="International Standard Book Number" w:history="1">
        <w:r w:rsidR="00B65FBD" w:rsidRPr="00B65FBD">
          <w:rPr>
            <w:rFonts w:ascii="Arial" w:eastAsia="Times New Roman" w:hAnsi="Arial" w:cs="Arial"/>
            <w:color w:val="3366CC"/>
            <w:sz w:val="15"/>
            <w:u w:val="single"/>
            <w:lang w:eastAsia="fr-FR"/>
          </w:rPr>
          <w:t>ISBN</w:t>
        </w:r>
      </w:hyperlink>
      <w:r w:rsidR="00B65FBD" w:rsidRPr="00B65FBD">
        <w:rPr>
          <w:rFonts w:ascii="Arial" w:eastAsia="Times New Roman" w:hAnsi="Arial" w:cs="Arial"/>
          <w:color w:val="202122"/>
          <w:sz w:val="15"/>
          <w:lang w:eastAsia="fr-FR"/>
        </w:rPr>
        <w:t> </w:t>
      </w:r>
      <w:hyperlink r:id="rId295" w:tooltip="Spécial:Ouvrages de référence/978-2-7068-1386-3" w:history="1">
        <w:r w:rsidR="00B65FBD" w:rsidRPr="00B65FBD">
          <w:rPr>
            <w:rFonts w:ascii="Arial" w:eastAsia="Times New Roman" w:hAnsi="Arial" w:cs="Arial"/>
            <w:color w:val="3366CC"/>
            <w:sz w:val="15"/>
            <w:lang w:eastAsia="fr-FR"/>
          </w:rPr>
          <w:t>978-2-7068-1386-3</w:t>
        </w:r>
      </w:hyperlink>
      <w:r w:rsidR="00B65FBD" w:rsidRPr="00B65FBD">
        <w:rPr>
          <w:rFonts w:ascii="Arial" w:eastAsia="Times New Roman" w:hAnsi="Arial" w:cs="Arial"/>
          <w:color w:val="202122"/>
          <w:sz w:val="15"/>
          <w:lang w:eastAsia="fr-FR"/>
        </w:rPr>
        <w:t>, </w:t>
      </w:r>
      <w:hyperlink r:id="rId296" w:history="1">
        <w:r w:rsidR="00B65FBD" w:rsidRPr="00B65FBD">
          <w:rPr>
            <w:rFonts w:ascii="Arial" w:eastAsia="Times New Roman" w:hAnsi="Arial" w:cs="Arial"/>
            <w:color w:val="3366CC"/>
            <w:sz w:val="15"/>
            <w:u w:val="single"/>
            <w:lang w:eastAsia="fr-FR"/>
          </w:rPr>
          <w:t>lire en ligne</w:t>
        </w:r>
      </w:hyperlink>
      <w:r w:rsidR="00B65FBD" w:rsidRPr="00B65FBD">
        <w:rPr>
          <w:rFonts w:ascii="Arial" w:eastAsia="Times New Roman" w:hAnsi="Arial" w:cs="Arial"/>
          <w:color w:val="202122"/>
          <w:sz w:val="15"/>
          <w:lang w:eastAsia="fr-FR"/>
        </w:rPr>
        <w:t> [</w:t>
      </w:r>
      <w:hyperlink r:id="rId297" w:tooltip="archive sur Wikiwix" w:history="1">
        <w:r w:rsidR="00B65FBD" w:rsidRPr="00B65FBD">
          <w:rPr>
            <w:rFonts w:ascii="Arial" w:eastAsia="Times New Roman" w:hAnsi="Arial" w:cs="Arial"/>
            <w:color w:val="3366BB"/>
            <w:sz w:val="15"/>
            <w:u w:val="single"/>
            <w:lang w:eastAsia="fr-FR"/>
          </w:rPr>
          <w:t>archive</w:t>
        </w:r>
      </w:hyperlink>
      <w:r w:rsidR="00B65FBD" w:rsidRPr="00B65FBD">
        <w:rPr>
          <w:rFonts w:ascii="Arial" w:eastAsia="Times New Roman" w:hAnsi="Arial" w:cs="Arial"/>
          <w:color w:val="202122"/>
          <w:sz w:val="15"/>
          <w:lang w:eastAsia="fr-FR"/>
        </w:rPr>
        <w:t>])</w:t>
      </w:r>
      <w:r w:rsidR="00B65FBD" w:rsidRPr="00B65FBD">
        <w:rPr>
          <w:rFonts w:ascii="Arial" w:eastAsia="Times New Roman" w:hAnsi="Arial" w:cs="Arial"/>
          <w:color w:val="202122"/>
          <w:sz w:val="20"/>
          <w:lang w:eastAsia="fr-FR"/>
        </w:rPr>
        <w:t>, p. 274.</w:t>
      </w:r>
    </w:p>
    <w:p w:rsidR="00B65FBD" w:rsidRPr="00B65FBD" w:rsidRDefault="00000000" w:rsidP="00B65FBD">
      <w:pPr>
        <w:numPr>
          <w:ilvl w:val="0"/>
          <w:numId w:val="9"/>
        </w:numPr>
        <w:shd w:val="clear" w:color="auto" w:fill="FFFFFF"/>
        <w:spacing w:before="100" w:beforeAutospacing="1" w:after="24" w:line="240" w:lineRule="auto"/>
        <w:ind w:left="768"/>
        <w:rPr>
          <w:rFonts w:ascii="Arial" w:eastAsia="Times New Roman" w:hAnsi="Arial" w:cs="Arial"/>
          <w:color w:val="202122"/>
          <w:sz w:val="20"/>
          <w:szCs w:val="20"/>
          <w:lang w:eastAsia="fr-FR"/>
        </w:rPr>
      </w:pPr>
      <w:hyperlink r:id="rId298" w:anchor="cite_ref-8" w:tooltip="Revenir plus haut" w:history="1">
        <w:r w:rsidR="00B65FBD" w:rsidRPr="00B65FBD">
          <w:rPr>
            <w:rFonts w:ascii="Arial" w:eastAsia="Times New Roman" w:hAnsi="Arial" w:cs="Arial"/>
            <w:color w:val="3366CC"/>
            <w:sz w:val="20"/>
            <w:u w:val="single"/>
            <w:lang w:eastAsia="fr-FR"/>
          </w:rPr>
          <w:t>↑</w:t>
        </w:r>
      </w:hyperlink>
      <w:r w:rsidR="00B65FBD" w:rsidRPr="00B65FBD">
        <w:rPr>
          <w:rFonts w:ascii="Arial" w:eastAsia="Times New Roman" w:hAnsi="Arial" w:cs="Arial"/>
          <w:color w:val="202122"/>
          <w:sz w:val="20"/>
          <w:lang w:eastAsia="fr-FR"/>
        </w:rPr>
        <w:t xml:space="preserve"> (es) Fernando Gómez </w:t>
      </w:r>
      <w:proofErr w:type="spellStart"/>
      <w:r w:rsidR="00B65FBD" w:rsidRPr="00B65FBD">
        <w:rPr>
          <w:rFonts w:ascii="Arial" w:eastAsia="Times New Roman" w:hAnsi="Arial" w:cs="Arial"/>
          <w:color w:val="202122"/>
          <w:sz w:val="20"/>
          <w:lang w:eastAsia="fr-FR"/>
        </w:rPr>
        <w:t>del</w:t>
      </w:r>
      <w:proofErr w:type="spellEnd"/>
      <w:r w:rsidR="00B65FBD" w:rsidRPr="00B65FBD">
        <w:rPr>
          <w:rFonts w:ascii="Arial" w:eastAsia="Times New Roman" w:hAnsi="Arial" w:cs="Arial"/>
          <w:color w:val="202122"/>
          <w:sz w:val="20"/>
          <w:lang w:eastAsia="fr-FR"/>
        </w:rPr>
        <w:t xml:space="preserve"> Val, Real Academia de la Historia,, </w:t>
      </w:r>
      <w:hyperlink r:id="rId299" w:history="1">
        <w:r w:rsidR="00B65FBD" w:rsidRPr="00B65FBD">
          <w:rPr>
            <w:rFonts w:ascii="Arial" w:eastAsia="Times New Roman" w:hAnsi="Arial" w:cs="Arial"/>
            <w:color w:val="3366CC"/>
            <w:sz w:val="20"/>
            <w:u w:val="single"/>
            <w:lang w:val="es-ES" w:eastAsia="fr-FR"/>
          </w:rPr>
          <w:t>« </w:t>
        </w:r>
        <w:proofErr w:type="spellStart"/>
        <w:r w:rsidR="00B65FBD" w:rsidRPr="00B65FBD">
          <w:rPr>
            <w:rFonts w:ascii="Arial" w:eastAsia="Times New Roman" w:hAnsi="Arial" w:cs="Arial"/>
            <w:color w:val="3366CC"/>
            <w:sz w:val="20"/>
            <w:lang w:val="es-ES" w:eastAsia="fr-FR"/>
          </w:rPr>
          <w:t>article</w:t>
        </w:r>
        <w:proofErr w:type="spellEnd"/>
        <w:r w:rsidR="00B65FBD" w:rsidRPr="00B65FBD">
          <w:rPr>
            <w:rFonts w:ascii="Arial" w:eastAsia="Times New Roman" w:hAnsi="Arial" w:cs="Arial"/>
            <w:color w:val="3366CC"/>
            <w:sz w:val="20"/>
            <w:lang w:val="es-ES" w:eastAsia="fr-FR"/>
          </w:rPr>
          <w:t xml:space="preserve"> Abbas Ibn </w:t>
        </w:r>
        <w:proofErr w:type="spellStart"/>
        <w:r w:rsidR="00B65FBD" w:rsidRPr="00B65FBD">
          <w:rPr>
            <w:rFonts w:ascii="Arial" w:eastAsia="Times New Roman" w:hAnsi="Arial" w:cs="Arial"/>
            <w:color w:val="3366CC"/>
            <w:sz w:val="20"/>
            <w:lang w:val="es-ES" w:eastAsia="fr-FR"/>
          </w:rPr>
          <w:t>Firnas</w:t>
        </w:r>
        <w:proofErr w:type="spellEnd"/>
        <w:r w:rsidR="00B65FBD" w:rsidRPr="00B65FBD">
          <w:rPr>
            <w:rFonts w:ascii="Arial" w:eastAsia="Times New Roman" w:hAnsi="Arial" w:cs="Arial"/>
            <w:color w:val="3366CC"/>
            <w:sz w:val="20"/>
            <w:u w:val="single"/>
            <w:lang w:val="es-ES" w:eastAsia="fr-FR"/>
          </w:rPr>
          <w:t> »</w:t>
        </w:r>
      </w:hyperlink>
      <w:r w:rsidR="00B65FBD" w:rsidRPr="00B65FBD">
        <w:rPr>
          <w:rFonts w:ascii="Arial" w:eastAsia="Times New Roman" w:hAnsi="Arial" w:cs="Arial"/>
          <w:color w:val="202122"/>
          <w:sz w:val="15"/>
          <w:lang w:val="es-ES" w:eastAsia="fr-FR"/>
        </w:rPr>
        <w:t> [</w:t>
      </w:r>
      <w:hyperlink r:id="rId300" w:tooltip="archive sur Wikiwix" w:history="1">
        <w:r w:rsidR="00B65FBD" w:rsidRPr="00B65FBD">
          <w:rPr>
            <w:rFonts w:ascii="Arial" w:eastAsia="Times New Roman" w:hAnsi="Arial" w:cs="Arial"/>
            <w:color w:val="3366BB"/>
            <w:sz w:val="15"/>
            <w:u w:val="single"/>
            <w:lang w:val="es-ES" w:eastAsia="fr-FR"/>
          </w:rPr>
          <w:t>archive</w:t>
        </w:r>
      </w:hyperlink>
      <w:r w:rsidR="00B65FBD" w:rsidRPr="00B65FBD">
        <w:rPr>
          <w:rFonts w:ascii="Arial" w:eastAsia="Times New Roman" w:hAnsi="Arial" w:cs="Arial"/>
          <w:color w:val="202122"/>
          <w:sz w:val="15"/>
          <w:lang w:val="es-ES" w:eastAsia="fr-FR"/>
        </w:rPr>
        <w:t>]</w:t>
      </w:r>
      <w:r w:rsidR="00B65FBD" w:rsidRPr="00B65FBD">
        <w:rPr>
          <w:rFonts w:ascii="Arial" w:eastAsia="Times New Roman" w:hAnsi="Arial" w:cs="Arial"/>
          <w:color w:val="202122"/>
          <w:sz w:val="20"/>
          <w:lang w:eastAsia="fr-FR"/>
        </w:rPr>
        <w:t>, sur </w:t>
      </w:r>
      <w:r w:rsidR="00B65FBD" w:rsidRPr="00B65FBD">
        <w:rPr>
          <w:rFonts w:ascii="Arial" w:eastAsia="Times New Roman" w:hAnsi="Arial" w:cs="Arial"/>
          <w:i/>
          <w:iCs/>
          <w:color w:val="202122"/>
          <w:sz w:val="20"/>
          <w:lang w:eastAsia="fr-FR"/>
        </w:rPr>
        <w:t>dbe.rah.es</w:t>
      </w:r>
      <w:r w:rsidR="00B65FBD" w:rsidRPr="00B65FBD">
        <w:rPr>
          <w:rFonts w:ascii="Arial" w:eastAsia="Times New Roman" w:hAnsi="Arial" w:cs="Arial"/>
          <w:color w:val="202122"/>
          <w:sz w:val="20"/>
          <w:lang w:eastAsia="fr-FR"/>
        </w:rPr>
        <w:t> </w:t>
      </w:r>
      <w:r w:rsidR="00B65FBD" w:rsidRPr="00B65FBD">
        <w:rPr>
          <w:rFonts w:ascii="Arial" w:eastAsia="Times New Roman" w:hAnsi="Arial" w:cs="Arial"/>
          <w:color w:val="202122"/>
          <w:sz w:val="15"/>
          <w:lang w:eastAsia="fr-FR"/>
        </w:rPr>
        <w:t>(consulté le 11 novembre 2020)</w:t>
      </w:r>
      <w:r w:rsidR="00B65FBD" w:rsidRPr="00B65FBD">
        <w:rPr>
          <w:rFonts w:ascii="Arial" w:eastAsia="Times New Roman" w:hAnsi="Arial" w:cs="Arial"/>
          <w:color w:val="202122"/>
          <w:sz w:val="20"/>
          <w:lang w:eastAsia="fr-FR"/>
        </w:rPr>
        <w:t>.</w:t>
      </w:r>
    </w:p>
    <w:p w:rsidR="00B65FBD" w:rsidRPr="00B65FBD" w:rsidRDefault="00B65FBD" w:rsidP="00B65FBD">
      <w:pPr>
        <w:numPr>
          <w:ilvl w:val="0"/>
          <w:numId w:val="9"/>
        </w:numPr>
        <w:shd w:val="clear" w:color="auto" w:fill="FFFFFF"/>
        <w:spacing w:before="100" w:beforeAutospacing="1" w:after="24" w:line="240" w:lineRule="auto"/>
        <w:ind w:left="768"/>
        <w:rPr>
          <w:rFonts w:ascii="Arial" w:eastAsia="Times New Roman" w:hAnsi="Arial" w:cs="Arial"/>
          <w:color w:val="202122"/>
          <w:sz w:val="20"/>
          <w:szCs w:val="20"/>
          <w:lang w:eastAsia="fr-FR"/>
        </w:rPr>
      </w:pPr>
      <w:r w:rsidRPr="00B65FBD">
        <w:rPr>
          <w:rFonts w:ascii="Arial" w:eastAsia="Times New Roman" w:hAnsi="Arial" w:cs="Arial"/>
          <w:color w:val="202122"/>
          <w:sz w:val="20"/>
          <w:lang w:eastAsia="fr-FR"/>
        </w:rPr>
        <w:t>↑ </w:t>
      </w:r>
      <w:hyperlink r:id="rId301" w:anchor="cite_ref-VMoller2023_9-0" w:history="1">
        <w:r w:rsidRPr="00B65FBD">
          <w:rPr>
            <w:rFonts w:ascii="Arial" w:eastAsia="Times New Roman" w:hAnsi="Arial" w:cs="Arial"/>
            <w:color w:val="3366CC"/>
            <w:sz w:val="20"/>
            <w:vertAlign w:val="superscript"/>
            <w:lang w:eastAsia="fr-FR"/>
          </w:rPr>
          <w:t>Revenir plus haut en :</w:t>
        </w:r>
        <w:r w:rsidRPr="00B65FBD">
          <w:rPr>
            <w:rFonts w:ascii="Arial" w:eastAsia="Times New Roman" w:hAnsi="Arial" w:cs="Arial"/>
            <w:color w:val="3366CC"/>
            <w:sz w:val="20"/>
            <w:u w:val="single"/>
            <w:vertAlign w:val="superscript"/>
            <w:lang w:eastAsia="fr-FR"/>
          </w:rPr>
          <w:t>a</w:t>
        </w:r>
      </w:hyperlink>
      <w:r w:rsidRPr="00B65FBD">
        <w:rPr>
          <w:rFonts w:ascii="Arial" w:eastAsia="Times New Roman" w:hAnsi="Arial" w:cs="Arial"/>
          <w:color w:val="202122"/>
          <w:sz w:val="20"/>
          <w:vertAlign w:val="superscript"/>
          <w:lang w:eastAsia="fr-FR"/>
        </w:rPr>
        <w:t> et </w:t>
      </w:r>
      <w:hyperlink r:id="rId302" w:anchor="cite_ref-VMoller2023_9-1" w:history="1">
        <w:r w:rsidRPr="00B65FBD">
          <w:rPr>
            <w:rFonts w:ascii="Arial" w:eastAsia="Times New Roman" w:hAnsi="Arial" w:cs="Arial"/>
            <w:color w:val="3366CC"/>
            <w:sz w:val="20"/>
            <w:u w:val="single"/>
            <w:vertAlign w:val="superscript"/>
            <w:lang w:eastAsia="fr-FR"/>
          </w:rPr>
          <w:t>b</w:t>
        </w:r>
      </w:hyperlink>
      <w:r w:rsidRPr="00B65FBD">
        <w:rPr>
          <w:rFonts w:ascii="Arial" w:eastAsia="Times New Roman" w:hAnsi="Arial" w:cs="Arial"/>
          <w:color w:val="202122"/>
          <w:sz w:val="20"/>
          <w:lang w:eastAsia="fr-FR"/>
        </w:rPr>
        <w:t xml:space="preserve"> Violet </w:t>
      </w:r>
      <w:proofErr w:type="spellStart"/>
      <w:r w:rsidRPr="00B65FBD">
        <w:rPr>
          <w:rFonts w:ascii="Arial" w:eastAsia="Times New Roman" w:hAnsi="Arial" w:cs="Arial"/>
          <w:color w:val="202122"/>
          <w:sz w:val="20"/>
          <w:lang w:eastAsia="fr-FR"/>
        </w:rPr>
        <w:t>Moller</w:t>
      </w:r>
      <w:proofErr w:type="spellEnd"/>
      <w:r w:rsidRPr="00B65FBD">
        <w:rPr>
          <w:rFonts w:ascii="Arial" w:eastAsia="Times New Roman" w:hAnsi="Arial" w:cs="Arial"/>
          <w:color w:val="202122"/>
          <w:sz w:val="20"/>
          <w:lang w:eastAsia="fr-FR"/>
        </w:rPr>
        <w:t> </w:t>
      </w:r>
      <w:r w:rsidRPr="00B65FBD">
        <w:rPr>
          <w:rFonts w:ascii="Arial" w:eastAsia="Times New Roman" w:hAnsi="Arial" w:cs="Arial"/>
          <w:i/>
          <w:iCs/>
          <w:color w:val="202122"/>
          <w:sz w:val="20"/>
          <w:lang w:eastAsia="fr-FR"/>
        </w:rPr>
        <w:t>Les sept cités du savoir - Comment les plus grands manuscrits de l'antiquité ont voyagé jusqu'à nous</w:t>
      </w:r>
      <w:r w:rsidRPr="00B65FBD">
        <w:rPr>
          <w:rFonts w:ascii="Arial" w:eastAsia="Times New Roman" w:hAnsi="Arial" w:cs="Arial"/>
          <w:color w:val="202122"/>
          <w:sz w:val="20"/>
          <w:lang w:eastAsia="fr-FR"/>
        </w:rPr>
        <w:t>, Payot &amp; Rivages, Paris, 2023, p. 146</w:t>
      </w:r>
    </w:p>
    <w:p w:rsidR="00B65FBD" w:rsidRDefault="004A21F2" w:rsidP="004A21F2">
      <w:pPr>
        <w:jc w:val="center"/>
        <w:rPr>
          <w:rFonts w:ascii="Tahoma" w:hAnsi="Tahoma" w:cs="Tahoma"/>
          <w:sz w:val="96"/>
          <w:szCs w:val="96"/>
        </w:rPr>
      </w:pPr>
      <w:r>
        <w:rPr>
          <w:rFonts w:ascii="Tahoma" w:hAnsi="Tahoma" w:cs="Tahoma"/>
          <w:sz w:val="96"/>
          <w:szCs w:val="96"/>
        </w:rPr>
        <w:t>Gibran Khalil Gibran</w:t>
      </w:r>
    </w:p>
    <w:p w:rsidR="00B926C6" w:rsidRPr="00B926C6" w:rsidRDefault="00B926C6" w:rsidP="00B926C6">
      <w:pPr>
        <w:shd w:val="clear" w:color="auto" w:fill="FFFFFF"/>
        <w:spacing w:before="120" w:after="120" w:line="240" w:lineRule="auto"/>
        <w:rPr>
          <w:rFonts w:ascii="Arial" w:eastAsia="Times New Roman" w:hAnsi="Arial" w:cs="Arial"/>
          <w:color w:val="202122"/>
          <w:sz w:val="23"/>
          <w:szCs w:val="23"/>
          <w:lang w:eastAsia="fr-FR"/>
        </w:rPr>
      </w:pPr>
      <w:r w:rsidRPr="00B926C6">
        <w:rPr>
          <w:rFonts w:ascii="Arial" w:eastAsia="Times New Roman" w:hAnsi="Arial" w:cs="Arial"/>
          <w:b/>
          <w:bCs/>
          <w:color w:val="202122"/>
          <w:sz w:val="23"/>
          <w:szCs w:val="23"/>
          <w:lang w:eastAsia="fr-FR"/>
        </w:rPr>
        <w:t>Gibran Khalil Gibran</w:t>
      </w:r>
      <w:r w:rsidRPr="00B926C6">
        <w:rPr>
          <w:rFonts w:ascii="Arial" w:eastAsia="Times New Roman" w:hAnsi="Arial" w:cs="Arial"/>
          <w:color w:val="202122"/>
          <w:sz w:val="23"/>
          <w:szCs w:val="23"/>
          <w:lang w:eastAsia="fr-FR"/>
        </w:rPr>
        <w:t> (prononcé en </w:t>
      </w:r>
      <w:hyperlink r:id="rId303" w:tooltip="Français" w:history="1">
        <w:r w:rsidRPr="00B926C6">
          <w:rPr>
            <w:rFonts w:ascii="Arial" w:eastAsia="Times New Roman" w:hAnsi="Arial" w:cs="Arial"/>
            <w:color w:val="3366CC"/>
            <w:sz w:val="23"/>
            <w:u w:val="single"/>
            <w:lang w:eastAsia="fr-FR"/>
          </w:rPr>
          <w:t>français</w:t>
        </w:r>
      </w:hyperlink>
      <w:r w:rsidRPr="00B926C6">
        <w:rPr>
          <w:rFonts w:ascii="Arial" w:eastAsia="Times New Roman" w:hAnsi="Arial" w:cs="Arial"/>
          <w:color w:val="202122"/>
          <w:sz w:val="23"/>
          <w:szCs w:val="23"/>
          <w:lang w:eastAsia="fr-FR"/>
        </w:rPr>
        <w:t> : </w:t>
      </w:r>
      <w:hyperlink r:id="rId304" w:tooltip="Aide:Alphabet phonétique international" w:history="1">
        <w:r w:rsidRPr="00B926C6">
          <w:rPr>
            <w:rFonts w:ascii="Segoe UI" w:eastAsia="Times New Roman" w:hAnsi="Segoe UI" w:cs="Segoe UI"/>
            <w:color w:val="3366CC"/>
            <w:sz w:val="23"/>
            <w:u w:val="single"/>
            <w:lang w:eastAsia="fr-FR"/>
          </w:rPr>
          <w:t>[</w:t>
        </w:r>
        <w:proofErr w:type="spellStart"/>
        <w:r w:rsidRPr="00B926C6">
          <w:rPr>
            <w:rFonts w:ascii="Segoe UI" w:eastAsia="Times New Roman" w:hAnsi="Segoe UI" w:cs="Segoe UI"/>
            <w:color w:val="3366CC"/>
            <w:sz w:val="23"/>
            <w:u w:val="single"/>
            <w:lang w:eastAsia="fr-FR"/>
          </w:rPr>
          <w:t>ʒi.bʁɑ</w:t>
        </w:r>
        <w:proofErr w:type="spellEnd"/>
        <w:r w:rsidRPr="00B926C6">
          <w:rPr>
            <w:rFonts w:ascii="Segoe UI" w:eastAsia="Times New Roman" w:hAnsi="Segoe UI" w:cs="Segoe UI"/>
            <w:color w:val="3366CC"/>
            <w:sz w:val="23"/>
            <w:u w:val="single"/>
            <w:lang w:eastAsia="fr-FR"/>
          </w:rPr>
          <w:t xml:space="preserve">̃ </w:t>
        </w:r>
        <w:proofErr w:type="spellStart"/>
        <w:r w:rsidRPr="00B926C6">
          <w:rPr>
            <w:rFonts w:ascii="Segoe UI" w:eastAsia="Times New Roman" w:hAnsi="Segoe UI" w:cs="Segoe UI"/>
            <w:color w:val="3366CC"/>
            <w:sz w:val="23"/>
            <w:u w:val="single"/>
            <w:lang w:eastAsia="fr-FR"/>
          </w:rPr>
          <w:t>ka.lil</w:t>
        </w:r>
        <w:proofErr w:type="spellEnd"/>
        <w:r w:rsidRPr="00B926C6">
          <w:rPr>
            <w:rFonts w:ascii="Segoe UI" w:eastAsia="Times New Roman" w:hAnsi="Segoe UI" w:cs="Segoe UI"/>
            <w:color w:val="3366CC"/>
            <w:sz w:val="23"/>
            <w:u w:val="single"/>
            <w:lang w:eastAsia="fr-FR"/>
          </w:rPr>
          <w:t xml:space="preserve"> </w:t>
        </w:r>
        <w:proofErr w:type="spellStart"/>
        <w:r w:rsidRPr="00B926C6">
          <w:rPr>
            <w:rFonts w:ascii="Segoe UI" w:eastAsia="Times New Roman" w:hAnsi="Segoe UI" w:cs="Segoe UI"/>
            <w:color w:val="3366CC"/>
            <w:sz w:val="23"/>
            <w:u w:val="single"/>
            <w:lang w:eastAsia="fr-FR"/>
          </w:rPr>
          <w:t>ʒi.bʁɑ</w:t>
        </w:r>
        <w:proofErr w:type="spellEnd"/>
        <w:r w:rsidRPr="00B926C6">
          <w:rPr>
            <w:rFonts w:ascii="Segoe UI" w:eastAsia="Times New Roman" w:hAnsi="Segoe UI" w:cs="Segoe UI"/>
            <w:color w:val="3366CC"/>
            <w:sz w:val="23"/>
            <w:u w:val="single"/>
            <w:lang w:eastAsia="fr-FR"/>
          </w:rPr>
          <w:t>̃]</w:t>
        </w:r>
      </w:hyperlink>
      <w:r w:rsidRPr="00B926C6">
        <w:rPr>
          <w:rFonts w:ascii="Arial" w:eastAsia="Times New Roman" w:hAnsi="Arial" w:cs="Arial"/>
          <w:color w:val="202122"/>
          <w:sz w:val="23"/>
          <w:szCs w:val="23"/>
          <w:lang w:eastAsia="fr-FR"/>
        </w:rPr>
        <w:t>, en </w:t>
      </w:r>
      <w:hyperlink r:id="rId305" w:tooltip="Arabe" w:history="1">
        <w:r w:rsidRPr="00B926C6">
          <w:rPr>
            <w:rFonts w:ascii="Arial" w:eastAsia="Times New Roman" w:hAnsi="Arial" w:cs="Arial"/>
            <w:color w:val="3366CC"/>
            <w:sz w:val="23"/>
            <w:u w:val="single"/>
            <w:lang w:eastAsia="fr-FR"/>
          </w:rPr>
          <w:t>arabe</w:t>
        </w:r>
      </w:hyperlink>
      <w:r w:rsidRPr="00B926C6">
        <w:rPr>
          <w:rFonts w:ascii="Arial" w:eastAsia="Times New Roman" w:hAnsi="Arial" w:cs="Arial"/>
          <w:color w:val="202122"/>
          <w:sz w:val="23"/>
          <w:szCs w:val="23"/>
          <w:lang w:eastAsia="fr-FR"/>
        </w:rPr>
        <w:t> : </w:t>
      </w:r>
      <w:r w:rsidRPr="00B926C6">
        <w:rPr>
          <w:rFonts w:ascii="Arial" w:eastAsia="Times New Roman" w:hAnsi="Arial" w:cs="Arial" w:hint="cs"/>
          <w:color w:val="202122"/>
          <w:szCs w:val="23"/>
          <w:rtl/>
          <w:lang w:eastAsia="fr-FR"/>
        </w:rPr>
        <w:t>جبران خليل جبران</w:t>
      </w:r>
      <w:r w:rsidRPr="00B926C6">
        <w:rPr>
          <w:rFonts w:ascii="Arial" w:eastAsia="Times New Roman" w:hAnsi="Arial" w:cs="Arial"/>
          <w:color w:val="202122"/>
          <w:sz w:val="23"/>
          <w:szCs w:val="23"/>
          <w:lang w:eastAsia="fr-FR"/>
        </w:rPr>
        <w:t> (</w:t>
      </w:r>
      <w:proofErr w:type="spellStart"/>
      <w:r w:rsidRPr="00B926C6">
        <w:rPr>
          <w:rFonts w:ascii="Arial" w:eastAsia="Times New Roman" w:hAnsi="Arial" w:cs="Arial"/>
          <w:i/>
          <w:iCs/>
          <w:color w:val="202122"/>
          <w:sz w:val="23"/>
          <w:lang w:eastAsia="fr-FR"/>
        </w:rPr>
        <w:t>Jubrān</w:t>
      </w:r>
      <w:proofErr w:type="spellEnd"/>
      <w:r w:rsidRPr="00B926C6">
        <w:rPr>
          <w:rFonts w:ascii="Arial" w:eastAsia="Times New Roman" w:hAnsi="Arial" w:cs="Arial"/>
          <w:i/>
          <w:iCs/>
          <w:color w:val="202122"/>
          <w:sz w:val="23"/>
          <w:lang w:eastAsia="fr-FR"/>
        </w:rPr>
        <w:t xml:space="preserve"> </w:t>
      </w:r>
      <w:proofErr w:type="spellStart"/>
      <w:r w:rsidRPr="00B926C6">
        <w:rPr>
          <w:rFonts w:ascii="Arial" w:eastAsia="Times New Roman" w:hAnsi="Arial" w:cs="Arial"/>
          <w:i/>
          <w:iCs/>
          <w:color w:val="202122"/>
          <w:sz w:val="23"/>
          <w:lang w:eastAsia="fr-FR"/>
        </w:rPr>
        <w:t>H̱alīl</w:t>
      </w:r>
      <w:proofErr w:type="spellEnd"/>
      <w:r w:rsidRPr="00B926C6">
        <w:rPr>
          <w:rFonts w:ascii="Arial" w:eastAsia="Times New Roman" w:hAnsi="Arial" w:cs="Arial"/>
          <w:i/>
          <w:iCs/>
          <w:color w:val="202122"/>
          <w:sz w:val="23"/>
          <w:lang w:eastAsia="fr-FR"/>
        </w:rPr>
        <w:t xml:space="preserve"> </w:t>
      </w:r>
      <w:proofErr w:type="spellStart"/>
      <w:r w:rsidRPr="00B926C6">
        <w:rPr>
          <w:rFonts w:ascii="Arial" w:eastAsia="Times New Roman" w:hAnsi="Arial" w:cs="Arial"/>
          <w:i/>
          <w:iCs/>
          <w:color w:val="202122"/>
          <w:sz w:val="23"/>
          <w:lang w:eastAsia="fr-FR"/>
        </w:rPr>
        <w:t>Jubrān</w:t>
      </w:r>
      <w:proofErr w:type="spellEnd"/>
      <w:r w:rsidRPr="00B926C6">
        <w:rPr>
          <w:rFonts w:ascii="Arial" w:eastAsia="Times New Roman" w:hAnsi="Arial" w:cs="Arial"/>
          <w:color w:val="202122"/>
          <w:sz w:val="23"/>
          <w:szCs w:val="23"/>
          <w:lang w:eastAsia="fr-FR"/>
        </w:rPr>
        <w:t>)), né le </w:t>
      </w:r>
      <w:hyperlink r:id="rId306" w:tooltip="6 janvier" w:history="1">
        <w:r w:rsidRPr="00B926C6">
          <w:rPr>
            <w:rFonts w:ascii="Arial" w:eastAsia="Times New Roman" w:hAnsi="Arial" w:cs="Arial"/>
            <w:color w:val="3366CC"/>
            <w:sz w:val="23"/>
            <w:u w:val="single"/>
            <w:lang w:eastAsia="fr-FR"/>
          </w:rPr>
          <w:t>6</w:t>
        </w:r>
      </w:hyperlink>
      <w:r w:rsidRPr="00B926C6">
        <w:rPr>
          <w:rFonts w:ascii="Arial" w:eastAsia="Times New Roman" w:hAnsi="Arial" w:cs="Arial"/>
          <w:color w:val="202122"/>
          <w:sz w:val="23"/>
          <w:szCs w:val="23"/>
          <w:lang w:eastAsia="fr-FR"/>
        </w:rPr>
        <w:t> </w:t>
      </w:r>
      <w:hyperlink r:id="rId307" w:tooltip="Janvier 1883" w:history="1">
        <w:r w:rsidRPr="00B926C6">
          <w:rPr>
            <w:rFonts w:ascii="Arial" w:eastAsia="Times New Roman" w:hAnsi="Arial" w:cs="Arial"/>
            <w:color w:val="3366CC"/>
            <w:sz w:val="23"/>
            <w:u w:val="single"/>
            <w:lang w:eastAsia="fr-FR"/>
          </w:rPr>
          <w:t>janvier</w:t>
        </w:r>
      </w:hyperlink>
      <w:r w:rsidRPr="00B926C6">
        <w:rPr>
          <w:rFonts w:ascii="Arial" w:eastAsia="Times New Roman" w:hAnsi="Arial" w:cs="Arial"/>
          <w:color w:val="202122"/>
          <w:sz w:val="23"/>
          <w:szCs w:val="23"/>
          <w:lang w:eastAsia="fr-FR"/>
        </w:rPr>
        <w:t> </w:t>
      </w:r>
      <w:hyperlink r:id="rId308" w:tooltip="1883" w:history="1">
        <w:r w:rsidRPr="00B926C6">
          <w:rPr>
            <w:rFonts w:ascii="Arial" w:eastAsia="Times New Roman" w:hAnsi="Arial" w:cs="Arial"/>
            <w:color w:val="3366CC"/>
            <w:sz w:val="23"/>
            <w:u w:val="single"/>
            <w:lang w:eastAsia="fr-FR"/>
          </w:rPr>
          <w:t>1883</w:t>
        </w:r>
      </w:hyperlink>
      <w:r w:rsidRPr="00B926C6">
        <w:rPr>
          <w:rFonts w:ascii="Arial" w:eastAsia="Times New Roman" w:hAnsi="Arial" w:cs="Arial"/>
          <w:color w:val="202122"/>
          <w:sz w:val="23"/>
          <w:szCs w:val="23"/>
          <w:lang w:eastAsia="fr-FR"/>
        </w:rPr>
        <w:t> à </w:t>
      </w:r>
      <w:proofErr w:type="spellStart"/>
      <w:r w:rsidRPr="00B926C6">
        <w:rPr>
          <w:rFonts w:ascii="Arial" w:eastAsia="Times New Roman" w:hAnsi="Arial" w:cs="Arial"/>
          <w:color w:val="202122"/>
          <w:sz w:val="23"/>
          <w:szCs w:val="23"/>
          <w:lang w:eastAsia="fr-FR"/>
        </w:rPr>
        <w:fldChar w:fldCharType="begin"/>
      </w:r>
      <w:r w:rsidRPr="00B926C6">
        <w:rPr>
          <w:rFonts w:ascii="Arial" w:eastAsia="Times New Roman" w:hAnsi="Arial" w:cs="Arial"/>
          <w:color w:val="202122"/>
          <w:sz w:val="23"/>
          <w:szCs w:val="23"/>
          <w:lang w:eastAsia="fr-FR"/>
        </w:rPr>
        <w:instrText xml:space="preserve"> HYPERLINK "https://fr.wikipedia.org/wiki/Bcharr%C3%A9" \o "Bcharré" </w:instrText>
      </w:r>
      <w:r w:rsidRPr="00B926C6">
        <w:rPr>
          <w:rFonts w:ascii="Arial" w:eastAsia="Times New Roman" w:hAnsi="Arial" w:cs="Arial"/>
          <w:color w:val="202122"/>
          <w:sz w:val="23"/>
          <w:szCs w:val="23"/>
          <w:lang w:eastAsia="fr-FR"/>
        </w:rPr>
      </w:r>
      <w:r w:rsidRPr="00B926C6">
        <w:rPr>
          <w:rFonts w:ascii="Arial" w:eastAsia="Times New Roman" w:hAnsi="Arial" w:cs="Arial"/>
          <w:color w:val="202122"/>
          <w:sz w:val="23"/>
          <w:szCs w:val="23"/>
          <w:lang w:eastAsia="fr-FR"/>
        </w:rPr>
        <w:fldChar w:fldCharType="separate"/>
      </w:r>
      <w:r w:rsidRPr="00B926C6">
        <w:rPr>
          <w:rFonts w:ascii="Arial" w:eastAsia="Times New Roman" w:hAnsi="Arial" w:cs="Arial"/>
          <w:color w:val="3366CC"/>
          <w:sz w:val="23"/>
          <w:u w:val="single"/>
          <w:lang w:eastAsia="fr-FR"/>
        </w:rPr>
        <w:t>Bcharré</w:t>
      </w:r>
      <w:proofErr w:type="spellEnd"/>
      <w:r w:rsidRPr="00B926C6">
        <w:rPr>
          <w:rFonts w:ascii="Arial" w:eastAsia="Times New Roman" w:hAnsi="Arial" w:cs="Arial"/>
          <w:color w:val="202122"/>
          <w:sz w:val="23"/>
          <w:szCs w:val="23"/>
          <w:lang w:eastAsia="fr-FR"/>
        </w:rPr>
        <w:fldChar w:fldCharType="end"/>
      </w:r>
      <w:r w:rsidRPr="00B926C6">
        <w:rPr>
          <w:rFonts w:ascii="Arial" w:eastAsia="Times New Roman" w:hAnsi="Arial" w:cs="Arial"/>
          <w:color w:val="202122"/>
          <w:sz w:val="23"/>
          <w:szCs w:val="23"/>
          <w:lang w:eastAsia="fr-FR"/>
        </w:rPr>
        <w:t> (dans la </w:t>
      </w:r>
      <w:proofErr w:type="spellStart"/>
      <w:r w:rsidRPr="00B926C6">
        <w:rPr>
          <w:rFonts w:ascii="Arial" w:eastAsia="Times New Roman" w:hAnsi="Arial" w:cs="Arial"/>
          <w:color w:val="202122"/>
          <w:sz w:val="23"/>
          <w:szCs w:val="23"/>
          <w:lang w:eastAsia="fr-FR"/>
        </w:rPr>
        <w:fldChar w:fldCharType="begin"/>
      </w:r>
      <w:r w:rsidRPr="00B926C6">
        <w:rPr>
          <w:rFonts w:ascii="Arial" w:eastAsia="Times New Roman" w:hAnsi="Arial" w:cs="Arial"/>
          <w:color w:val="202122"/>
          <w:sz w:val="23"/>
          <w:szCs w:val="23"/>
          <w:lang w:eastAsia="fr-FR"/>
        </w:rPr>
        <w:instrText xml:space="preserve"> HYPERLINK "https://fr.wikipedia.org/wiki/Moutassarifat_du_Mont-Liban" \o "Moutassarifat du Mont-Liban" </w:instrText>
      </w:r>
      <w:r w:rsidRPr="00B926C6">
        <w:rPr>
          <w:rFonts w:ascii="Arial" w:eastAsia="Times New Roman" w:hAnsi="Arial" w:cs="Arial"/>
          <w:color w:val="202122"/>
          <w:sz w:val="23"/>
          <w:szCs w:val="23"/>
          <w:lang w:eastAsia="fr-FR"/>
        </w:rPr>
      </w:r>
      <w:r w:rsidRPr="00B926C6">
        <w:rPr>
          <w:rFonts w:ascii="Arial" w:eastAsia="Times New Roman" w:hAnsi="Arial" w:cs="Arial"/>
          <w:color w:val="202122"/>
          <w:sz w:val="23"/>
          <w:szCs w:val="23"/>
          <w:lang w:eastAsia="fr-FR"/>
        </w:rPr>
        <w:fldChar w:fldCharType="separate"/>
      </w:r>
      <w:r w:rsidRPr="00B926C6">
        <w:rPr>
          <w:rFonts w:ascii="Arial" w:eastAsia="Times New Roman" w:hAnsi="Arial" w:cs="Arial"/>
          <w:color w:val="3366CC"/>
          <w:sz w:val="23"/>
          <w:u w:val="single"/>
          <w:lang w:eastAsia="fr-FR"/>
        </w:rPr>
        <w:t>moutassarifat</w:t>
      </w:r>
      <w:proofErr w:type="spellEnd"/>
      <w:r w:rsidRPr="00B926C6">
        <w:rPr>
          <w:rFonts w:ascii="Arial" w:eastAsia="Times New Roman" w:hAnsi="Arial" w:cs="Arial"/>
          <w:color w:val="3366CC"/>
          <w:sz w:val="23"/>
          <w:u w:val="single"/>
          <w:lang w:eastAsia="fr-FR"/>
        </w:rPr>
        <w:t xml:space="preserve"> du Mont-Liban</w:t>
      </w:r>
      <w:r w:rsidRPr="00B926C6">
        <w:rPr>
          <w:rFonts w:ascii="Arial" w:eastAsia="Times New Roman" w:hAnsi="Arial" w:cs="Arial"/>
          <w:color w:val="202122"/>
          <w:sz w:val="23"/>
          <w:szCs w:val="23"/>
          <w:lang w:eastAsia="fr-FR"/>
        </w:rPr>
        <w:fldChar w:fldCharType="end"/>
      </w:r>
      <w:r w:rsidRPr="00B926C6">
        <w:rPr>
          <w:rFonts w:ascii="Arial" w:eastAsia="Times New Roman" w:hAnsi="Arial" w:cs="Arial"/>
          <w:color w:val="202122"/>
          <w:sz w:val="23"/>
          <w:szCs w:val="23"/>
          <w:lang w:eastAsia="fr-FR"/>
        </w:rPr>
        <w:t>) et mort le </w:t>
      </w:r>
      <w:hyperlink r:id="rId309" w:tooltip="10 avril" w:history="1">
        <w:r w:rsidRPr="00B926C6">
          <w:rPr>
            <w:rFonts w:ascii="Arial" w:eastAsia="Times New Roman" w:hAnsi="Arial" w:cs="Arial"/>
            <w:color w:val="3366CC"/>
            <w:sz w:val="23"/>
            <w:u w:val="single"/>
            <w:lang w:eastAsia="fr-FR"/>
          </w:rPr>
          <w:t>10</w:t>
        </w:r>
      </w:hyperlink>
      <w:r w:rsidRPr="00B926C6">
        <w:rPr>
          <w:rFonts w:ascii="Arial" w:eastAsia="Times New Roman" w:hAnsi="Arial" w:cs="Arial"/>
          <w:color w:val="202122"/>
          <w:sz w:val="23"/>
          <w:szCs w:val="23"/>
          <w:lang w:eastAsia="fr-FR"/>
        </w:rPr>
        <w:t> </w:t>
      </w:r>
      <w:hyperlink r:id="rId310" w:tooltip="Avril 1931" w:history="1">
        <w:r w:rsidRPr="00B926C6">
          <w:rPr>
            <w:rFonts w:ascii="Arial" w:eastAsia="Times New Roman" w:hAnsi="Arial" w:cs="Arial"/>
            <w:color w:val="3366CC"/>
            <w:sz w:val="23"/>
            <w:u w:val="single"/>
            <w:lang w:eastAsia="fr-FR"/>
          </w:rPr>
          <w:t>avril</w:t>
        </w:r>
      </w:hyperlink>
      <w:r w:rsidRPr="00B926C6">
        <w:rPr>
          <w:rFonts w:ascii="Arial" w:eastAsia="Times New Roman" w:hAnsi="Arial" w:cs="Arial"/>
          <w:color w:val="202122"/>
          <w:sz w:val="23"/>
          <w:szCs w:val="23"/>
          <w:lang w:eastAsia="fr-FR"/>
        </w:rPr>
        <w:t> </w:t>
      </w:r>
      <w:hyperlink r:id="rId311" w:tooltip="1931" w:history="1">
        <w:r w:rsidRPr="00B926C6">
          <w:rPr>
            <w:rFonts w:ascii="Arial" w:eastAsia="Times New Roman" w:hAnsi="Arial" w:cs="Arial"/>
            <w:color w:val="3366CC"/>
            <w:sz w:val="23"/>
            <w:u w:val="single"/>
            <w:lang w:eastAsia="fr-FR"/>
          </w:rPr>
          <w:t>1931</w:t>
        </w:r>
      </w:hyperlink>
      <w:r w:rsidRPr="00B926C6">
        <w:rPr>
          <w:rFonts w:ascii="Arial" w:eastAsia="Times New Roman" w:hAnsi="Arial" w:cs="Arial"/>
          <w:color w:val="202122"/>
          <w:sz w:val="23"/>
          <w:szCs w:val="23"/>
          <w:lang w:eastAsia="fr-FR"/>
        </w:rPr>
        <w:t> à </w:t>
      </w:r>
      <w:hyperlink r:id="rId312" w:tooltip="New York" w:history="1">
        <w:r w:rsidRPr="00B926C6">
          <w:rPr>
            <w:rFonts w:ascii="Arial" w:eastAsia="Times New Roman" w:hAnsi="Arial" w:cs="Arial"/>
            <w:color w:val="3366CC"/>
            <w:sz w:val="23"/>
            <w:u w:val="single"/>
            <w:lang w:eastAsia="fr-FR"/>
          </w:rPr>
          <w:t>New York</w:t>
        </w:r>
      </w:hyperlink>
      <w:r w:rsidRPr="00B926C6">
        <w:rPr>
          <w:rFonts w:ascii="Arial" w:eastAsia="Times New Roman" w:hAnsi="Arial" w:cs="Arial"/>
          <w:color w:val="202122"/>
          <w:sz w:val="23"/>
          <w:szCs w:val="23"/>
          <w:lang w:eastAsia="fr-FR"/>
        </w:rPr>
        <w:t>, est un </w:t>
      </w:r>
      <w:hyperlink r:id="rId313" w:tooltip="Poète" w:history="1">
        <w:r w:rsidRPr="00B926C6">
          <w:rPr>
            <w:rFonts w:ascii="Arial" w:eastAsia="Times New Roman" w:hAnsi="Arial" w:cs="Arial"/>
            <w:color w:val="3366CC"/>
            <w:sz w:val="23"/>
            <w:u w:val="single"/>
            <w:lang w:eastAsia="fr-FR"/>
          </w:rPr>
          <w:t>poète</w:t>
        </w:r>
      </w:hyperlink>
      <w:r w:rsidRPr="00B926C6">
        <w:rPr>
          <w:rFonts w:ascii="Arial" w:eastAsia="Times New Roman" w:hAnsi="Arial" w:cs="Arial"/>
          <w:color w:val="202122"/>
          <w:sz w:val="23"/>
          <w:szCs w:val="23"/>
          <w:lang w:eastAsia="fr-FR"/>
        </w:rPr>
        <w:t> </w:t>
      </w:r>
      <w:hyperlink r:id="rId314" w:tooltip="Liban" w:history="1">
        <w:r w:rsidRPr="00B926C6">
          <w:rPr>
            <w:rFonts w:ascii="Arial" w:eastAsia="Times New Roman" w:hAnsi="Arial" w:cs="Arial"/>
            <w:color w:val="3366CC"/>
            <w:sz w:val="23"/>
            <w:u w:val="single"/>
            <w:lang w:eastAsia="fr-FR"/>
          </w:rPr>
          <w:t>libanais</w:t>
        </w:r>
      </w:hyperlink>
      <w:r w:rsidRPr="00B926C6">
        <w:rPr>
          <w:rFonts w:ascii="Arial" w:eastAsia="Times New Roman" w:hAnsi="Arial" w:cs="Arial"/>
          <w:color w:val="202122"/>
          <w:sz w:val="23"/>
          <w:szCs w:val="23"/>
          <w:lang w:eastAsia="fr-FR"/>
        </w:rPr>
        <w:t> d'expression </w:t>
      </w:r>
      <w:hyperlink r:id="rId315" w:tooltip="Langue arabe" w:history="1">
        <w:r w:rsidRPr="00B926C6">
          <w:rPr>
            <w:rFonts w:ascii="Arial" w:eastAsia="Times New Roman" w:hAnsi="Arial" w:cs="Arial"/>
            <w:color w:val="3366CC"/>
            <w:sz w:val="23"/>
            <w:u w:val="single"/>
            <w:lang w:eastAsia="fr-FR"/>
          </w:rPr>
          <w:t>arabe</w:t>
        </w:r>
      </w:hyperlink>
      <w:r w:rsidRPr="00B926C6">
        <w:rPr>
          <w:rFonts w:ascii="Arial" w:eastAsia="Times New Roman" w:hAnsi="Arial" w:cs="Arial"/>
          <w:color w:val="202122"/>
          <w:sz w:val="23"/>
          <w:szCs w:val="23"/>
          <w:lang w:eastAsia="fr-FR"/>
        </w:rPr>
        <w:t> et </w:t>
      </w:r>
      <w:hyperlink r:id="rId316" w:tooltip="Langue anglaise" w:history="1">
        <w:r w:rsidRPr="00B926C6">
          <w:rPr>
            <w:rFonts w:ascii="Arial" w:eastAsia="Times New Roman" w:hAnsi="Arial" w:cs="Arial"/>
            <w:color w:val="3366CC"/>
            <w:sz w:val="23"/>
            <w:u w:val="single"/>
            <w:lang w:eastAsia="fr-FR"/>
          </w:rPr>
          <w:t>anglaise</w:t>
        </w:r>
      </w:hyperlink>
      <w:r w:rsidRPr="00B926C6">
        <w:rPr>
          <w:rFonts w:ascii="Arial" w:eastAsia="Times New Roman" w:hAnsi="Arial" w:cs="Arial"/>
          <w:color w:val="202122"/>
          <w:sz w:val="23"/>
          <w:szCs w:val="23"/>
          <w:lang w:eastAsia="fr-FR"/>
        </w:rPr>
        <w:t> (il parlait aussi couramment le français, d'après </w:t>
      </w:r>
      <w:hyperlink r:id="rId317" w:tooltip="Alma Reed (page inexistante)" w:history="1">
        <w:r w:rsidRPr="00B926C6">
          <w:rPr>
            <w:rFonts w:ascii="Arial" w:eastAsia="Times New Roman" w:hAnsi="Arial" w:cs="Arial"/>
            <w:color w:val="DD3333"/>
            <w:sz w:val="23"/>
            <w:u w:val="single"/>
            <w:lang w:eastAsia="fr-FR"/>
          </w:rPr>
          <w:t>Alma Reed</w:t>
        </w:r>
      </w:hyperlink>
      <w:r w:rsidRPr="00B926C6">
        <w:rPr>
          <w:rFonts w:ascii="Arial" w:eastAsia="Times New Roman" w:hAnsi="Arial" w:cs="Arial"/>
          <w:color w:val="202122"/>
          <w:sz w:val="23"/>
          <w:szCs w:val="23"/>
          <w:lang w:eastAsia="fr-FR"/>
        </w:rPr>
        <w:t> </w:t>
      </w:r>
      <w:hyperlink r:id="rId318" w:tooltip="en:Alma Reed" w:history="1">
        <w:r w:rsidRPr="00B926C6">
          <w:rPr>
            <w:rFonts w:ascii="Courier New" w:eastAsia="Times New Roman" w:hAnsi="Courier New" w:cs="Courier New"/>
            <w:b/>
            <w:bCs/>
            <w:color w:val="3366CC"/>
            <w:sz w:val="24"/>
            <w:szCs w:val="24"/>
            <w:lang w:eastAsia="fr-FR"/>
          </w:rPr>
          <w:t>(en)</w:t>
        </w:r>
      </w:hyperlink>
      <w:hyperlink r:id="rId319" w:anchor="cite_note-1" w:history="1">
        <w:r w:rsidRPr="00B926C6">
          <w:rPr>
            <w:rFonts w:ascii="Arial" w:eastAsia="Times New Roman" w:hAnsi="Arial" w:cs="Arial"/>
            <w:color w:val="3366CC"/>
            <w:sz w:val="18"/>
            <w:u w:val="single"/>
            <w:vertAlign w:val="superscript"/>
            <w:lang w:eastAsia="fr-FR"/>
          </w:rPr>
          <w:t>1</w:t>
        </w:r>
      </w:hyperlink>
      <w:r w:rsidRPr="00B926C6">
        <w:rPr>
          <w:rFonts w:ascii="Arial" w:eastAsia="Times New Roman" w:hAnsi="Arial" w:cs="Arial"/>
          <w:color w:val="202122"/>
          <w:sz w:val="23"/>
          <w:szCs w:val="23"/>
          <w:lang w:eastAsia="fr-FR"/>
        </w:rPr>
        <w:t>), ainsi qu'un </w:t>
      </w:r>
      <w:hyperlink r:id="rId320" w:tooltip="Artiste peintre" w:history="1">
        <w:r w:rsidRPr="00B926C6">
          <w:rPr>
            <w:rFonts w:ascii="Arial" w:eastAsia="Times New Roman" w:hAnsi="Arial" w:cs="Arial"/>
            <w:color w:val="3366CC"/>
            <w:sz w:val="23"/>
            <w:u w:val="single"/>
            <w:lang w:eastAsia="fr-FR"/>
          </w:rPr>
          <w:t>artiste peintre</w:t>
        </w:r>
      </w:hyperlink>
      <w:r w:rsidRPr="00B926C6">
        <w:rPr>
          <w:rFonts w:ascii="Arial" w:eastAsia="Times New Roman" w:hAnsi="Arial" w:cs="Arial"/>
          <w:color w:val="202122"/>
          <w:sz w:val="23"/>
          <w:szCs w:val="23"/>
          <w:lang w:eastAsia="fr-FR"/>
        </w:rPr>
        <w:t>. Il séjourna en Europe et passa la majeure partie de sa vie aux </w:t>
      </w:r>
      <w:hyperlink r:id="rId321" w:tooltip="États-Unis" w:history="1">
        <w:r w:rsidRPr="00B926C6">
          <w:rPr>
            <w:rFonts w:ascii="Arial" w:eastAsia="Times New Roman" w:hAnsi="Arial" w:cs="Arial"/>
            <w:color w:val="3366CC"/>
            <w:sz w:val="23"/>
            <w:u w:val="single"/>
            <w:lang w:eastAsia="fr-FR"/>
          </w:rPr>
          <w:t>États-Unis</w:t>
        </w:r>
      </w:hyperlink>
      <w:r w:rsidRPr="00B926C6">
        <w:rPr>
          <w:rFonts w:ascii="Arial" w:eastAsia="Times New Roman" w:hAnsi="Arial" w:cs="Arial"/>
          <w:color w:val="202122"/>
          <w:sz w:val="23"/>
          <w:szCs w:val="23"/>
          <w:lang w:eastAsia="fr-FR"/>
        </w:rPr>
        <w:t>.</w:t>
      </w:r>
    </w:p>
    <w:p w:rsidR="00B926C6" w:rsidRPr="00B926C6" w:rsidRDefault="00B926C6" w:rsidP="00B926C6">
      <w:pPr>
        <w:shd w:val="clear" w:color="auto" w:fill="FFFFFF"/>
        <w:spacing w:before="120" w:after="120" w:line="240" w:lineRule="auto"/>
        <w:rPr>
          <w:rFonts w:ascii="Arial" w:eastAsia="Times New Roman" w:hAnsi="Arial" w:cs="Arial"/>
          <w:color w:val="202122"/>
          <w:sz w:val="23"/>
          <w:szCs w:val="23"/>
          <w:lang w:eastAsia="fr-FR"/>
        </w:rPr>
      </w:pPr>
      <w:r w:rsidRPr="00B926C6">
        <w:rPr>
          <w:rFonts w:ascii="Arial" w:eastAsia="Times New Roman" w:hAnsi="Arial" w:cs="Arial"/>
          <w:color w:val="202122"/>
          <w:sz w:val="23"/>
          <w:szCs w:val="23"/>
          <w:lang w:eastAsia="fr-FR"/>
        </w:rPr>
        <w:t>Son recueil de textes poétiques en anglais </w:t>
      </w:r>
      <w:hyperlink r:id="rId322" w:tooltip="Le Prophète" w:history="1">
        <w:r w:rsidRPr="00B926C6">
          <w:rPr>
            <w:rFonts w:ascii="Arial" w:eastAsia="Times New Roman" w:hAnsi="Arial" w:cs="Arial"/>
            <w:i/>
            <w:iCs/>
            <w:color w:val="3366CC"/>
            <w:sz w:val="23"/>
            <w:u w:val="single"/>
            <w:lang w:eastAsia="fr-FR"/>
          </w:rPr>
          <w:t xml:space="preserve">The </w:t>
        </w:r>
        <w:proofErr w:type="spellStart"/>
        <w:r w:rsidRPr="00B926C6">
          <w:rPr>
            <w:rFonts w:ascii="Arial" w:eastAsia="Times New Roman" w:hAnsi="Arial" w:cs="Arial"/>
            <w:i/>
            <w:iCs/>
            <w:color w:val="3366CC"/>
            <w:sz w:val="23"/>
            <w:u w:val="single"/>
            <w:lang w:eastAsia="fr-FR"/>
          </w:rPr>
          <w:t>Prophet</w:t>
        </w:r>
        <w:proofErr w:type="spellEnd"/>
      </w:hyperlink>
      <w:r w:rsidRPr="00B926C6">
        <w:rPr>
          <w:rFonts w:ascii="Arial" w:eastAsia="Times New Roman" w:hAnsi="Arial" w:cs="Arial"/>
          <w:color w:val="202122"/>
          <w:sz w:val="23"/>
          <w:szCs w:val="23"/>
          <w:lang w:eastAsia="fr-FR"/>
        </w:rPr>
        <w:t> (traduit par « Le Prophète » en français), publié en 1923, devint particulièrement populaire pendant les années 1960 dans le courant de la </w:t>
      </w:r>
      <w:hyperlink r:id="rId323" w:tooltip="Contre-culture" w:history="1">
        <w:r w:rsidRPr="00B926C6">
          <w:rPr>
            <w:rFonts w:ascii="Arial" w:eastAsia="Times New Roman" w:hAnsi="Arial" w:cs="Arial"/>
            <w:color w:val="3366CC"/>
            <w:sz w:val="23"/>
            <w:u w:val="single"/>
            <w:lang w:eastAsia="fr-FR"/>
          </w:rPr>
          <w:t>contre-culture</w:t>
        </w:r>
      </w:hyperlink>
      <w:r w:rsidRPr="00B926C6">
        <w:rPr>
          <w:rFonts w:ascii="Arial" w:eastAsia="Times New Roman" w:hAnsi="Arial" w:cs="Arial"/>
          <w:color w:val="202122"/>
          <w:sz w:val="23"/>
          <w:szCs w:val="23"/>
          <w:lang w:eastAsia="fr-FR"/>
        </w:rPr>
        <w:t> et les mouvements « </w:t>
      </w:r>
      <w:hyperlink r:id="rId324" w:tooltip="New Age" w:history="1">
        <w:r w:rsidRPr="00B926C6">
          <w:rPr>
            <w:rFonts w:ascii="Arial" w:eastAsia="Times New Roman" w:hAnsi="Arial" w:cs="Arial"/>
            <w:color w:val="3366CC"/>
            <w:sz w:val="23"/>
            <w:u w:val="single"/>
            <w:lang w:eastAsia="fr-FR"/>
          </w:rPr>
          <w:t>New Age</w:t>
        </w:r>
      </w:hyperlink>
      <w:r w:rsidRPr="00B926C6">
        <w:rPr>
          <w:rFonts w:ascii="Arial" w:eastAsia="Times New Roman" w:hAnsi="Arial" w:cs="Arial"/>
          <w:color w:val="202122"/>
          <w:sz w:val="23"/>
          <w:szCs w:val="23"/>
          <w:lang w:eastAsia="fr-FR"/>
        </w:rPr>
        <w:t> ». Son œuvre poétique le fit comparer à </w:t>
      </w:r>
      <w:hyperlink r:id="rId325" w:tooltip="William Blake" w:history="1">
        <w:r w:rsidRPr="00B926C6">
          <w:rPr>
            <w:rFonts w:ascii="Arial" w:eastAsia="Times New Roman" w:hAnsi="Arial" w:cs="Arial"/>
            <w:color w:val="3366CC"/>
            <w:sz w:val="23"/>
            <w:u w:val="single"/>
            <w:lang w:eastAsia="fr-FR"/>
          </w:rPr>
          <w:t>William Blake</w:t>
        </w:r>
      </w:hyperlink>
      <w:hyperlink r:id="rId326" w:anchor="cite_note-2" w:history="1">
        <w:r w:rsidRPr="00B926C6">
          <w:rPr>
            <w:rFonts w:ascii="Arial" w:eastAsia="Times New Roman" w:hAnsi="Arial" w:cs="Arial"/>
            <w:color w:val="3366CC"/>
            <w:sz w:val="18"/>
            <w:u w:val="single"/>
            <w:vertAlign w:val="superscript"/>
            <w:lang w:eastAsia="fr-FR"/>
          </w:rPr>
          <w:t>2</w:t>
        </w:r>
      </w:hyperlink>
      <w:r w:rsidRPr="00B926C6">
        <w:rPr>
          <w:rFonts w:ascii="Arial" w:eastAsia="Times New Roman" w:hAnsi="Arial" w:cs="Arial"/>
          <w:color w:val="202122"/>
          <w:sz w:val="23"/>
          <w:szCs w:val="23"/>
          <w:lang w:eastAsia="fr-FR"/>
        </w:rPr>
        <w:t>.</w:t>
      </w:r>
    </w:p>
    <w:p w:rsidR="00B926C6" w:rsidRPr="00B926C6" w:rsidRDefault="00B926C6" w:rsidP="00B926C6">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fr-FR"/>
        </w:rPr>
      </w:pPr>
      <w:r w:rsidRPr="00B926C6">
        <w:rPr>
          <w:rFonts w:ascii="Georgia" w:eastAsia="Times New Roman" w:hAnsi="Georgia" w:cs="Times New Roman"/>
          <w:color w:val="000000"/>
          <w:sz w:val="36"/>
          <w:szCs w:val="36"/>
          <w:lang w:eastAsia="fr-FR"/>
        </w:rPr>
        <w:lastRenderedPageBreak/>
        <w:t>Biographie</w:t>
      </w:r>
      <w:r w:rsidRPr="00B926C6">
        <w:rPr>
          <w:rFonts w:ascii="Arial" w:eastAsia="Times New Roman" w:hAnsi="Arial" w:cs="Arial"/>
          <w:color w:val="54595D"/>
          <w:sz w:val="24"/>
          <w:lang w:eastAsia="fr-FR"/>
        </w:rPr>
        <w:t>[</w:t>
      </w:r>
      <w:hyperlink r:id="rId327" w:tooltip="Modifier la section : Biographie" w:history="1">
        <w:r w:rsidRPr="00B926C6">
          <w:rPr>
            <w:rFonts w:ascii="Arial" w:eastAsia="Times New Roman" w:hAnsi="Arial" w:cs="Arial"/>
            <w:color w:val="3366CC"/>
            <w:sz w:val="24"/>
            <w:u w:val="single"/>
            <w:lang w:eastAsia="fr-FR"/>
          </w:rPr>
          <w:t>modifier</w:t>
        </w:r>
      </w:hyperlink>
      <w:r w:rsidRPr="00B926C6">
        <w:rPr>
          <w:rFonts w:ascii="Arial" w:eastAsia="Times New Roman" w:hAnsi="Arial" w:cs="Arial"/>
          <w:color w:val="54595D"/>
          <w:sz w:val="24"/>
          <w:lang w:eastAsia="fr-FR"/>
        </w:rPr>
        <w:t> | </w:t>
      </w:r>
      <w:hyperlink r:id="rId328" w:tooltip="Modifier la section : Biographie" w:history="1">
        <w:r w:rsidRPr="00B926C6">
          <w:rPr>
            <w:rFonts w:ascii="Arial" w:eastAsia="Times New Roman" w:hAnsi="Arial" w:cs="Arial"/>
            <w:color w:val="3366CC"/>
            <w:sz w:val="24"/>
            <w:u w:val="single"/>
            <w:lang w:eastAsia="fr-FR"/>
          </w:rPr>
          <w:t>modifier le code</w:t>
        </w:r>
      </w:hyperlink>
      <w:r w:rsidRPr="00B926C6">
        <w:rPr>
          <w:rFonts w:ascii="Arial" w:eastAsia="Times New Roman" w:hAnsi="Arial" w:cs="Arial"/>
          <w:color w:val="54595D"/>
          <w:sz w:val="24"/>
          <w:lang w:eastAsia="fr-FR"/>
        </w:rPr>
        <w:t>]</w:t>
      </w:r>
    </w:p>
    <w:p w:rsidR="00B926C6" w:rsidRPr="00B926C6" w:rsidRDefault="00B926C6" w:rsidP="00B926C6">
      <w:pPr>
        <w:pBdr>
          <w:bottom w:val="dotted" w:sz="6" w:space="0" w:color="AAAAAA"/>
        </w:pBdr>
        <w:shd w:val="clear" w:color="auto" w:fill="FFFFFF"/>
        <w:spacing w:before="72" w:after="0" w:line="240" w:lineRule="auto"/>
        <w:outlineLvl w:val="2"/>
        <w:rPr>
          <w:rFonts w:ascii="Arial" w:eastAsia="Times New Roman" w:hAnsi="Arial" w:cs="Arial"/>
          <w:b/>
          <w:bCs/>
          <w:color w:val="000000"/>
          <w:sz w:val="29"/>
          <w:szCs w:val="29"/>
          <w:lang w:eastAsia="fr-FR"/>
        </w:rPr>
      </w:pPr>
      <w:r w:rsidRPr="00B926C6">
        <w:rPr>
          <w:rFonts w:ascii="Arial" w:eastAsia="Times New Roman" w:hAnsi="Arial" w:cs="Arial"/>
          <w:b/>
          <w:bCs/>
          <w:color w:val="000000"/>
          <w:sz w:val="29"/>
          <w:lang w:eastAsia="fr-FR"/>
        </w:rPr>
        <w:t>Enfance</w:t>
      </w:r>
      <w:r w:rsidRPr="00B926C6">
        <w:rPr>
          <w:rFonts w:ascii="Arial" w:eastAsia="Times New Roman" w:hAnsi="Arial" w:cs="Arial"/>
          <w:color w:val="54595D"/>
          <w:sz w:val="24"/>
          <w:lang w:eastAsia="fr-FR"/>
        </w:rPr>
        <w:t>[</w:t>
      </w:r>
      <w:hyperlink r:id="rId329" w:tooltip="Modifier la section : Enfance" w:history="1">
        <w:r w:rsidRPr="00B926C6">
          <w:rPr>
            <w:rFonts w:ascii="Arial" w:eastAsia="Times New Roman" w:hAnsi="Arial" w:cs="Arial"/>
            <w:color w:val="3366CC"/>
            <w:sz w:val="24"/>
            <w:u w:val="single"/>
            <w:lang w:eastAsia="fr-FR"/>
          </w:rPr>
          <w:t>modifier</w:t>
        </w:r>
      </w:hyperlink>
      <w:r w:rsidRPr="00B926C6">
        <w:rPr>
          <w:rFonts w:ascii="Arial" w:eastAsia="Times New Roman" w:hAnsi="Arial" w:cs="Arial"/>
          <w:color w:val="54595D"/>
          <w:sz w:val="24"/>
          <w:lang w:eastAsia="fr-FR"/>
        </w:rPr>
        <w:t> | </w:t>
      </w:r>
      <w:hyperlink r:id="rId330" w:tooltip="Modifier la section : Enfance" w:history="1">
        <w:r w:rsidRPr="00B926C6">
          <w:rPr>
            <w:rFonts w:ascii="Arial" w:eastAsia="Times New Roman" w:hAnsi="Arial" w:cs="Arial"/>
            <w:color w:val="3366CC"/>
            <w:sz w:val="24"/>
            <w:u w:val="single"/>
            <w:lang w:eastAsia="fr-FR"/>
          </w:rPr>
          <w:t>modifier le code</w:t>
        </w:r>
      </w:hyperlink>
      <w:r w:rsidRPr="00B926C6">
        <w:rPr>
          <w:rFonts w:ascii="Arial" w:eastAsia="Times New Roman" w:hAnsi="Arial" w:cs="Arial"/>
          <w:color w:val="54595D"/>
          <w:sz w:val="24"/>
          <w:lang w:eastAsia="fr-FR"/>
        </w:rPr>
        <w:t>]</w:t>
      </w:r>
    </w:p>
    <w:p w:rsidR="00B926C6" w:rsidRPr="00B926C6" w:rsidRDefault="00000000" w:rsidP="00B926C6">
      <w:pPr>
        <w:shd w:val="clear" w:color="auto" w:fill="F8F9FA"/>
        <w:spacing w:after="0" w:line="240" w:lineRule="auto"/>
        <w:jc w:val="center"/>
        <w:rPr>
          <w:rFonts w:ascii="Arial" w:eastAsia="Times New Roman" w:hAnsi="Arial" w:cs="Arial"/>
          <w:color w:val="202122"/>
          <w:lang w:eastAsia="fr-FR"/>
        </w:rPr>
      </w:pPr>
      <w:hyperlink r:id="rId331" w:history="1">
        <w:r>
          <w:rPr>
            <w:rFonts w:ascii="Arial" w:eastAsia="Times New Roman" w:hAnsi="Arial" w:cs="Arial"/>
            <w:color w:val="3366CC"/>
            <w:lang w:eastAsia="fr-FR"/>
          </w:rPr>
          <w:pict>
            <v:shape id="_x0000_i1034" type="#_x0000_t75" alt="" href="https://commons.wikimedia.org/wiki/File:Khalil_Gibran_Family.jpg?uselang=fr" style="width:165pt;height:237pt" o:button="t"/>
          </w:pict>
        </w:r>
      </w:hyperlink>
    </w:p>
    <w:p w:rsidR="00B926C6" w:rsidRPr="00B926C6" w:rsidRDefault="00B926C6" w:rsidP="00B926C6">
      <w:pPr>
        <w:shd w:val="clear" w:color="auto" w:fill="F8F9FA"/>
        <w:spacing w:line="336" w:lineRule="atLeast"/>
        <w:rPr>
          <w:rFonts w:ascii="Arial" w:eastAsia="Times New Roman" w:hAnsi="Arial" w:cs="Arial"/>
          <w:color w:val="202122"/>
          <w:sz w:val="21"/>
          <w:szCs w:val="21"/>
          <w:lang w:eastAsia="fr-FR"/>
        </w:rPr>
      </w:pPr>
      <w:r w:rsidRPr="00B926C6">
        <w:rPr>
          <w:rFonts w:ascii="Arial" w:eastAsia="Times New Roman" w:hAnsi="Arial" w:cs="Arial"/>
          <w:color w:val="202122"/>
          <w:sz w:val="21"/>
          <w:szCs w:val="21"/>
          <w:lang w:eastAsia="fr-FR"/>
        </w:rPr>
        <w:t xml:space="preserve">La famille Gibran en 1889. En haut, de gauche à droite : Gibran, son père Khalil, Boutros et </w:t>
      </w:r>
      <w:proofErr w:type="spellStart"/>
      <w:r w:rsidRPr="00B926C6">
        <w:rPr>
          <w:rFonts w:ascii="Arial" w:eastAsia="Times New Roman" w:hAnsi="Arial" w:cs="Arial"/>
          <w:color w:val="202122"/>
          <w:sz w:val="21"/>
          <w:szCs w:val="21"/>
          <w:lang w:eastAsia="fr-FR"/>
        </w:rPr>
        <w:t>Kamlé</w:t>
      </w:r>
      <w:proofErr w:type="spellEnd"/>
      <w:r w:rsidRPr="00B926C6">
        <w:rPr>
          <w:rFonts w:ascii="Arial" w:eastAsia="Times New Roman" w:hAnsi="Arial" w:cs="Arial"/>
          <w:color w:val="202122"/>
          <w:sz w:val="21"/>
          <w:szCs w:val="21"/>
          <w:lang w:eastAsia="fr-FR"/>
        </w:rPr>
        <w:t>. En bas : Sultana.</w:t>
      </w:r>
    </w:p>
    <w:p w:rsidR="00B926C6" w:rsidRPr="00B926C6" w:rsidRDefault="00B926C6" w:rsidP="00B926C6">
      <w:pPr>
        <w:shd w:val="clear" w:color="auto" w:fill="FFFFFF"/>
        <w:spacing w:before="120" w:after="120" w:line="240" w:lineRule="auto"/>
        <w:rPr>
          <w:rFonts w:ascii="Arial" w:eastAsia="Times New Roman" w:hAnsi="Arial" w:cs="Arial"/>
          <w:color w:val="202122"/>
          <w:sz w:val="23"/>
          <w:szCs w:val="23"/>
          <w:lang w:eastAsia="fr-FR"/>
        </w:rPr>
      </w:pPr>
      <w:r w:rsidRPr="00B926C6">
        <w:rPr>
          <w:rFonts w:ascii="Arial" w:eastAsia="Times New Roman" w:hAnsi="Arial" w:cs="Arial"/>
          <w:color w:val="202122"/>
          <w:sz w:val="23"/>
          <w:szCs w:val="23"/>
          <w:lang w:eastAsia="fr-FR"/>
        </w:rPr>
        <w:t>Gibran naît le 6 janvier 1883 à </w:t>
      </w:r>
      <w:proofErr w:type="spellStart"/>
      <w:r w:rsidRPr="00B926C6">
        <w:rPr>
          <w:rFonts w:ascii="Arial" w:eastAsia="Times New Roman" w:hAnsi="Arial" w:cs="Arial"/>
          <w:color w:val="202122"/>
          <w:sz w:val="23"/>
          <w:szCs w:val="23"/>
          <w:lang w:eastAsia="fr-FR"/>
        </w:rPr>
        <w:fldChar w:fldCharType="begin"/>
      </w:r>
      <w:r w:rsidRPr="00B926C6">
        <w:rPr>
          <w:rFonts w:ascii="Arial" w:eastAsia="Times New Roman" w:hAnsi="Arial" w:cs="Arial"/>
          <w:color w:val="202122"/>
          <w:sz w:val="23"/>
          <w:szCs w:val="23"/>
          <w:lang w:eastAsia="fr-FR"/>
        </w:rPr>
        <w:instrText xml:space="preserve"> HYPERLINK "https://fr.wikipedia.org/wiki/Bcharr%C3%A9" \o "Bcharré" </w:instrText>
      </w:r>
      <w:r w:rsidRPr="00B926C6">
        <w:rPr>
          <w:rFonts w:ascii="Arial" w:eastAsia="Times New Roman" w:hAnsi="Arial" w:cs="Arial"/>
          <w:color w:val="202122"/>
          <w:sz w:val="23"/>
          <w:szCs w:val="23"/>
          <w:lang w:eastAsia="fr-FR"/>
        </w:rPr>
      </w:r>
      <w:r w:rsidRPr="00B926C6">
        <w:rPr>
          <w:rFonts w:ascii="Arial" w:eastAsia="Times New Roman" w:hAnsi="Arial" w:cs="Arial"/>
          <w:color w:val="202122"/>
          <w:sz w:val="23"/>
          <w:szCs w:val="23"/>
          <w:lang w:eastAsia="fr-FR"/>
        </w:rPr>
        <w:fldChar w:fldCharType="separate"/>
      </w:r>
      <w:r w:rsidRPr="00B926C6">
        <w:rPr>
          <w:rFonts w:ascii="Arial" w:eastAsia="Times New Roman" w:hAnsi="Arial" w:cs="Arial"/>
          <w:color w:val="3366CC"/>
          <w:sz w:val="23"/>
          <w:u w:val="single"/>
          <w:lang w:eastAsia="fr-FR"/>
        </w:rPr>
        <w:t>Bcharré</w:t>
      </w:r>
      <w:proofErr w:type="spellEnd"/>
      <w:r w:rsidRPr="00B926C6">
        <w:rPr>
          <w:rFonts w:ascii="Arial" w:eastAsia="Times New Roman" w:hAnsi="Arial" w:cs="Arial"/>
          <w:color w:val="202122"/>
          <w:sz w:val="23"/>
          <w:szCs w:val="23"/>
          <w:lang w:eastAsia="fr-FR"/>
        </w:rPr>
        <w:fldChar w:fldCharType="end"/>
      </w:r>
      <w:r w:rsidRPr="00B926C6">
        <w:rPr>
          <w:rFonts w:ascii="Arial" w:eastAsia="Times New Roman" w:hAnsi="Arial" w:cs="Arial"/>
          <w:color w:val="202122"/>
          <w:sz w:val="23"/>
          <w:szCs w:val="23"/>
          <w:lang w:eastAsia="fr-FR"/>
        </w:rPr>
        <w:t>, dans la </w:t>
      </w:r>
      <w:proofErr w:type="spellStart"/>
      <w:r w:rsidRPr="00B926C6">
        <w:rPr>
          <w:rFonts w:ascii="Arial" w:eastAsia="Times New Roman" w:hAnsi="Arial" w:cs="Arial"/>
          <w:color w:val="202122"/>
          <w:sz w:val="23"/>
          <w:szCs w:val="23"/>
          <w:lang w:eastAsia="fr-FR"/>
        </w:rPr>
        <w:fldChar w:fldCharType="begin"/>
      </w:r>
      <w:r w:rsidRPr="00B926C6">
        <w:rPr>
          <w:rFonts w:ascii="Arial" w:eastAsia="Times New Roman" w:hAnsi="Arial" w:cs="Arial"/>
          <w:color w:val="202122"/>
          <w:sz w:val="23"/>
          <w:szCs w:val="23"/>
          <w:lang w:eastAsia="fr-FR"/>
        </w:rPr>
        <w:instrText xml:space="preserve"> HYPERLINK "https://fr.wikipedia.org/wiki/Moutassarifat_du_Mont-Liban" \o "Moutassarifat du Mont-Liban" </w:instrText>
      </w:r>
      <w:r w:rsidRPr="00B926C6">
        <w:rPr>
          <w:rFonts w:ascii="Arial" w:eastAsia="Times New Roman" w:hAnsi="Arial" w:cs="Arial"/>
          <w:color w:val="202122"/>
          <w:sz w:val="23"/>
          <w:szCs w:val="23"/>
          <w:lang w:eastAsia="fr-FR"/>
        </w:rPr>
      </w:r>
      <w:r w:rsidRPr="00B926C6">
        <w:rPr>
          <w:rFonts w:ascii="Arial" w:eastAsia="Times New Roman" w:hAnsi="Arial" w:cs="Arial"/>
          <w:color w:val="202122"/>
          <w:sz w:val="23"/>
          <w:szCs w:val="23"/>
          <w:lang w:eastAsia="fr-FR"/>
        </w:rPr>
        <w:fldChar w:fldCharType="separate"/>
      </w:r>
      <w:r w:rsidRPr="00B926C6">
        <w:rPr>
          <w:rFonts w:ascii="Arial" w:eastAsia="Times New Roman" w:hAnsi="Arial" w:cs="Arial"/>
          <w:color w:val="3366CC"/>
          <w:sz w:val="23"/>
          <w:u w:val="single"/>
          <w:lang w:eastAsia="fr-FR"/>
        </w:rPr>
        <w:t>moutassarifat</w:t>
      </w:r>
      <w:proofErr w:type="spellEnd"/>
      <w:r w:rsidRPr="00B926C6">
        <w:rPr>
          <w:rFonts w:ascii="Arial" w:eastAsia="Times New Roman" w:hAnsi="Arial" w:cs="Arial"/>
          <w:color w:val="3366CC"/>
          <w:sz w:val="23"/>
          <w:u w:val="single"/>
          <w:lang w:eastAsia="fr-FR"/>
        </w:rPr>
        <w:t xml:space="preserve"> du Mont-Liban</w:t>
      </w:r>
      <w:r w:rsidRPr="00B926C6">
        <w:rPr>
          <w:rFonts w:ascii="Arial" w:eastAsia="Times New Roman" w:hAnsi="Arial" w:cs="Arial"/>
          <w:color w:val="202122"/>
          <w:sz w:val="23"/>
          <w:szCs w:val="23"/>
          <w:lang w:eastAsia="fr-FR"/>
        </w:rPr>
        <w:fldChar w:fldCharType="end"/>
      </w:r>
      <w:r w:rsidRPr="00B926C6">
        <w:rPr>
          <w:rFonts w:ascii="Arial" w:eastAsia="Times New Roman" w:hAnsi="Arial" w:cs="Arial"/>
          <w:color w:val="202122"/>
          <w:sz w:val="23"/>
          <w:szCs w:val="23"/>
          <w:lang w:eastAsia="fr-FR"/>
        </w:rPr>
        <w:t>, province autonome de l'</w:t>
      </w:r>
      <w:hyperlink r:id="rId332" w:tooltip="Empire ottoman" w:history="1">
        <w:r w:rsidRPr="00B926C6">
          <w:rPr>
            <w:rFonts w:ascii="Arial" w:eastAsia="Times New Roman" w:hAnsi="Arial" w:cs="Arial"/>
            <w:color w:val="3366CC"/>
            <w:sz w:val="23"/>
            <w:u w:val="single"/>
            <w:lang w:eastAsia="fr-FR"/>
          </w:rPr>
          <w:t>Empire ottoman</w:t>
        </w:r>
      </w:hyperlink>
      <w:r w:rsidRPr="00B926C6">
        <w:rPr>
          <w:rFonts w:ascii="Arial" w:eastAsia="Times New Roman" w:hAnsi="Arial" w:cs="Arial"/>
          <w:color w:val="202122"/>
          <w:sz w:val="23"/>
          <w:szCs w:val="23"/>
          <w:lang w:eastAsia="fr-FR"/>
        </w:rPr>
        <w:t xml:space="preserve">. Sa mère </w:t>
      </w:r>
      <w:proofErr w:type="spellStart"/>
      <w:r w:rsidRPr="00B926C6">
        <w:rPr>
          <w:rFonts w:ascii="Arial" w:eastAsia="Times New Roman" w:hAnsi="Arial" w:cs="Arial"/>
          <w:color w:val="202122"/>
          <w:sz w:val="23"/>
          <w:szCs w:val="23"/>
          <w:lang w:eastAsia="fr-FR"/>
        </w:rPr>
        <w:t>Kamlé</w:t>
      </w:r>
      <w:proofErr w:type="spellEnd"/>
      <w:r w:rsidRPr="00B926C6">
        <w:rPr>
          <w:rFonts w:ascii="Arial" w:eastAsia="Times New Roman" w:hAnsi="Arial" w:cs="Arial"/>
          <w:color w:val="202122"/>
          <w:sz w:val="23"/>
          <w:szCs w:val="23"/>
          <w:lang w:eastAsia="fr-FR"/>
        </w:rPr>
        <w:t>, alors âgée d'environ vingt-quatre ans, est la fille d’un prêtre </w:t>
      </w:r>
      <w:hyperlink r:id="rId333" w:tooltip="Maronite" w:history="1">
        <w:r w:rsidRPr="00B926C6">
          <w:rPr>
            <w:rFonts w:ascii="Arial" w:eastAsia="Times New Roman" w:hAnsi="Arial" w:cs="Arial"/>
            <w:color w:val="3366CC"/>
            <w:sz w:val="23"/>
            <w:u w:val="single"/>
            <w:lang w:eastAsia="fr-FR"/>
          </w:rPr>
          <w:t>maronite</w:t>
        </w:r>
      </w:hyperlink>
      <w:hyperlink r:id="rId334" w:anchor="cite_note-3" w:history="1">
        <w:r w:rsidRPr="00B926C6">
          <w:rPr>
            <w:rFonts w:ascii="Arial" w:eastAsia="Times New Roman" w:hAnsi="Arial" w:cs="Arial"/>
            <w:color w:val="3366CC"/>
            <w:sz w:val="18"/>
            <w:u w:val="single"/>
            <w:vertAlign w:val="superscript"/>
            <w:lang w:eastAsia="fr-FR"/>
          </w:rPr>
          <w:t>3</w:t>
        </w:r>
      </w:hyperlink>
      <w:r w:rsidRPr="00B926C6">
        <w:rPr>
          <w:rFonts w:ascii="Arial" w:eastAsia="Times New Roman" w:hAnsi="Arial" w:cs="Arial"/>
          <w:color w:val="202122"/>
          <w:sz w:val="23"/>
          <w:szCs w:val="23"/>
          <w:lang w:eastAsia="fr-FR"/>
        </w:rPr>
        <w:t> dont la famille était d'origine musulmane (probablement </w:t>
      </w:r>
      <w:hyperlink r:id="rId335" w:tooltip="Chiite" w:history="1">
        <w:r w:rsidRPr="00B926C6">
          <w:rPr>
            <w:rFonts w:ascii="Arial" w:eastAsia="Times New Roman" w:hAnsi="Arial" w:cs="Arial"/>
            <w:color w:val="3366CC"/>
            <w:sz w:val="23"/>
            <w:u w:val="single"/>
            <w:lang w:eastAsia="fr-FR"/>
          </w:rPr>
          <w:t>chiite</w:t>
        </w:r>
      </w:hyperlink>
      <w:r w:rsidRPr="00B926C6">
        <w:rPr>
          <w:rFonts w:ascii="Arial" w:eastAsia="Times New Roman" w:hAnsi="Arial" w:cs="Arial"/>
          <w:color w:val="202122"/>
          <w:sz w:val="23"/>
          <w:szCs w:val="23"/>
          <w:lang w:eastAsia="fr-FR"/>
        </w:rPr>
        <w:t>, </w:t>
      </w:r>
      <w:hyperlink r:id="rId336" w:tooltip="Alaouites" w:history="1">
        <w:r w:rsidRPr="00B926C6">
          <w:rPr>
            <w:rFonts w:ascii="Arial" w:eastAsia="Times New Roman" w:hAnsi="Arial" w:cs="Arial"/>
            <w:color w:val="3366CC"/>
            <w:sz w:val="23"/>
            <w:u w:val="single"/>
            <w:lang w:eastAsia="fr-FR"/>
          </w:rPr>
          <w:t>alaouite</w:t>
        </w:r>
      </w:hyperlink>
      <w:r w:rsidRPr="00B926C6">
        <w:rPr>
          <w:rFonts w:ascii="Arial" w:eastAsia="Times New Roman" w:hAnsi="Arial" w:cs="Arial"/>
          <w:color w:val="202122"/>
          <w:sz w:val="23"/>
          <w:szCs w:val="23"/>
          <w:lang w:eastAsia="fr-FR"/>
        </w:rPr>
        <w:t>, </w:t>
      </w:r>
      <w:hyperlink r:id="rId337" w:tooltip="Druze" w:history="1">
        <w:r w:rsidRPr="00B926C6">
          <w:rPr>
            <w:rFonts w:ascii="Arial" w:eastAsia="Times New Roman" w:hAnsi="Arial" w:cs="Arial"/>
            <w:color w:val="3366CC"/>
            <w:sz w:val="23"/>
            <w:u w:val="single"/>
            <w:lang w:eastAsia="fr-FR"/>
          </w:rPr>
          <w:t>druze</w:t>
        </w:r>
      </w:hyperlink>
      <w:r w:rsidRPr="00B926C6">
        <w:rPr>
          <w:rFonts w:ascii="Arial" w:eastAsia="Times New Roman" w:hAnsi="Arial" w:cs="Arial"/>
          <w:color w:val="202122"/>
          <w:sz w:val="23"/>
          <w:szCs w:val="23"/>
          <w:lang w:eastAsia="fr-FR"/>
        </w:rPr>
        <w:t> ou </w:t>
      </w:r>
      <w:hyperlink r:id="rId338" w:tooltip="Soufie" w:history="1">
        <w:r w:rsidRPr="00B926C6">
          <w:rPr>
            <w:rFonts w:ascii="Arial" w:eastAsia="Times New Roman" w:hAnsi="Arial" w:cs="Arial"/>
            <w:color w:val="3366CC"/>
            <w:sz w:val="23"/>
            <w:u w:val="single"/>
            <w:lang w:eastAsia="fr-FR"/>
          </w:rPr>
          <w:t>soufie</w:t>
        </w:r>
      </w:hyperlink>
      <w:r w:rsidRPr="00B926C6">
        <w:rPr>
          <w:rFonts w:ascii="Arial" w:eastAsia="Times New Roman" w:hAnsi="Arial" w:cs="Arial"/>
          <w:color w:val="202122"/>
          <w:sz w:val="23"/>
          <w:szCs w:val="23"/>
          <w:lang w:eastAsia="fr-FR"/>
        </w:rPr>
        <w:t>)</w:t>
      </w:r>
      <w:hyperlink r:id="rId339" w:anchor="cite_note-4" w:history="1">
        <w:r w:rsidRPr="00B926C6">
          <w:rPr>
            <w:rFonts w:ascii="Arial" w:eastAsia="Times New Roman" w:hAnsi="Arial" w:cs="Arial"/>
            <w:color w:val="3366CC"/>
            <w:sz w:val="18"/>
            <w:u w:val="single"/>
            <w:vertAlign w:val="superscript"/>
            <w:lang w:eastAsia="fr-FR"/>
          </w:rPr>
          <w:t>4</w:t>
        </w:r>
      </w:hyperlink>
      <w:r w:rsidRPr="00B926C6">
        <w:rPr>
          <w:rFonts w:ascii="Arial" w:eastAsia="Times New Roman" w:hAnsi="Arial" w:cs="Arial"/>
          <w:color w:val="202122"/>
          <w:sz w:val="23"/>
          <w:szCs w:val="23"/>
          <w:lang w:eastAsia="fr-FR"/>
        </w:rPr>
        <w:t>. Son père Khalil, troisième époux de celle-ci et de six ans son aîné</w:t>
      </w:r>
      <w:hyperlink r:id="rId340" w:anchor="cite_note-5" w:history="1">
        <w:r w:rsidRPr="00B926C6">
          <w:rPr>
            <w:rFonts w:ascii="Arial" w:eastAsia="Times New Roman" w:hAnsi="Arial" w:cs="Arial"/>
            <w:color w:val="3366CC"/>
            <w:sz w:val="18"/>
            <w:u w:val="single"/>
            <w:vertAlign w:val="superscript"/>
            <w:lang w:eastAsia="fr-FR"/>
          </w:rPr>
          <w:t>5</w:t>
        </w:r>
      </w:hyperlink>
      <w:r w:rsidRPr="00B926C6">
        <w:rPr>
          <w:rFonts w:ascii="Arial" w:eastAsia="Times New Roman" w:hAnsi="Arial" w:cs="Arial"/>
          <w:color w:val="202122"/>
          <w:sz w:val="23"/>
          <w:szCs w:val="23"/>
          <w:lang w:eastAsia="fr-FR"/>
        </w:rPr>
        <w:t>, a un oncle apothicaire et travaille dans sa boutique</w:t>
      </w:r>
      <w:hyperlink r:id="rId341" w:anchor="cite_note-6" w:history="1">
        <w:r w:rsidRPr="00B926C6">
          <w:rPr>
            <w:rFonts w:ascii="Arial" w:eastAsia="Times New Roman" w:hAnsi="Arial" w:cs="Arial"/>
            <w:color w:val="3366CC"/>
            <w:sz w:val="18"/>
            <w:u w:val="single"/>
            <w:vertAlign w:val="superscript"/>
            <w:lang w:eastAsia="fr-FR"/>
          </w:rPr>
          <w:t>6</w:t>
        </w:r>
      </w:hyperlink>
      <w:r w:rsidRPr="00B926C6">
        <w:rPr>
          <w:rFonts w:ascii="Arial" w:eastAsia="Times New Roman" w:hAnsi="Arial" w:cs="Arial"/>
          <w:color w:val="202122"/>
          <w:sz w:val="23"/>
          <w:szCs w:val="23"/>
          <w:lang w:eastAsia="fr-FR"/>
        </w:rPr>
        <w:t>. Le nom de Gibran comprend successivement son prénom (Gibran), le prénom de son père (Khalil), et son nom de famille (Gibran)</w:t>
      </w:r>
      <w:hyperlink r:id="rId342" w:anchor="cite_note-Jean-Pierre_Dahdah-7" w:history="1">
        <w:r w:rsidRPr="00B926C6">
          <w:rPr>
            <w:rFonts w:ascii="Arial" w:eastAsia="Times New Roman" w:hAnsi="Arial" w:cs="Arial"/>
            <w:color w:val="3366CC"/>
            <w:sz w:val="18"/>
            <w:u w:val="single"/>
            <w:vertAlign w:val="superscript"/>
            <w:lang w:eastAsia="fr-FR"/>
          </w:rPr>
          <w:t>7</w:t>
        </w:r>
      </w:hyperlink>
      <w:r w:rsidRPr="00B926C6">
        <w:rPr>
          <w:rFonts w:ascii="Arial" w:eastAsia="Times New Roman" w:hAnsi="Arial" w:cs="Arial"/>
          <w:color w:val="202122"/>
          <w:sz w:val="23"/>
          <w:szCs w:val="23"/>
          <w:lang w:eastAsia="fr-FR"/>
        </w:rPr>
        <w:t>. Aux États-Unis, lorsqu'il entrera à l'école, son prénom sera remplacé par « Khalil », incorrectement orthographié « </w:t>
      </w:r>
      <w:proofErr w:type="spellStart"/>
      <w:r w:rsidRPr="00B926C6">
        <w:rPr>
          <w:rFonts w:ascii="Arial" w:eastAsia="Times New Roman" w:hAnsi="Arial" w:cs="Arial"/>
          <w:color w:val="202122"/>
          <w:sz w:val="23"/>
          <w:szCs w:val="23"/>
          <w:lang w:eastAsia="fr-FR"/>
        </w:rPr>
        <w:t>K</w:t>
      </w:r>
      <w:r w:rsidRPr="00B926C6">
        <w:rPr>
          <w:rFonts w:ascii="Arial" w:eastAsia="Times New Roman" w:hAnsi="Arial" w:cs="Arial"/>
          <w:color w:val="202122"/>
          <w:sz w:val="23"/>
          <w:szCs w:val="23"/>
          <w:u w:val="single"/>
          <w:lang w:eastAsia="fr-FR"/>
        </w:rPr>
        <w:t>ah</w:t>
      </w:r>
      <w:r w:rsidRPr="00B926C6">
        <w:rPr>
          <w:rFonts w:ascii="Arial" w:eastAsia="Times New Roman" w:hAnsi="Arial" w:cs="Arial"/>
          <w:color w:val="202122"/>
          <w:sz w:val="23"/>
          <w:szCs w:val="23"/>
          <w:lang w:eastAsia="fr-FR"/>
        </w:rPr>
        <w:t>lil</w:t>
      </w:r>
      <w:proofErr w:type="spellEnd"/>
      <w:r w:rsidRPr="00B926C6">
        <w:rPr>
          <w:rFonts w:ascii="Arial" w:eastAsia="Times New Roman" w:hAnsi="Arial" w:cs="Arial"/>
          <w:color w:val="202122"/>
          <w:sz w:val="23"/>
          <w:szCs w:val="23"/>
          <w:lang w:eastAsia="fr-FR"/>
        </w:rPr>
        <w:t> », qu'il choisira pour signer ses œuvres en anglais</w:t>
      </w:r>
      <w:hyperlink r:id="rId343" w:anchor="cite_note-An_Introduction_to_Kahlil_Gibran,_p._5_;_Jean-Pierre_Dahdah-8" w:history="1">
        <w:r w:rsidRPr="00B926C6">
          <w:rPr>
            <w:rFonts w:ascii="Arial" w:eastAsia="Times New Roman" w:hAnsi="Arial" w:cs="Arial"/>
            <w:color w:val="3366CC"/>
            <w:sz w:val="18"/>
            <w:u w:val="single"/>
            <w:vertAlign w:val="superscript"/>
            <w:lang w:eastAsia="fr-FR"/>
          </w:rPr>
          <w:t>8</w:t>
        </w:r>
      </w:hyperlink>
      <w:r w:rsidRPr="00B926C6">
        <w:rPr>
          <w:rFonts w:ascii="Arial" w:eastAsia="Times New Roman" w:hAnsi="Arial" w:cs="Arial"/>
          <w:color w:val="202122"/>
          <w:sz w:val="23"/>
          <w:szCs w:val="23"/>
          <w:lang w:eastAsia="fr-FR"/>
        </w:rPr>
        <w:t xml:space="preserve">. Gibran fréquente d'abord une école primaire de </w:t>
      </w:r>
      <w:proofErr w:type="spellStart"/>
      <w:r w:rsidRPr="00B926C6">
        <w:rPr>
          <w:rFonts w:ascii="Arial" w:eastAsia="Times New Roman" w:hAnsi="Arial" w:cs="Arial"/>
          <w:color w:val="202122"/>
          <w:sz w:val="23"/>
          <w:szCs w:val="23"/>
          <w:lang w:eastAsia="fr-FR"/>
        </w:rPr>
        <w:t>Bcharré</w:t>
      </w:r>
      <w:proofErr w:type="spellEnd"/>
      <w:r w:rsidRPr="00B926C6">
        <w:rPr>
          <w:rFonts w:ascii="Arial" w:eastAsia="Times New Roman" w:hAnsi="Arial" w:cs="Arial"/>
          <w:color w:val="202122"/>
          <w:sz w:val="23"/>
          <w:szCs w:val="23"/>
          <w:lang w:eastAsia="fr-FR"/>
        </w:rPr>
        <w:t>, où l'enseignement semble avoir été réduit au calcul élémentaire, à l'écriture et à la lecture dans les langues </w:t>
      </w:r>
      <w:hyperlink r:id="rId344" w:tooltip="Arabe" w:history="1">
        <w:r w:rsidRPr="00B926C6">
          <w:rPr>
            <w:rFonts w:ascii="Arial" w:eastAsia="Times New Roman" w:hAnsi="Arial" w:cs="Arial"/>
            <w:color w:val="3366CC"/>
            <w:sz w:val="23"/>
            <w:u w:val="single"/>
            <w:lang w:eastAsia="fr-FR"/>
          </w:rPr>
          <w:t>arabe</w:t>
        </w:r>
      </w:hyperlink>
      <w:r w:rsidRPr="00B926C6">
        <w:rPr>
          <w:rFonts w:ascii="Arial" w:eastAsia="Times New Roman" w:hAnsi="Arial" w:cs="Arial"/>
          <w:color w:val="202122"/>
          <w:sz w:val="23"/>
          <w:szCs w:val="23"/>
          <w:lang w:eastAsia="fr-FR"/>
        </w:rPr>
        <w:t> et </w:t>
      </w:r>
      <w:hyperlink r:id="rId345" w:tooltip="Syriaque" w:history="1">
        <w:r w:rsidRPr="00B926C6">
          <w:rPr>
            <w:rFonts w:ascii="Arial" w:eastAsia="Times New Roman" w:hAnsi="Arial" w:cs="Arial"/>
            <w:color w:val="3366CC"/>
            <w:sz w:val="23"/>
            <w:u w:val="single"/>
            <w:lang w:eastAsia="fr-FR"/>
          </w:rPr>
          <w:t>syriaque</w:t>
        </w:r>
      </w:hyperlink>
      <w:r w:rsidRPr="00B926C6">
        <w:rPr>
          <w:rFonts w:ascii="Arial" w:eastAsia="Times New Roman" w:hAnsi="Arial" w:cs="Arial"/>
          <w:color w:val="202122"/>
          <w:sz w:val="23"/>
          <w:szCs w:val="23"/>
          <w:lang w:eastAsia="fr-FR"/>
        </w:rPr>
        <w:t>, et au service de la messe selon le rite maronite</w:t>
      </w:r>
      <w:hyperlink r:id="rId346" w:anchor="cite_note-Jean-Pierre_Dahdah-7" w:history="1">
        <w:r w:rsidRPr="00B926C6">
          <w:rPr>
            <w:rFonts w:ascii="Arial" w:eastAsia="Times New Roman" w:hAnsi="Arial" w:cs="Arial"/>
            <w:color w:val="3366CC"/>
            <w:sz w:val="18"/>
            <w:u w:val="single"/>
            <w:vertAlign w:val="superscript"/>
            <w:lang w:eastAsia="fr-FR"/>
          </w:rPr>
          <w:t>7</w:t>
        </w:r>
      </w:hyperlink>
      <w:r w:rsidRPr="00B926C6">
        <w:rPr>
          <w:rFonts w:ascii="Arial" w:eastAsia="Times New Roman" w:hAnsi="Arial" w:cs="Arial"/>
          <w:color w:val="202122"/>
          <w:sz w:val="23"/>
          <w:szCs w:val="23"/>
          <w:lang w:eastAsia="fr-FR"/>
        </w:rPr>
        <w:t>.</w:t>
      </w:r>
    </w:p>
    <w:p w:rsidR="00B926C6" w:rsidRPr="00B926C6" w:rsidRDefault="00B926C6" w:rsidP="00B926C6">
      <w:pPr>
        <w:shd w:val="clear" w:color="auto" w:fill="FFFFFF"/>
        <w:spacing w:before="120" w:after="120" w:line="240" w:lineRule="auto"/>
        <w:rPr>
          <w:rFonts w:ascii="Arial" w:eastAsia="Times New Roman" w:hAnsi="Arial" w:cs="Arial"/>
          <w:color w:val="202122"/>
          <w:sz w:val="23"/>
          <w:szCs w:val="23"/>
          <w:lang w:eastAsia="fr-FR"/>
        </w:rPr>
      </w:pPr>
      <w:r w:rsidRPr="00B926C6">
        <w:rPr>
          <w:rFonts w:ascii="Arial" w:eastAsia="Times New Roman" w:hAnsi="Arial" w:cs="Arial"/>
          <w:color w:val="202122"/>
          <w:sz w:val="23"/>
          <w:szCs w:val="23"/>
          <w:lang w:eastAsia="fr-FR"/>
        </w:rPr>
        <w:t>Ayant contracté une dette de jeu qu'il est incapable de payer, Khalil, le père de Gibran, se met au service d'un administrateur nommé par les autorités ottomanes ou chef de guerre local</w:t>
      </w:r>
      <w:hyperlink r:id="rId347" w:anchor="cite_note-9" w:history="1">
        <w:r w:rsidRPr="00B926C6">
          <w:rPr>
            <w:rFonts w:ascii="Arial" w:eastAsia="Times New Roman" w:hAnsi="Arial" w:cs="Arial"/>
            <w:color w:val="3366CC"/>
            <w:sz w:val="18"/>
            <w:u w:val="single"/>
            <w:vertAlign w:val="superscript"/>
            <w:lang w:eastAsia="fr-FR"/>
          </w:rPr>
          <w:t>9</w:t>
        </w:r>
      </w:hyperlink>
      <w:r w:rsidRPr="00B926C6">
        <w:rPr>
          <w:rFonts w:ascii="Arial" w:eastAsia="Times New Roman" w:hAnsi="Arial" w:cs="Arial"/>
          <w:color w:val="202122"/>
          <w:sz w:val="23"/>
          <w:szCs w:val="23"/>
          <w:lang w:eastAsia="fr-FR"/>
        </w:rPr>
        <w:t>. Vers 1891, le père de Gibran est incarcéré sur des allégations de détournement de fonds, et les biens de sa famille sont confisqués par les autorités</w:t>
      </w:r>
      <w:hyperlink r:id="rId348" w:anchor="cite_note-10" w:history="1">
        <w:r w:rsidRPr="00B926C6">
          <w:rPr>
            <w:rFonts w:ascii="Arial" w:eastAsia="Times New Roman" w:hAnsi="Arial" w:cs="Arial"/>
            <w:color w:val="3366CC"/>
            <w:sz w:val="18"/>
            <w:u w:val="single"/>
            <w:vertAlign w:val="superscript"/>
            <w:lang w:eastAsia="fr-FR"/>
          </w:rPr>
          <w:t>10</w:t>
        </w:r>
      </w:hyperlink>
      <w:r w:rsidRPr="00B926C6">
        <w:rPr>
          <w:rFonts w:ascii="Arial" w:eastAsia="Times New Roman" w:hAnsi="Arial" w:cs="Arial"/>
          <w:color w:val="202122"/>
          <w:sz w:val="23"/>
          <w:szCs w:val="23"/>
          <w:lang w:eastAsia="fr-FR"/>
        </w:rPr>
        <w:t xml:space="preserve">. Bien que le père de Gibran soit libéré en 1894, </w:t>
      </w:r>
      <w:proofErr w:type="spellStart"/>
      <w:r w:rsidRPr="00B926C6">
        <w:rPr>
          <w:rFonts w:ascii="Arial" w:eastAsia="Times New Roman" w:hAnsi="Arial" w:cs="Arial"/>
          <w:color w:val="202122"/>
          <w:sz w:val="23"/>
          <w:szCs w:val="23"/>
          <w:lang w:eastAsia="fr-FR"/>
        </w:rPr>
        <w:t>Kamlé</w:t>
      </w:r>
      <w:proofErr w:type="spellEnd"/>
      <w:r w:rsidRPr="00B926C6">
        <w:rPr>
          <w:rFonts w:ascii="Arial" w:eastAsia="Times New Roman" w:hAnsi="Arial" w:cs="Arial"/>
          <w:color w:val="202122"/>
          <w:sz w:val="23"/>
          <w:szCs w:val="23"/>
          <w:lang w:eastAsia="fr-FR"/>
        </w:rPr>
        <w:t xml:space="preserve"> part pour les États-Unis en 1895 avec Gibran, les jeunes sœurs de celui-ci, Mariana et Sultana, et leur aîné et demi-frère Boutros, débarquant à New York le 25 juin</w:t>
      </w:r>
      <w:hyperlink r:id="rId349" w:anchor="cite_note-An_Introduction_to_Kahlil_Gibran,_p._5_;_Jean-Pierre_Dahdah-8" w:history="1">
        <w:r w:rsidRPr="00B926C6">
          <w:rPr>
            <w:rFonts w:ascii="Arial" w:eastAsia="Times New Roman" w:hAnsi="Arial" w:cs="Arial"/>
            <w:color w:val="3366CC"/>
            <w:sz w:val="18"/>
            <w:u w:val="single"/>
            <w:vertAlign w:val="superscript"/>
            <w:lang w:eastAsia="fr-FR"/>
          </w:rPr>
          <w:t>8</w:t>
        </w:r>
      </w:hyperlink>
      <w:r w:rsidRPr="00B926C6">
        <w:rPr>
          <w:rFonts w:ascii="Arial" w:eastAsia="Times New Roman" w:hAnsi="Arial" w:cs="Arial"/>
          <w:color w:val="202122"/>
          <w:sz w:val="23"/>
          <w:szCs w:val="23"/>
          <w:lang w:eastAsia="fr-FR"/>
        </w:rPr>
        <w:t>, d'où ils rejoignent </w:t>
      </w:r>
      <w:hyperlink r:id="rId350" w:tooltip="Boston" w:history="1">
        <w:r w:rsidRPr="00B926C6">
          <w:rPr>
            <w:rFonts w:ascii="Arial" w:eastAsia="Times New Roman" w:hAnsi="Arial" w:cs="Arial"/>
            <w:color w:val="3366CC"/>
            <w:sz w:val="23"/>
            <w:u w:val="single"/>
            <w:lang w:eastAsia="fr-FR"/>
          </w:rPr>
          <w:t>Boston</w:t>
        </w:r>
      </w:hyperlink>
      <w:r w:rsidRPr="00B926C6">
        <w:rPr>
          <w:rFonts w:ascii="Arial" w:eastAsia="Times New Roman" w:hAnsi="Arial" w:cs="Arial"/>
          <w:color w:val="202122"/>
          <w:sz w:val="23"/>
          <w:szCs w:val="23"/>
          <w:lang w:eastAsia="fr-FR"/>
        </w:rPr>
        <w:t>, où vit à l'époque la deuxième plus grande communauté syro-libanaise des États-Unis</w:t>
      </w:r>
      <w:hyperlink r:id="rId351" w:anchor="cite_note-Jean-Pierre_Dahdah-7" w:history="1">
        <w:r w:rsidRPr="00B926C6">
          <w:rPr>
            <w:rFonts w:ascii="Arial" w:eastAsia="Times New Roman" w:hAnsi="Arial" w:cs="Arial"/>
            <w:color w:val="3366CC"/>
            <w:sz w:val="18"/>
            <w:u w:val="single"/>
            <w:vertAlign w:val="superscript"/>
            <w:lang w:eastAsia="fr-FR"/>
          </w:rPr>
          <w:t>7</w:t>
        </w:r>
      </w:hyperlink>
      <w:r w:rsidRPr="00B926C6">
        <w:rPr>
          <w:rFonts w:ascii="Arial" w:eastAsia="Times New Roman" w:hAnsi="Arial" w:cs="Arial"/>
          <w:color w:val="202122"/>
          <w:sz w:val="23"/>
          <w:szCs w:val="23"/>
          <w:lang w:eastAsia="fr-FR"/>
        </w:rPr>
        <w:t>, et où ils sont hébergés un temps par le petit-fils d'un frère d'un arrière-grand-père de Gibran et l'épouse de celui-ci, avant de s’installer au 9, Oliver Place, dans le </w:t>
      </w:r>
      <w:hyperlink r:id="rId352" w:tooltip="South End (Boston)" w:history="1">
        <w:r w:rsidRPr="00B926C6">
          <w:rPr>
            <w:rFonts w:ascii="Arial" w:eastAsia="Times New Roman" w:hAnsi="Arial" w:cs="Arial"/>
            <w:color w:val="3366CC"/>
            <w:sz w:val="23"/>
            <w:u w:val="single"/>
            <w:lang w:eastAsia="fr-FR"/>
          </w:rPr>
          <w:t>South End</w:t>
        </w:r>
      </w:hyperlink>
      <w:r w:rsidRPr="00B926C6">
        <w:rPr>
          <w:rFonts w:ascii="Arial" w:eastAsia="Times New Roman" w:hAnsi="Arial" w:cs="Arial"/>
          <w:color w:val="202122"/>
          <w:sz w:val="23"/>
          <w:szCs w:val="23"/>
          <w:lang w:eastAsia="fr-FR"/>
        </w:rPr>
        <w:t> de Boston</w:t>
      </w:r>
      <w:hyperlink r:id="rId353" w:anchor="cite_note-Jean-Pierre_Dahdah-7" w:history="1">
        <w:r w:rsidRPr="00B926C6">
          <w:rPr>
            <w:rFonts w:ascii="Arial" w:eastAsia="Times New Roman" w:hAnsi="Arial" w:cs="Arial"/>
            <w:color w:val="3366CC"/>
            <w:sz w:val="18"/>
            <w:u w:val="single"/>
            <w:vertAlign w:val="superscript"/>
            <w:lang w:eastAsia="fr-FR"/>
          </w:rPr>
          <w:t>7</w:t>
        </w:r>
      </w:hyperlink>
      <w:r w:rsidRPr="00B926C6">
        <w:rPr>
          <w:rFonts w:ascii="Arial" w:eastAsia="Times New Roman" w:hAnsi="Arial" w:cs="Arial"/>
          <w:color w:val="202122"/>
          <w:sz w:val="23"/>
          <w:szCs w:val="23"/>
          <w:lang w:eastAsia="fr-FR"/>
        </w:rPr>
        <w:t>.</w:t>
      </w:r>
    </w:p>
    <w:p w:rsidR="00B926C6" w:rsidRPr="00B926C6" w:rsidRDefault="00000000" w:rsidP="00B926C6">
      <w:pPr>
        <w:shd w:val="clear" w:color="auto" w:fill="F8F9FA"/>
        <w:spacing w:after="0" w:line="240" w:lineRule="auto"/>
        <w:jc w:val="center"/>
        <w:rPr>
          <w:rFonts w:ascii="Arial" w:eastAsia="Times New Roman" w:hAnsi="Arial" w:cs="Arial"/>
          <w:color w:val="202122"/>
          <w:lang w:eastAsia="fr-FR"/>
        </w:rPr>
      </w:pPr>
      <w:hyperlink r:id="rId354" w:history="1">
        <w:r>
          <w:rPr>
            <w:rFonts w:ascii="Arial" w:eastAsia="Times New Roman" w:hAnsi="Arial" w:cs="Arial"/>
            <w:color w:val="3366CC"/>
            <w:lang w:eastAsia="fr-FR"/>
          </w:rPr>
          <w:pict>
            <v:shape id="_x0000_i1035" type="#_x0000_t75" alt="" href="https://commons.wikimedia.org/wiki/File:Khali_Gibran.jpg?uselang=fr" style="width:165pt;height:197.25pt" o:button="t"/>
          </w:pict>
        </w:r>
      </w:hyperlink>
    </w:p>
    <w:p w:rsidR="00B926C6" w:rsidRPr="00B926C6" w:rsidRDefault="00B926C6" w:rsidP="00B926C6">
      <w:pPr>
        <w:shd w:val="clear" w:color="auto" w:fill="F8F9FA"/>
        <w:spacing w:line="336" w:lineRule="atLeast"/>
        <w:rPr>
          <w:rFonts w:ascii="Arial" w:eastAsia="Times New Roman" w:hAnsi="Arial" w:cs="Arial"/>
          <w:color w:val="202122"/>
          <w:sz w:val="21"/>
          <w:szCs w:val="21"/>
          <w:lang w:eastAsia="fr-FR"/>
        </w:rPr>
      </w:pPr>
      <w:r w:rsidRPr="00B926C6">
        <w:rPr>
          <w:rFonts w:ascii="Arial" w:eastAsia="Times New Roman" w:hAnsi="Arial" w:cs="Arial"/>
          <w:color w:val="202122"/>
          <w:sz w:val="21"/>
          <w:szCs w:val="21"/>
          <w:lang w:eastAsia="fr-FR"/>
        </w:rPr>
        <w:t>Gibran photographié par </w:t>
      </w:r>
      <w:hyperlink r:id="rId355" w:tooltip="Fred Holland Day" w:history="1">
        <w:r w:rsidRPr="00B926C6">
          <w:rPr>
            <w:rFonts w:ascii="Arial" w:eastAsia="Times New Roman" w:hAnsi="Arial" w:cs="Arial"/>
            <w:color w:val="3366CC"/>
            <w:sz w:val="21"/>
            <w:u w:val="single"/>
            <w:lang w:eastAsia="fr-FR"/>
          </w:rPr>
          <w:t>Fred Holland Day</w:t>
        </w:r>
      </w:hyperlink>
      <w:r w:rsidRPr="00B926C6">
        <w:rPr>
          <w:rFonts w:ascii="Arial" w:eastAsia="Times New Roman" w:hAnsi="Arial" w:cs="Arial"/>
          <w:color w:val="202122"/>
          <w:sz w:val="21"/>
          <w:szCs w:val="21"/>
          <w:lang w:eastAsia="fr-FR"/>
        </w:rPr>
        <w:t> vers 1898.</w:t>
      </w:r>
    </w:p>
    <w:p w:rsidR="00B926C6" w:rsidRPr="00B926C6" w:rsidRDefault="00B926C6" w:rsidP="00B926C6">
      <w:pPr>
        <w:shd w:val="clear" w:color="auto" w:fill="FFFFFF"/>
        <w:spacing w:before="120" w:after="120" w:line="240" w:lineRule="auto"/>
        <w:rPr>
          <w:rFonts w:ascii="Arial" w:eastAsia="Times New Roman" w:hAnsi="Arial" w:cs="Arial"/>
          <w:color w:val="202122"/>
          <w:sz w:val="23"/>
          <w:szCs w:val="23"/>
          <w:lang w:eastAsia="fr-FR"/>
        </w:rPr>
      </w:pPr>
      <w:proofErr w:type="spellStart"/>
      <w:r w:rsidRPr="00B926C6">
        <w:rPr>
          <w:rFonts w:ascii="Arial" w:eastAsia="Times New Roman" w:hAnsi="Arial" w:cs="Arial"/>
          <w:color w:val="202122"/>
          <w:sz w:val="23"/>
          <w:szCs w:val="23"/>
          <w:lang w:eastAsia="fr-FR"/>
        </w:rPr>
        <w:t>Kamlé</w:t>
      </w:r>
      <w:proofErr w:type="spellEnd"/>
      <w:r w:rsidRPr="00B926C6">
        <w:rPr>
          <w:rFonts w:ascii="Arial" w:eastAsia="Times New Roman" w:hAnsi="Arial" w:cs="Arial"/>
          <w:color w:val="202122"/>
          <w:sz w:val="23"/>
          <w:szCs w:val="23"/>
          <w:lang w:eastAsia="fr-FR"/>
        </w:rPr>
        <w:t xml:space="preserve"> travaille en vendant du linge de maison en porte à porte, puis comme couturière itinérante, jusqu'à ce qu'un an plus tard elle ait réuni assez d'argent pour permettre à Boutros d'ouvrir une boutique</w:t>
      </w:r>
      <w:hyperlink r:id="rId356" w:anchor="cite_note-11" w:history="1">
        <w:r w:rsidRPr="00B926C6">
          <w:rPr>
            <w:rFonts w:ascii="Arial" w:eastAsia="Times New Roman" w:hAnsi="Arial" w:cs="Arial"/>
            <w:color w:val="3366CC"/>
            <w:sz w:val="18"/>
            <w:u w:val="single"/>
            <w:vertAlign w:val="superscript"/>
            <w:lang w:eastAsia="fr-FR"/>
          </w:rPr>
          <w:t>11</w:t>
        </w:r>
      </w:hyperlink>
      <w:r w:rsidRPr="00B926C6">
        <w:rPr>
          <w:rFonts w:ascii="Arial" w:eastAsia="Times New Roman" w:hAnsi="Arial" w:cs="Arial"/>
          <w:color w:val="202122"/>
          <w:sz w:val="23"/>
          <w:szCs w:val="23"/>
          <w:lang w:eastAsia="fr-FR"/>
        </w:rPr>
        <w:t xml:space="preserve">. Gibran commence l’école à la Quincy </w:t>
      </w:r>
      <w:proofErr w:type="spellStart"/>
      <w:r w:rsidRPr="00B926C6">
        <w:rPr>
          <w:rFonts w:ascii="Arial" w:eastAsia="Times New Roman" w:hAnsi="Arial" w:cs="Arial"/>
          <w:color w:val="202122"/>
          <w:sz w:val="23"/>
          <w:szCs w:val="23"/>
          <w:lang w:eastAsia="fr-FR"/>
        </w:rPr>
        <w:t>School</w:t>
      </w:r>
      <w:proofErr w:type="spellEnd"/>
      <w:r w:rsidRPr="00B926C6">
        <w:rPr>
          <w:rFonts w:ascii="Arial" w:eastAsia="Times New Roman" w:hAnsi="Arial" w:cs="Arial"/>
          <w:color w:val="202122"/>
          <w:sz w:val="23"/>
          <w:szCs w:val="23"/>
          <w:lang w:eastAsia="fr-FR"/>
        </w:rPr>
        <w:t xml:space="preserve"> le 30 septembre 1895</w:t>
      </w:r>
      <w:hyperlink r:id="rId357" w:anchor="cite_note-Jean-Pierre_Dahdah-7" w:history="1">
        <w:r w:rsidRPr="00B926C6">
          <w:rPr>
            <w:rFonts w:ascii="Arial" w:eastAsia="Times New Roman" w:hAnsi="Arial" w:cs="Arial"/>
            <w:color w:val="3366CC"/>
            <w:sz w:val="18"/>
            <w:u w:val="single"/>
            <w:vertAlign w:val="superscript"/>
            <w:lang w:eastAsia="fr-FR"/>
          </w:rPr>
          <w:t>7</w:t>
        </w:r>
      </w:hyperlink>
      <w:r w:rsidRPr="00B926C6">
        <w:rPr>
          <w:rFonts w:ascii="Arial" w:eastAsia="Times New Roman" w:hAnsi="Arial" w:cs="Arial"/>
          <w:color w:val="202122"/>
          <w:sz w:val="23"/>
          <w:szCs w:val="23"/>
          <w:lang w:eastAsia="fr-FR"/>
        </w:rPr>
        <w:t>. Il fréquente aussi la Denison House</w:t>
      </w:r>
      <w:hyperlink r:id="rId358" w:anchor="cite_note-Jean-Pierre_Dahdah-7" w:history="1">
        <w:r w:rsidRPr="00B926C6">
          <w:rPr>
            <w:rFonts w:ascii="Arial" w:eastAsia="Times New Roman" w:hAnsi="Arial" w:cs="Arial"/>
            <w:color w:val="3366CC"/>
            <w:sz w:val="18"/>
            <w:u w:val="single"/>
            <w:vertAlign w:val="superscript"/>
            <w:lang w:eastAsia="fr-FR"/>
          </w:rPr>
          <w:t>7</w:t>
        </w:r>
      </w:hyperlink>
      <w:r w:rsidRPr="00B926C6">
        <w:rPr>
          <w:rFonts w:ascii="Arial" w:eastAsia="Times New Roman" w:hAnsi="Arial" w:cs="Arial"/>
          <w:color w:val="202122"/>
          <w:sz w:val="23"/>
          <w:szCs w:val="23"/>
          <w:lang w:eastAsia="fr-FR"/>
        </w:rPr>
        <w:t>. L'année suivante, une enseignante de Gibran présente celui-ci à une assistante sociale qui le présente elle-même à </w:t>
      </w:r>
      <w:hyperlink r:id="rId359" w:tooltip="Fred Holland Day" w:history="1">
        <w:r w:rsidRPr="00B926C6">
          <w:rPr>
            <w:rFonts w:ascii="Arial" w:eastAsia="Times New Roman" w:hAnsi="Arial" w:cs="Arial"/>
            <w:color w:val="3366CC"/>
            <w:sz w:val="23"/>
            <w:u w:val="single"/>
            <w:lang w:eastAsia="fr-FR"/>
          </w:rPr>
          <w:t>Fred Holland Day</w:t>
        </w:r>
      </w:hyperlink>
      <w:r w:rsidRPr="00B926C6">
        <w:rPr>
          <w:rFonts w:ascii="Arial" w:eastAsia="Times New Roman" w:hAnsi="Arial" w:cs="Arial"/>
          <w:color w:val="202122"/>
          <w:sz w:val="23"/>
          <w:szCs w:val="23"/>
          <w:lang w:eastAsia="fr-FR"/>
        </w:rPr>
        <w:t>, qui le soutient dans ses efforts de création et le fait connaître par d'autres artistes</w:t>
      </w:r>
      <w:hyperlink r:id="rId360" w:anchor="cite_note-Jean-Pierre_Dahdah-7" w:history="1">
        <w:r w:rsidRPr="00B926C6">
          <w:rPr>
            <w:rFonts w:ascii="Arial" w:eastAsia="Times New Roman" w:hAnsi="Arial" w:cs="Arial"/>
            <w:color w:val="3366CC"/>
            <w:sz w:val="18"/>
            <w:u w:val="single"/>
            <w:vertAlign w:val="superscript"/>
            <w:lang w:eastAsia="fr-FR"/>
          </w:rPr>
          <w:t>7</w:t>
        </w:r>
      </w:hyperlink>
      <w:r w:rsidRPr="00B926C6">
        <w:rPr>
          <w:rFonts w:ascii="Arial" w:eastAsia="Times New Roman" w:hAnsi="Arial" w:cs="Arial"/>
          <w:color w:val="202122"/>
          <w:sz w:val="23"/>
          <w:szCs w:val="23"/>
          <w:lang w:eastAsia="fr-FR"/>
        </w:rPr>
        <w:t>. En 1898, Gibran commence à illustrer des couvertures de livres</w:t>
      </w:r>
      <w:hyperlink r:id="rId361" w:anchor="cite_note-Jean-Pierre_Dahdah-7" w:history="1">
        <w:r w:rsidRPr="00B926C6">
          <w:rPr>
            <w:rFonts w:ascii="Arial" w:eastAsia="Times New Roman" w:hAnsi="Arial" w:cs="Arial"/>
            <w:color w:val="3366CC"/>
            <w:sz w:val="18"/>
            <w:u w:val="single"/>
            <w:vertAlign w:val="superscript"/>
            <w:lang w:eastAsia="fr-FR"/>
          </w:rPr>
          <w:t>7</w:t>
        </w:r>
      </w:hyperlink>
      <w:r w:rsidRPr="00B926C6">
        <w:rPr>
          <w:rFonts w:ascii="Arial" w:eastAsia="Times New Roman" w:hAnsi="Arial" w:cs="Arial"/>
          <w:color w:val="202122"/>
          <w:sz w:val="23"/>
          <w:szCs w:val="23"/>
          <w:lang w:eastAsia="fr-FR"/>
        </w:rPr>
        <w:t>.</w:t>
      </w:r>
    </w:p>
    <w:p w:rsidR="00B926C6" w:rsidRPr="00B926C6" w:rsidRDefault="00B926C6" w:rsidP="00B926C6">
      <w:pPr>
        <w:shd w:val="clear" w:color="auto" w:fill="FFFFFF"/>
        <w:spacing w:before="120" w:after="120" w:line="240" w:lineRule="auto"/>
        <w:rPr>
          <w:rFonts w:ascii="Arial" w:eastAsia="Times New Roman" w:hAnsi="Arial" w:cs="Arial"/>
          <w:color w:val="202122"/>
          <w:sz w:val="23"/>
          <w:szCs w:val="23"/>
          <w:lang w:eastAsia="fr-FR"/>
        </w:rPr>
      </w:pPr>
      <w:proofErr w:type="spellStart"/>
      <w:r w:rsidRPr="00B926C6">
        <w:rPr>
          <w:rFonts w:ascii="Arial" w:eastAsia="Times New Roman" w:hAnsi="Arial" w:cs="Arial"/>
          <w:color w:val="202122"/>
          <w:sz w:val="23"/>
          <w:szCs w:val="23"/>
          <w:lang w:eastAsia="fr-FR"/>
        </w:rPr>
        <w:t>Kamlé</w:t>
      </w:r>
      <w:proofErr w:type="spellEnd"/>
      <w:r w:rsidRPr="00B926C6">
        <w:rPr>
          <w:rFonts w:ascii="Arial" w:eastAsia="Times New Roman" w:hAnsi="Arial" w:cs="Arial"/>
          <w:color w:val="202122"/>
          <w:sz w:val="23"/>
          <w:szCs w:val="23"/>
          <w:lang w:eastAsia="fr-FR"/>
        </w:rPr>
        <w:t xml:space="preserve"> et Boutros envoient Gibran, âgé de quinze ans, dans son pays natal pour y poursuivre ses études</w:t>
      </w:r>
      <w:hyperlink r:id="rId362" w:anchor="cite_note-Jean-Pierre_Dahdah-7" w:history="1">
        <w:r w:rsidRPr="00B926C6">
          <w:rPr>
            <w:rFonts w:ascii="Arial" w:eastAsia="Times New Roman" w:hAnsi="Arial" w:cs="Arial"/>
            <w:color w:val="3366CC"/>
            <w:sz w:val="18"/>
            <w:u w:val="single"/>
            <w:vertAlign w:val="superscript"/>
            <w:lang w:eastAsia="fr-FR"/>
          </w:rPr>
          <w:t>7</w:t>
        </w:r>
      </w:hyperlink>
      <w:r w:rsidRPr="00B926C6">
        <w:rPr>
          <w:rFonts w:ascii="Arial" w:eastAsia="Times New Roman" w:hAnsi="Arial" w:cs="Arial"/>
          <w:color w:val="202122"/>
          <w:sz w:val="23"/>
          <w:szCs w:val="23"/>
          <w:lang w:eastAsia="fr-FR"/>
        </w:rPr>
        <w:t>. Il étudie au collège de la Sagesse à </w:t>
      </w:r>
      <w:hyperlink r:id="rId363" w:tooltip="Beyrouth" w:history="1">
        <w:r w:rsidRPr="00B926C6">
          <w:rPr>
            <w:rFonts w:ascii="Arial" w:eastAsia="Times New Roman" w:hAnsi="Arial" w:cs="Arial"/>
            <w:color w:val="3366CC"/>
            <w:sz w:val="23"/>
            <w:u w:val="single"/>
            <w:lang w:eastAsia="fr-FR"/>
          </w:rPr>
          <w:t>Beyrouth</w:t>
        </w:r>
      </w:hyperlink>
      <w:hyperlink r:id="rId364" w:anchor="cite_note-12" w:history="1">
        <w:r w:rsidRPr="00B926C6">
          <w:rPr>
            <w:rFonts w:ascii="Arial" w:eastAsia="Times New Roman" w:hAnsi="Arial" w:cs="Arial"/>
            <w:color w:val="3366CC"/>
            <w:sz w:val="18"/>
            <w:u w:val="single"/>
            <w:vertAlign w:val="superscript"/>
            <w:lang w:eastAsia="fr-FR"/>
          </w:rPr>
          <w:t>12</w:t>
        </w:r>
      </w:hyperlink>
      <w:r w:rsidRPr="00B926C6">
        <w:rPr>
          <w:rFonts w:ascii="Arial" w:eastAsia="Times New Roman" w:hAnsi="Arial" w:cs="Arial"/>
          <w:color w:val="202122"/>
          <w:sz w:val="23"/>
          <w:szCs w:val="23"/>
          <w:lang w:eastAsia="fr-FR"/>
        </w:rPr>
        <w:t>. Le 4 avril 1902, sa sœur Sultana meurt, à quatorze ans, de ce qui semble être la </w:t>
      </w:r>
      <w:hyperlink r:id="rId365" w:tooltip="Tuberculose" w:history="1">
        <w:r w:rsidRPr="00B926C6">
          <w:rPr>
            <w:rFonts w:ascii="Arial" w:eastAsia="Times New Roman" w:hAnsi="Arial" w:cs="Arial"/>
            <w:color w:val="3366CC"/>
            <w:sz w:val="23"/>
            <w:u w:val="single"/>
            <w:lang w:eastAsia="fr-FR"/>
          </w:rPr>
          <w:t>tuberculose</w:t>
        </w:r>
      </w:hyperlink>
      <w:r w:rsidRPr="00B926C6">
        <w:rPr>
          <w:rFonts w:ascii="Arial" w:eastAsia="Times New Roman" w:hAnsi="Arial" w:cs="Arial"/>
          <w:color w:val="202122"/>
          <w:sz w:val="23"/>
          <w:szCs w:val="23"/>
          <w:lang w:eastAsia="fr-FR"/>
        </w:rPr>
        <w:t> ; ayant appris cette nouvelle, Gibran revient à Boston, arrivant deux semaines après l'enterrement de Sultana, en étant passé par </w:t>
      </w:r>
      <w:hyperlink r:id="rId366" w:tooltip="Ellis Island" w:history="1">
        <w:r w:rsidRPr="00B926C6">
          <w:rPr>
            <w:rFonts w:ascii="Arial" w:eastAsia="Times New Roman" w:hAnsi="Arial" w:cs="Arial"/>
            <w:color w:val="3366CC"/>
            <w:sz w:val="23"/>
            <w:u w:val="single"/>
            <w:lang w:eastAsia="fr-FR"/>
          </w:rPr>
          <w:t>Ellis Island</w:t>
        </w:r>
      </w:hyperlink>
      <w:r w:rsidRPr="00B926C6">
        <w:rPr>
          <w:rFonts w:ascii="Arial" w:eastAsia="Times New Roman" w:hAnsi="Arial" w:cs="Arial"/>
          <w:color w:val="202122"/>
          <w:sz w:val="23"/>
          <w:szCs w:val="23"/>
          <w:lang w:eastAsia="fr-FR"/>
        </w:rPr>
        <w:t> le 10 mai</w:t>
      </w:r>
      <w:hyperlink r:id="rId367" w:anchor="cite_note-13" w:history="1">
        <w:r w:rsidRPr="00B926C6">
          <w:rPr>
            <w:rFonts w:ascii="Arial" w:eastAsia="Times New Roman" w:hAnsi="Arial" w:cs="Arial"/>
            <w:color w:val="3366CC"/>
            <w:sz w:val="18"/>
            <w:u w:val="single"/>
            <w:vertAlign w:val="superscript"/>
            <w:lang w:eastAsia="fr-FR"/>
          </w:rPr>
          <w:t>13</w:t>
        </w:r>
      </w:hyperlink>
      <w:r w:rsidRPr="00B926C6">
        <w:rPr>
          <w:rFonts w:ascii="Arial" w:eastAsia="Times New Roman" w:hAnsi="Arial" w:cs="Arial"/>
          <w:color w:val="202122"/>
          <w:sz w:val="23"/>
          <w:szCs w:val="23"/>
          <w:lang w:eastAsia="fr-FR"/>
        </w:rPr>
        <w:t>. L’année suivante, Boutros meurt de la même maladie puis sa mère d’un </w:t>
      </w:r>
      <w:hyperlink r:id="rId368" w:tooltip="Cancer" w:history="1">
        <w:r w:rsidRPr="00B926C6">
          <w:rPr>
            <w:rFonts w:ascii="Arial" w:eastAsia="Times New Roman" w:hAnsi="Arial" w:cs="Arial"/>
            <w:color w:val="3366CC"/>
            <w:sz w:val="23"/>
            <w:u w:val="single"/>
            <w:lang w:eastAsia="fr-FR"/>
          </w:rPr>
          <w:t>cancer</w:t>
        </w:r>
      </w:hyperlink>
      <w:hyperlink r:id="rId369" w:anchor="cite_note-14" w:history="1">
        <w:r w:rsidRPr="00B926C6">
          <w:rPr>
            <w:rFonts w:ascii="Arial" w:eastAsia="Times New Roman" w:hAnsi="Arial" w:cs="Arial"/>
            <w:color w:val="3366CC"/>
            <w:sz w:val="18"/>
            <w:u w:val="single"/>
            <w:vertAlign w:val="superscript"/>
            <w:lang w:eastAsia="fr-FR"/>
          </w:rPr>
          <w:t>14</w:t>
        </w:r>
      </w:hyperlink>
      <w:r w:rsidRPr="00B926C6">
        <w:rPr>
          <w:rFonts w:ascii="Arial" w:eastAsia="Times New Roman" w:hAnsi="Arial" w:cs="Arial"/>
          <w:color w:val="202122"/>
          <w:sz w:val="23"/>
          <w:szCs w:val="23"/>
          <w:lang w:eastAsia="fr-FR"/>
        </w:rPr>
        <w:t>. Sa sœur Mariana semble avoir subvenu aux besoins matériels d'elle-même et de Gibran grâce à un emploi dans un atelier de couture</w:t>
      </w:r>
      <w:hyperlink r:id="rId370" w:anchor="cite_note-15" w:history="1">
        <w:r w:rsidRPr="00B926C6">
          <w:rPr>
            <w:rFonts w:ascii="Arial" w:eastAsia="Times New Roman" w:hAnsi="Arial" w:cs="Arial"/>
            <w:color w:val="3366CC"/>
            <w:sz w:val="18"/>
            <w:u w:val="single"/>
            <w:vertAlign w:val="superscript"/>
            <w:lang w:eastAsia="fr-FR"/>
          </w:rPr>
          <w:t>15</w:t>
        </w:r>
      </w:hyperlink>
      <w:r w:rsidRPr="00B926C6">
        <w:rPr>
          <w:rFonts w:ascii="Arial" w:eastAsia="Times New Roman" w:hAnsi="Arial" w:cs="Arial"/>
          <w:color w:val="202122"/>
          <w:sz w:val="23"/>
          <w:szCs w:val="23"/>
          <w:lang w:eastAsia="fr-FR"/>
        </w:rPr>
        <w:t>.</w:t>
      </w:r>
    </w:p>
    <w:p w:rsidR="00B926C6" w:rsidRPr="00B926C6" w:rsidRDefault="00B926C6" w:rsidP="00B926C6">
      <w:pPr>
        <w:shd w:val="clear" w:color="auto" w:fill="FFFFFF"/>
        <w:spacing w:before="120" w:after="120" w:line="240" w:lineRule="auto"/>
        <w:rPr>
          <w:rFonts w:ascii="Arial" w:eastAsia="Times New Roman" w:hAnsi="Arial" w:cs="Arial"/>
          <w:color w:val="202122"/>
          <w:sz w:val="23"/>
          <w:szCs w:val="23"/>
          <w:lang w:eastAsia="fr-FR"/>
        </w:rPr>
      </w:pPr>
      <w:r w:rsidRPr="00B926C6">
        <w:rPr>
          <w:rFonts w:ascii="Arial" w:eastAsia="Times New Roman" w:hAnsi="Arial" w:cs="Arial"/>
          <w:b/>
          <w:bCs/>
          <w:color w:val="202122"/>
          <w:sz w:val="23"/>
          <w:szCs w:val="23"/>
          <w:lang w:eastAsia="fr-FR"/>
        </w:rPr>
        <w:t xml:space="preserve">Gibran et May </w:t>
      </w:r>
      <w:proofErr w:type="spellStart"/>
      <w:r w:rsidRPr="00B926C6">
        <w:rPr>
          <w:rFonts w:ascii="Arial" w:eastAsia="Times New Roman" w:hAnsi="Arial" w:cs="Arial"/>
          <w:b/>
          <w:bCs/>
          <w:color w:val="202122"/>
          <w:sz w:val="23"/>
          <w:szCs w:val="23"/>
          <w:lang w:eastAsia="fr-FR"/>
        </w:rPr>
        <w:t>Ziade</w:t>
      </w:r>
      <w:proofErr w:type="spellEnd"/>
    </w:p>
    <w:p w:rsidR="00B926C6" w:rsidRPr="00B926C6" w:rsidRDefault="00B926C6" w:rsidP="00B926C6">
      <w:pPr>
        <w:shd w:val="clear" w:color="auto" w:fill="FFFFFF"/>
        <w:spacing w:before="120" w:after="120" w:line="240" w:lineRule="auto"/>
        <w:rPr>
          <w:rFonts w:ascii="Arial" w:eastAsia="Times New Roman" w:hAnsi="Arial" w:cs="Arial"/>
          <w:color w:val="202122"/>
          <w:sz w:val="23"/>
          <w:szCs w:val="23"/>
          <w:lang w:eastAsia="fr-FR"/>
        </w:rPr>
      </w:pPr>
      <w:r w:rsidRPr="00B926C6">
        <w:rPr>
          <w:rFonts w:ascii="Arial" w:eastAsia="Times New Roman" w:hAnsi="Arial" w:cs="Arial"/>
          <w:color w:val="202122"/>
          <w:sz w:val="23"/>
          <w:szCs w:val="23"/>
          <w:lang w:eastAsia="fr-FR"/>
        </w:rPr>
        <w:t xml:space="preserve">Pendant 19 années, Khalil Gibran entretient une correspondance avec May </w:t>
      </w:r>
      <w:proofErr w:type="spellStart"/>
      <w:r w:rsidRPr="00B926C6">
        <w:rPr>
          <w:rFonts w:ascii="Arial" w:eastAsia="Times New Roman" w:hAnsi="Arial" w:cs="Arial"/>
          <w:color w:val="202122"/>
          <w:sz w:val="23"/>
          <w:szCs w:val="23"/>
          <w:lang w:eastAsia="fr-FR"/>
        </w:rPr>
        <w:t>Ziade</w:t>
      </w:r>
      <w:proofErr w:type="spellEnd"/>
      <w:r w:rsidRPr="00B926C6">
        <w:rPr>
          <w:rFonts w:ascii="Arial" w:eastAsia="Times New Roman" w:hAnsi="Arial" w:cs="Arial"/>
          <w:color w:val="202122"/>
          <w:sz w:val="23"/>
          <w:szCs w:val="23"/>
          <w:lang w:eastAsia="fr-FR"/>
        </w:rPr>
        <w:t xml:space="preserve">, première féministe et première femme de lettres arabe à être publiée de son vivant. Celle-ci évolue en une histoire d'amour platonique bien que les deux personnes ne se soient jamais rencontrées. Cette correspondance commence en 1912 et finit par la mort de l’écrivain en 1931 sans qu’aucun des deux écrivains ne révèle à l’autre explicitement ses sentiments. Lorsque Gibran s’apprête à publier « Le Prophète » en 1923, May </w:t>
      </w:r>
      <w:proofErr w:type="spellStart"/>
      <w:r w:rsidRPr="00B926C6">
        <w:rPr>
          <w:rFonts w:ascii="Arial" w:eastAsia="Times New Roman" w:hAnsi="Arial" w:cs="Arial"/>
          <w:color w:val="202122"/>
          <w:sz w:val="23"/>
          <w:szCs w:val="23"/>
          <w:lang w:eastAsia="fr-FR"/>
        </w:rPr>
        <w:t>Ziade</w:t>
      </w:r>
      <w:proofErr w:type="spellEnd"/>
      <w:r w:rsidRPr="00B926C6">
        <w:rPr>
          <w:rFonts w:ascii="Arial" w:eastAsia="Times New Roman" w:hAnsi="Arial" w:cs="Arial"/>
          <w:color w:val="202122"/>
          <w:sz w:val="23"/>
          <w:szCs w:val="23"/>
          <w:lang w:eastAsia="fr-FR"/>
        </w:rPr>
        <w:t xml:space="preserve"> publie « Ténèbres et lueurs » recueil de textes disparates constitués de méditations philosophique, de poèmes en prose et d’écritures métaphoriques.</w:t>
      </w:r>
    </w:p>
    <w:p w:rsidR="00B926C6" w:rsidRPr="00B926C6" w:rsidRDefault="00B926C6" w:rsidP="00B926C6">
      <w:pPr>
        <w:shd w:val="clear" w:color="auto" w:fill="FFFFFF"/>
        <w:spacing w:before="120" w:after="120" w:line="240" w:lineRule="auto"/>
        <w:rPr>
          <w:rFonts w:ascii="Arial" w:eastAsia="Times New Roman" w:hAnsi="Arial" w:cs="Arial"/>
          <w:color w:val="202122"/>
          <w:sz w:val="23"/>
          <w:szCs w:val="23"/>
          <w:lang w:eastAsia="fr-FR"/>
        </w:rPr>
      </w:pPr>
      <w:r w:rsidRPr="00B926C6">
        <w:rPr>
          <w:rFonts w:ascii="Arial" w:eastAsia="Times New Roman" w:hAnsi="Arial" w:cs="Arial"/>
          <w:color w:val="202122"/>
          <w:sz w:val="23"/>
          <w:szCs w:val="23"/>
          <w:lang w:eastAsia="fr-FR"/>
        </w:rPr>
        <w:t xml:space="preserve">Quand Gibran décède en 1931 May </w:t>
      </w:r>
      <w:proofErr w:type="spellStart"/>
      <w:r w:rsidRPr="00B926C6">
        <w:rPr>
          <w:rFonts w:ascii="Arial" w:eastAsia="Times New Roman" w:hAnsi="Arial" w:cs="Arial"/>
          <w:color w:val="202122"/>
          <w:sz w:val="23"/>
          <w:szCs w:val="23"/>
          <w:lang w:eastAsia="fr-FR"/>
        </w:rPr>
        <w:t>Ziade</w:t>
      </w:r>
      <w:proofErr w:type="spellEnd"/>
      <w:r w:rsidRPr="00B926C6">
        <w:rPr>
          <w:rFonts w:ascii="Arial" w:eastAsia="Times New Roman" w:hAnsi="Arial" w:cs="Arial"/>
          <w:color w:val="202122"/>
          <w:sz w:val="23"/>
          <w:szCs w:val="23"/>
          <w:lang w:eastAsia="fr-FR"/>
        </w:rPr>
        <w:t xml:space="preserve"> sombre dans une profonde dépression dont elle ne se relèvera jamais. Leurs lettres compilées par le poète furent publiées sous le titre « La flamme bleue » et demeurent un modèle inégalé de correspondance amoureuse dans la littérature arabe.</w:t>
      </w:r>
    </w:p>
    <w:p w:rsidR="00B926C6" w:rsidRPr="00B926C6" w:rsidRDefault="00B926C6" w:rsidP="00B926C6">
      <w:pPr>
        <w:pBdr>
          <w:bottom w:val="dotted" w:sz="6" w:space="0" w:color="AAAAAA"/>
        </w:pBdr>
        <w:shd w:val="clear" w:color="auto" w:fill="FFFFFF"/>
        <w:spacing w:before="72" w:after="0" w:line="240" w:lineRule="auto"/>
        <w:outlineLvl w:val="2"/>
        <w:rPr>
          <w:rFonts w:ascii="Arial" w:eastAsia="Times New Roman" w:hAnsi="Arial" w:cs="Arial"/>
          <w:b/>
          <w:bCs/>
          <w:color w:val="000000"/>
          <w:sz w:val="29"/>
          <w:szCs w:val="29"/>
          <w:lang w:eastAsia="fr-FR"/>
        </w:rPr>
      </w:pPr>
      <w:r w:rsidRPr="00B926C6">
        <w:rPr>
          <w:rFonts w:ascii="Arial" w:eastAsia="Times New Roman" w:hAnsi="Arial" w:cs="Arial"/>
          <w:b/>
          <w:bCs/>
          <w:color w:val="000000"/>
          <w:sz w:val="29"/>
          <w:lang w:eastAsia="fr-FR"/>
        </w:rPr>
        <w:t>Premières œuvres</w:t>
      </w:r>
      <w:r w:rsidRPr="00B926C6">
        <w:rPr>
          <w:rFonts w:ascii="Arial" w:eastAsia="Times New Roman" w:hAnsi="Arial" w:cs="Arial"/>
          <w:color w:val="54595D"/>
          <w:sz w:val="24"/>
          <w:lang w:eastAsia="fr-FR"/>
        </w:rPr>
        <w:t>[</w:t>
      </w:r>
      <w:hyperlink r:id="rId371" w:tooltip="Modifier la section : Premières œuvres" w:history="1">
        <w:r w:rsidRPr="00B926C6">
          <w:rPr>
            <w:rFonts w:ascii="Arial" w:eastAsia="Times New Roman" w:hAnsi="Arial" w:cs="Arial"/>
            <w:color w:val="3366CC"/>
            <w:sz w:val="24"/>
            <w:u w:val="single"/>
            <w:lang w:eastAsia="fr-FR"/>
          </w:rPr>
          <w:t>modifier</w:t>
        </w:r>
      </w:hyperlink>
      <w:r w:rsidRPr="00B926C6">
        <w:rPr>
          <w:rFonts w:ascii="Arial" w:eastAsia="Times New Roman" w:hAnsi="Arial" w:cs="Arial"/>
          <w:color w:val="54595D"/>
          <w:sz w:val="24"/>
          <w:lang w:eastAsia="fr-FR"/>
        </w:rPr>
        <w:t> | </w:t>
      </w:r>
      <w:hyperlink r:id="rId372" w:tooltip="Modifier la section : Premières œuvres" w:history="1">
        <w:r w:rsidRPr="00B926C6">
          <w:rPr>
            <w:rFonts w:ascii="Arial" w:eastAsia="Times New Roman" w:hAnsi="Arial" w:cs="Arial"/>
            <w:color w:val="3366CC"/>
            <w:sz w:val="24"/>
            <w:u w:val="single"/>
            <w:lang w:eastAsia="fr-FR"/>
          </w:rPr>
          <w:t>modifier le code</w:t>
        </w:r>
      </w:hyperlink>
      <w:r w:rsidRPr="00B926C6">
        <w:rPr>
          <w:rFonts w:ascii="Arial" w:eastAsia="Times New Roman" w:hAnsi="Arial" w:cs="Arial"/>
          <w:color w:val="54595D"/>
          <w:sz w:val="24"/>
          <w:lang w:eastAsia="fr-FR"/>
        </w:rPr>
        <w:t>]</w:t>
      </w:r>
    </w:p>
    <w:p w:rsidR="00B926C6" w:rsidRPr="00B926C6" w:rsidRDefault="00B926C6" w:rsidP="00B926C6">
      <w:pPr>
        <w:shd w:val="clear" w:color="auto" w:fill="FFFFFF"/>
        <w:spacing w:before="120" w:after="120" w:line="240" w:lineRule="auto"/>
        <w:rPr>
          <w:rFonts w:ascii="Arial" w:eastAsia="Times New Roman" w:hAnsi="Arial" w:cs="Arial"/>
          <w:color w:val="202122"/>
          <w:sz w:val="23"/>
          <w:szCs w:val="23"/>
          <w:lang w:eastAsia="fr-FR"/>
        </w:rPr>
      </w:pPr>
      <w:r w:rsidRPr="00B926C6">
        <w:rPr>
          <w:rFonts w:ascii="Arial" w:eastAsia="Times New Roman" w:hAnsi="Arial" w:cs="Arial"/>
          <w:color w:val="202122"/>
          <w:sz w:val="23"/>
          <w:szCs w:val="23"/>
          <w:lang w:eastAsia="fr-FR"/>
        </w:rPr>
        <w:t>Les dessins de Gibran sont exposés pour la première fois en 1904 à </w:t>
      </w:r>
      <w:hyperlink r:id="rId373" w:tooltip="Boston" w:history="1">
        <w:r w:rsidRPr="00B926C6">
          <w:rPr>
            <w:rFonts w:ascii="Arial" w:eastAsia="Times New Roman" w:hAnsi="Arial" w:cs="Arial"/>
            <w:color w:val="3366CC"/>
            <w:sz w:val="23"/>
            <w:u w:val="single"/>
            <w:lang w:eastAsia="fr-FR"/>
          </w:rPr>
          <w:t>Boston</w:t>
        </w:r>
      </w:hyperlink>
      <w:r w:rsidRPr="00B926C6">
        <w:rPr>
          <w:rFonts w:ascii="Arial" w:eastAsia="Times New Roman" w:hAnsi="Arial" w:cs="Arial"/>
          <w:color w:val="202122"/>
          <w:sz w:val="23"/>
          <w:szCs w:val="23"/>
          <w:lang w:eastAsia="fr-FR"/>
        </w:rPr>
        <w:t>, au studio de Fred Holland Day</w:t>
      </w:r>
      <w:hyperlink r:id="rId374" w:anchor="cite_note-16" w:history="1">
        <w:r w:rsidRPr="00B926C6">
          <w:rPr>
            <w:rFonts w:ascii="Arial" w:eastAsia="Times New Roman" w:hAnsi="Arial" w:cs="Arial"/>
            <w:color w:val="3366CC"/>
            <w:sz w:val="18"/>
            <w:u w:val="single"/>
            <w:vertAlign w:val="superscript"/>
            <w:lang w:eastAsia="fr-FR"/>
          </w:rPr>
          <w:t>16</w:t>
        </w:r>
      </w:hyperlink>
      <w:r w:rsidRPr="00B926C6">
        <w:rPr>
          <w:rFonts w:ascii="Arial" w:eastAsia="Times New Roman" w:hAnsi="Arial" w:cs="Arial"/>
          <w:color w:val="202122"/>
          <w:sz w:val="23"/>
          <w:szCs w:val="23"/>
          <w:lang w:eastAsia="fr-FR"/>
        </w:rPr>
        <w:t>, où Gibran rencontre Mary Elizabeth Haskell, directrice d'école</w:t>
      </w:r>
      <w:hyperlink r:id="rId375" w:anchor="cite_note-Khalil_Gibran,_Mon_Liban,_p._75-17" w:history="1">
        <w:r w:rsidRPr="00B926C6">
          <w:rPr>
            <w:rFonts w:ascii="Arial" w:eastAsia="Times New Roman" w:hAnsi="Arial" w:cs="Arial"/>
            <w:color w:val="3366CC"/>
            <w:sz w:val="18"/>
            <w:u w:val="single"/>
            <w:vertAlign w:val="superscript"/>
            <w:lang w:eastAsia="fr-FR"/>
          </w:rPr>
          <w:t>17</w:t>
        </w:r>
      </w:hyperlink>
      <w:r w:rsidRPr="00B926C6">
        <w:rPr>
          <w:rFonts w:ascii="Arial" w:eastAsia="Times New Roman" w:hAnsi="Arial" w:cs="Arial"/>
          <w:color w:val="202122"/>
          <w:sz w:val="23"/>
          <w:szCs w:val="23"/>
          <w:lang w:eastAsia="fr-FR"/>
        </w:rPr>
        <w:t>, « qui devient son amie intime, sa protectrice et sa bienfaitrice »</w:t>
      </w:r>
      <w:hyperlink r:id="rId376" w:anchor="cite_note-Khalil_Gibran,_Mon_Liban,_p._75-17" w:history="1">
        <w:r w:rsidRPr="00B926C6">
          <w:rPr>
            <w:rFonts w:ascii="Arial" w:eastAsia="Times New Roman" w:hAnsi="Arial" w:cs="Arial"/>
            <w:color w:val="3366CC"/>
            <w:sz w:val="18"/>
            <w:u w:val="single"/>
            <w:vertAlign w:val="superscript"/>
            <w:lang w:eastAsia="fr-FR"/>
          </w:rPr>
          <w:t>17</w:t>
        </w:r>
      </w:hyperlink>
      <w:r w:rsidRPr="00B926C6">
        <w:rPr>
          <w:rFonts w:ascii="Arial" w:eastAsia="Times New Roman" w:hAnsi="Arial" w:cs="Arial"/>
          <w:color w:val="202122"/>
          <w:sz w:val="23"/>
          <w:szCs w:val="23"/>
          <w:lang w:eastAsia="fr-FR"/>
        </w:rPr>
        <w:t xml:space="preserve">. En 1905, Gibran </w:t>
      </w:r>
      <w:r w:rsidRPr="00B926C6">
        <w:rPr>
          <w:rFonts w:ascii="Arial" w:eastAsia="Times New Roman" w:hAnsi="Arial" w:cs="Arial"/>
          <w:color w:val="202122"/>
          <w:sz w:val="23"/>
          <w:szCs w:val="23"/>
          <w:lang w:eastAsia="fr-FR"/>
        </w:rPr>
        <w:lastRenderedPageBreak/>
        <w:t>publie un livre en arabe, </w:t>
      </w:r>
      <w:proofErr w:type="spellStart"/>
      <w:r w:rsidRPr="00B926C6">
        <w:rPr>
          <w:rFonts w:ascii="Arial" w:eastAsia="Times New Roman" w:hAnsi="Arial" w:cs="Arial"/>
          <w:i/>
          <w:iCs/>
          <w:color w:val="202122"/>
          <w:sz w:val="23"/>
          <w:lang w:eastAsia="fr-FR"/>
        </w:rPr>
        <w:t>Nubḏaẗ</w:t>
      </w:r>
      <w:proofErr w:type="spellEnd"/>
      <w:r w:rsidRPr="00B926C6">
        <w:rPr>
          <w:rFonts w:ascii="Arial" w:eastAsia="Times New Roman" w:hAnsi="Arial" w:cs="Arial"/>
          <w:i/>
          <w:iCs/>
          <w:color w:val="202122"/>
          <w:sz w:val="23"/>
          <w:lang w:eastAsia="fr-FR"/>
        </w:rPr>
        <w:t xml:space="preserve"> </w:t>
      </w:r>
      <w:proofErr w:type="spellStart"/>
      <w:r w:rsidRPr="00B926C6">
        <w:rPr>
          <w:rFonts w:ascii="Arial" w:eastAsia="Times New Roman" w:hAnsi="Arial" w:cs="Arial"/>
          <w:i/>
          <w:iCs/>
          <w:color w:val="202122"/>
          <w:sz w:val="23"/>
          <w:lang w:eastAsia="fr-FR"/>
        </w:rPr>
        <w:t>fī</w:t>
      </w:r>
      <w:proofErr w:type="spellEnd"/>
      <w:r w:rsidRPr="00B926C6">
        <w:rPr>
          <w:rFonts w:ascii="Arial" w:eastAsia="Times New Roman" w:hAnsi="Arial" w:cs="Arial"/>
          <w:i/>
          <w:iCs/>
          <w:color w:val="202122"/>
          <w:sz w:val="23"/>
          <w:lang w:eastAsia="fr-FR"/>
        </w:rPr>
        <w:t xml:space="preserve"> </w:t>
      </w:r>
      <w:proofErr w:type="spellStart"/>
      <w:r w:rsidRPr="00B926C6">
        <w:rPr>
          <w:rFonts w:ascii="Arial" w:eastAsia="Times New Roman" w:hAnsi="Arial" w:cs="Arial"/>
          <w:i/>
          <w:iCs/>
          <w:color w:val="202122"/>
          <w:sz w:val="23"/>
          <w:lang w:eastAsia="fr-FR"/>
        </w:rPr>
        <w:t>fann</w:t>
      </w:r>
      <w:proofErr w:type="spellEnd"/>
      <w:r w:rsidRPr="00B926C6">
        <w:rPr>
          <w:rFonts w:ascii="Arial" w:eastAsia="Times New Roman" w:hAnsi="Arial" w:cs="Arial"/>
          <w:i/>
          <w:iCs/>
          <w:color w:val="202122"/>
          <w:sz w:val="23"/>
          <w:lang w:eastAsia="fr-FR"/>
        </w:rPr>
        <w:t xml:space="preserve"> al-</w:t>
      </w:r>
      <w:proofErr w:type="spellStart"/>
      <w:r w:rsidRPr="00B926C6">
        <w:rPr>
          <w:rFonts w:ascii="Arial" w:eastAsia="Times New Roman" w:hAnsi="Arial" w:cs="Arial"/>
          <w:i/>
          <w:iCs/>
          <w:color w:val="202122"/>
          <w:sz w:val="23"/>
          <w:lang w:eastAsia="fr-FR"/>
        </w:rPr>
        <w:t>mūsīqá</w:t>
      </w:r>
      <w:proofErr w:type="spellEnd"/>
      <w:r w:rsidRPr="00B926C6">
        <w:rPr>
          <w:rFonts w:ascii="Arial" w:eastAsia="Times New Roman" w:hAnsi="Arial" w:cs="Arial"/>
          <w:color w:val="202122"/>
          <w:sz w:val="23"/>
          <w:szCs w:val="23"/>
          <w:lang w:eastAsia="fr-FR"/>
        </w:rPr>
        <w:t>, aux éditions </w:t>
      </w:r>
      <w:r w:rsidRPr="00B926C6">
        <w:rPr>
          <w:rFonts w:ascii="Arial" w:eastAsia="Times New Roman" w:hAnsi="Arial" w:cs="Arial"/>
          <w:color w:val="202122"/>
          <w:sz w:val="23"/>
          <w:lang w:eastAsia="fr-FR"/>
        </w:rPr>
        <w:t>Al-Muhāǧir</w:t>
      </w:r>
      <w:hyperlink r:id="rId377" w:anchor="cite_note-Khalil_Gibran,_Mon_Liban,_p._75_;_Joseph_Merhi_El-Yammouni,_p._31-18" w:history="1">
        <w:r w:rsidRPr="00B926C6">
          <w:rPr>
            <w:rFonts w:ascii="Arial" w:eastAsia="Times New Roman" w:hAnsi="Arial" w:cs="Arial"/>
            <w:color w:val="3366CC"/>
            <w:sz w:val="18"/>
            <w:u w:val="single"/>
            <w:vertAlign w:val="superscript"/>
            <w:lang w:eastAsia="fr-FR"/>
          </w:rPr>
          <w:t>18</w:t>
        </w:r>
      </w:hyperlink>
      <w:r w:rsidRPr="00B926C6">
        <w:rPr>
          <w:rFonts w:ascii="Arial" w:eastAsia="Times New Roman" w:hAnsi="Arial" w:cs="Arial"/>
          <w:color w:val="202122"/>
          <w:sz w:val="23"/>
          <w:szCs w:val="23"/>
          <w:lang w:eastAsia="fr-FR"/>
        </w:rPr>
        <w:t>. Il publie deux autres livres en arabe au cours des trois années suivantes : </w:t>
      </w:r>
      <w:r w:rsidRPr="00B926C6">
        <w:rPr>
          <w:rFonts w:ascii="Arial" w:eastAsia="Times New Roman" w:hAnsi="Arial" w:cs="Arial"/>
          <w:i/>
          <w:iCs/>
          <w:color w:val="202122"/>
          <w:sz w:val="23"/>
          <w:lang w:eastAsia="fr-FR"/>
        </w:rPr>
        <w:t>‘</w:t>
      </w:r>
      <w:proofErr w:type="spellStart"/>
      <w:r w:rsidRPr="00B926C6">
        <w:rPr>
          <w:rFonts w:ascii="Arial" w:eastAsia="Times New Roman" w:hAnsi="Arial" w:cs="Arial"/>
          <w:i/>
          <w:iCs/>
          <w:color w:val="202122"/>
          <w:sz w:val="23"/>
          <w:lang w:eastAsia="fr-FR"/>
        </w:rPr>
        <w:t>Arā’is</w:t>
      </w:r>
      <w:proofErr w:type="spellEnd"/>
      <w:r w:rsidRPr="00B926C6">
        <w:rPr>
          <w:rFonts w:ascii="Arial" w:eastAsia="Times New Roman" w:hAnsi="Arial" w:cs="Arial"/>
          <w:i/>
          <w:iCs/>
          <w:color w:val="202122"/>
          <w:sz w:val="23"/>
          <w:lang w:eastAsia="fr-FR"/>
        </w:rPr>
        <w:t xml:space="preserve"> al-</w:t>
      </w:r>
      <w:proofErr w:type="spellStart"/>
      <w:r w:rsidRPr="00B926C6">
        <w:rPr>
          <w:rFonts w:ascii="Arial" w:eastAsia="Times New Roman" w:hAnsi="Arial" w:cs="Arial"/>
          <w:i/>
          <w:iCs/>
          <w:color w:val="202122"/>
          <w:sz w:val="23"/>
          <w:lang w:eastAsia="fr-FR"/>
        </w:rPr>
        <w:t>murūǧ</w:t>
      </w:r>
      <w:proofErr w:type="spellEnd"/>
      <w:r w:rsidRPr="00B926C6">
        <w:rPr>
          <w:rFonts w:ascii="Arial" w:eastAsia="Times New Roman" w:hAnsi="Arial" w:cs="Arial"/>
          <w:color w:val="202122"/>
          <w:sz w:val="23"/>
          <w:szCs w:val="23"/>
          <w:lang w:eastAsia="fr-FR"/>
        </w:rPr>
        <w:t> (signifiant « Les Nymphes des vallées ») en 1906 et </w:t>
      </w:r>
      <w:r w:rsidRPr="00B926C6">
        <w:rPr>
          <w:rFonts w:ascii="Arial" w:eastAsia="Times New Roman" w:hAnsi="Arial" w:cs="Arial"/>
          <w:i/>
          <w:iCs/>
          <w:color w:val="202122"/>
          <w:sz w:val="23"/>
          <w:lang w:eastAsia="fr-FR"/>
        </w:rPr>
        <w:t>Al-</w:t>
      </w:r>
      <w:proofErr w:type="spellStart"/>
      <w:r w:rsidRPr="00B926C6">
        <w:rPr>
          <w:rFonts w:ascii="Arial" w:eastAsia="Times New Roman" w:hAnsi="Arial" w:cs="Arial"/>
          <w:i/>
          <w:iCs/>
          <w:color w:val="202122"/>
          <w:sz w:val="23"/>
          <w:lang w:eastAsia="fr-FR"/>
        </w:rPr>
        <w:t>Arwāḥ</w:t>
      </w:r>
      <w:proofErr w:type="spellEnd"/>
      <w:r w:rsidRPr="00B926C6">
        <w:rPr>
          <w:rFonts w:ascii="Arial" w:eastAsia="Times New Roman" w:hAnsi="Arial" w:cs="Arial"/>
          <w:i/>
          <w:iCs/>
          <w:color w:val="202122"/>
          <w:sz w:val="23"/>
          <w:lang w:eastAsia="fr-FR"/>
        </w:rPr>
        <w:t xml:space="preserve"> al-</w:t>
      </w:r>
      <w:proofErr w:type="spellStart"/>
      <w:r w:rsidRPr="00B926C6">
        <w:rPr>
          <w:rFonts w:ascii="Arial" w:eastAsia="Times New Roman" w:hAnsi="Arial" w:cs="Arial"/>
          <w:i/>
          <w:iCs/>
          <w:color w:val="202122"/>
          <w:sz w:val="23"/>
          <w:lang w:eastAsia="fr-FR"/>
        </w:rPr>
        <w:t>mutamarridaẗ</w:t>
      </w:r>
      <w:proofErr w:type="spellEnd"/>
      <w:r w:rsidRPr="00B926C6">
        <w:rPr>
          <w:rFonts w:ascii="Arial" w:eastAsia="Times New Roman" w:hAnsi="Arial" w:cs="Arial"/>
          <w:color w:val="202122"/>
          <w:sz w:val="23"/>
          <w:szCs w:val="23"/>
          <w:lang w:eastAsia="fr-FR"/>
        </w:rPr>
        <w:t> (signifiant « Les Esprits rebelles ») en 1908</w:t>
      </w:r>
      <w:hyperlink r:id="rId378" w:anchor="cite_note-Khalil_Gibran,_Mon_Liban,_p._75-17" w:history="1">
        <w:r w:rsidRPr="00B926C6">
          <w:rPr>
            <w:rFonts w:ascii="Arial" w:eastAsia="Times New Roman" w:hAnsi="Arial" w:cs="Arial"/>
            <w:color w:val="3366CC"/>
            <w:sz w:val="18"/>
            <w:u w:val="single"/>
            <w:vertAlign w:val="superscript"/>
            <w:lang w:eastAsia="fr-FR"/>
          </w:rPr>
          <w:t>17</w:t>
        </w:r>
      </w:hyperlink>
      <w:r w:rsidRPr="00B926C6">
        <w:rPr>
          <w:rFonts w:ascii="Arial" w:eastAsia="Times New Roman" w:hAnsi="Arial" w:cs="Arial"/>
          <w:color w:val="202122"/>
          <w:sz w:val="23"/>
          <w:szCs w:val="23"/>
          <w:lang w:eastAsia="fr-FR"/>
        </w:rPr>
        <w:t>. En 1908, grâce à Mary Haskell, Gibran part étudier l’art à </w:t>
      </w:r>
      <w:hyperlink r:id="rId379" w:tooltip="Paris" w:history="1">
        <w:r w:rsidRPr="00B926C6">
          <w:rPr>
            <w:rFonts w:ascii="Arial" w:eastAsia="Times New Roman" w:hAnsi="Arial" w:cs="Arial"/>
            <w:color w:val="3366CC"/>
            <w:sz w:val="23"/>
            <w:u w:val="single"/>
            <w:lang w:eastAsia="fr-FR"/>
          </w:rPr>
          <w:t>Paris</w:t>
        </w:r>
      </w:hyperlink>
      <w:hyperlink r:id="rId380" w:anchor="cite_note-Khalil_Gibran,_Mon_Liban,_p._75-17" w:history="1">
        <w:r w:rsidRPr="00B926C6">
          <w:rPr>
            <w:rFonts w:ascii="Arial" w:eastAsia="Times New Roman" w:hAnsi="Arial" w:cs="Arial"/>
            <w:color w:val="3366CC"/>
            <w:sz w:val="18"/>
            <w:u w:val="single"/>
            <w:vertAlign w:val="superscript"/>
            <w:lang w:eastAsia="fr-FR"/>
          </w:rPr>
          <w:t>17</w:t>
        </w:r>
      </w:hyperlink>
      <w:r w:rsidRPr="00B926C6">
        <w:rPr>
          <w:rFonts w:ascii="Arial" w:eastAsia="Times New Roman" w:hAnsi="Arial" w:cs="Arial"/>
          <w:color w:val="202122"/>
          <w:sz w:val="23"/>
          <w:szCs w:val="23"/>
          <w:lang w:eastAsia="fr-FR"/>
        </w:rPr>
        <w:t>. Il y fréquente l'</w:t>
      </w:r>
      <w:hyperlink r:id="rId381" w:tooltip="Académie Julian" w:history="1">
        <w:r w:rsidRPr="00B926C6">
          <w:rPr>
            <w:rFonts w:ascii="Arial" w:eastAsia="Times New Roman" w:hAnsi="Arial" w:cs="Arial"/>
            <w:color w:val="3366CC"/>
            <w:sz w:val="23"/>
            <w:u w:val="single"/>
            <w:lang w:eastAsia="fr-FR"/>
          </w:rPr>
          <w:t>académie Julian</w:t>
        </w:r>
      </w:hyperlink>
      <w:r w:rsidRPr="00B926C6">
        <w:rPr>
          <w:rFonts w:ascii="Arial" w:eastAsia="Times New Roman" w:hAnsi="Arial" w:cs="Arial"/>
          <w:color w:val="202122"/>
          <w:sz w:val="23"/>
          <w:szCs w:val="23"/>
          <w:lang w:eastAsia="fr-FR"/>
        </w:rPr>
        <w:t> puis l'atelier de </w:t>
      </w:r>
      <w:hyperlink r:id="rId382" w:tooltip="Pierre Marcel-Béronneau" w:history="1">
        <w:r w:rsidRPr="00B926C6">
          <w:rPr>
            <w:rFonts w:ascii="Arial" w:eastAsia="Times New Roman" w:hAnsi="Arial" w:cs="Arial"/>
            <w:color w:val="3366CC"/>
            <w:sz w:val="23"/>
            <w:u w:val="single"/>
            <w:lang w:eastAsia="fr-FR"/>
          </w:rPr>
          <w:t>Pierre Marcel-Béronneau</w:t>
        </w:r>
      </w:hyperlink>
      <w:hyperlink r:id="rId383" w:anchor="cite_note-19" w:history="1">
        <w:r w:rsidRPr="00B926C6">
          <w:rPr>
            <w:rFonts w:ascii="Arial" w:eastAsia="Times New Roman" w:hAnsi="Arial" w:cs="Arial"/>
            <w:color w:val="3366CC"/>
            <w:sz w:val="18"/>
            <w:u w:val="single"/>
            <w:vertAlign w:val="superscript"/>
            <w:lang w:eastAsia="fr-FR"/>
          </w:rPr>
          <w:t>19</w:t>
        </w:r>
      </w:hyperlink>
      <w:r w:rsidRPr="00B926C6">
        <w:rPr>
          <w:rFonts w:ascii="Arial" w:eastAsia="Times New Roman" w:hAnsi="Arial" w:cs="Arial"/>
          <w:color w:val="202122"/>
          <w:sz w:val="23"/>
          <w:szCs w:val="23"/>
          <w:lang w:eastAsia="fr-FR"/>
        </w:rPr>
        <w:t>. Le père de Gibran meurt en 1909</w:t>
      </w:r>
      <w:hyperlink r:id="rId384" w:anchor="cite_note-Khalil_Gibran,_Mon_Liban,_p._75-17" w:history="1">
        <w:r w:rsidRPr="00B926C6">
          <w:rPr>
            <w:rFonts w:ascii="Arial" w:eastAsia="Times New Roman" w:hAnsi="Arial" w:cs="Arial"/>
            <w:color w:val="3366CC"/>
            <w:sz w:val="18"/>
            <w:u w:val="single"/>
            <w:vertAlign w:val="superscript"/>
            <w:lang w:eastAsia="fr-FR"/>
          </w:rPr>
          <w:t>17</w:t>
        </w:r>
      </w:hyperlink>
      <w:r w:rsidRPr="00B926C6">
        <w:rPr>
          <w:rFonts w:ascii="Arial" w:eastAsia="Times New Roman" w:hAnsi="Arial" w:cs="Arial"/>
          <w:color w:val="202122"/>
          <w:sz w:val="23"/>
          <w:szCs w:val="23"/>
          <w:lang w:eastAsia="fr-FR"/>
        </w:rPr>
        <w:t>. En 1910, les autorités ottomanes ordonnent l'</w:t>
      </w:r>
      <w:hyperlink r:id="rId385" w:tooltip="Autodafé" w:history="1">
        <w:r w:rsidRPr="00B926C6">
          <w:rPr>
            <w:rFonts w:ascii="Arial" w:eastAsia="Times New Roman" w:hAnsi="Arial" w:cs="Arial"/>
            <w:color w:val="3366CC"/>
            <w:sz w:val="23"/>
            <w:u w:val="single"/>
            <w:lang w:eastAsia="fr-FR"/>
          </w:rPr>
          <w:t>autodafé</w:t>
        </w:r>
      </w:hyperlink>
      <w:r w:rsidRPr="00B926C6">
        <w:rPr>
          <w:rFonts w:ascii="Arial" w:eastAsia="Times New Roman" w:hAnsi="Arial" w:cs="Arial"/>
          <w:color w:val="202122"/>
          <w:sz w:val="23"/>
          <w:szCs w:val="23"/>
          <w:lang w:eastAsia="fr-FR"/>
        </w:rPr>
        <w:t> en place publique d'</w:t>
      </w:r>
      <w:r w:rsidRPr="00B926C6">
        <w:rPr>
          <w:rFonts w:ascii="Arial" w:eastAsia="Times New Roman" w:hAnsi="Arial" w:cs="Arial"/>
          <w:i/>
          <w:iCs/>
          <w:color w:val="202122"/>
          <w:sz w:val="23"/>
          <w:lang w:eastAsia="fr-FR"/>
        </w:rPr>
        <w:t>Al-</w:t>
      </w:r>
      <w:proofErr w:type="spellStart"/>
      <w:r w:rsidRPr="00B926C6">
        <w:rPr>
          <w:rFonts w:ascii="Arial" w:eastAsia="Times New Roman" w:hAnsi="Arial" w:cs="Arial"/>
          <w:i/>
          <w:iCs/>
          <w:color w:val="202122"/>
          <w:sz w:val="23"/>
          <w:lang w:eastAsia="fr-FR"/>
        </w:rPr>
        <w:t>Arwāḥ</w:t>
      </w:r>
      <w:proofErr w:type="spellEnd"/>
      <w:r w:rsidRPr="00B926C6">
        <w:rPr>
          <w:rFonts w:ascii="Arial" w:eastAsia="Times New Roman" w:hAnsi="Arial" w:cs="Arial"/>
          <w:i/>
          <w:iCs/>
          <w:color w:val="202122"/>
          <w:sz w:val="23"/>
          <w:lang w:eastAsia="fr-FR"/>
        </w:rPr>
        <w:t xml:space="preserve"> al-mutamarridaẗ</w:t>
      </w:r>
      <w:hyperlink r:id="rId386" w:anchor="cite_note-Khalil_Gibran,_Mon_Liban,_p._76-20" w:history="1">
        <w:r w:rsidRPr="00B926C6">
          <w:rPr>
            <w:rFonts w:ascii="Arial" w:eastAsia="Times New Roman" w:hAnsi="Arial" w:cs="Arial"/>
            <w:color w:val="3366CC"/>
            <w:sz w:val="18"/>
            <w:u w:val="single"/>
            <w:vertAlign w:val="superscript"/>
            <w:lang w:eastAsia="fr-FR"/>
          </w:rPr>
          <w:t>20</w:t>
        </w:r>
      </w:hyperlink>
      <w:r w:rsidRPr="00B926C6">
        <w:rPr>
          <w:rFonts w:ascii="Arial" w:eastAsia="Times New Roman" w:hAnsi="Arial" w:cs="Arial"/>
          <w:color w:val="202122"/>
          <w:sz w:val="23"/>
          <w:szCs w:val="23"/>
          <w:lang w:eastAsia="fr-FR"/>
        </w:rPr>
        <w:t>. Le 22 octobre 1910, Gibran repart aux États-Unis</w:t>
      </w:r>
      <w:hyperlink r:id="rId387" w:anchor="cite_note-Khalil_Gibran,_Mon_Liban,_p._76-20" w:history="1">
        <w:r w:rsidRPr="00B926C6">
          <w:rPr>
            <w:rFonts w:ascii="Arial" w:eastAsia="Times New Roman" w:hAnsi="Arial" w:cs="Arial"/>
            <w:color w:val="3366CC"/>
            <w:sz w:val="18"/>
            <w:u w:val="single"/>
            <w:vertAlign w:val="superscript"/>
            <w:lang w:eastAsia="fr-FR"/>
          </w:rPr>
          <w:t>20</w:t>
        </w:r>
      </w:hyperlink>
      <w:r w:rsidRPr="00B926C6">
        <w:rPr>
          <w:rFonts w:ascii="Arial" w:eastAsia="Times New Roman" w:hAnsi="Arial" w:cs="Arial"/>
          <w:color w:val="202122"/>
          <w:sz w:val="23"/>
          <w:szCs w:val="23"/>
          <w:lang w:eastAsia="fr-FR"/>
        </w:rPr>
        <w:t>, il débarque à New York le 31 octobre, et arrive à Boston le lendemain</w:t>
      </w:r>
      <w:hyperlink r:id="rId388" w:anchor="cite_note-Jean-Pierre_Dahdah-7" w:history="1">
        <w:r w:rsidRPr="00B926C6">
          <w:rPr>
            <w:rFonts w:ascii="Arial" w:eastAsia="Times New Roman" w:hAnsi="Arial" w:cs="Arial"/>
            <w:color w:val="3366CC"/>
            <w:sz w:val="18"/>
            <w:u w:val="single"/>
            <w:vertAlign w:val="superscript"/>
            <w:lang w:eastAsia="fr-FR"/>
          </w:rPr>
          <w:t>7</w:t>
        </w:r>
      </w:hyperlink>
      <w:r w:rsidRPr="00B926C6">
        <w:rPr>
          <w:rFonts w:ascii="Arial" w:eastAsia="Times New Roman" w:hAnsi="Arial" w:cs="Arial"/>
          <w:color w:val="202122"/>
          <w:sz w:val="23"/>
          <w:szCs w:val="23"/>
          <w:lang w:eastAsia="fr-FR"/>
        </w:rPr>
        <w:t>.</w:t>
      </w:r>
    </w:p>
    <w:p w:rsidR="00B926C6" w:rsidRPr="00B926C6" w:rsidRDefault="00B926C6" w:rsidP="00B926C6">
      <w:pPr>
        <w:pBdr>
          <w:bottom w:val="dotted" w:sz="6" w:space="0" w:color="AAAAAA"/>
        </w:pBdr>
        <w:shd w:val="clear" w:color="auto" w:fill="FFFFFF"/>
        <w:spacing w:before="72" w:after="0" w:line="240" w:lineRule="auto"/>
        <w:outlineLvl w:val="2"/>
        <w:rPr>
          <w:rFonts w:ascii="Arial" w:eastAsia="Times New Roman" w:hAnsi="Arial" w:cs="Arial"/>
          <w:b/>
          <w:bCs/>
          <w:color w:val="000000"/>
          <w:sz w:val="29"/>
          <w:szCs w:val="29"/>
          <w:lang w:eastAsia="fr-FR"/>
        </w:rPr>
      </w:pPr>
      <w:r w:rsidRPr="00B926C6">
        <w:rPr>
          <w:rFonts w:ascii="Arial" w:eastAsia="Times New Roman" w:hAnsi="Arial" w:cs="Arial"/>
          <w:b/>
          <w:bCs/>
          <w:color w:val="000000"/>
          <w:sz w:val="29"/>
          <w:lang w:eastAsia="fr-FR"/>
        </w:rPr>
        <w:t>Carrière littéraire</w:t>
      </w:r>
      <w:r w:rsidRPr="00B926C6">
        <w:rPr>
          <w:rFonts w:ascii="Arial" w:eastAsia="Times New Roman" w:hAnsi="Arial" w:cs="Arial"/>
          <w:color w:val="54595D"/>
          <w:sz w:val="24"/>
          <w:lang w:eastAsia="fr-FR"/>
        </w:rPr>
        <w:t>[</w:t>
      </w:r>
      <w:hyperlink r:id="rId389" w:tooltip="Modifier la section : Carrière littéraire" w:history="1">
        <w:r w:rsidRPr="00B926C6">
          <w:rPr>
            <w:rFonts w:ascii="Arial" w:eastAsia="Times New Roman" w:hAnsi="Arial" w:cs="Arial"/>
            <w:color w:val="3366CC"/>
            <w:sz w:val="24"/>
            <w:u w:val="single"/>
            <w:lang w:eastAsia="fr-FR"/>
          </w:rPr>
          <w:t>modifier</w:t>
        </w:r>
      </w:hyperlink>
      <w:r w:rsidRPr="00B926C6">
        <w:rPr>
          <w:rFonts w:ascii="Arial" w:eastAsia="Times New Roman" w:hAnsi="Arial" w:cs="Arial"/>
          <w:color w:val="54595D"/>
          <w:sz w:val="24"/>
          <w:lang w:eastAsia="fr-FR"/>
        </w:rPr>
        <w:t> | </w:t>
      </w:r>
      <w:hyperlink r:id="rId390" w:tooltip="Modifier la section : Carrière littéraire" w:history="1">
        <w:r w:rsidRPr="00B926C6">
          <w:rPr>
            <w:rFonts w:ascii="Arial" w:eastAsia="Times New Roman" w:hAnsi="Arial" w:cs="Arial"/>
            <w:color w:val="3366CC"/>
            <w:sz w:val="24"/>
            <w:u w:val="single"/>
            <w:lang w:eastAsia="fr-FR"/>
          </w:rPr>
          <w:t>modifier le code</w:t>
        </w:r>
      </w:hyperlink>
      <w:r w:rsidRPr="00B926C6">
        <w:rPr>
          <w:rFonts w:ascii="Arial" w:eastAsia="Times New Roman" w:hAnsi="Arial" w:cs="Arial"/>
          <w:color w:val="54595D"/>
          <w:sz w:val="24"/>
          <w:lang w:eastAsia="fr-FR"/>
        </w:rPr>
        <w:t>]</w:t>
      </w:r>
    </w:p>
    <w:p w:rsidR="00B926C6" w:rsidRPr="00B926C6" w:rsidRDefault="00000000" w:rsidP="00B926C6">
      <w:pPr>
        <w:shd w:val="clear" w:color="auto" w:fill="F8F9FA"/>
        <w:spacing w:after="0" w:line="240" w:lineRule="auto"/>
        <w:jc w:val="center"/>
        <w:rPr>
          <w:rFonts w:ascii="Arial" w:eastAsia="Times New Roman" w:hAnsi="Arial" w:cs="Arial"/>
          <w:color w:val="202122"/>
          <w:lang w:eastAsia="fr-FR"/>
        </w:rPr>
      </w:pPr>
      <w:hyperlink r:id="rId391" w:history="1">
        <w:r>
          <w:rPr>
            <w:rFonts w:ascii="Arial" w:eastAsia="Times New Roman" w:hAnsi="Arial" w:cs="Arial"/>
            <w:color w:val="3366CC"/>
            <w:lang w:eastAsia="fr-FR"/>
          </w:rPr>
          <w:pict>
            <v:shape id="_x0000_i1036" type="#_x0000_t75" alt="" href="https://commons.wikimedia.org/wiki/File:Portrait_of_Kahlil_Gibran.jpg?uselang=fr" style="width:165pt;height:124.5pt" o:button="t"/>
          </w:pict>
        </w:r>
      </w:hyperlink>
    </w:p>
    <w:p w:rsidR="00B926C6" w:rsidRPr="00B926C6" w:rsidRDefault="00B926C6" w:rsidP="00B926C6">
      <w:pPr>
        <w:shd w:val="clear" w:color="auto" w:fill="F8F9FA"/>
        <w:spacing w:line="336" w:lineRule="atLeast"/>
        <w:rPr>
          <w:rFonts w:ascii="Arial" w:eastAsia="Times New Roman" w:hAnsi="Arial" w:cs="Arial"/>
          <w:color w:val="202122"/>
          <w:sz w:val="21"/>
          <w:szCs w:val="21"/>
          <w:lang w:eastAsia="fr-FR"/>
        </w:rPr>
      </w:pPr>
      <w:r w:rsidRPr="00B926C6">
        <w:rPr>
          <w:rFonts w:ascii="Arial" w:eastAsia="Times New Roman" w:hAnsi="Arial" w:cs="Arial"/>
          <w:color w:val="202122"/>
          <w:sz w:val="21"/>
          <w:szCs w:val="21"/>
          <w:lang w:eastAsia="fr-FR"/>
        </w:rPr>
        <w:t>Gibran au plus tard en 1920.</w:t>
      </w:r>
    </w:p>
    <w:p w:rsidR="00B926C6" w:rsidRPr="00B926C6" w:rsidRDefault="00000000" w:rsidP="00B926C6">
      <w:pPr>
        <w:shd w:val="clear" w:color="auto" w:fill="F8F9FA"/>
        <w:spacing w:after="0" w:line="240" w:lineRule="auto"/>
        <w:jc w:val="center"/>
        <w:rPr>
          <w:rFonts w:ascii="Arial" w:eastAsia="Times New Roman" w:hAnsi="Arial" w:cs="Arial"/>
          <w:color w:val="202122"/>
          <w:lang w:eastAsia="fr-FR"/>
        </w:rPr>
      </w:pPr>
      <w:hyperlink r:id="rId392" w:history="1">
        <w:r>
          <w:rPr>
            <w:rFonts w:ascii="Arial" w:eastAsia="Times New Roman" w:hAnsi="Arial" w:cs="Arial"/>
            <w:color w:val="3366CC"/>
            <w:lang w:eastAsia="fr-FR"/>
          </w:rPr>
          <w:pict>
            <v:shape id="_x0000_i1037" type="#_x0000_t75" alt="" href="https://commons.wikimedia.org/wiki/File:Algunos_miembros_de_Al-Rabita_al-Qalamiyya.jpg?uselang=fr" style="width:165pt;height:149.25pt" o:button="t"/>
          </w:pict>
        </w:r>
      </w:hyperlink>
    </w:p>
    <w:p w:rsidR="00B926C6" w:rsidRPr="00B926C6" w:rsidRDefault="00B926C6" w:rsidP="00B926C6">
      <w:pPr>
        <w:shd w:val="clear" w:color="auto" w:fill="F8F9FA"/>
        <w:spacing w:line="336" w:lineRule="atLeast"/>
        <w:rPr>
          <w:rFonts w:ascii="Arial" w:eastAsia="Times New Roman" w:hAnsi="Arial" w:cs="Arial"/>
          <w:color w:val="202122"/>
          <w:sz w:val="21"/>
          <w:szCs w:val="21"/>
          <w:lang w:eastAsia="fr-FR"/>
        </w:rPr>
      </w:pPr>
      <w:r w:rsidRPr="00B926C6">
        <w:rPr>
          <w:rFonts w:ascii="Arial" w:eastAsia="Times New Roman" w:hAnsi="Arial" w:cs="Arial"/>
          <w:color w:val="202122"/>
          <w:sz w:val="21"/>
          <w:szCs w:val="21"/>
          <w:lang w:eastAsia="fr-FR"/>
        </w:rPr>
        <w:t>Quatre membres de la </w:t>
      </w:r>
      <w:hyperlink r:id="rId393" w:tooltip="Ligue de la plume" w:history="1">
        <w:r w:rsidRPr="00B926C6">
          <w:rPr>
            <w:rFonts w:ascii="Arial" w:eastAsia="Times New Roman" w:hAnsi="Arial" w:cs="Arial"/>
            <w:color w:val="3366CC"/>
            <w:sz w:val="21"/>
            <w:u w:val="single"/>
            <w:lang w:eastAsia="fr-FR"/>
          </w:rPr>
          <w:t>Ligue de la plume</w:t>
        </w:r>
      </w:hyperlink>
      <w:r w:rsidRPr="00B926C6">
        <w:rPr>
          <w:rFonts w:ascii="Arial" w:eastAsia="Times New Roman" w:hAnsi="Arial" w:cs="Arial"/>
          <w:color w:val="202122"/>
          <w:sz w:val="21"/>
          <w:szCs w:val="21"/>
          <w:lang w:eastAsia="fr-FR"/>
        </w:rPr>
        <w:t> en 1920 : </w:t>
      </w:r>
      <w:proofErr w:type="spellStart"/>
      <w:r w:rsidRPr="00B926C6">
        <w:rPr>
          <w:rFonts w:ascii="Arial" w:eastAsia="Times New Roman" w:hAnsi="Arial" w:cs="Arial"/>
          <w:color w:val="202122"/>
          <w:sz w:val="21"/>
          <w:szCs w:val="21"/>
          <w:lang w:eastAsia="fr-FR"/>
        </w:rPr>
        <w:fldChar w:fldCharType="begin"/>
      </w:r>
      <w:r w:rsidRPr="00B926C6">
        <w:rPr>
          <w:rFonts w:ascii="Arial" w:eastAsia="Times New Roman" w:hAnsi="Arial" w:cs="Arial"/>
          <w:color w:val="202122"/>
          <w:sz w:val="21"/>
          <w:szCs w:val="21"/>
          <w:lang w:eastAsia="fr-FR"/>
        </w:rPr>
        <w:instrText xml:space="preserve"> HYPERLINK "https://fr.wikipedia.org/wiki/Nassib_Arida" \o "Nassib Arida" </w:instrText>
      </w:r>
      <w:r w:rsidRPr="00B926C6">
        <w:rPr>
          <w:rFonts w:ascii="Arial" w:eastAsia="Times New Roman" w:hAnsi="Arial" w:cs="Arial"/>
          <w:color w:val="202122"/>
          <w:sz w:val="21"/>
          <w:szCs w:val="21"/>
          <w:lang w:eastAsia="fr-FR"/>
        </w:rPr>
      </w:r>
      <w:r w:rsidRPr="00B926C6">
        <w:rPr>
          <w:rFonts w:ascii="Arial" w:eastAsia="Times New Roman" w:hAnsi="Arial" w:cs="Arial"/>
          <w:color w:val="202122"/>
          <w:sz w:val="21"/>
          <w:szCs w:val="21"/>
          <w:lang w:eastAsia="fr-FR"/>
        </w:rPr>
        <w:fldChar w:fldCharType="separate"/>
      </w:r>
      <w:r w:rsidRPr="00B926C6">
        <w:rPr>
          <w:rFonts w:ascii="Arial" w:eastAsia="Times New Roman" w:hAnsi="Arial" w:cs="Arial"/>
          <w:color w:val="3366CC"/>
          <w:sz w:val="21"/>
          <w:u w:val="single"/>
          <w:lang w:eastAsia="fr-FR"/>
        </w:rPr>
        <w:t>Nassib</w:t>
      </w:r>
      <w:proofErr w:type="spellEnd"/>
      <w:r w:rsidRPr="00B926C6">
        <w:rPr>
          <w:rFonts w:ascii="Arial" w:eastAsia="Times New Roman" w:hAnsi="Arial" w:cs="Arial"/>
          <w:color w:val="3366CC"/>
          <w:sz w:val="21"/>
          <w:u w:val="single"/>
          <w:lang w:eastAsia="fr-FR"/>
        </w:rPr>
        <w:t xml:space="preserve"> </w:t>
      </w:r>
      <w:proofErr w:type="spellStart"/>
      <w:r w:rsidRPr="00B926C6">
        <w:rPr>
          <w:rFonts w:ascii="Arial" w:eastAsia="Times New Roman" w:hAnsi="Arial" w:cs="Arial"/>
          <w:color w:val="3366CC"/>
          <w:sz w:val="21"/>
          <w:u w:val="single"/>
          <w:lang w:eastAsia="fr-FR"/>
        </w:rPr>
        <w:t>Arida</w:t>
      </w:r>
      <w:proofErr w:type="spellEnd"/>
      <w:r w:rsidRPr="00B926C6">
        <w:rPr>
          <w:rFonts w:ascii="Arial" w:eastAsia="Times New Roman" w:hAnsi="Arial" w:cs="Arial"/>
          <w:color w:val="202122"/>
          <w:sz w:val="21"/>
          <w:szCs w:val="21"/>
          <w:lang w:eastAsia="fr-FR"/>
        </w:rPr>
        <w:fldChar w:fldCharType="end"/>
      </w:r>
      <w:r w:rsidRPr="00B926C6">
        <w:rPr>
          <w:rFonts w:ascii="Arial" w:eastAsia="Times New Roman" w:hAnsi="Arial" w:cs="Arial"/>
          <w:color w:val="202122"/>
          <w:sz w:val="21"/>
          <w:szCs w:val="21"/>
          <w:lang w:eastAsia="fr-FR"/>
        </w:rPr>
        <w:t>, Gibran Khalil Gibran, </w:t>
      </w:r>
      <w:proofErr w:type="spellStart"/>
      <w:r w:rsidRPr="00B926C6">
        <w:rPr>
          <w:rFonts w:ascii="Arial" w:eastAsia="Times New Roman" w:hAnsi="Arial" w:cs="Arial"/>
          <w:color w:val="202122"/>
          <w:sz w:val="21"/>
          <w:szCs w:val="21"/>
          <w:lang w:eastAsia="fr-FR"/>
        </w:rPr>
        <w:fldChar w:fldCharType="begin"/>
      </w:r>
      <w:r w:rsidRPr="00B926C6">
        <w:rPr>
          <w:rFonts w:ascii="Arial" w:eastAsia="Times New Roman" w:hAnsi="Arial" w:cs="Arial"/>
          <w:color w:val="202122"/>
          <w:sz w:val="21"/>
          <w:szCs w:val="21"/>
          <w:lang w:eastAsia="fr-FR"/>
        </w:rPr>
        <w:instrText xml:space="preserve"> HYPERLINK "https://fr.wikipedia.org/wiki/Abdelmassih_Haddad" \o "Abdelmassih Haddad" </w:instrText>
      </w:r>
      <w:r w:rsidRPr="00B926C6">
        <w:rPr>
          <w:rFonts w:ascii="Arial" w:eastAsia="Times New Roman" w:hAnsi="Arial" w:cs="Arial"/>
          <w:color w:val="202122"/>
          <w:sz w:val="21"/>
          <w:szCs w:val="21"/>
          <w:lang w:eastAsia="fr-FR"/>
        </w:rPr>
      </w:r>
      <w:r w:rsidRPr="00B926C6">
        <w:rPr>
          <w:rFonts w:ascii="Arial" w:eastAsia="Times New Roman" w:hAnsi="Arial" w:cs="Arial"/>
          <w:color w:val="202122"/>
          <w:sz w:val="21"/>
          <w:szCs w:val="21"/>
          <w:lang w:eastAsia="fr-FR"/>
        </w:rPr>
        <w:fldChar w:fldCharType="separate"/>
      </w:r>
      <w:r w:rsidRPr="00B926C6">
        <w:rPr>
          <w:rFonts w:ascii="Arial" w:eastAsia="Times New Roman" w:hAnsi="Arial" w:cs="Arial"/>
          <w:color w:val="3366CC"/>
          <w:sz w:val="21"/>
          <w:u w:val="single"/>
          <w:lang w:eastAsia="fr-FR"/>
        </w:rPr>
        <w:t>Abdelmassih</w:t>
      </w:r>
      <w:proofErr w:type="spellEnd"/>
      <w:r w:rsidRPr="00B926C6">
        <w:rPr>
          <w:rFonts w:ascii="Arial" w:eastAsia="Times New Roman" w:hAnsi="Arial" w:cs="Arial"/>
          <w:color w:val="3366CC"/>
          <w:sz w:val="21"/>
          <w:u w:val="single"/>
          <w:lang w:eastAsia="fr-FR"/>
        </w:rPr>
        <w:t xml:space="preserve"> Haddad</w:t>
      </w:r>
      <w:r w:rsidRPr="00B926C6">
        <w:rPr>
          <w:rFonts w:ascii="Arial" w:eastAsia="Times New Roman" w:hAnsi="Arial" w:cs="Arial"/>
          <w:color w:val="202122"/>
          <w:sz w:val="21"/>
          <w:szCs w:val="21"/>
          <w:lang w:eastAsia="fr-FR"/>
        </w:rPr>
        <w:fldChar w:fldCharType="end"/>
      </w:r>
      <w:r w:rsidRPr="00B926C6">
        <w:rPr>
          <w:rFonts w:ascii="Arial" w:eastAsia="Times New Roman" w:hAnsi="Arial" w:cs="Arial"/>
          <w:color w:val="202122"/>
          <w:sz w:val="21"/>
          <w:szCs w:val="21"/>
          <w:lang w:eastAsia="fr-FR"/>
        </w:rPr>
        <w:t> et </w:t>
      </w:r>
      <w:hyperlink r:id="rId394" w:tooltip="Mikhail Naimy" w:history="1">
        <w:r w:rsidRPr="00B926C6">
          <w:rPr>
            <w:rFonts w:ascii="Arial" w:eastAsia="Times New Roman" w:hAnsi="Arial" w:cs="Arial"/>
            <w:color w:val="3366CC"/>
            <w:sz w:val="21"/>
            <w:u w:val="single"/>
            <w:lang w:eastAsia="fr-FR"/>
          </w:rPr>
          <w:t xml:space="preserve">Mikhail </w:t>
        </w:r>
        <w:proofErr w:type="spellStart"/>
        <w:r w:rsidRPr="00B926C6">
          <w:rPr>
            <w:rFonts w:ascii="Arial" w:eastAsia="Times New Roman" w:hAnsi="Arial" w:cs="Arial"/>
            <w:color w:val="3366CC"/>
            <w:sz w:val="21"/>
            <w:u w:val="single"/>
            <w:lang w:eastAsia="fr-FR"/>
          </w:rPr>
          <w:t>Naimy</w:t>
        </w:r>
        <w:proofErr w:type="spellEnd"/>
      </w:hyperlink>
      <w:r w:rsidRPr="00B926C6">
        <w:rPr>
          <w:rFonts w:ascii="Arial" w:eastAsia="Times New Roman" w:hAnsi="Arial" w:cs="Arial"/>
          <w:color w:val="202122"/>
          <w:sz w:val="21"/>
          <w:szCs w:val="21"/>
          <w:lang w:eastAsia="fr-FR"/>
        </w:rPr>
        <w:t>.</w:t>
      </w:r>
    </w:p>
    <w:p w:rsidR="00B926C6" w:rsidRPr="00B926C6" w:rsidRDefault="00B926C6" w:rsidP="00B926C6">
      <w:pPr>
        <w:shd w:val="clear" w:color="auto" w:fill="FFFFFF"/>
        <w:spacing w:before="120" w:after="120" w:line="240" w:lineRule="auto"/>
        <w:rPr>
          <w:rFonts w:ascii="Arial" w:eastAsia="Times New Roman" w:hAnsi="Arial" w:cs="Arial"/>
          <w:color w:val="202122"/>
          <w:sz w:val="23"/>
          <w:szCs w:val="23"/>
          <w:lang w:eastAsia="fr-FR"/>
        </w:rPr>
      </w:pPr>
      <w:r w:rsidRPr="00B926C6">
        <w:rPr>
          <w:rFonts w:ascii="Arial" w:eastAsia="Times New Roman" w:hAnsi="Arial" w:cs="Arial"/>
          <w:color w:val="202122"/>
          <w:sz w:val="23"/>
          <w:szCs w:val="23"/>
          <w:lang w:eastAsia="fr-FR"/>
        </w:rPr>
        <w:t>En 1911, Gibran s'installe à </w:t>
      </w:r>
      <w:hyperlink r:id="rId395" w:tooltip="New York" w:history="1">
        <w:r w:rsidRPr="00B926C6">
          <w:rPr>
            <w:rFonts w:ascii="Arial" w:eastAsia="Times New Roman" w:hAnsi="Arial" w:cs="Arial"/>
            <w:color w:val="3366CC"/>
            <w:sz w:val="23"/>
            <w:u w:val="single"/>
            <w:lang w:eastAsia="fr-FR"/>
          </w:rPr>
          <w:t>New York</w:t>
        </w:r>
      </w:hyperlink>
      <w:hyperlink r:id="rId396" w:anchor="cite_note-21" w:history="1">
        <w:r w:rsidRPr="00B926C6">
          <w:rPr>
            <w:rFonts w:ascii="Arial" w:eastAsia="Times New Roman" w:hAnsi="Arial" w:cs="Arial"/>
            <w:color w:val="3366CC"/>
            <w:sz w:val="18"/>
            <w:u w:val="single"/>
            <w:vertAlign w:val="superscript"/>
            <w:lang w:eastAsia="fr-FR"/>
          </w:rPr>
          <w:t>21</w:t>
        </w:r>
      </w:hyperlink>
      <w:r w:rsidRPr="00B926C6">
        <w:rPr>
          <w:rFonts w:ascii="Arial" w:eastAsia="Times New Roman" w:hAnsi="Arial" w:cs="Arial"/>
          <w:color w:val="202122"/>
          <w:sz w:val="23"/>
          <w:szCs w:val="23"/>
          <w:lang w:eastAsia="fr-FR"/>
        </w:rPr>
        <w:t>. En janvier 1912</w:t>
      </w:r>
      <w:hyperlink r:id="rId397" w:anchor="cite_note-22" w:history="1">
        <w:r w:rsidRPr="00B926C6">
          <w:rPr>
            <w:rFonts w:ascii="Arial" w:eastAsia="Times New Roman" w:hAnsi="Arial" w:cs="Arial"/>
            <w:color w:val="3366CC"/>
            <w:sz w:val="18"/>
            <w:u w:val="single"/>
            <w:vertAlign w:val="superscript"/>
            <w:lang w:eastAsia="fr-FR"/>
          </w:rPr>
          <w:t>22</w:t>
        </w:r>
      </w:hyperlink>
      <w:r w:rsidRPr="00B926C6">
        <w:rPr>
          <w:rFonts w:ascii="Arial" w:eastAsia="Times New Roman" w:hAnsi="Arial" w:cs="Arial"/>
          <w:color w:val="202122"/>
          <w:sz w:val="23"/>
          <w:szCs w:val="23"/>
          <w:lang w:eastAsia="fr-FR"/>
        </w:rPr>
        <w:t>, un livre en arabe de Gibran, </w:t>
      </w:r>
      <w:r w:rsidRPr="00B926C6">
        <w:rPr>
          <w:rFonts w:ascii="Arial" w:eastAsia="Times New Roman" w:hAnsi="Arial" w:cs="Arial"/>
          <w:i/>
          <w:iCs/>
          <w:color w:val="202122"/>
          <w:sz w:val="23"/>
          <w:lang w:eastAsia="fr-FR"/>
        </w:rPr>
        <w:t>Al-</w:t>
      </w:r>
      <w:proofErr w:type="spellStart"/>
      <w:r w:rsidRPr="00B926C6">
        <w:rPr>
          <w:rFonts w:ascii="Arial" w:eastAsia="Times New Roman" w:hAnsi="Arial" w:cs="Arial"/>
          <w:i/>
          <w:iCs/>
          <w:color w:val="202122"/>
          <w:sz w:val="23"/>
          <w:lang w:eastAsia="fr-FR"/>
        </w:rPr>
        <w:t>Aǧniḥaẗ</w:t>
      </w:r>
      <w:proofErr w:type="spellEnd"/>
      <w:r w:rsidRPr="00B926C6">
        <w:rPr>
          <w:rFonts w:ascii="Arial" w:eastAsia="Times New Roman" w:hAnsi="Arial" w:cs="Arial"/>
          <w:i/>
          <w:iCs/>
          <w:color w:val="202122"/>
          <w:sz w:val="23"/>
          <w:lang w:eastAsia="fr-FR"/>
        </w:rPr>
        <w:t xml:space="preserve"> al-</w:t>
      </w:r>
      <w:proofErr w:type="spellStart"/>
      <w:r w:rsidRPr="00B926C6">
        <w:rPr>
          <w:rFonts w:ascii="Arial" w:eastAsia="Times New Roman" w:hAnsi="Arial" w:cs="Arial"/>
          <w:i/>
          <w:iCs/>
          <w:color w:val="202122"/>
          <w:sz w:val="23"/>
          <w:lang w:eastAsia="fr-FR"/>
        </w:rPr>
        <w:t>mutakassiraẗ</w:t>
      </w:r>
      <w:proofErr w:type="spellEnd"/>
      <w:r w:rsidRPr="00B926C6">
        <w:rPr>
          <w:rFonts w:ascii="Arial" w:eastAsia="Times New Roman" w:hAnsi="Arial" w:cs="Arial"/>
          <w:color w:val="202122"/>
          <w:sz w:val="23"/>
          <w:szCs w:val="23"/>
          <w:lang w:eastAsia="fr-FR"/>
        </w:rPr>
        <w:t> (signifiant « Les Ailes brisées »), est publié aux éditions </w:t>
      </w:r>
      <w:proofErr w:type="spellStart"/>
      <w:r w:rsidRPr="00B926C6">
        <w:rPr>
          <w:rFonts w:ascii="Arial" w:eastAsia="Times New Roman" w:hAnsi="Arial" w:cs="Arial"/>
          <w:color w:val="202122"/>
          <w:sz w:val="23"/>
          <w:lang w:eastAsia="fr-FR"/>
        </w:rPr>
        <w:t>Mirʾāẗ</w:t>
      </w:r>
      <w:proofErr w:type="spellEnd"/>
      <w:r w:rsidRPr="00B926C6">
        <w:rPr>
          <w:rFonts w:ascii="Arial" w:eastAsia="Times New Roman" w:hAnsi="Arial" w:cs="Arial"/>
          <w:color w:val="202122"/>
          <w:sz w:val="23"/>
          <w:lang w:eastAsia="fr-FR"/>
        </w:rPr>
        <w:t xml:space="preserve"> al-ġarb</w:t>
      </w:r>
      <w:hyperlink r:id="rId398" w:anchor="cite_note-Khalil_Gibran,_Mon_Liban,_p._76-20" w:history="1">
        <w:r w:rsidRPr="00B926C6">
          <w:rPr>
            <w:rFonts w:ascii="Arial" w:eastAsia="Times New Roman" w:hAnsi="Arial" w:cs="Arial"/>
            <w:color w:val="3366CC"/>
            <w:sz w:val="18"/>
            <w:u w:val="single"/>
            <w:vertAlign w:val="superscript"/>
            <w:lang w:eastAsia="fr-FR"/>
          </w:rPr>
          <w:t>20</w:t>
        </w:r>
      </w:hyperlink>
      <w:r w:rsidRPr="00B926C6">
        <w:rPr>
          <w:rFonts w:ascii="Arial" w:eastAsia="Times New Roman" w:hAnsi="Arial" w:cs="Arial"/>
          <w:color w:val="202122"/>
          <w:sz w:val="23"/>
          <w:szCs w:val="23"/>
          <w:lang w:eastAsia="fr-FR"/>
        </w:rPr>
        <w:t>. En avril, il est présenté à </w:t>
      </w:r>
      <w:hyperlink r:id="rId399" w:tooltip="'Abbâs Effendi" w:history="1">
        <w:r w:rsidRPr="00B926C6">
          <w:rPr>
            <w:rFonts w:ascii="Arial" w:eastAsia="Times New Roman" w:hAnsi="Arial" w:cs="Arial"/>
            <w:color w:val="3366CC"/>
            <w:sz w:val="23"/>
            <w:u w:val="single"/>
            <w:lang w:eastAsia="fr-FR"/>
          </w:rPr>
          <w:t>Abbas Effendi</w:t>
        </w:r>
      </w:hyperlink>
      <w:r w:rsidRPr="00B926C6">
        <w:rPr>
          <w:rFonts w:ascii="Arial" w:eastAsia="Times New Roman" w:hAnsi="Arial" w:cs="Arial"/>
          <w:color w:val="202122"/>
          <w:sz w:val="23"/>
          <w:szCs w:val="23"/>
          <w:lang w:eastAsia="fr-FR"/>
        </w:rPr>
        <w:t> par Juliet Thompson</w:t>
      </w:r>
      <w:hyperlink r:id="rId400" w:anchor="cite_note-23" w:history="1">
        <w:r w:rsidRPr="00B926C6">
          <w:rPr>
            <w:rFonts w:ascii="Arial" w:eastAsia="Times New Roman" w:hAnsi="Arial" w:cs="Arial"/>
            <w:color w:val="3366CC"/>
            <w:sz w:val="18"/>
            <w:u w:val="single"/>
            <w:vertAlign w:val="superscript"/>
            <w:lang w:eastAsia="fr-FR"/>
          </w:rPr>
          <w:t>23</w:t>
        </w:r>
      </w:hyperlink>
      <w:r w:rsidRPr="00B926C6">
        <w:rPr>
          <w:rFonts w:ascii="Arial" w:eastAsia="Times New Roman" w:hAnsi="Arial" w:cs="Arial"/>
          <w:color w:val="202122"/>
          <w:sz w:val="23"/>
          <w:szCs w:val="23"/>
          <w:lang w:eastAsia="fr-FR"/>
        </w:rPr>
        <w:t>. À la mi-décembre 1913 est publié dans le journal </w:t>
      </w:r>
      <w:r w:rsidRPr="00B926C6">
        <w:rPr>
          <w:rFonts w:ascii="Arial" w:eastAsia="Times New Roman" w:hAnsi="Arial" w:cs="Arial"/>
          <w:i/>
          <w:iCs/>
          <w:color w:val="202122"/>
          <w:sz w:val="23"/>
          <w:lang w:eastAsia="fr-FR"/>
        </w:rPr>
        <w:t>Al-</w:t>
      </w:r>
      <w:proofErr w:type="spellStart"/>
      <w:r w:rsidRPr="00B926C6">
        <w:rPr>
          <w:rFonts w:ascii="Arial" w:eastAsia="Times New Roman" w:hAnsi="Arial" w:cs="Arial"/>
          <w:i/>
          <w:iCs/>
          <w:color w:val="202122"/>
          <w:sz w:val="23"/>
          <w:lang w:eastAsia="fr-FR"/>
        </w:rPr>
        <w:t>Sāʾiḥ</w:t>
      </w:r>
      <w:proofErr w:type="spellEnd"/>
      <w:r w:rsidRPr="00B926C6">
        <w:rPr>
          <w:rFonts w:ascii="Arial" w:eastAsia="Times New Roman" w:hAnsi="Arial" w:cs="Arial"/>
          <w:color w:val="202122"/>
          <w:sz w:val="23"/>
          <w:szCs w:val="23"/>
          <w:lang w:eastAsia="fr-FR"/>
        </w:rPr>
        <w:t> (signifiant « Le Pèlerin ») un article de Gibran en arabe dans lequel il se présente comme « chrétien et fier de l'être », « cependant » aimant « le prophète arabe » et « en » appelant « à la grandeur de son nom », chérissant « la gloire de l'Islam » et craignant que celle-ci ne s'étiole, aimant « le Coran », et ayant « logé Jésus dans une moitié de son cœur et Mahomet dans l'autre moitié »</w:t>
      </w:r>
      <w:hyperlink r:id="rId401" w:anchor="cite_note-Jean-Pierre_Dahdah-7" w:history="1">
        <w:r w:rsidRPr="00B926C6">
          <w:rPr>
            <w:rFonts w:ascii="Arial" w:eastAsia="Times New Roman" w:hAnsi="Arial" w:cs="Arial"/>
            <w:color w:val="3366CC"/>
            <w:sz w:val="18"/>
            <w:u w:val="single"/>
            <w:vertAlign w:val="superscript"/>
            <w:lang w:eastAsia="fr-FR"/>
          </w:rPr>
          <w:t>7</w:t>
        </w:r>
      </w:hyperlink>
      <w:r w:rsidRPr="00B926C6">
        <w:rPr>
          <w:rFonts w:ascii="Arial" w:eastAsia="Times New Roman" w:hAnsi="Arial" w:cs="Arial"/>
          <w:color w:val="202122"/>
          <w:sz w:val="23"/>
          <w:szCs w:val="23"/>
          <w:lang w:eastAsia="fr-FR"/>
        </w:rPr>
        <w:t>. En 1914 les éditions Atlantic publient un livre en arabe de Gibran, </w:t>
      </w:r>
      <w:proofErr w:type="spellStart"/>
      <w:r w:rsidRPr="00B926C6">
        <w:rPr>
          <w:rFonts w:ascii="Arial" w:eastAsia="Times New Roman" w:hAnsi="Arial" w:cs="Arial"/>
          <w:i/>
          <w:iCs/>
          <w:color w:val="202122"/>
          <w:sz w:val="23"/>
          <w:lang w:eastAsia="fr-FR"/>
        </w:rPr>
        <w:t>Damʿaẗ</w:t>
      </w:r>
      <w:proofErr w:type="spellEnd"/>
      <w:r w:rsidRPr="00B926C6">
        <w:rPr>
          <w:rFonts w:ascii="Arial" w:eastAsia="Times New Roman" w:hAnsi="Arial" w:cs="Arial"/>
          <w:i/>
          <w:iCs/>
          <w:color w:val="202122"/>
          <w:sz w:val="23"/>
          <w:lang w:eastAsia="fr-FR"/>
        </w:rPr>
        <w:t xml:space="preserve"> </w:t>
      </w:r>
      <w:proofErr w:type="spellStart"/>
      <w:r w:rsidRPr="00B926C6">
        <w:rPr>
          <w:rFonts w:ascii="Arial" w:eastAsia="Times New Roman" w:hAnsi="Arial" w:cs="Arial"/>
          <w:i/>
          <w:iCs/>
          <w:color w:val="202122"/>
          <w:sz w:val="23"/>
          <w:lang w:eastAsia="fr-FR"/>
        </w:rPr>
        <w:t>wa-ibtisāmaẗ</w:t>
      </w:r>
      <w:proofErr w:type="spellEnd"/>
      <w:r w:rsidRPr="00B926C6">
        <w:rPr>
          <w:rFonts w:ascii="Arial" w:eastAsia="Times New Roman" w:hAnsi="Arial" w:cs="Arial"/>
          <w:color w:val="202122"/>
          <w:sz w:val="23"/>
          <w:szCs w:val="23"/>
          <w:lang w:eastAsia="fr-FR"/>
        </w:rPr>
        <w:t> (signifiant « Larme et sourire »), aux </w:t>
      </w:r>
      <w:hyperlink r:id="rId402" w:anchor="cite_note-Khalil_Gibran,_Mon_Liban,_p._76_;_Robin_Waterfield,_p._233-24" w:history="1">
        <w:r w:rsidRPr="00B926C6">
          <w:rPr>
            <w:rFonts w:ascii="Arial" w:eastAsia="Times New Roman" w:hAnsi="Arial" w:cs="Arial"/>
            <w:color w:val="3366CC"/>
            <w:sz w:val="18"/>
            <w:u w:val="single"/>
            <w:vertAlign w:val="superscript"/>
            <w:lang w:eastAsia="fr-FR"/>
          </w:rPr>
          <w:t>24</w:t>
        </w:r>
      </w:hyperlink>
      <w:r w:rsidRPr="00B926C6">
        <w:rPr>
          <w:rFonts w:ascii="Arial" w:eastAsia="Times New Roman" w:hAnsi="Arial" w:cs="Arial"/>
          <w:color w:val="202122"/>
          <w:sz w:val="23"/>
          <w:szCs w:val="23"/>
          <w:lang w:eastAsia="fr-FR"/>
        </w:rPr>
        <w:t>. En 1915, il est nommé secrétaire du Comité d’aide aux sinistrés de la Syrie et du Mont-Liban, puis adhère au Comité des volontaires de la Syrie et du Mont-Liban</w:t>
      </w:r>
      <w:hyperlink r:id="rId403" w:anchor="cite_note-25" w:history="1">
        <w:r w:rsidRPr="00B926C6">
          <w:rPr>
            <w:rFonts w:ascii="Arial" w:eastAsia="Times New Roman" w:hAnsi="Arial" w:cs="Arial"/>
            <w:color w:val="3366CC"/>
            <w:sz w:val="18"/>
            <w:u w:val="single"/>
            <w:vertAlign w:val="superscript"/>
            <w:lang w:eastAsia="fr-FR"/>
          </w:rPr>
          <w:t>25</w:t>
        </w:r>
      </w:hyperlink>
      <w:r w:rsidRPr="00B926C6">
        <w:rPr>
          <w:rFonts w:ascii="Arial" w:eastAsia="Times New Roman" w:hAnsi="Arial" w:cs="Arial"/>
          <w:color w:val="202122"/>
          <w:sz w:val="23"/>
          <w:szCs w:val="23"/>
          <w:lang w:eastAsia="fr-FR"/>
        </w:rPr>
        <w:t>. La même année, Gibran entame l'écriture de </w:t>
      </w:r>
      <w:r w:rsidRPr="00B926C6">
        <w:rPr>
          <w:rFonts w:ascii="Arial" w:eastAsia="Times New Roman" w:hAnsi="Arial" w:cs="Arial"/>
          <w:i/>
          <w:iCs/>
          <w:color w:val="202122"/>
          <w:sz w:val="23"/>
          <w:szCs w:val="23"/>
          <w:lang w:eastAsia="fr-FR"/>
        </w:rPr>
        <w:t>The Prophet</w:t>
      </w:r>
      <w:hyperlink r:id="rId404" w:anchor="cite_note-Khalil_Gibran,_Mon_Liban,_p._77-26" w:history="1">
        <w:r w:rsidRPr="00B926C6">
          <w:rPr>
            <w:rFonts w:ascii="Arial" w:eastAsia="Times New Roman" w:hAnsi="Arial" w:cs="Arial"/>
            <w:color w:val="3366CC"/>
            <w:sz w:val="18"/>
            <w:u w:val="single"/>
            <w:vertAlign w:val="superscript"/>
            <w:lang w:eastAsia="fr-FR"/>
          </w:rPr>
          <w:t>26</w:t>
        </w:r>
      </w:hyperlink>
      <w:r w:rsidRPr="00B926C6">
        <w:rPr>
          <w:rFonts w:ascii="Arial" w:eastAsia="Times New Roman" w:hAnsi="Arial" w:cs="Arial"/>
          <w:color w:val="202122"/>
          <w:sz w:val="23"/>
          <w:szCs w:val="23"/>
          <w:lang w:eastAsia="fr-FR"/>
        </w:rPr>
        <w:t>. En septembre 1918 est publié par </w:t>
      </w:r>
      <w:hyperlink r:id="rId405" w:tooltip="Alfred A. Knopf" w:history="1">
        <w:r w:rsidRPr="00B926C6">
          <w:rPr>
            <w:rFonts w:ascii="Arial" w:eastAsia="Times New Roman" w:hAnsi="Arial" w:cs="Arial"/>
            <w:color w:val="3366CC"/>
            <w:sz w:val="23"/>
            <w:u w:val="single"/>
            <w:lang w:eastAsia="fr-FR"/>
          </w:rPr>
          <w:t xml:space="preserve">Alfred A. </w:t>
        </w:r>
        <w:proofErr w:type="spellStart"/>
        <w:r w:rsidRPr="00B926C6">
          <w:rPr>
            <w:rFonts w:ascii="Arial" w:eastAsia="Times New Roman" w:hAnsi="Arial" w:cs="Arial"/>
            <w:color w:val="3366CC"/>
            <w:sz w:val="23"/>
            <w:u w:val="single"/>
            <w:lang w:eastAsia="fr-FR"/>
          </w:rPr>
          <w:t>Knopf</w:t>
        </w:r>
        <w:proofErr w:type="spellEnd"/>
      </w:hyperlink>
      <w:r w:rsidRPr="00B926C6">
        <w:rPr>
          <w:rFonts w:ascii="Arial" w:eastAsia="Times New Roman" w:hAnsi="Arial" w:cs="Arial"/>
          <w:color w:val="202122"/>
          <w:sz w:val="23"/>
          <w:szCs w:val="23"/>
          <w:lang w:eastAsia="fr-FR"/>
        </w:rPr>
        <w:t> son premier livre en anglais, </w:t>
      </w:r>
      <w:r w:rsidRPr="00B926C6">
        <w:rPr>
          <w:rFonts w:ascii="Arial" w:eastAsia="Times New Roman" w:hAnsi="Arial" w:cs="Arial"/>
          <w:i/>
          <w:iCs/>
          <w:color w:val="202122"/>
          <w:sz w:val="23"/>
          <w:szCs w:val="23"/>
          <w:lang w:eastAsia="fr-FR"/>
        </w:rPr>
        <w:t xml:space="preserve">The </w:t>
      </w:r>
      <w:proofErr w:type="spellStart"/>
      <w:r w:rsidRPr="00B926C6">
        <w:rPr>
          <w:rFonts w:ascii="Arial" w:eastAsia="Times New Roman" w:hAnsi="Arial" w:cs="Arial"/>
          <w:i/>
          <w:iCs/>
          <w:color w:val="202122"/>
          <w:sz w:val="23"/>
          <w:szCs w:val="23"/>
          <w:lang w:eastAsia="fr-FR"/>
        </w:rPr>
        <w:t>Madman</w:t>
      </w:r>
      <w:proofErr w:type="spellEnd"/>
      <w:r w:rsidRPr="00B926C6">
        <w:rPr>
          <w:rFonts w:ascii="Arial" w:eastAsia="Times New Roman" w:hAnsi="Arial" w:cs="Arial"/>
          <w:color w:val="202122"/>
          <w:sz w:val="23"/>
          <w:szCs w:val="23"/>
          <w:lang w:eastAsia="fr-FR"/>
        </w:rPr>
        <w:t> (signifiant « Le Fou »)</w:t>
      </w:r>
      <w:hyperlink r:id="rId406" w:anchor="cite_note-Khalil_Gibran,_Mon_Liban,_p._77-26" w:history="1">
        <w:r w:rsidRPr="00B926C6">
          <w:rPr>
            <w:rFonts w:ascii="Arial" w:eastAsia="Times New Roman" w:hAnsi="Arial" w:cs="Arial"/>
            <w:color w:val="3366CC"/>
            <w:sz w:val="18"/>
            <w:u w:val="single"/>
            <w:vertAlign w:val="superscript"/>
            <w:lang w:eastAsia="fr-FR"/>
          </w:rPr>
          <w:t>26</w:t>
        </w:r>
      </w:hyperlink>
      <w:r w:rsidRPr="00B926C6">
        <w:rPr>
          <w:rFonts w:ascii="Arial" w:eastAsia="Times New Roman" w:hAnsi="Arial" w:cs="Arial"/>
          <w:color w:val="202122"/>
          <w:sz w:val="23"/>
          <w:szCs w:val="23"/>
          <w:lang w:eastAsia="fr-FR"/>
        </w:rPr>
        <w:t>, recueil de paraboles et de poèmes dont Gibran a déjà fait paraître l'un, intitulé </w:t>
      </w:r>
      <w:proofErr w:type="spellStart"/>
      <w:r w:rsidRPr="00B926C6">
        <w:rPr>
          <w:rFonts w:ascii="Arial" w:eastAsia="Times New Roman" w:hAnsi="Arial" w:cs="Arial"/>
          <w:i/>
          <w:iCs/>
          <w:color w:val="202122"/>
          <w:sz w:val="23"/>
          <w:szCs w:val="23"/>
          <w:lang w:eastAsia="fr-FR"/>
        </w:rPr>
        <w:t>Defeat</w:t>
      </w:r>
      <w:proofErr w:type="spellEnd"/>
      <w:r w:rsidRPr="00B926C6">
        <w:rPr>
          <w:rFonts w:ascii="Arial" w:eastAsia="Times New Roman" w:hAnsi="Arial" w:cs="Arial"/>
          <w:color w:val="202122"/>
          <w:sz w:val="23"/>
          <w:szCs w:val="23"/>
          <w:lang w:eastAsia="fr-FR"/>
        </w:rPr>
        <w:t>, dans un « </w:t>
      </w:r>
      <w:proofErr w:type="spellStart"/>
      <w:r w:rsidRPr="00B926C6">
        <w:rPr>
          <w:rFonts w:ascii="Arial" w:eastAsia="Times New Roman" w:hAnsi="Arial" w:cs="Arial"/>
          <w:i/>
          <w:iCs/>
          <w:color w:val="202122"/>
          <w:sz w:val="23"/>
          <w:szCs w:val="23"/>
          <w:lang w:eastAsia="fr-FR"/>
        </w:rPr>
        <w:t>leaflet</w:t>
      </w:r>
      <w:proofErr w:type="spellEnd"/>
      <w:r w:rsidRPr="00B926C6">
        <w:rPr>
          <w:rFonts w:ascii="Arial" w:eastAsia="Times New Roman" w:hAnsi="Arial" w:cs="Arial"/>
          <w:i/>
          <w:iCs/>
          <w:color w:val="202122"/>
          <w:sz w:val="23"/>
          <w:szCs w:val="23"/>
          <w:lang w:eastAsia="fr-FR"/>
        </w:rPr>
        <w:t xml:space="preserve"> for </w:t>
      </w:r>
      <w:proofErr w:type="spellStart"/>
      <w:r w:rsidRPr="00B926C6">
        <w:rPr>
          <w:rFonts w:ascii="Arial" w:eastAsia="Times New Roman" w:hAnsi="Arial" w:cs="Arial"/>
          <w:i/>
          <w:iCs/>
          <w:color w:val="202122"/>
          <w:sz w:val="23"/>
          <w:szCs w:val="23"/>
          <w:lang w:eastAsia="fr-FR"/>
        </w:rPr>
        <w:t>Serbia</w:t>
      </w:r>
      <w:proofErr w:type="spellEnd"/>
      <w:r w:rsidRPr="00B926C6">
        <w:rPr>
          <w:rFonts w:ascii="Arial" w:eastAsia="Times New Roman" w:hAnsi="Arial" w:cs="Arial"/>
          <w:color w:val="202122"/>
          <w:sz w:val="23"/>
          <w:szCs w:val="23"/>
          <w:lang w:eastAsia="fr-FR"/>
        </w:rPr>
        <w:t> »</w:t>
      </w:r>
      <w:hyperlink r:id="rId407" w:anchor="cite_note-27" w:history="1">
        <w:r w:rsidRPr="00B926C6">
          <w:rPr>
            <w:rFonts w:ascii="Arial" w:eastAsia="Times New Roman" w:hAnsi="Arial" w:cs="Arial"/>
            <w:color w:val="3366CC"/>
            <w:sz w:val="18"/>
            <w:u w:val="single"/>
            <w:vertAlign w:val="superscript"/>
            <w:lang w:eastAsia="fr-FR"/>
          </w:rPr>
          <w:t>27</w:t>
        </w:r>
      </w:hyperlink>
      <w:r w:rsidRPr="00B926C6">
        <w:rPr>
          <w:rFonts w:ascii="Arial" w:eastAsia="Times New Roman" w:hAnsi="Arial" w:cs="Arial"/>
          <w:color w:val="202122"/>
          <w:sz w:val="23"/>
          <w:szCs w:val="23"/>
          <w:lang w:eastAsia="fr-FR"/>
        </w:rPr>
        <w:t xml:space="preserve">. L'année </w:t>
      </w:r>
      <w:r w:rsidRPr="00B926C6">
        <w:rPr>
          <w:rFonts w:ascii="Arial" w:eastAsia="Times New Roman" w:hAnsi="Arial" w:cs="Arial"/>
          <w:color w:val="202122"/>
          <w:sz w:val="23"/>
          <w:szCs w:val="23"/>
          <w:lang w:eastAsia="fr-FR"/>
        </w:rPr>
        <w:lastRenderedPageBreak/>
        <w:t>suivante, sont publiés un livre en arabe, </w:t>
      </w:r>
      <w:r w:rsidRPr="00B926C6">
        <w:rPr>
          <w:rFonts w:ascii="Arial" w:eastAsia="Times New Roman" w:hAnsi="Arial" w:cs="Arial"/>
          <w:i/>
          <w:iCs/>
          <w:color w:val="202122"/>
          <w:sz w:val="23"/>
          <w:lang w:eastAsia="fr-FR"/>
        </w:rPr>
        <w:t>Al-</w:t>
      </w:r>
      <w:proofErr w:type="spellStart"/>
      <w:r w:rsidRPr="00B926C6">
        <w:rPr>
          <w:rFonts w:ascii="Arial" w:eastAsia="Times New Roman" w:hAnsi="Arial" w:cs="Arial"/>
          <w:i/>
          <w:iCs/>
          <w:color w:val="202122"/>
          <w:sz w:val="23"/>
          <w:lang w:eastAsia="fr-FR"/>
        </w:rPr>
        <w:t>Mawākib</w:t>
      </w:r>
      <w:proofErr w:type="spellEnd"/>
      <w:r w:rsidRPr="00B926C6">
        <w:rPr>
          <w:rFonts w:ascii="Arial" w:eastAsia="Times New Roman" w:hAnsi="Arial" w:cs="Arial"/>
          <w:color w:val="202122"/>
          <w:sz w:val="23"/>
          <w:szCs w:val="23"/>
          <w:lang w:eastAsia="fr-FR"/>
        </w:rPr>
        <w:t> (signifiant « [Les] Processions »), aux éditions </w:t>
      </w:r>
      <w:proofErr w:type="spellStart"/>
      <w:r w:rsidRPr="00B926C6">
        <w:rPr>
          <w:rFonts w:ascii="Arial" w:eastAsia="Times New Roman" w:hAnsi="Arial" w:cs="Arial"/>
          <w:color w:val="202122"/>
          <w:sz w:val="23"/>
          <w:lang w:eastAsia="fr-FR"/>
        </w:rPr>
        <w:t>Mirʾāẗ</w:t>
      </w:r>
      <w:proofErr w:type="spellEnd"/>
      <w:r w:rsidRPr="00B926C6">
        <w:rPr>
          <w:rFonts w:ascii="Arial" w:eastAsia="Times New Roman" w:hAnsi="Arial" w:cs="Arial"/>
          <w:color w:val="202122"/>
          <w:sz w:val="23"/>
          <w:lang w:eastAsia="fr-FR"/>
        </w:rPr>
        <w:t xml:space="preserve"> al-ġarb</w:t>
      </w:r>
      <w:hyperlink r:id="rId408" w:anchor="cite_note-Khalil_Gibran,_Mon_Liban,_p._77_;_Robin_Waterfield,_p._249-28" w:history="1">
        <w:r w:rsidRPr="00B926C6">
          <w:rPr>
            <w:rFonts w:ascii="Arial" w:eastAsia="Times New Roman" w:hAnsi="Arial" w:cs="Arial"/>
            <w:color w:val="3366CC"/>
            <w:sz w:val="18"/>
            <w:u w:val="single"/>
            <w:vertAlign w:val="superscript"/>
            <w:lang w:eastAsia="fr-FR"/>
          </w:rPr>
          <w:t>28</w:t>
        </w:r>
      </w:hyperlink>
      <w:r w:rsidRPr="00B926C6">
        <w:rPr>
          <w:rFonts w:ascii="Arial" w:eastAsia="Times New Roman" w:hAnsi="Arial" w:cs="Arial"/>
          <w:color w:val="202122"/>
          <w:sz w:val="23"/>
          <w:szCs w:val="23"/>
          <w:lang w:eastAsia="fr-FR"/>
        </w:rPr>
        <w:t>, et un livre en anglais, </w:t>
      </w:r>
      <w:r w:rsidRPr="00B926C6">
        <w:rPr>
          <w:rFonts w:ascii="Arial" w:eastAsia="Times New Roman" w:hAnsi="Arial" w:cs="Arial"/>
          <w:i/>
          <w:iCs/>
          <w:color w:val="202122"/>
          <w:sz w:val="23"/>
          <w:szCs w:val="23"/>
          <w:lang w:eastAsia="fr-FR"/>
        </w:rPr>
        <w:t>Twenty Drawings</w:t>
      </w:r>
      <w:r w:rsidRPr="00B926C6">
        <w:rPr>
          <w:rFonts w:ascii="Arial" w:eastAsia="Times New Roman" w:hAnsi="Arial" w:cs="Arial"/>
          <w:color w:val="202122"/>
          <w:sz w:val="23"/>
          <w:szCs w:val="23"/>
          <w:lang w:eastAsia="fr-FR"/>
        </w:rPr>
        <w:t> (signifiant « Vingt Dessins »), chez Alfred A. Knopf</w:t>
      </w:r>
      <w:hyperlink r:id="rId409" w:anchor="cite_note-Khalil_Gibran,_Mon_Liban,_p._77-26" w:history="1">
        <w:r w:rsidRPr="00B926C6">
          <w:rPr>
            <w:rFonts w:ascii="Arial" w:eastAsia="Times New Roman" w:hAnsi="Arial" w:cs="Arial"/>
            <w:color w:val="3366CC"/>
            <w:sz w:val="18"/>
            <w:u w:val="single"/>
            <w:vertAlign w:val="superscript"/>
            <w:lang w:eastAsia="fr-FR"/>
          </w:rPr>
          <w:t>26</w:t>
        </w:r>
      </w:hyperlink>
      <w:r w:rsidRPr="00B926C6">
        <w:rPr>
          <w:rFonts w:ascii="Arial" w:eastAsia="Times New Roman" w:hAnsi="Arial" w:cs="Arial"/>
          <w:color w:val="202122"/>
          <w:sz w:val="23"/>
          <w:szCs w:val="23"/>
          <w:lang w:eastAsia="fr-FR"/>
        </w:rPr>
        <w:t>. En 1920, sont publiés un livre en arabe, </w:t>
      </w:r>
      <w:r w:rsidRPr="00B926C6">
        <w:rPr>
          <w:rFonts w:ascii="Arial" w:eastAsia="Times New Roman" w:hAnsi="Arial" w:cs="Arial"/>
          <w:i/>
          <w:iCs/>
          <w:color w:val="202122"/>
          <w:sz w:val="23"/>
          <w:lang w:eastAsia="fr-FR"/>
        </w:rPr>
        <w:t>Al-</w:t>
      </w:r>
      <w:proofErr w:type="spellStart"/>
      <w:r w:rsidRPr="00B926C6">
        <w:rPr>
          <w:rFonts w:ascii="Arial" w:eastAsia="Times New Roman" w:hAnsi="Arial" w:cs="Arial"/>
          <w:i/>
          <w:iCs/>
          <w:color w:val="202122"/>
          <w:sz w:val="23"/>
          <w:lang w:eastAsia="fr-FR"/>
        </w:rPr>
        <w:t>ʿAwāṣif</w:t>
      </w:r>
      <w:proofErr w:type="spellEnd"/>
      <w:r w:rsidRPr="00B926C6">
        <w:rPr>
          <w:rFonts w:ascii="Arial" w:eastAsia="Times New Roman" w:hAnsi="Arial" w:cs="Arial"/>
          <w:color w:val="202122"/>
          <w:sz w:val="23"/>
          <w:szCs w:val="23"/>
          <w:lang w:eastAsia="fr-FR"/>
        </w:rPr>
        <w:t> (signifiant « Les Tempêtes »), au </w:t>
      </w:r>
      <w:hyperlink r:id="rId410" w:tooltip="Le Caire" w:history="1">
        <w:r w:rsidRPr="00B926C6">
          <w:rPr>
            <w:rFonts w:ascii="Arial" w:eastAsia="Times New Roman" w:hAnsi="Arial" w:cs="Arial"/>
            <w:color w:val="3366CC"/>
            <w:sz w:val="23"/>
            <w:u w:val="single"/>
            <w:lang w:eastAsia="fr-FR"/>
          </w:rPr>
          <w:t>Caire</w:t>
        </w:r>
      </w:hyperlink>
      <w:r w:rsidRPr="00B926C6">
        <w:rPr>
          <w:rFonts w:ascii="Arial" w:eastAsia="Times New Roman" w:hAnsi="Arial" w:cs="Arial"/>
          <w:color w:val="202122"/>
          <w:sz w:val="23"/>
          <w:szCs w:val="23"/>
          <w:lang w:eastAsia="fr-FR"/>
        </w:rPr>
        <w:t> aux éditions </w:t>
      </w:r>
      <w:r w:rsidRPr="00B926C6">
        <w:rPr>
          <w:rFonts w:ascii="Arial" w:eastAsia="Times New Roman" w:hAnsi="Arial" w:cs="Arial"/>
          <w:color w:val="202122"/>
          <w:sz w:val="23"/>
          <w:lang w:eastAsia="fr-FR"/>
        </w:rPr>
        <w:t>Al-Hilāl</w:t>
      </w:r>
      <w:hyperlink r:id="rId411" w:anchor="cite_note-Khalil_Gibran,_Mon_Liban,_p._77_;_Alexandre_Najjar,_p._166-29" w:history="1">
        <w:r w:rsidRPr="00B926C6">
          <w:rPr>
            <w:rFonts w:ascii="Arial" w:eastAsia="Times New Roman" w:hAnsi="Arial" w:cs="Arial"/>
            <w:color w:val="3366CC"/>
            <w:sz w:val="18"/>
            <w:u w:val="single"/>
            <w:vertAlign w:val="superscript"/>
            <w:lang w:eastAsia="fr-FR"/>
          </w:rPr>
          <w:t>29</w:t>
        </w:r>
      </w:hyperlink>
      <w:r w:rsidRPr="00B926C6">
        <w:rPr>
          <w:rFonts w:ascii="Arial" w:eastAsia="Times New Roman" w:hAnsi="Arial" w:cs="Arial"/>
          <w:color w:val="202122"/>
          <w:sz w:val="23"/>
          <w:szCs w:val="23"/>
          <w:lang w:eastAsia="fr-FR"/>
        </w:rPr>
        <w:t>, et un livre en anglais, </w:t>
      </w:r>
      <w:r w:rsidRPr="00B926C6">
        <w:rPr>
          <w:rFonts w:ascii="Arial" w:eastAsia="Times New Roman" w:hAnsi="Arial" w:cs="Arial"/>
          <w:i/>
          <w:iCs/>
          <w:color w:val="202122"/>
          <w:sz w:val="23"/>
          <w:szCs w:val="23"/>
          <w:lang w:eastAsia="fr-FR"/>
        </w:rPr>
        <w:t xml:space="preserve">The </w:t>
      </w:r>
      <w:proofErr w:type="spellStart"/>
      <w:r w:rsidRPr="00B926C6">
        <w:rPr>
          <w:rFonts w:ascii="Arial" w:eastAsia="Times New Roman" w:hAnsi="Arial" w:cs="Arial"/>
          <w:i/>
          <w:iCs/>
          <w:color w:val="202122"/>
          <w:sz w:val="23"/>
          <w:szCs w:val="23"/>
          <w:lang w:eastAsia="fr-FR"/>
        </w:rPr>
        <w:t>Forerunner</w:t>
      </w:r>
      <w:proofErr w:type="spellEnd"/>
      <w:r w:rsidRPr="00B926C6">
        <w:rPr>
          <w:rFonts w:ascii="Arial" w:eastAsia="Times New Roman" w:hAnsi="Arial" w:cs="Arial"/>
          <w:color w:val="202122"/>
          <w:sz w:val="23"/>
          <w:szCs w:val="23"/>
          <w:lang w:eastAsia="fr-FR"/>
        </w:rPr>
        <w:t> (signifiant « Le Précurseur »), chez Alfred A. Knopf</w:t>
      </w:r>
      <w:hyperlink r:id="rId412" w:anchor="cite_note-Khalil_Gibran,_Mon_Liban,_p._78-30" w:history="1">
        <w:r w:rsidRPr="00B926C6">
          <w:rPr>
            <w:rFonts w:ascii="Arial" w:eastAsia="Times New Roman" w:hAnsi="Arial" w:cs="Arial"/>
            <w:color w:val="3366CC"/>
            <w:sz w:val="18"/>
            <w:u w:val="single"/>
            <w:vertAlign w:val="superscript"/>
            <w:lang w:eastAsia="fr-FR"/>
          </w:rPr>
          <w:t>30</w:t>
        </w:r>
      </w:hyperlink>
      <w:r w:rsidRPr="00B926C6">
        <w:rPr>
          <w:rFonts w:ascii="Arial" w:eastAsia="Times New Roman" w:hAnsi="Arial" w:cs="Arial"/>
          <w:color w:val="202122"/>
          <w:sz w:val="23"/>
          <w:szCs w:val="23"/>
          <w:lang w:eastAsia="fr-FR"/>
        </w:rPr>
        <w:t>. Le 28 avril 1920, Gibran reforme avec d'autres écrivains la </w:t>
      </w:r>
      <w:hyperlink r:id="rId413" w:tooltip="Ligue de la plume" w:history="1">
        <w:r w:rsidRPr="00B926C6">
          <w:rPr>
            <w:rFonts w:ascii="Arial" w:eastAsia="Times New Roman" w:hAnsi="Arial" w:cs="Arial"/>
            <w:color w:val="3366CC"/>
            <w:sz w:val="23"/>
            <w:u w:val="single"/>
            <w:lang w:eastAsia="fr-FR"/>
          </w:rPr>
          <w:t>Ligue de la plume</w:t>
        </w:r>
      </w:hyperlink>
      <w:hyperlink r:id="rId414" w:anchor="cite_note-31" w:history="1">
        <w:r w:rsidRPr="00B926C6">
          <w:rPr>
            <w:rFonts w:ascii="Arial" w:eastAsia="Times New Roman" w:hAnsi="Arial" w:cs="Arial"/>
            <w:color w:val="3366CC"/>
            <w:sz w:val="18"/>
            <w:u w:val="single"/>
            <w:vertAlign w:val="superscript"/>
            <w:lang w:eastAsia="fr-FR"/>
          </w:rPr>
          <w:t>31</w:t>
        </w:r>
      </w:hyperlink>
      <w:r w:rsidRPr="00B926C6">
        <w:rPr>
          <w:rFonts w:ascii="Arial" w:eastAsia="Times New Roman" w:hAnsi="Arial" w:cs="Arial"/>
          <w:color w:val="202122"/>
          <w:sz w:val="23"/>
          <w:szCs w:val="23"/>
          <w:lang w:eastAsia="fr-FR"/>
        </w:rPr>
        <w:t>.</w:t>
      </w:r>
    </w:p>
    <w:p w:rsidR="00B926C6" w:rsidRPr="00B926C6" w:rsidRDefault="00B926C6" w:rsidP="00B926C6">
      <w:pPr>
        <w:shd w:val="clear" w:color="auto" w:fill="FFFFFF"/>
        <w:spacing w:before="120" w:after="120" w:line="240" w:lineRule="auto"/>
        <w:rPr>
          <w:rFonts w:ascii="Arial" w:eastAsia="Times New Roman" w:hAnsi="Arial" w:cs="Arial"/>
          <w:color w:val="202122"/>
          <w:sz w:val="23"/>
          <w:szCs w:val="23"/>
          <w:lang w:eastAsia="fr-FR"/>
        </w:rPr>
      </w:pPr>
      <w:r w:rsidRPr="00B926C6">
        <w:rPr>
          <w:rFonts w:ascii="Arial" w:eastAsia="Times New Roman" w:hAnsi="Arial" w:cs="Arial"/>
          <w:color w:val="202122"/>
          <w:sz w:val="23"/>
          <w:szCs w:val="23"/>
          <w:lang w:eastAsia="fr-FR"/>
        </w:rPr>
        <w:t>En </w:t>
      </w:r>
      <w:hyperlink r:id="rId415" w:tooltip="1923" w:history="1">
        <w:r w:rsidRPr="00B926C6">
          <w:rPr>
            <w:rFonts w:ascii="Arial" w:eastAsia="Times New Roman" w:hAnsi="Arial" w:cs="Arial"/>
            <w:color w:val="3366CC"/>
            <w:sz w:val="23"/>
            <w:u w:val="single"/>
            <w:lang w:eastAsia="fr-FR"/>
          </w:rPr>
          <w:t>1923</w:t>
        </w:r>
      </w:hyperlink>
      <w:r w:rsidRPr="00B926C6">
        <w:rPr>
          <w:rFonts w:ascii="Arial" w:eastAsia="Times New Roman" w:hAnsi="Arial" w:cs="Arial"/>
          <w:color w:val="202122"/>
          <w:sz w:val="23"/>
          <w:szCs w:val="23"/>
          <w:lang w:eastAsia="fr-FR"/>
        </w:rPr>
        <w:t> Gibran publie en arabe </w:t>
      </w:r>
      <w:r w:rsidRPr="00B926C6">
        <w:rPr>
          <w:rFonts w:ascii="Arial" w:eastAsia="Times New Roman" w:hAnsi="Arial" w:cs="Arial"/>
          <w:i/>
          <w:iCs/>
          <w:color w:val="202122"/>
          <w:sz w:val="23"/>
          <w:lang w:eastAsia="fr-FR"/>
        </w:rPr>
        <w:t>Al-</w:t>
      </w:r>
      <w:proofErr w:type="spellStart"/>
      <w:r w:rsidRPr="00B926C6">
        <w:rPr>
          <w:rFonts w:ascii="Arial" w:eastAsia="Times New Roman" w:hAnsi="Arial" w:cs="Arial"/>
          <w:i/>
          <w:iCs/>
          <w:color w:val="202122"/>
          <w:sz w:val="23"/>
          <w:lang w:eastAsia="fr-FR"/>
        </w:rPr>
        <w:t>Badāʾiʿ</w:t>
      </w:r>
      <w:proofErr w:type="spellEnd"/>
      <w:r w:rsidRPr="00B926C6">
        <w:rPr>
          <w:rFonts w:ascii="Arial" w:eastAsia="Times New Roman" w:hAnsi="Arial" w:cs="Arial"/>
          <w:i/>
          <w:iCs/>
          <w:color w:val="202122"/>
          <w:sz w:val="23"/>
          <w:lang w:eastAsia="fr-FR"/>
        </w:rPr>
        <w:t xml:space="preserve"> </w:t>
      </w:r>
      <w:proofErr w:type="spellStart"/>
      <w:r w:rsidRPr="00B926C6">
        <w:rPr>
          <w:rFonts w:ascii="Arial" w:eastAsia="Times New Roman" w:hAnsi="Arial" w:cs="Arial"/>
          <w:i/>
          <w:iCs/>
          <w:color w:val="202122"/>
          <w:sz w:val="23"/>
          <w:lang w:eastAsia="fr-FR"/>
        </w:rPr>
        <w:t>wa</w:t>
      </w:r>
      <w:proofErr w:type="spellEnd"/>
      <w:r w:rsidRPr="00B926C6">
        <w:rPr>
          <w:rFonts w:ascii="Arial" w:eastAsia="Times New Roman" w:hAnsi="Arial" w:cs="Arial"/>
          <w:i/>
          <w:iCs/>
          <w:color w:val="202122"/>
          <w:sz w:val="23"/>
          <w:lang w:eastAsia="fr-FR"/>
        </w:rPr>
        <w:t>-al-</w:t>
      </w:r>
      <w:proofErr w:type="spellStart"/>
      <w:r w:rsidRPr="00B926C6">
        <w:rPr>
          <w:rFonts w:ascii="Arial" w:eastAsia="Times New Roman" w:hAnsi="Arial" w:cs="Arial"/>
          <w:i/>
          <w:iCs/>
          <w:color w:val="202122"/>
          <w:sz w:val="23"/>
          <w:lang w:eastAsia="fr-FR"/>
        </w:rPr>
        <w:t>ṭarāʾif</w:t>
      </w:r>
      <w:proofErr w:type="spellEnd"/>
      <w:r w:rsidRPr="00B926C6">
        <w:rPr>
          <w:rFonts w:ascii="Arial" w:eastAsia="Times New Roman" w:hAnsi="Arial" w:cs="Arial"/>
          <w:color w:val="202122"/>
          <w:sz w:val="23"/>
          <w:szCs w:val="23"/>
          <w:lang w:eastAsia="fr-FR"/>
        </w:rPr>
        <w:t> (signifiant « [Les] Merveilles et [les] curiosités »), au Caire aux éditions </w:t>
      </w:r>
      <w:r w:rsidRPr="00B926C6">
        <w:rPr>
          <w:rFonts w:ascii="Arial" w:eastAsia="Times New Roman" w:hAnsi="Arial" w:cs="Arial"/>
          <w:color w:val="202122"/>
          <w:sz w:val="23"/>
          <w:lang w:eastAsia="fr-FR"/>
        </w:rPr>
        <w:t>Al-</w:t>
      </w:r>
      <w:proofErr w:type="spellStart"/>
      <w:r w:rsidRPr="00B926C6">
        <w:rPr>
          <w:rFonts w:ascii="Arial" w:eastAsia="Times New Roman" w:hAnsi="Arial" w:cs="Arial"/>
          <w:color w:val="202122"/>
          <w:sz w:val="23"/>
          <w:lang w:eastAsia="fr-FR"/>
        </w:rPr>
        <w:t>Maṭbaʿaẗ</w:t>
      </w:r>
      <w:proofErr w:type="spellEnd"/>
      <w:r w:rsidRPr="00B926C6">
        <w:rPr>
          <w:rFonts w:ascii="Arial" w:eastAsia="Times New Roman" w:hAnsi="Arial" w:cs="Arial"/>
          <w:color w:val="202122"/>
          <w:sz w:val="23"/>
          <w:lang w:eastAsia="fr-FR"/>
        </w:rPr>
        <w:t xml:space="preserve"> al-ʿaṣriyyaẗ</w:t>
      </w:r>
      <w:hyperlink r:id="rId416" w:anchor="cite_note-Khalil_Gibran,_Mon_Liban,_p._78_;_Daniel_S._Larang%C3%A9,_p._333-32" w:history="1">
        <w:r w:rsidRPr="00B926C6">
          <w:rPr>
            <w:rFonts w:ascii="Arial" w:eastAsia="Times New Roman" w:hAnsi="Arial" w:cs="Arial"/>
            <w:color w:val="3366CC"/>
            <w:sz w:val="18"/>
            <w:u w:val="single"/>
            <w:vertAlign w:val="superscript"/>
            <w:lang w:eastAsia="fr-FR"/>
          </w:rPr>
          <w:t>32</w:t>
        </w:r>
      </w:hyperlink>
      <w:r w:rsidRPr="00B926C6">
        <w:rPr>
          <w:rFonts w:ascii="Arial" w:eastAsia="Times New Roman" w:hAnsi="Arial" w:cs="Arial"/>
          <w:color w:val="202122"/>
          <w:sz w:val="23"/>
          <w:szCs w:val="23"/>
          <w:lang w:eastAsia="fr-FR"/>
        </w:rPr>
        <w:t>, et en anglais </w:t>
      </w:r>
      <w:hyperlink r:id="rId417" w:tooltip="Le Prophète" w:history="1">
        <w:r w:rsidRPr="00B926C6">
          <w:rPr>
            <w:rFonts w:ascii="Arial" w:eastAsia="Times New Roman" w:hAnsi="Arial" w:cs="Arial"/>
            <w:i/>
            <w:iCs/>
            <w:color w:val="3366CC"/>
            <w:sz w:val="23"/>
            <w:u w:val="single"/>
            <w:lang w:eastAsia="fr-FR"/>
          </w:rPr>
          <w:t xml:space="preserve">The </w:t>
        </w:r>
        <w:proofErr w:type="spellStart"/>
        <w:r w:rsidRPr="00B926C6">
          <w:rPr>
            <w:rFonts w:ascii="Arial" w:eastAsia="Times New Roman" w:hAnsi="Arial" w:cs="Arial"/>
            <w:i/>
            <w:iCs/>
            <w:color w:val="3366CC"/>
            <w:sz w:val="23"/>
            <w:u w:val="single"/>
            <w:lang w:eastAsia="fr-FR"/>
          </w:rPr>
          <w:t>Prophet</w:t>
        </w:r>
        <w:proofErr w:type="spellEnd"/>
      </w:hyperlink>
      <w:r w:rsidRPr="00B926C6">
        <w:rPr>
          <w:rFonts w:ascii="Arial" w:eastAsia="Times New Roman" w:hAnsi="Arial" w:cs="Arial"/>
          <w:color w:val="202122"/>
          <w:sz w:val="23"/>
          <w:szCs w:val="23"/>
          <w:lang w:eastAsia="fr-FR"/>
        </w:rPr>
        <w:t> chez Alfred A. Knopf</w:t>
      </w:r>
      <w:hyperlink r:id="rId418" w:anchor="cite_note-Khalil_Gibran,_Mon_Liban,_p._78-30" w:history="1">
        <w:r w:rsidRPr="00B926C6">
          <w:rPr>
            <w:rFonts w:ascii="Arial" w:eastAsia="Times New Roman" w:hAnsi="Arial" w:cs="Arial"/>
            <w:color w:val="3366CC"/>
            <w:sz w:val="18"/>
            <w:u w:val="single"/>
            <w:vertAlign w:val="superscript"/>
            <w:lang w:eastAsia="fr-FR"/>
          </w:rPr>
          <w:t>30</w:t>
        </w:r>
      </w:hyperlink>
      <w:r w:rsidRPr="00B926C6">
        <w:rPr>
          <w:rFonts w:ascii="Arial" w:eastAsia="Times New Roman" w:hAnsi="Arial" w:cs="Arial"/>
          <w:color w:val="202122"/>
          <w:sz w:val="23"/>
          <w:szCs w:val="23"/>
          <w:lang w:eastAsia="fr-FR"/>
        </w:rPr>
        <w:t>. À une lecture de </w:t>
      </w:r>
      <w:r w:rsidRPr="00B926C6">
        <w:rPr>
          <w:rFonts w:ascii="Arial" w:eastAsia="Times New Roman" w:hAnsi="Arial" w:cs="Arial"/>
          <w:i/>
          <w:iCs/>
          <w:color w:val="202122"/>
          <w:sz w:val="23"/>
          <w:szCs w:val="23"/>
          <w:lang w:eastAsia="fr-FR"/>
        </w:rPr>
        <w:t xml:space="preserve">The </w:t>
      </w:r>
      <w:proofErr w:type="spellStart"/>
      <w:r w:rsidRPr="00B926C6">
        <w:rPr>
          <w:rFonts w:ascii="Arial" w:eastAsia="Times New Roman" w:hAnsi="Arial" w:cs="Arial"/>
          <w:i/>
          <w:iCs/>
          <w:color w:val="202122"/>
          <w:sz w:val="23"/>
          <w:szCs w:val="23"/>
          <w:lang w:eastAsia="fr-FR"/>
        </w:rPr>
        <w:t>Prophet</w:t>
      </w:r>
      <w:proofErr w:type="spellEnd"/>
      <w:r w:rsidRPr="00B926C6">
        <w:rPr>
          <w:rFonts w:ascii="Arial" w:eastAsia="Times New Roman" w:hAnsi="Arial" w:cs="Arial"/>
          <w:color w:val="202122"/>
          <w:sz w:val="23"/>
          <w:szCs w:val="23"/>
          <w:lang w:eastAsia="fr-FR"/>
        </w:rPr>
        <w:t> organisée par le pasteur William Norman Guthrie à </w:t>
      </w:r>
      <w:hyperlink r:id="rId419" w:tooltip="Saint Mark's Church" w:history="1">
        <w:r w:rsidRPr="00B926C6">
          <w:rPr>
            <w:rFonts w:ascii="Arial" w:eastAsia="Times New Roman" w:hAnsi="Arial" w:cs="Arial"/>
            <w:color w:val="3366CC"/>
            <w:sz w:val="23"/>
            <w:u w:val="single"/>
            <w:lang w:eastAsia="fr-FR"/>
          </w:rPr>
          <w:t xml:space="preserve">Saint </w:t>
        </w:r>
        <w:proofErr w:type="spellStart"/>
        <w:r w:rsidRPr="00B926C6">
          <w:rPr>
            <w:rFonts w:ascii="Arial" w:eastAsia="Times New Roman" w:hAnsi="Arial" w:cs="Arial"/>
            <w:color w:val="3366CC"/>
            <w:sz w:val="23"/>
            <w:u w:val="single"/>
            <w:lang w:eastAsia="fr-FR"/>
          </w:rPr>
          <w:t>Mark's</w:t>
        </w:r>
        <w:proofErr w:type="spellEnd"/>
        <w:r w:rsidRPr="00B926C6">
          <w:rPr>
            <w:rFonts w:ascii="Arial" w:eastAsia="Times New Roman" w:hAnsi="Arial" w:cs="Arial"/>
            <w:color w:val="3366CC"/>
            <w:sz w:val="23"/>
            <w:u w:val="single"/>
            <w:lang w:eastAsia="fr-FR"/>
          </w:rPr>
          <w:t xml:space="preserve"> Church</w:t>
        </w:r>
      </w:hyperlink>
      <w:r w:rsidRPr="00B926C6">
        <w:rPr>
          <w:rFonts w:ascii="Arial" w:eastAsia="Times New Roman" w:hAnsi="Arial" w:cs="Arial"/>
          <w:color w:val="202122"/>
          <w:sz w:val="23"/>
          <w:szCs w:val="23"/>
          <w:lang w:eastAsia="fr-FR"/>
        </w:rPr>
        <w:t>, Gibran fait la connaissance de Barbara Young</w:t>
      </w:r>
      <w:hyperlink r:id="rId420" w:anchor="cite_note-33" w:history="1">
        <w:r w:rsidRPr="00B926C6">
          <w:rPr>
            <w:rFonts w:ascii="Arial" w:eastAsia="Times New Roman" w:hAnsi="Arial" w:cs="Arial"/>
            <w:color w:val="3366CC"/>
            <w:sz w:val="18"/>
            <w:u w:val="single"/>
            <w:vertAlign w:val="superscript"/>
            <w:lang w:eastAsia="fr-FR"/>
          </w:rPr>
          <w:t>33</w:t>
        </w:r>
      </w:hyperlink>
      <w:r w:rsidRPr="00B926C6">
        <w:rPr>
          <w:rFonts w:ascii="Arial" w:eastAsia="Times New Roman" w:hAnsi="Arial" w:cs="Arial"/>
          <w:color w:val="202122"/>
          <w:sz w:val="23"/>
          <w:szCs w:val="23"/>
          <w:lang w:eastAsia="fr-FR"/>
        </w:rPr>
        <w:t>, qui sera sa secrétaire à partir de 1925</w:t>
      </w:r>
      <w:hyperlink r:id="rId421" w:anchor="cite_note-34" w:history="1">
        <w:r w:rsidRPr="00B926C6">
          <w:rPr>
            <w:rFonts w:ascii="Arial" w:eastAsia="Times New Roman" w:hAnsi="Arial" w:cs="Arial"/>
            <w:color w:val="3366CC"/>
            <w:sz w:val="18"/>
            <w:u w:val="single"/>
            <w:vertAlign w:val="superscript"/>
            <w:lang w:eastAsia="fr-FR"/>
          </w:rPr>
          <w:t>34</w:t>
        </w:r>
      </w:hyperlink>
      <w:r w:rsidRPr="00B926C6">
        <w:rPr>
          <w:rFonts w:ascii="Arial" w:eastAsia="Times New Roman" w:hAnsi="Arial" w:cs="Arial"/>
          <w:color w:val="202122"/>
          <w:sz w:val="23"/>
          <w:szCs w:val="23"/>
          <w:lang w:eastAsia="fr-FR"/>
        </w:rPr>
        <w:t>. En 1926, un livre en anglais de Gibran </w:t>
      </w:r>
      <w:r w:rsidRPr="00B926C6">
        <w:rPr>
          <w:rFonts w:ascii="Arial" w:eastAsia="Times New Roman" w:hAnsi="Arial" w:cs="Arial"/>
          <w:i/>
          <w:iCs/>
          <w:color w:val="202122"/>
          <w:sz w:val="23"/>
          <w:szCs w:val="23"/>
          <w:lang w:eastAsia="fr-FR"/>
        </w:rPr>
        <w:t xml:space="preserve">Sand and </w:t>
      </w:r>
      <w:proofErr w:type="spellStart"/>
      <w:r w:rsidRPr="00B926C6">
        <w:rPr>
          <w:rFonts w:ascii="Arial" w:eastAsia="Times New Roman" w:hAnsi="Arial" w:cs="Arial"/>
          <w:i/>
          <w:iCs/>
          <w:color w:val="202122"/>
          <w:sz w:val="23"/>
          <w:szCs w:val="23"/>
          <w:lang w:eastAsia="fr-FR"/>
        </w:rPr>
        <w:t>Foam</w:t>
      </w:r>
      <w:proofErr w:type="spellEnd"/>
      <w:r w:rsidRPr="00B926C6">
        <w:rPr>
          <w:rFonts w:ascii="Arial" w:eastAsia="Times New Roman" w:hAnsi="Arial" w:cs="Arial"/>
          <w:color w:val="202122"/>
          <w:sz w:val="23"/>
          <w:szCs w:val="23"/>
          <w:lang w:eastAsia="fr-FR"/>
        </w:rPr>
        <w:t> (signifiant « Sable et écume »), est publié chez Alfred A. Knopf</w:t>
      </w:r>
      <w:hyperlink r:id="rId422" w:anchor="cite_note-Khalil_Gibran,_Le_Proph%C3%A8te,_Le_Jardin_du_Proph%C3%A8te,_La_Mort_du_Proph%C3%A8te,_p._186_;_Antoine_%C4%A0a%E1%B9%AD%E1%B9%ADas_Karam,_p._94-35" w:history="1">
        <w:r w:rsidRPr="00B926C6">
          <w:rPr>
            <w:rFonts w:ascii="Arial" w:eastAsia="Times New Roman" w:hAnsi="Arial" w:cs="Arial"/>
            <w:color w:val="3366CC"/>
            <w:sz w:val="18"/>
            <w:u w:val="single"/>
            <w:vertAlign w:val="superscript"/>
            <w:lang w:eastAsia="fr-FR"/>
          </w:rPr>
          <w:t>35</w:t>
        </w:r>
      </w:hyperlink>
      <w:r w:rsidRPr="00B926C6">
        <w:rPr>
          <w:rFonts w:ascii="Arial" w:eastAsia="Times New Roman" w:hAnsi="Arial" w:cs="Arial"/>
          <w:color w:val="202122"/>
          <w:sz w:val="23"/>
          <w:szCs w:val="23"/>
          <w:lang w:eastAsia="fr-FR"/>
        </w:rPr>
        <w:t xml:space="preserve">. En 1928, Gibran publie en anglais chez Alfred A. </w:t>
      </w:r>
      <w:proofErr w:type="spellStart"/>
      <w:r w:rsidRPr="00B926C6">
        <w:rPr>
          <w:rFonts w:ascii="Arial" w:eastAsia="Times New Roman" w:hAnsi="Arial" w:cs="Arial"/>
          <w:color w:val="202122"/>
          <w:sz w:val="23"/>
          <w:szCs w:val="23"/>
          <w:lang w:eastAsia="fr-FR"/>
        </w:rPr>
        <w:t>Knopf</w:t>
      </w:r>
      <w:proofErr w:type="spellEnd"/>
      <w:r w:rsidRPr="00B926C6">
        <w:rPr>
          <w:rFonts w:ascii="Arial" w:eastAsia="Times New Roman" w:hAnsi="Arial" w:cs="Arial"/>
          <w:color w:val="202122"/>
          <w:sz w:val="23"/>
          <w:szCs w:val="23"/>
          <w:lang w:eastAsia="fr-FR"/>
        </w:rPr>
        <w:t>, </w:t>
      </w:r>
      <w:proofErr w:type="spellStart"/>
      <w:r w:rsidRPr="00B926C6">
        <w:rPr>
          <w:rFonts w:ascii="Arial" w:eastAsia="Times New Roman" w:hAnsi="Arial" w:cs="Arial"/>
          <w:i/>
          <w:iCs/>
          <w:color w:val="202122"/>
          <w:sz w:val="23"/>
          <w:szCs w:val="23"/>
          <w:lang w:eastAsia="fr-FR"/>
        </w:rPr>
        <w:t>Jesus</w:t>
      </w:r>
      <w:proofErr w:type="spellEnd"/>
      <w:r w:rsidRPr="00B926C6">
        <w:rPr>
          <w:rFonts w:ascii="Arial" w:eastAsia="Times New Roman" w:hAnsi="Arial" w:cs="Arial"/>
          <w:i/>
          <w:iCs/>
          <w:color w:val="202122"/>
          <w:sz w:val="23"/>
          <w:szCs w:val="23"/>
          <w:lang w:eastAsia="fr-FR"/>
        </w:rPr>
        <w:t>, the Son of Man</w:t>
      </w:r>
      <w:r w:rsidRPr="00B926C6">
        <w:rPr>
          <w:rFonts w:ascii="Arial" w:eastAsia="Times New Roman" w:hAnsi="Arial" w:cs="Arial"/>
          <w:color w:val="202122"/>
          <w:sz w:val="23"/>
          <w:szCs w:val="23"/>
          <w:lang w:eastAsia="fr-FR"/>
        </w:rPr>
        <w:t> (signifiant « Jésus, le Fils de l'Homme »)</w:t>
      </w:r>
      <w:hyperlink r:id="rId423" w:anchor="cite_note-Khalil_Gibran,_Le_Proph%C3%A8te,_Le_Jardin_du_Proph%C3%A8te,_La_Mort_du_Proph%C3%A8te,_p._186-36" w:history="1">
        <w:r w:rsidRPr="00B926C6">
          <w:rPr>
            <w:rFonts w:ascii="Arial" w:eastAsia="Times New Roman" w:hAnsi="Arial" w:cs="Arial"/>
            <w:color w:val="3366CC"/>
            <w:sz w:val="18"/>
            <w:u w:val="single"/>
            <w:vertAlign w:val="superscript"/>
            <w:lang w:eastAsia="fr-FR"/>
          </w:rPr>
          <w:t>36</w:t>
        </w:r>
      </w:hyperlink>
      <w:r w:rsidRPr="00B926C6">
        <w:rPr>
          <w:rFonts w:ascii="Arial" w:eastAsia="Times New Roman" w:hAnsi="Arial" w:cs="Arial"/>
          <w:color w:val="202122"/>
          <w:sz w:val="23"/>
          <w:szCs w:val="23"/>
          <w:lang w:eastAsia="fr-FR"/>
        </w:rPr>
        <w:t>, le plus long ouvrage qu'il ait écrit</w:t>
      </w:r>
      <w:hyperlink r:id="rId424" w:anchor="cite_note-Antoine_%C4%A0a%E1%B9%AD%E1%B9%ADas_Karam,_p._94-37" w:history="1">
        <w:r w:rsidRPr="00B926C6">
          <w:rPr>
            <w:rFonts w:ascii="Arial" w:eastAsia="Times New Roman" w:hAnsi="Arial" w:cs="Arial"/>
            <w:color w:val="3366CC"/>
            <w:sz w:val="18"/>
            <w:u w:val="single"/>
            <w:vertAlign w:val="superscript"/>
            <w:lang w:eastAsia="fr-FR"/>
          </w:rPr>
          <w:t>37</w:t>
        </w:r>
      </w:hyperlink>
      <w:r w:rsidRPr="00B926C6">
        <w:rPr>
          <w:rFonts w:ascii="Arial" w:eastAsia="Times New Roman" w:hAnsi="Arial" w:cs="Arial"/>
          <w:color w:val="202122"/>
          <w:sz w:val="23"/>
          <w:szCs w:val="23"/>
          <w:lang w:eastAsia="fr-FR"/>
        </w:rPr>
        <w:t>, il aurait dit à Barbara Young avoir commencé à l'écrire après qu'il « “fut saisi” d'une stupéfaction spirituelle » le 12 novembre 1926</w:t>
      </w:r>
      <w:hyperlink r:id="rId425" w:anchor="cite_note-38" w:history="1">
        <w:r w:rsidRPr="00B926C6">
          <w:rPr>
            <w:rFonts w:ascii="Arial" w:eastAsia="Times New Roman" w:hAnsi="Arial" w:cs="Arial"/>
            <w:color w:val="3366CC"/>
            <w:sz w:val="18"/>
            <w:u w:val="single"/>
            <w:vertAlign w:val="superscript"/>
            <w:lang w:eastAsia="fr-FR"/>
          </w:rPr>
          <w:t>38</w:t>
        </w:r>
      </w:hyperlink>
      <w:r w:rsidRPr="00B926C6">
        <w:rPr>
          <w:rFonts w:ascii="Arial" w:eastAsia="Times New Roman" w:hAnsi="Arial" w:cs="Arial"/>
          <w:color w:val="202122"/>
          <w:sz w:val="23"/>
          <w:szCs w:val="23"/>
          <w:lang w:eastAsia="fr-FR"/>
        </w:rPr>
        <w:t>.</w:t>
      </w:r>
    </w:p>
    <w:p w:rsidR="00B926C6" w:rsidRPr="00B926C6" w:rsidRDefault="00B926C6" w:rsidP="00B926C6">
      <w:pPr>
        <w:shd w:val="clear" w:color="auto" w:fill="FFFFFF"/>
        <w:spacing w:before="120" w:after="120" w:line="240" w:lineRule="auto"/>
        <w:rPr>
          <w:rFonts w:ascii="Arial" w:eastAsia="Times New Roman" w:hAnsi="Arial" w:cs="Arial"/>
          <w:color w:val="202122"/>
          <w:sz w:val="23"/>
          <w:szCs w:val="23"/>
          <w:lang w:eastAsia="fr-FR"/>
        </w:rPr>
      </w:pPr>
      <w:r w:rsidRPr="00B926C6">
        <w:rPr>
          <w:rFonts w:ascii="Arial" w:eastAsia="Times New Roman" w:hAnsi="Arial" w:cs="Arial"/>
          <w:color w:val="202122"/>
          <w:sz w:val="23"/>
          <w:szCs w:val="23"/>
          <w:lang w:eastAsia="fr-FR"/>
        </w:rPr>
        <w:t>Le 14 mars 1931 il publie en anglais </w:t>
      </w:r>
      <w:r w:rsidRPr="00B926C6">
        <w:rPr>
          <w:rFonts w:ascii="Arial" w:eastAsia="Times New Roman" w:hAnsi="Arial" w:cs="Arial"/>
          <w:i/>
          <w:iCs/>
          <w:color w:val="202122"/>
          <w:sz w:val="23"/>
          <w:szCs w:val="23"/>
          <w:lang w:eastAsia="fr-FR"/>
        </w:rPr>
        <w:t xml:space="preserve">The </w:t>
      </w:r>
      <w:proofErr w:type="spellStart"/>
      <w:r w:rsidRPr="00B926C6">
        <w:rPr>
          <w:rFonts w:ascii="Arial" w:eastAsia="Times New Roman" w:hAnsi="Arial" w:cs="Arial"/>
          <w:i/>
          <w:iCs/>
          <w:color w:val="202122"/>
          <w:sz w:val="23"/>
          <w:szCs w:val="23"/>
          <w:lang w:eastAsia="fr-FR"/>
        </w:rPr>
        <w:t>Earth</w:t>
      </w:r>
      <w:proofErr w:type="spellEnd"/>
      <w:r w:rsidRPr="00B926C6">
        <w:rPr>
          <w:rFonts w:ascii="Arial" w:eastAsia="Times New Roman" w:hAnsi="Arial" w:cs="Arial"/>
          <w:i/>
          <w:iCs/>
          <w:color w:val="202122"/>
          <w:sz w:val="23"/>
          <w:szCs w:val="23"/>
          <w:lang w:eastAsia="fr-FR"/>
        </w:rPr>
        <w:t xml:space="preserve"> </w:t>
      </w:r>
      <w:proofErr w:type="spellStart"/>
      <w:r w:rsidRPr="00B926C6">
        <w:rPr>
          <w:rFonts w:ascii="Arial" w:eastAsia="Times New Roman" w:hAnsi="Arial" w:cs="Arial"/>
          <w:i/>
          <w:iCs/>
          <w:color w:val="202122"/>
          <w:sz w:val="23"/>
          <w:szCs w:val="23"/>
          <w:lang w:eastAsia="fr-FR"/>
        </w:rPr>
        <w:t>Gods</w:t>
      </w:r>
      <w:proofErr w:type="spellEnd"/>
      <w:r w:rsidRPr="00B926C6">
        <w:rPr>
          <w:rFonts w:ascii="Arial" w:eastAsia="Times New Roman" w:hAnsi="Arial" w:cs="Arial"/>
          <w:color w:val="202122"/>
          <w:sz w:val="23"/>
          <w:szCs w:val="23"/>
          <w:lang w:eastAsia="fr-FR"/>
        </w:rPr>
        <w:t> (signifiant « Les Dieux de la Terre »), chez Alfred A. Knopf</w:t>
      </w:r>
      <w:hyperlink r:id="rId426" w:anchor="cite_note-Khalil_Gibran,_Le_Proph%C3%A8te,_Le_Jardin_du_Proph%C3%A8te,_La_Mort_du_Proph%C3%A8te,_p._187-39" w:history="1">
        <w:r w:rsidRPr="00B926C6">
          <w:rPr>
            <w:rFonts w:ascii="Arial" w:eastAsia="Times New Roman" w:hAnsi="Arial" w:cs="Arial"/>
            <w:color w:val="3366CC"/>
            <w:sz w:val="18"/>
            <w:u w:val="single"/>
            <w:vertAlign w:val="superscript"/>
            <w:lang w:eastAsia="fr-FR"/>
          </w:rPr>
          <w:t>39</w:t>
        </w:r>
      </w:hyperlink>
      <w:r w:rsidRPr="00B926C6">
        <w:rPr>
          <w:rFonts w:ascii="Arial" w:eastAsia="Times New Roman" w:hAnsi="Arial" w:cs="Arial"/>
          <w:color w:val="202122"/>
          <w:sz w:val="23"/>
          <w:szCs w:val="23"/>
          <w:lang w:eastAsia="fr-FR"/>
        </w:rPr>
        <w:t>.</w:t>
      </w:r>
    </w:p>
    <w:p w:rsidR="00B926C6" w:rsidRPr="00B926C6" w:rsidRDefault="00B926C6" w:rsidP="00B926C6">
      <w:pPr>
        <w:shd w:val="clear" w:color="auto" w:fill="FFFFFF"/>
        <w:spacing w:before="120" w:after="120" w:line="240" w:lineRule="auto"/>
        <w:rPr>
          <w:rFonts w:ascii="Arial" w:eastAsia="Times New Roman" w:hAnsi="Arial" w:cs="Arial"/>
          <w:color w:val="202122"/>
          <w:sz w:val="23"/>
          <w:szCs w:val="23"/>
          <w:lang w:eastAsia="fr-FR"/>
        </w:rPr>
      </w:pPr>
      <w:r w:rsidRPr="00B926C6">
        <w:rPr>
          <w:rFonts w:ascii="Arial" w:eastAsia="Times New Roman" w:hAnsi="Arial" w:cs="Arial"/>
          <w:color w:val="202122"/>
          <w:sz w:val="23"/>
          <w:szCs w:val="23"/>
          <w:lang w:eastAsia="fr-FR"/>
        </w:rPr>
        <w:t>Gibran meurt le </w:t>
      </w:r>
      <w:hyperlink r:id="rId427" w:tooltip="10 avril" w:history="1">
        <w:r w:rsidRPr="00B926C6">
          <w:rPr>
            <w:rFonts w:ascii="Arial" w:eastAsia="Times New Roman" w:hAnsi="Arial" w:cs="Arial"/>
            <w:color w:val="3366CC"/>
            <w:sz w:val="23"/>
            <w:u w:val="single"/>
            <w:lang w:eastAsia="fr-FR"/>
          </w:rPr>
          <w:t>10</w:t>
        </w:r>
      </w:hyperlink>
      <w:r w:rsidRPr="00B926C6">
        <w:rPr>
          <w:rFonts w:ascii="Arial" w:eastAsia="Times New Roman" w:hAnsi="Arial" w:cs="Arial"/>
          <w:color w:val="202122"/>
          <w:sz w:val="23"/>
          <w:szCs w:val="23"/>
          <w:lang w:eastAsia="fr-FR"/>
        </w:rPr>
        <w:t> </w:t>
      </w:r>
      <w:hyperlink r:id="rId428" w:tooltip="Avril 1931" w:history="1">
        <w:r w:rsidRPr="00B926C6">
          <w:rPr>
            <w:rFonts w:ascii="Arial" w:eastAsia="Times New Roman" w:hAnsi="Arial" w:cs="Arial"/>
            <w:color w:val="3366CC"/>
            <w:sz w:val="23"/>
            <w:u w:val="single"/>
            <w:lang w:eastAsia="fr-FR"/>
          </w:rPr>
          <w:t>avril</w:t>
        </w:r>
      </w:hyperlink>
      <w:r w:rsidRPr="00B926C6">
        <w:rPr>
          <w:rFonts w:ascii="Arial" w:eastAsia="Times New Roman" w:hAnsi="Arial" w:cs="Arial"/>
          <w:color w:val="202122"/>
          <w:sz w:val="23"/>
          <w:szCs w:val="23"/>
          <w:lang w:eastAsia="fr-FR"/>
        </w:rPr>
        <w:t> </w:t>
      </w:r>
      <w:hyperlink r:id="rId429" w:tooltip="1931" w:history="1">
        <w:r w:rsidRPr="00B926C6">
          <w:rPr>
            <w:rFonts w:ascii="Arial" w:eastAsia="Times New Roman" w:hAnsi="Arial" w:cs="Arial"/>
            <w:color w:val="3366CC"/>
            <w:sz w:val="23"/>
            <w:u w:val="single"/>
            <w:lang w:eastAsia="fr-FR"/>
          </w:rPr>
          <w:t>1931</w:t>
        </w:r>
      </w:hyperlink>
      <w:r w:rsidRPr="00B926C6">
        <w:rPr>
          <w:rFonts w:ascii="Arial" w:eastAsia="Times New Roman" w:hAnsi="Arial" w:cs="Arial"/>
          <w:color w:val="202122"/>
          <w:sz w:val="23"/>
          <w:szCs w:val="23"/>
          <w:lang w:eastAsia="fr-FR"/>
        </w:rPr>
        <w:t> à l'hôpital Saint Vincent de New York</w:t>
      </w:r>
      <w:hyperlink r:id="rId430" w:anchor="cite_note-Khalil_Gibran,_Le_Proph%C3%A8te,_Le_Jardin_du_Proph%C3%A8te,_La_Mort_du_Proph%C3%A8te,_p._187-39" w:history="1">
        <w:r w:rsidRPr="00B926C6">
          <w:rPr>
            <w:rFonts w:ascii="Arial" w:eastAsia="Times New Roman" w:hAnsi="Arial" w:cs="Arial"/>
            <w:color w:val="3366CC"/>
            <w:sz w:val="18"/>
            <w:u w:val="single"/>
            <w:vertAlign w:val="superscript"/>
            <w:lang w:eastAsia="fr-FR"/>
          </w:rPr>
          <w:t>39</w:t>
        </w:r>
      </w:hyperlink>
      <w:r w:rsidRPr="00B926C6">
        <w:rPr>
          <w:rFonts w:ascii="Arial" w:eastAsia="Times New Roman" w:hAnsi="Arial" w:cs="Arial"/>
          <w:color w:val="202122"/>
          <w:sz w:val="23"/>
          <w:szCs w:val="23"/>
          <w:lang w:eastAsia="fr-FR"/>
        </w:rPr>
        <w:t>, d'« une </w:t>
      </w:r>
      <w:hyperlink r:id="rId431" w:tooltip="Cirrhose du foie" w:history="1">
        <w:r w:rsidRPr="00B926C6">
          <w:rPr>
            <w:rFonts w:ascii="Arial" w:eastAsia="Times New Roman" w:hAnsi="Arial" w:cs="Arial"/>
            <w:color w:val="3366CC"/>
            <w:sz w:val="23"/>
            <w:u w:val="single"/>
            <w:lang w:eastAsia="fr-FR"/>
          </w:rPr>
          <w:t>cirrhose du foie</w:t>
        </w:r>
      </w:hyperlink>
      <w:r w:rsidRPr="00B926C6">
        <w:rPr>
          <w:rFonts w:ascii="Arial" w:eastAsia="Times New Roman" w:hAnsi="Arial" w:cs="Arial"/>
          <w:color w:val="202122"/>
          <w:sz w:val="23"/>
          <w:szCs w:val="23"/>
          <w:lang w:eastAsia="fr-FR"/>
        </w:rPr>
        <w:t> » et d'« un début de tuberculose dans l'un des poumons »</w:t>
      </w:r>
      <w:hyperlink r:id="rId432" w:anchor="cite_note-40" w:history="1">
        <w:r w:rsidRPr="00B926C6">
          <w:rPr>
            <w:rFonts w:ascii="Arial" w:eastAsia="Times New Roman" w:hAnsi="Arial" w:cs="Arial"/>
            <w:color w:val="3366CC"/>
            <w:sz w:val="18"/>
            <w:u w:val="single"/>
            <w:vertAlign w:val="superscript"/>
            <w:lang w:eastAsia="fr-FR"/>
          </w:rPr>
          <w:t>40</w:t>
        </w:r>
      </w:hyperlink>
      <w:r w:rsidRPr="00B926C6">
        <w:rPr>
          <w:rFonts w:ascii="Arial" w:eastAsia="Times New Roman" w:hAnsi="Arial" w:cs="Arial"/>
          <w:color w:val="202122"/>
          <w:sz w:val="23"/>
          <w:szCs w:val="23"/>
          <w:lang w:eastAsia="fr-FR"/>
        </w:rPr>
        <w:t>. L'année suivante, son corps est rapatrié au </w:t>
      </w:r>
      <w:hyperlink r:id="rId433" w:tooltip="Liban" w:history="1">
        <w:r w:rsidRPr="00B926C6">
          <w:rPr>
            <w:rFonts w:ascii="Arial" w:eastAsia="Times New Roman" w:hAnsi="Arial" w:cs="Arial"/>
            <w:color w:val="3366CC"/>
            <w:sz w:val="23"/>
            <w:u w:val="single"/>
            <w:lang w:eastAsia="fr-FR"/>
          </w:rPr>
          <w:t>Liban</w:t>
        </w:r>
      </w:hyperlink>
      <w:r w:rsidRPr="00B926C6">
        <w:rPr>
          <w:rFonts w:ascii="Arial" w:eastAsia="Times New Roman" w:hAnsi="Arial" w:cs="Arial"/>
          <w:color w:val="202122"/>
          <w:sz w:val="23"/>
          <w:szCs w:val="23"/>
          <w:lang w:eastAsia="fr-FR"/>
        </w:rPr>
        <w:t xml:space="preserve"> et déposé dans la vieille chapelle du monastère de Mar </w:t>
      </w:r>
      <w:proofErr w:type="spellStart"/>
      <w:r w:rsidRPr="00B926C6">
        <w:rPr>
          <w:rFonts w:ascii="Arial" w:eastAsia="Times New Roman" w:hAnsi="Arial" w:cs="Arial"/>
          <w:color w:val="202122"/>
          <w:sz w:val="23"/>
          <w:szCs w:val="23"/>
          <w:lang w:eastAsia="fr-FR"/>
        </w:rPr>
        <w:t>Sarkis</w:t>
      </w:r>
      <w:proofErr w:type="spellEnd"/>
      <w:r w:rsidRPr="00B926C6">
        <w:rPr>
          <w:rFonts w:ascii="Arial" w:eastAsia="Times New Roman" w:hAnsi="Arial" w:cs="Arial"/>
          <w:color w:val="202122"/>
          <w:sz w:val="23"/>
          <w:szCs w:val="23"/>
          <w:lang w:eastAsia="fr-FR"/>
        </w:rPr>
        <w:t xml:space="preserve"> situé à la périphérie de </w:t>
      </w:r>
      <w:proofErr w:type="spellStart"/>
      <w:r w:rsidRPr="00B926C6">
        <w:rPr>
          <w:rFonts w:ascii="Arial" w:eastAsia="Times New Roman" w:hAnsi="Arial" w:cs="Arial"/>
          <w:color w:val="202122"/>
          <w:sz w:val="23"/>
          <w:szCs w:val="23"/>
          <w:lang w:eastAsia="fr-FR"/>
        </w:rPr>
        <w:t>Bcharré</w:t>
      </w:r>
      <w:proofErr w:type="spellEnd"/>
      <w:r w:rsidRPr="00B926C6">
        <w:rPr>
          <w:rFonts w:ascii="Arial" w:eastAsia="Times New Roman" w:hAnsi="Arial" w:cs="Arial"/>
          <w:color w:val="202122"/>
          <w:sz w:val="23"/>
          <w:szCs w:val="23"/>
          <w:lang w:eastAsia="fr-FR"/>
        </w:rPr>
        <w:t>, devenu depuis un musée consacré à Gibran</w:t>
      </w:r>
      <w:hyperlink r:id="rId434" w:anchor="cite_note-41" w:history="1">
        <w:r w:rsidRPr="00B926C6">
          <w:rPr>
            <w:rFonts w:ascii="Arial" w:eastAsia="Times New Roman" w:hAnsi="Arial" w:cs="Arial"/>
            <w:color w:val="3366CC"/>
            <w:sz w:val="18"/>
            <w:u w:val="single"/>
            <w:vertAlign w:val="superscript"/>
            <w:lang w:eastAsia="fr-FR"/>
          </w:rPr>
          <w:t>41</w:t>
        </w:r>
      </w:hyperlink>
      <w:r w:rsidRPr="00B926C6">
        <w:rPr>
          <w:rFonts w:ascii="Arial" w:eastAsia="Times New Roman" w:hAnsi="Arial" w:cs="Arial"/>
          <w:color w:val="202122"/>
          <w:sz w:val="23"/>
          <w:szCs w:val="23"/>
          <w:lang w:eastAsia="fr-FR"/>
        </w:rPr>
        <w:t>.</w:t>
      </w:r>
    </w:p>
    <w:p w:rsidR="00B926C6" w:rsidRPr="00B926C6" w:rsidRDefault="00B926C6" w:rsidP="00B926C6">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fr-FR"/>
        </w:rPr>
      </w:pPr>
      <w:r w:rsidRPr="00B926C6">
        <w:rPr>
          <w:rFonts w:ascii="Georgia" w:eastAsia="Times New Roman" w:hAnsi="Georgia" w:cs="Times New Roman"/>
          <w:color w:val="000000"/>
          <w:sz w:val="36"/>
          <w:szCs w:val="36"/>
          <w:lang w:eastAsia="fr-FR"/>
        </w:rPr>
        <w:t>Œuvres littéraires</w:t>
      </w:r>
      <w:r w:rsidRPr="00B926C6">
        <w:rPr>
          <w:rFonts w:ascii="Arial" w:eastAsia="Times New Roman" w:hAnsi="Arial" w:cs="Arial"/>
          <w:color w:val="54595D"/>
          <w:sz w:val="24"/>
          <w:lang w:eastAsia="fr-FR"/>
        </w:rPr>
        <w:t>[</w:t>
      </w:r>
      <w:hyperlink r:id="rId435" w:tooltip="Modifier la section : Œuvres littéraires" w:history="1">
        <w:r w:rsidRPr="00B926C6">
          <w:rPr>
            <w:rFonts w:ascii="Arial" w:eastAsia="Times New Roman" w:hAnsi="Arial" w:cs="Arial"/>
            <w:color w:val="3366CC"/>
            <w:sz w:val="24"/>
            <w:u w:val="single"/>
            <w:lang w:eastAsia="fr-FR"/>
          </w:rPr>
          <w:t>modifier</w:t>
        </w:r>
      </w:hyperlink>
      <w:r w:rsidRPr="00B926C6">
        <w:rPr>
          <w:rFonts w:ascii="Arial" w:eastAsia="Times New Roman" w:hAnsi="Arial" w:cs="Arial"/>
          <w:color w:val="54595D"/>
          <w:sz w:val="24"/>
          <w:lang w:eastAsia="fr-FR"/>
        </w:rPr>
        <w:t> | </w:t>
      </w:r>
      <w:hyperlink r:id="rId436" w:tooltip="Modifier la section : Œuvres littéraires" w:history="1">
        <w:r w:rsidRPr="00B926C6">
          <w:rPr>
            <w:rFonts w:ascii="Arial" w:eastAsia="Times New Roman" w:hAnsi="Arial" w:cs="Arial"/>
            <w:color w:val="3366CC"/>
            <w:sz w:val="24"/>
            <w:u w:val="single"/>
            <w:lang w:eastAsia="fr-FR"/>
          </w:rPr>
          <w:t>modifier le code</w:t>
        </w:r>
      </w:hyperlink>
      <w:r w:rsidRPr="00B926C6">
        <w:rPr>
          <w:rFonts w:ascii="Arial" w:eastAsia="Times New Roman" w:hAnsi="Arial" w:cs="Arial"/>
          <w:color w:val="54595D"/>
          <w:sz w:val="24"/>
          <w:lang w:eastAsia="fr-FR"/>
        </w:rPr>
        <w:t>]</w:t>
      </w:r>
    </w:p>
    <w:p w:rsidR="00B926C6" w:rsidRPr="00B926C6" w:rsidRDefault="00B926C6" w:rsidP="00B926C6">
      <w:pPr>
        <w:pBdr>
          <w:bottom w:val="dotted" w:sz="6" w:space="0" w:color="AAAAAA"/>
        </w:pBdr>
        <w:shd w:val="clear" w:color="auto" w:fill="FFFFFF"/>
        <w:spacing w:before="72" w:after="0" w:line="240" w:lineRule="auto"/>
        <w:outlineLvl w:val="2"/>
        <w:rPr>
          <w:rFonts w:ascii="Arial" w:eastAsia="Times New Roman" w:hAnsi="Arial" w:cs="Arial"/>
          <w:b/>
          <w:bCs/>
          <w:color w:val="000000"/>
          <w:sz w:val="29"/>
          <w:szCs w:val="29"/>
          <w:lang w:eastAsia="fr-FR"/>
        </w:rPr>
      </w:pPr>
      <w:r w:rsidRPr="00B926C6">
        <w:rPr>
          <w:rFonts w:ascii="Arial" w:eastAsia="Times New Roman" w:hAnsi="Arial" w:cs="Arial"/>
          <w:b/>
          <w:bCs/>
          <w:color w:val="000000"/>
          <w:sz w:val="29"/>
          <w:lang w:eastAsia="fr-FR"/>
        </w:rPr>
        <w:t>Liste</w:t>
      </w:r>
      <w:r w:rsidRPr="00B926C6">
        <w:rPr>
          <w:rFonts w:ascii="Arial" w:eastAsia="Times New Roman" w:hAnsi="Arial" w:cs="Arial"/>
          <w:color w:val="54595D"/>
          <w:sz w:val="24"/>
          <w:lang w:eastAsia="fr-FR"/>
        </w:rPr>
        <w:t>[</w:t>
      </w:r>
      <w:hyperlink r:id="rId437" w:tooltip="Modifier la section : Liste" w:history="1">
        <w:r w:rsidRPr="00B926C6">
          <w:rPr>
            <w:rFonts w:ascii="Arial" w:eastAsia="Times New Roman" w:hAnsi="Arial" w:cs="Arial"/>
            <w:color w:val="3366CC"/>
            <w:sz w:val="24"/>
            <w:u w:val="single"/>
            <w:lang w:eastAsia="fr-FR"/>
          </w:rPr>
          <w:t>modifier</w:t>
        </w:r>
      </w:hyperlink>
      <w:r w:rsidRPr="00B926C6">
        <w:rPr>
          <w:rFonts w:ascii="Arial" w:eastAsia="Times New Roman" w:hAnsi="Arial" w:cs="Arial"/>
          <w:color w:val="54595D"/>
          <w:sz w:val="24"/>
          <w:lang w:eastAsia="fr-FR"/>
        </w:rPr>
        <w:t> | </w:t>
      </w:r>
      <w:hyperlink r:id="rId438" w:tooltip="Modifier la section : Liste" w:history="1">
        <w:r w:rsidRPr="00B926C6">
          <w:rPr>
            <w:rFonts w:ascii="Arial" w:eastAsia="Times New Roman" w:hAnsi="Arial" w:cs="Arial"/>
            <w:color w:val="3366CC"/>
            <w:sz w:val="24"/>
            <w:u w:val="single"/>
            <w:lang w:eastAsia="fr-FR"/>
          </w:rPr>
          <w:t>modifier le code</w:t>
        </w:r>
      </w:hyperlink>
      <w:r w:rsidRPr="00B926C6">
        <w:rPr>
          <w:rFonts w:ascii="Arial" w:eastAsia="Times New Roman" w:hAnsi="Arial" w:cs="Arial"/>
          <w:color w:val="54595D"/>
          <w:sz w:val="24"/>
          <w:lang w:eastAsia="fr-FR"/>
        </w:rPr>
        <w:t>]</w:t>
      </w:r>
    </w:p>
    <w:p w:rsidR="00B926C6" w:rsidRPr="00B926C6" w:rsidRDefault="00B926C6" w:rsidP="00B926C6">
      <w:pPr>
        <w:shd w:val="clear" w:color="auto" w:fill="FDFDFD"/>
        <w:spacing w:after="168" w:line="360" w:lineRule="atLeast"/>
        <w:ind w:firstLine="385"/>
        <w:textAlignment w:val="center"/>
        <w:rPr>
          <w:rFonts w:ascii="Arial" w:eastAsia="Times New Roman" w:hAnsi="Arial" w:cs="Arial"/>
          <w:color w:val="202122"/>
          <w:sz w:val="23"/>
          <w:szCs w:val="23"/>
          <w:lang w:eastAsia="fr-FR"/>
        </w:rPr>
      </w:pPr>
      <w:r w:rsidRPr="00B926C6">
        <w:rPr>
          <w:rFonts w:ascii="Arial" w:eastAsia="Times New Roman" w:hAnsi="Arial" w:cs="Arial"/>
          <w:color w:val="202122"/>
          <w:sz w:val="23"/>
          <w:szCs w:val="23"/>
          <w:lang w:eastAsia="fr-FR"/>
        </w:rPr>
        <w:t>Article détaillé : </w:t>
      </w:r>
      <w:hyperlink r:id="rId439" w:anchor="%C3%89crits" w:tooltip="Liste des œuvres de Gibran Khalil Gibran" w:history="1">
        <w:r w:rsidRPr="00B926C6">
          <w:rPr>
            <w:rFonts w:ascii="Arial" w:eastAsia="Times New Roman" w:hAnsi="Arial" w:cs="Arial"/>
            <w:color w:val="3366CC"/>
            <w:sz w:val="23"/>
            <w:u w:val="single"/>
            <w:lang w:eastAsia="fr-FR"/>
          </w:rPr>
          <w:t xml:space="preserve">Liste des œuvres de Gibran Khalil </w:t>
        </w:r>
        <w:proofErr w:type="spellStart"/>
        <w:r w:rsidRPr="00B926C6">
          <w:rPr>
            <w:rFonts w:ascii="Arial" w:eastAsia="Times New Roman" w:hAnsi="Arial" w:cs="Arial"/>
            <w:color w:val="3366CC"/>
            <w:sz w:val="23"/>
            <w:u w:val="single"/>
            <w:lang w:eastAsia="fr-FR"/>
          </w:rPr>
          <w:t>Gibran#Écrits</w:t>
        </w:r>
        <w:proofErr w:type="spellEnd"/>
      </w:hyperlink>
      <w:r w:rsidRPr="00B926C6">
        <w:rPr>
          <w:rFonts w:ascii="Arial" w:eastAsia="Times New Roman" w:hAnsi="Arial" w:cs="Arial"/>
          <w:color w:val="202122"/>
          <w:sz w:val="23"/>
          <w:szCs w:val="23"/>
          <w:lang w:eastAsia="fr-FR"/>
        </w:rPr>
        <w:t>.</w:t>
      </w:r>
    </w:p>
    <w:p w:rsidR="00B926C6" w:rsidRPr="00B926C6" w:rsidRDefault="00B926C6" w:rsidP="00B926C6">
      <w:pPr>
        <w:pBdr>
          <w:bottom w:val="dotted" w:sz="6" w:space="0" w:color="AAAAAA"/>
        </w:pBdr>
        <w:shd w:val="clear" w:color="auto" w:fill="FFFFFF"/>
        <w:spacing w:before="72" w:after="0" w:line="240" w:lineRule="auto"/>
        <w:outlineLvl w:val="2"/>
        <w:rPr>
          <w:rFonts w:ascii="Arial" w:eastAsia="Times New Roman" w:hAnsi="Arial" w:cs="Arial"/>
          <w:b/>
          <w:bCs/>
          <w:color w:val="000000"/>
          <w:sz w:val="29"/>
          <w:szCs w:val="29"/>
          <w:lang w:eastAsia="fr-FR"/>
        </w:rPr>
      </w:pPr>
      <w:r w:rsidRPr="00B926C6">
        <w:rPr>
          <w:rFonts w:ascii="Arial" w:eastAsia="Times New Roman" w:hAnsi="Arial" w:cs="Arial"/>
          <w:b/>
          <w:bCs/>
          <w:color w:val="000000"/>
          <w:sz w:val="29"/>
          <w:lang w:eastAsia="fr-FR"/>
        </w:rPr>
        <w:t>Influences</w:t>
      </w:r>
      <w:r w:rsidRPr="00B926C6">
        <w:rPr>
          <w:rFonts w:ascii="Arial" w:eastAsia="Times New Roman" w:hAnsi="Arial" w:cs="Arial"/>
          <w:color w:val="54595D"/>
          <w:sz w:val="24"/>
          <w:lang w:eastAsia="fr-FR"/>
        </w:rPr>
        <w:t>[</w:t>
      </w:r>
      <w:hyperlink r:id="rId440" w:tooltip="Modifier la section : Influences" w:history="1">
        <w:r w:rsidRPr="00B926C6">
          <w:rPr>
            <w:rFonts w:ascii="Arial" w:eastAsia="Times New Roman" w:hAnsi="Arial" w:cs="Arial"/>
            <w:color w:val="3366CC"/>
            <w:sz w:val="24"/>
            <w:u w:val="single"/>
            <w:lang w:eastAsia="fr-FR"/>
          </w:rPr>
          <w:t>modifier</w:t>
        </w:r>
      </w:hyperlink>
      <w:r w:rsidRPr="00B926C6">
        <w:rPr>
          <w:rFonts w:ascii="Arial" w:eastAsia="Times New Roman" w:hAnsi="Arial" w:cs="Arial"/>
          <w:color w:val="54595D"/>
          <w:sz w:val="24"/>
          <w:lang w:eastAsia="fr-FR"/>
        </w:rPr>
        <w:t> | </w:t>
      </w:r>
      <w:hyperlink r:id="rId441" w:tooltip="Modifier la section : Influences" w:history="1">
        <w:r w:rsidRPr="00B926C6">
          <w:rPr>
            <w:rFonts w:ascii="Arial" w:eastAsia="Times New Roman" w:hAnsi="Arial" w:cs="Arial"/>
            <w:color w:val="3366CC"/>
            <w:sz w:val="24"/>
            <w:u w:val="single"/>
            <w:lang w:eastAsia="fr-FR"/>
          </w:rPr>
          <w:t>modifier le code</w:t>
        </w:r>
      </w:hyperlink>
      <w:r w:rsidRPr="00B926C6">
        <w:rPr>
          <w:rFonts w:ascii="Arial" w:eastAsia="Times New Roman" w:hAnsi="Arial" w:cs="Arial"/>
          <w:color w:val="54595D"/>
          <w:sz w:val="24"/>
          <w:lang w:eastAsia="fr-FR"/>
        </w:rPr>
        <w:t>]</w:t>
      </w:r>
    </w:p>
    <w:p w:rsidR="00B926C6" w:rsidRPr="00B926C6" w:rsidRDefault="00B926C6" w:rsidP="00B926C6">
      <w:pPr>
        <w:shd w:val="clear" w:color="auto" w:fill="FFFFFF"/>
        <w:spacing w:before="120" w:after="120" w:line="240" w:lineRule="auto"/>
        <w:rPr>
          <w:rFonts w:ascii="Arial" w:eastAsia="Times New Roman" w:hAnsi="Arial" w:cs="Arial"/>
          <w:color w:val="202122"/>
          <w:sz w:val="23"/>
          <w:szCs w:val="23"/>
          <w:lang w:eastAsia="fr-FR"/>
        </w:rPr>
      </w:pPr>
      <w:r w:rsidRPr="00B926C6">
        <w:rPr>
          <w:rFonts w:ascii="Arial" w:eastAsia="Times New Roman" w:hAnsi="Arial" w:cs="Arial"/>
          <w:color w:val="202122"/>
          <w:sz w:val="23"/>
          <w:szCs w:val="23"/>
          <w:lang w:eastAsia="fr-FR"/>
        </w:rPr>
        <w:t>Selon </w:t>
      </w:r>
      <w:proofErr w:type="spellStart"/>
      <w:r w:rsidRPr="00B926C6">
        <w:rPr>
          <w:rFonts w:ascii="Arial" w:eastAsia="Times New Roman" w:hAnsi="Arial" w:cs="Arial"/>
          <w:color w:val="202122"/>
          <w:sz w:val="23"/>
          <w:szCs w:val="23"/>
          <w:lang w:eastAsia="fr-FR"/>
        </w:rPr>
        <w:fldChar w:fldCharType="begin"/>
      </w:r>
      <w:r w:rsidRPr="00B926C6">
        <w:rPr>
          <w:rFonts w:ascii="Arial" w:eastAsia="Times New Roman" w:hAnsi="Arial" w:cs="Arial"/>
          <w:color w:val="202122"/>
          <w:sz w:val="23"/>
          <w:szCs w:val="23"/>
          <w:lang w:eastAsia="fr-FR"/>
        </w:rPr>
        <w:instrText xml:space="preserve"> HYPERLINK "https://fr.wikipedia.org/wiki/Shmuel_Moreh" \o "Shmuel Moreh" </w:instrText>
      </w:r>
      <w:r w:rsidRPr="00B926C6">
        <w:rPr>
          <w:rFonts w:ascii="Arial" w:eastAsia="Times New Roman" w:hAnsi="Arial" w:cs="Arial"/>
          <w:color w:val="202122"/>
          <w:sz w:val="23"/>
          <w:szCs w:val="23"/>
          <w:lang w:eastAsia="fr-FR"/>
        </w:rPr>
      </w:r>
      <w:r w:rsidRPr="00B926C6">
        <w:rPr>
          <w:rFonts w:ascii="Arial" w:eastAsia="Times New Roman" w:hAnsi="Arial" w:cs="Arial"/>
          <w:color w:val="202122"/>
          <w:sz w:val="23"/>
          <w:szCs w:val="23"/>
          <w:lang w:eastAsia="fr-FR"/>
        </w:rPr>
        <w:fldChar w:fldCharType="separate"/>
      </w:r>
      <w:r w:rsidRPr="00B926C6">
        <w:rPr>
          <w:rFonts w:ascii="Arial" w:eastAsia="Times New Roman" w:hAnsi="Arial" w:cs="Arial"/>
          <w:color w:val="3366CC"/>
          <w:sz w:val="23"/>
          <w:u w:val="single"/>
          <w:lang w:eastAsia="fr-FR"/>
        </w:rPr>
        <w:t>Shmuel</w:t>
      </w:r>
      <w:proofErr w:type="spellEnd"/>
      <w:r w:rsidRPr="00B926C6">
        <w:rPr>
          <w:rFonts w:ascii="Arial" w:eastAsia="Times New Roman" w:hAnsi="Arial" w:cs="Arial"/>
          <w:color w:val="3366CC"/>
          <w:sz w:val="23"/>
          <w:u w:val="single"/>
          <w:lang w:eastAsia="fr-FR"/>
        </w:rPr>
        <w:t xml:space="preserve"> </w:t>
      </w:r>
      <w:proofErr w:type="spellStart"/>
      <w:r w:rsidRPr="00B926C6">
        <w:rPr>
          <w:rFonts w:ascii="Arial" w:eastAsia="Times New Roman" w:hAnsi="Arial" w:cs="Arial"/>
          <w:color w:val="3366CC"/>
          <w:sz w:val="23"/>
          <w:u w:val="single"/>
          <w:lang w:eastAsia="fr-FR"/>
        </w:rPr>
        <w:t>Moreh</w:t>
      </w:r>
      <w:proofErr w:type="spellEnd"/>
      <w:r w:rsidRPr="00B926C6">
        <w:rPr>
          <w:rFonts w:ascii="Arial" w:eastAsia="Times New Roman" w:hAnsi="Arial" w:cs="Arial"/>
          <w:color w:val="202122"/>
          <w:sz w:val="23"/>
          <w:szCs w:val="23"/>
          <w:lang w:eastAsia="fr-FR"/>
        </w:rPr>
        <w:fldChar w:fldCharType="end"/>
      </w:r>
      <w:r w:rsidRPr="00B926C6">
        <w:rPr>
          <w:rFonts w:ascii="Arial" w:eastAsia="Times New Roman" w:hAnsi="Arial" w:cs="Arial"/>
          <w:color w:val="202122"/>
          <w:sz w:val="23"/>
          <w:szCs w:val="23"/>
          <w:lang w:eastAsia="fr-FR"/>
        </w:rPr>
        <w:t>, Gibran a éprouvé beaucoup d'admiration pour </w:t>
      </w:r>
      <w:hyperlink r:id="rId442" w:tooltip="Francis Marrache" w:history="1">
        <w:r w:rsidRPr="00B926C6">
          <w:rPr>
            <w:rFonts w:ascii="Arial" w:eastAsia="Times New Roman" w:hAnsi="Arial" w:cs="Arial"/>
            <w:color w:val="3366CC"/>
            <w:sz w:val="23"/>
            <w:u w:val="single"/>
            <w:lang w:eastAsia="fr-FR"/>
          </w:rPr>
          <w:t>Francis Marrache</w:t>
        </w:r>
      </w:hyperlink>
      <w:hyperlink r:id="rId443" w:anchor="cite_note-42" w:history="1">
        <w:r w:rsidRPr="00B926C6">
          <w:rPr>
            <w:rFonts w:ascii="Arial" w:eastAsia="Times New Roman" w:hAnsi="Arial" w:cs="Arial"/>
            <w:color w:val="3366CC"/>
            <w:sz w:val="18"/>
            <w:u w:val="single"/>
            <w:vertAlign w:val="superscript"/>
            <w:lang w:eastAsia="fr-FR"/>
          </w:rPr>
          <w:t>42</w:t>
        </w:r>
      </w:hyperlink>
      <w:r w:rsidRPr="00B926C6">
        <w:rPr>
          <w:rFonts w:ascii="Arial" w:eastAsia="Times New Roman" w:hAnsi="Arial" w:cs="Arial"/>
          <w:color w:val="202122"/>
          <w:sz w:val="23"/>
          <w:szCs w:val="23"/>
          <w:lang w:eastAsia="fr-FR"/>
        </w:rPr>
        <w:t>, qu'il a lu au collège de la Sagesse à Beyrouth</w:t>
      </w:r>
      <w:hyperlink r:id="rId444" w:anchor="cite_note-Bushrui_p._55-43" w:history="1">
        <w:r w:rsidRPr="00B926C6">
          <w:rPr>
            <w:rFonts w:ascii="Arial" w:eastAsia="Times New Roman" w:hAnsi="Arial" w:cs="Arial"/>
            <w:color w:val="3366CC"/>
            <w:sz w:val="18"/>
            <w:u w:val="single"/>
            <w:vertAlign w:val="superscript"/>
            <w:lang w:eastAsia="fr-FR"/>
          </w:rPr>
          <w:t>43</w:t>
        </w:r>
      </w:hyperlink>
      <w:r w:rsidRPr="00B926C6">
        <w:rPr>
          <w:rFonts w:ascii="Arial" w:eastAsia="Times New Roman" w:hAnsi="Arial" w:cs="Arial"/>
          <w:color w:val="202122"/>
          <w:sz w:val="23"/>
          <w:szCs w:val="23"/>
          <w:lang w:eastAsia="fr-FR"/>
        </w:rPr>
        <w:t xml:space="preserve">. D'après </w:t>
      </w:r>
      <w:proofErr w:type="spellStart"/>
      <w:r w:rsidRPr="00B926C6">
        <w:rPr>
          <w:rFonts w:ascii="Arial" w:eastAsia="Times New Roman" w:hAnsi="Arial" w:cs="Arial"/>
          <w:color w:val="202122"/>
          <w:sz w:val="23"/>
          <w:szCs w:val="23"/>
          <w:lang w:eastAsia="fr-FR"/>
        </w:rPr>
        <w:t>Shmuel</w:t>
      </w:r>
      <w:proofErr w:type="spellEnd"/>
      <w:r w:rsidRPr="00B926C6">
        <w:rPr>
          <w:rFonts w:ascii="Arial" w:eastAsia="Times New Roman" w:hAnsi="Arial" w:cs="Arial"/>
          <w:color w:val="202122"/>
          <w:sz w:val="23"/>
          <w:szCs w:val="23"/>
          <w:lang w:eastAsia="fr-FR"/>
        </w:rPr>
        <w:t xml:space="preserve"> </w:t>
      </w:r>
      <w:proofErr w:type="spellStart"/>
      <w:r w:rsidRPr="00B926C6">
        <w:rPr>
          <w:rFonts w:ascii="Arial" w:eastAsia="Times New Roman" w:hAnsi="Arial" w:cs="Arial"/>
          <w:color w:val="202122"/>
          <w:sz w:val="23"/>
          <w:szCs w:val="23"/>
          <w:lang w:eastAsia="fr-FR"/>
        </w:rPr>
        <w:t>Moreh</w:t>
      </w:r>
      <w:proofErr w:type="spellEnd"/>
      <w:r w:rsidRPr="00B926C6">
        <w:rPr>
          <w:rFonts w:ascii="Arial" w:eastAsia="Times New Roman" w:hAnsi="Arial" w:cs="Arial"/>
          <w:color w:val="202122"/>
          <w:sz w:val="23"/>
          <w:szCs w:val="23"/>
          <w:lang w:eastAsia="fr-FR"/>
        </w:rPr>
        <w:t xml:space="preserve">, on peut retrouver en écho dans les œuvres de Gibran le style de </w:t>
      </w:r>
      <w:proofErr w:type="spellStart"/>
      <w:r w:rsidRPr="00B926C6">
        <w:rPr>
          <w:rFonts w:ascii="Arial" w:eastAsia="Times New Roman" w:hAnsi="Arial" w:cs="Arial"/>
          <w:color w:val="202122"/>
          <w:sz w:val="23"/>
          <w:szCs w:val="23"/>
          <w:lang w:eastAsia="fr-FR"/>
        </w:rPr>
        <w:t>Marrache</w:t>
      </w:r>
      <w:proofErr w:type="spellEnd"/>
      <w:r w:rsidRPr="00B926C6">
        <w:rPr>
          <w:rFonts w:ascii="Arial" w:eastAsia="Times New Roman" w:hAnsi="Arial" w:cs="Arial"/>
          <w:color w:val="202122"/>
          <w:sz w:val="23"/>
          <w:szCs w:val="23"/>
          <w:lang w:eastAsia="fr-FR"/>
        </w:rPr>
        <w:t xml:space="preserve"> et nombre des idées de celui-ci sur l'esclavage, l'éducation, la libération de la femme, la vérité, la bonté naturelle de l'homme et la morale corrompue de la société</w:t>
      </w:r>
      <w:hyperlink r:id="rId445" w:anchor="cite_note-44" w:history="1">
        <w:r w:rsidRPr="00B926C6">
          <w:rPr>
            <w:rFonts w:ascii="Arial" w:eastAsia="Times New Roman" w:hAnsi="Arial" w:cs="Arial"/>
            <w:color w:val="3366CC"/>
            <w:sz w:val="18"/>
            <w:u w:val="single"/>
            <w:vertAlign w:val="superscript"/>
            <w:lang w:eastAsia="fr-FR"/>
          </w:rPr>
          <w:t>44</w:t>
        </w:r>
      </w:hyperlink>
      <w:r w:rsidRPr="00B926C6">
        <w:rPr>
          <w:rFonts w:ascii="Arial" w:eastAsia="Times New Roman" w:hAnsi="Arial" w:cs="Arial"/>
          <w:color w:val="202122"/>
          <w:sz w:val="23"/>
          <w:szCs w:val="23"/>
          <w:lang w:eastAsia="fr-FR"/>
        </w:rPr>
        <w:t xml:space="preserve">. Khalil S. </w:t>
      </w:r>
      <w:proofErr w:type="spellStart"/>
      <w:r w:rsidRPr="00B926C6">
        <w:rPr>
          <w:rFonts w:ascii="Arial" w:eastAsia="Times New Roman" w:hAnsi="Arial" w:cs="Arial"/>
          <w:color w:val="202122"/>
          <w:sz w:val="23"/>
          <w:szCs w:val="23"/>
          <w:lang w:eastAsia="fr-FR"/>
        </w:rPr>
        <w:t>Hawi</w:t>
      </w:r>
      <w:proofErr w:type="spellEnd"/>
      <w:r w:rsidRPr="00B926C6">
        <w:rPr>
          <w:rFonts w:ascii="Arial" w:eastAsia="Times New Roman" w:hAnsi="Arial" w:cs="Arial"/>
          <w:color w:val="202122"/>
          <w:sz w:val="23"/>
          <w:szCs w:val="23"/>
          <w:lang w:eastAsia="fr-FR"/>
        </w:rPr>
        <w:t xml:space="preserve"> a mentionné la conception que </w:t>
      </w:r>
      <w:proofErr w:type="spellStart"/>
      <w:r w:rsidRPr="00B926C6">
        <w:rPr>
          <w:rFonts w:ascii="Arial" w:eastAsia="Times New Roman" w:hAnsi="Arial" w:cs="Arial"/>
          <w:color w:val="202122"/>
          <w:sz w:val="23"/>
          <w:szCs w:val="23"/>
          <w:lang w:eastAsia="fr-FR"/>
        </w:rPr>
        <w:t>Marrache</w:t>
      </w:r>
      <w:proofErr w:type="spellEnd"/>
      <w:r w:rsidRPr="00B926C6">
        <w:rPr>
          <w:rFonts w:ascii="Arial" w:eastAsia="Times New Roman" w:hAnsi="Arial" w:cs="Arial"/>
          <w:color w:val="202122"/>
          <w:sz w:val="23"/>
          <w:szCs w:val="23"/>
          <w:lang w:eastAsia="fr-FR"/>
        </w:rPr>
        <w:t xml:space="preserve"> a eue d'un « amour universel », en particulier, comme ayant laissé une impression profonde en Gibran</w:t>
      </w:r>
      <w:hyperlink r:id="rId446" w:anchor="cite_note-45" w:history="1">
        <w:r w:rsidRPr="00B926C6">
          <w:rPr>
            <w:rFonts w:ascii="Arial" w:eastAsia="Times New Roman" w:hAnsi="Arial" w:cs="Arial"/>
            <w:color w:val="3366CC"/>
            <w:sz w:val="18"/>
            <w:u w:val="single"/>
            <w:vertAlign w:val="superscript"/>
            <w:lang w:eastAsia="fr-FR"/>
          </w:rPr>
          <w:t>45</w:t>
        </w:r>
      </w:hyperlink>
      <w:r w:rsidRPr="00B926C6">
        <w:rPr>
          <w:rFonts w:ascii="Arial" w:eastAsia="Times New Roman" w:hAnsi="Arial" w:cs="Arial"/>
          <w:color w:val="202122"/>
          <w:sz w:val="23"/>
          <w:szCs w:val="23"/>
          <w:lang w:eastAsia="fr-FR"/>
        </w:rPr>
        <w:t>.</w:t>
      </w:r>
    </w:p>
    <w:p w:rsidR="00B926C6" w:rsidRPr="00B926C6" w:rsidRDefault="00000000" w:rsidP="00B926C6">
      <w:pPr>
        <w:shd w:val="clear" w:color="auto" w:fill="FFFFFF"/>
        <w:spacing w:before="120" w:after="120" w:line="240" w:lineRule="auto"/>
        <w:rPr>
          <w:rFonts w:ascii="Arial" w:eastAsia="Times New Roman" w:hAnsi="Arial" w:cs="Arial"/>
          <w:color w:val="202122"/>
          <w:sz w:val="23"/>
          <w:szCs w:val="23"/>
          <w:lang w:eastAsia="fr-FR"/>
        </w:rPr>
      </w:pPr>
      <w:hyperlink r:id="rId447" w:tooltip="William Blake" w:history="1">
        <w:r w:rsidR="00B926C6" w:rsidRPr="00B926C6">
          <w:rPr>
            <w:rFonts w:ascii="Arial" w:eastAsia="Times New Roman" w:hAnsi="Arial" w:cs="Arial"/>
            <w:color w:val="3366CC"/>
            <w:sz w:val="23"/>
            <w:u w:val="single"/>
            <w:lang w:eastAsia="fr-FR"/>
          </w:rPr>
          <w:t>William Blake</w:t>
        </w:r>
      </w:hyperlink>
      <w:r w:rsidR="00B926C6" w:rsidRPr="00B926C6">
        <w:rPr>
          <w:rFonts w:ascii="Arial" w:eastAsia="Times New Roman" w:hAnsi="Arial" w:cs="Arial"/>
          <w:color w:val="202122"/>
          <w:sz w:val="23"/>
          <w:szCs w:val="23"/>
          <w:lang w:eastAsia="fr-FR"/>
        </w:rPr>
        <w:t> aurait eu aussi une grande influence sur Gibran</w:t>
      </w:r>
      <w:hyperlink r:id="rId448" w:anchor="cite_note-An_Introduction_to_Kahlil_Gibran,_p._7-46" w:history="1">
        <w:r w:rsidR="00B926C6" w:rsidRPr="00B926C6">
          <w:rPr>
            <w:rFonts w:ascii="Arial" w:eastAsia="Times New Roman" w:hAnsi="Arial" w:cs="Arial"/>
            <w:color w:val="3366CC"/>
            <w:sz w:val="18"/>
            <w:u w:val="single"/>
            <w:vertAlign w:val="superscript"/>
            <w:lang w:eastAsia="fr-FR"/>
          </w:rPr>
          <w:t>46</w:t>
        </w:r>
      </w:hyperlink>
      <w:r w:rsidR="00B926C6" w:rsidRPr="00B926C6">
        <w:rPr>
          <w:rFonts w:ascii="Arial" w:eastAsia="Times New Roman" w:hAnsi="Arial" w:cs="Arial"/>
          <w:color w:val="202122"/>
          <w:sz w:val="23"/>
          <w:szCs w:val="23"/>
          <w:lang w:eastAsia="fr-FR"/>
        </w:rPr>
        <w:t>. Celle de </w:t>
      </w:r>
      <w:hyperlink r:id="rId449" w:tooltip="Friedrich Nietzsche" w:history="1">
        <w:r w:rsidR="00B926C6" w:rsidRPr="00B926C6">
          <w:rPr>
            <w:rFonts w:ascii="Arial" w:eastAsia="Times New Roman" w:hAnsi="Arial" w:cs="Arial"/>
            <w:color w:val="3366CC"/>
            <w:sz w:val="23"/>
            <w:u w:val="single"/>
            <w:lang w:eastAsia="fr-FR"/>
          </w:rPr>
          <w:t>Friedrich Nietzsche</w:t>
        </w:r>
      </w:hyperlink>
      <w:r w:rsidR="00B926C6" w:rsidRPr="00B926C6">
        <w:rPr>
          <w:rFonts w:ascii="Arial" w:eastAsia="Times New Roman" w:hAnsi="Arial" w:cs="Arial"/>
          <w:color w:val="202122"/>
          <w:sz w:val="23"/>
          <w:szCs w:val="23"/>
          <w:lang w:eastAsia="fr-FR"/>
        </w:rPr>
        <w:t> a pu être considérée n'avoir duré qu'un certain temps</w:t>
      </w:r>
      <w:hyperlink r:id="rId450" w:anchor="cite_note-An_Introduction_to_Kahlil_Gibran,_p._7-46" w:history="1">
        <w:r w:rsidR="00B926C6" w:rsidRPr="00B926C6">
          <w:rPr>
            <w:rFonts w:ascii="Arial" w:eastAsia="Times New Roman" w:hAnsi="Arial" w:cs="Arial"/>
            <w:color w:val="3366CC"/>
            <w:sz w:val="18"/>
            <w:u w:val="single"/>
            <w:vertAlign w:val="superscript"/>
            <w:lang w:eastAsia="fr-FR"/>
          </w:rPr>
          <w:t>46</w:t>
        </w:r>
      </w:hyperlink>
      <w:r w:rsidR="00B926C6" w:rsidRPr="00B926C6">
        <w:rPr>
          <w:rFonts w:ascii="Arial" w:eastAsia="Times New Roman" w:hAnsi="Arial" w:cs="Arial"/>
          <w:color w:val="202122"/>
          <w:sz w:val="23"/>
          <w:szCs w:val="23"/>
          <w:lang w:eastAsia="fr-FR"/>
        </w:rPr>
        <w:t>.</w:t>
      </w:r>
    </w:p>
    <w:p w:rsidR="00B926C6" w:rsidRPr="00B926C6" w:rsidRDefault="00B926C6" w:rsidP="00B926C6">
      <w:pPr>
        <w:pBdr>
          <w:bottom w:val="dotted" w:sz="6" w:space="0" w:color="AAAAAA"/>
        </w:pBdr>
        <w:shd w:val="clear" w:color="auto" w:fill="FFFFFF"/>
        <w:spacing w:before="72" w:after="0" w:line="240" w:lineRule="auto"/>
        <w:outlineLvl w:val="2"/>
        <w:rPr>
          <w:rFonts w:ascii="Arial" w:eastAsia="Times New Roman" w:hAnsi="Arial" w:cs="Arial"/>
          <w:b/>
          <w:bCs/>
          <w:color w:val="000000"/>
          <w:sz w:val="29"/>
          <w:szCs w:val="29"/>
          <w:lang w:eastAsia="fr-FR"/>
        </w:rPr>
      </w:pPr>
      <w:r w:rsidRPr="00B926C6">
        <w:rPr>
          <w:rFonts w:ascii="Arial" w:eastAsia="Times New Roman" w:hAnsi="Arial" w:cs="Arial"/>
          <w:b/>
          <w:bCs/>
          <w:color w:val="000000"/>
          <w:sz w:val="29"/>
          <w:lang w:eastAsia="fr-FR"/>
        </w:rPr>
        <w:t>Style</w:t>
      </w:r>
      <w:r w:rsidRPr="00B926C6">
        <w:rPr>
          <w:rFonts w:ascii="Arial" w:eastAsia="Times New Roman" w:hAnsi="Arial" w:cs="Arial"/>
          <w:color w:val="54595D"/>
          <w:sz w:val="24"/>
          <w:lang w:eastAsia="fr-FR"/>
        </w:rPr>
        <w:t>[</w:t>
      </w:r>
      <w:hyperlink r:id="rId451" w:tooltip="Modifier la section : Style" w:history="1">
        <w:r w:rsidRPr="00B926C6">
          <w:rPr>
            <w:rFonts w:ascii="Arial" w:eastAsia="Times New Roman" w:hAnsi="Arial" w:cs="Arial"/>
            <w:color w:val="3366CC"/>
            <w:sz w:val="24"/>
            <w:u w:val="single"/>
            <w:lang w:eastAsia="fr-FR"/>
          </w:rPr>
          <w:t>modifier</w:t>
        </w:r>
      </w:hyperlink>
      <w:r w:rsidRPr="00B926C6">
        <w:rPr>
          <w:rFonts w:ascii="Arial" w:eastAsia="Times New Roman" w:hAnsi="Arial" w:cs="Arial"/>
          <w:color w:val="54595D"/>
          <w:sz w:val="24"/>
          <w:lang w:eastAsia="fr-FR"/>
        </w:rPr>
        <w:t> | </w:t>
      </w:r>
      <w:hyperlink r:id="rId452" w:tooltip="Modifier la section : Style" w:history="1">
        <w:r w:rsidRPr="00B926C6">
          <w:rPr>
            <w:rFonts w:ascii="Arial" w:eastAsia="Times New Roman" w:hAnsi="Arial" w:cs="Arial"/>
            <w:color w:val="3366CC"/>
            <w:sz w:val="24"/>
            <w:u w:val="single"/>
            <w:lang w:eastAsia="fr-FR"/>
          </w:rPr>
          <w:t>modifier le code</w:t>
        </w:r>
      </w:hyperlink>
      <w:r w:rsidRPr="00B926C6">
        <w:rPr>
          <w:rFonts w:ascii="Arial" w:eastAsia="Times New Roman" w:hAnsi="Arial" w:cs="Arial"/>
          <w:color w:val="54595D"/>
          <w:sz w:val="24"/>
          <w:lang w:eastAsia="fr-FR"/>
        </w:rPr>
        <w:t>]</w:t>
      </w:r>
    </w:p>
    <w:p w:rsidR="00B926C6" w:rsidRPr="00B926C6" w:rsidRDefault="00B926C6" w:rsidP="00B926C6">
      <w:pPr>
        <w:shd w:val="clear" w:color="auto" w:fill="FFFFFF"/>
        <w:spacing w:before="120" w:after="120" w:line="240" w:lineRule="auto"/>
        <w:rPr>
          <w:rFonts w:ascii="Arial" w:eastAsia="Times New Roman" w:hAnsi="Arial" w:cs="Arial"/>
          <w:color w:val="202122"/>
          <w:sz w:val="23"/>
          <w:szCs w:val="23"/>
          <w:lang w:eastAsia="fr-FR"/>
        </w:rPr>
      </w:pPr>
      <w:r w:rsidRPr="00B926C6">
        <w:rPr>
          <w:rFonts w:ascii="Arial" w:eastAsia="Times New Roman" w:hAnsi="Arial" w:cs="Arial"/>
          <w:color w:val="202122"/>
          <w:sz w:val="23"/>
          <w:szCs w:val="23"/>
          <w:lang w:eastAsia="fr-FR"/>
        </w:rPr>
        <w:t xml:space="preserve">Le style de Gibran en arabe a été décrit par Jean et </w:t>
      </w:r>
      <w:proofErr w:type="spellStart"/>
      <w:r w:rsidRPr="00B926C6">
        <w:rPr>
          <w:rFonts w:ascii="Arial" w:eastAsia="Times New Roman" w:hAnsi="Arial" w:cs="Arial"/>
          <w:color w:val="202122"/>
          <w:sz w:val="23"/>
          <w:szCs w:val="23"/>
          <w:lang w:eastAsia="fr-FR"/>
        </w:rPr>
        <w:t>Kahlil</w:t>
      </w:r>
      <w:proofErr w:type="spellEnd"/>
      <w:r w:rsidRPr="00B926C6">
        <w:rPr>
          <w:rFonts w:ascii="Arial" w:eastAsia="Times New Roman" w:hAnsi="Arial" w:cs="Arial"/>
          <w:color w:val="202122"/>
          <w:sz w:val="23"/>
          <w:szCs w:val="23"/>
          <w:lang w:eastAsia="fr-FR"/>
        </w:rPr>
        <w:t xml:space="preserve"> G. Gibran comme « reflétant le langage quotidien entendu lorsqu'il était enfant à </w:t>
      </w:r>
      <w:proofErr w:type="spellStart"/>
      <w:r w:rsidRPr="00B926C6">
        <w:rPr>
          <w:rFonts w:ascii="Arial" w:eastAsia="Times New Roman" w:hAnsi="Arial" w:cs="Arial"/>
          <w:color w:val="202122"/>
          <w:sz w:val="23"/>
          <w:szCs w:val="23"/>
          <w:lang w:eastAsia="fr-FR"/>
        </w:rPr>
        <w:t>Bcharré</w:t>
      </w:r>
      <w:proofErr w:type="spellEnd"/>
      <w:r w:rsidRPr="00B926C6">
        <w:rPr>
          <w:rFonts w:ascii="Arial" w:eastAsia="Times New Roman" w:hAnsi="Arial" w:cs="Arial"/>
          <w:color w:val="202122"/>
          <w:sz w:val="23"/>
          <w:szCs w:val="23"/>
          <w:lang w:eastAsia="fr-FR"/>
        </w:rPr>
        <w:t>, puis dans le quartier syrien du South End de Boston. C'est cet idiome familier, résultat de l'isolement beaucoup plus que d'une intention délibérée, qui a séduit des milliers d'immigrants arabes</w:t>
      </w:r>
      <w:hyperlink r:id="rId453" w:anchor="cite_note-47" w:history="1">
        <w:r w:rsidRPr="00B926C6">
          <w:rPr>
            <w:rFonts w:ascii="Arial" w:eastAsia="Times New Roman" w:hAnsi="Arial" w:cs="Arial"/>
            <w:color w:val="3366CC"/>
            <w:sz w:val="18"/>
            <w:u w:val="single"/>
            <w:vertAlign w:val="superscript"/>
            <w:lang w:eastAsia="fr-FR"/>
          </w:rPr>
          <w:t>47</w:t>
        </w:r>
      </w:hyperlink>
      <w:r w:rsidRPr="00B926C6">
        <w:rPr>
          <w:rFonts w:ascii="Arial" w:eastAsia="Times New Roman" w:hAnsi="Arial" w:cs="Arial"/>
          <w:color w:val="202122"/>
          <w:sz w:val="23"/>
          <w:szCs w:val="23"/>
          <w:lang w:eastAsia="fr-FR"/>
        </w:rPr>
        <w:t>. »</w:t>
      </w:r>
    </w:p>
    <w:p w:rsidR="00B926C6" w:rsidRPr="00B926C6" w:rsidRDefault="00B926C6" w:rsidP="00B926C6">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fr-FR"/>
        </w:rPr>
      </w:pPr>
      <w:r w:rsidRPr="00B926C6">
        <w:rPr>
          <w:rFonts w:ascii="Georgia" w:eastAsia="Times New Roman" w:hAnsi="Georgia" w:cs="Times New Roman"/>
          <w:color w:val="000000"/>
          <w:sz w:val="36"/>
          <w:szCs w:val="36"/>
          <w:lang w:eastAsia="fr-FR"/>
        </w:rPr>
        <w:t>Œuvres plastiques</w:t>
      </w:r>
      <w:r w:rsidRPr="00B926C6">
        <w:rPr>
          <w:rFonts w:ascii="Arial" w:eastAsia="Times New Roman" w:hAnsi="Arial" w:cs="Arial"/>
          <w:color w:val="54595D"/>
          <w:sz w:val="24"/>
          <w:lang w:eastAsia="fr-FR"/>
        </w:rPr>
        <w:t>[</w:t>
      </w:r>
      <w:hyperlink r:id="rId454" w:tooltip="Modifier la section : Œuvres plastiques" w:history="1">
        <w:r w:rsidRPr="00B926C6">
          <w:rPr>
            <w:rFonts w:ascii="Arial" w:eastAsia="Times New Roman" w:hAnsi="Arial" w:cs="Arial"/>
            <w:color w:val="3366CC"/>
            <w:sz w:val="24"/>
            <w:u w:val="single"/>
            <w:lang w:eastAsia="fr-FR"/>
          </w:rPr>
          <w:t>modifier</w:t>
        </w:r>
      </w:hyperlink>
      <w:r w:rsidRPr="00B926C6">
        <w:rPr>
          <w:rFonts w:ascii="Arial" w:eastAsia="Times New Roman" w:hAnsi="Arial" w:cs="Arial"/>
          <w:color w:val="54595D"/>
          <w:sz w:val="24"/>
          <w:lang w:eastAsia="fr-FR"/>
        </w:rPr>
        <w:t> | </w:t>
      </w:r>
      <w:hyperlink r:id="rId455" w:tooltip="Modifier la section : Œuvres plastiques" w:history="1">
        <w:r w:rsidRPr="00B926C6">
          <w:rPr>
            <w:rFonts w:ascii="Arial" w:eastAsia="Times New Roman" w:hAnsi="Arial" w:cs="Arial"/>
            <w:color w:val="3366CC"/>
            <w:sz w:val="24"/>
            <w:u w:val="single"/>
            <w:lang w:eastAsia="fr-FR"/>
          </w:rPr>
          <w:t>modifier le code</w:t>
        </w:r>
      </w:hyperlink>
      <w:r w:rsidRPr="00B926C6">
        <w:rPr>
          <w:rFonts w:ascii="Arial" w:eastAsia="Times New Roman" w:hAnsi="Arial" w:cs="Arial"/>
          <w:color w:val="54595D"/>
          <w:sz w:val="24"/>
          <w:lang w:eastAsia="fr-FR"/>
        </w:rPr>
        <w:t>]</w:t>
      </w:r>
    </w:p>
    <w:p w:rsidR="00B926C6" w:rsidRPr="00B926C6" w:rsidRDefault="00B926C6" w:rsidP="00B926C6">
      <w:pPr>
        <w:shd w:val="clear" w:color="auto" w:fill="FFFFFF"/>
        <w:spacing w:before="120" w:after="120" w:line="240" w:lineRule="auto"/>
        <w:rPr>
          <w:rFonts w:ascii="Arial" w:eastAsia="Times New Roman" w:hAnsi="Arial" w:cs="Arial"/>
          <w:color w:val="202122"/>
          <w:sz w:val="23"/>
          <w:szCs w:val="23"/>
          <w:lang w:eastAsia="fr-FR"/>
        </w:rPr>
      </w:pPr>
      <w:r w:rsidRPr="00B926C6">
        <w:rPr>
          <w:rFonts w:ascii="Arial" w:eastAsia="Times New Roman" w:hAnsi="Arial" w:cs="Arial"/>
          <w:color w:val="202122"/>
          <w:sz w:val="23"/>
          <w:szCs w:val="23"/>
          <w:lang w:eastAsia="fr-FR"/>
        </w:rPr>
        <w:lastRenderedPageBreak/>
        <w:t xml:space="preserve">Gibran est l'auteur de nombreuses œuvres graphiques et picturales, dont plus de 500 ont été rassemblées dans le monastère de Mar </w:t>
      </w:r>
      <w:proofErr w:type="spellStart"/>
      <w:r w:rsidRPr="00B926C6">
        <w:rPr>
          <w:rFonts w:ascii="Arial" w:eastAsia="Times New Roman" w:hAnsi="Arial" w:cs="Arial"/>
          <w:color w:val="202122"/>
          <w:sz w:val="23"/>
          <w:szCs w:val="23"/>
          <w:lang w:eastAsia="fr-FR"/>
        </w:rPr>
        <w:t>Sarkis</w:t>
      </w:r>
      <w:proofErr w:type="spellEnd"/>
      <w:r w:rsidRPr="00B926C6">
        <w:rPr>
          <w:rFonts w:ascii="Arial" w:eastAsia="Times New Roman" w:hAnsi="Arial" w:cs="Arial"/>
          <w:color w:val="202122"/>
          <w:sz w:val="23"/>
          <w:szCs w:val="23"/>
          <w:lang w:eastAsia="fr-FR"/>
        </w:rPr>
        <w:t xml:space="preserve"> situé à la périphérie de </w:t>
      </w:r>
      <w:proofErr w:type="spellStart"/>
      <w:r w:rsidRPr="00B926C6">
        <w:rPr>
          <w:rFonts w:ascii="Arial" w:eastAsia="Times New Roman" w:hAnsi="Arial" w:cs="Arial"/>
          <w:color w:val="202122"/>
          <w:sz w:val="23"/>
          <w:szCs w:val="23"/>
          <w:lang w:eastAsia="fr-FR"/>
        </w:rPr>
        <w:t>Bcharré</w:t>
      </w:r>
      <w:proofErr w:type="spellEnd"/>
      <w:r w:rsidRPr="00B926C6">
        <w:rPr>
          <w:rFonts w:ascii="Arial" w:eastAsia="Times New Roman" w:hAnsi="Arial" w:cs="Arial"/>
          <w:color w:val="202122"/>
          <w:sz w:val="23"/>
          <w:szCs w:val="23"/>
          <w:lang w:eastAsia="fr-FR"/>
        </w:rPr>
        <w:t xml:space="preserve"> et devenu un musée consacré à Gibran</w:t>
      </w:r>
      <w:hyperlink r:id="rId456" w:anchor="cite_note-48" w:history="1">
        <w:r w:rsidRPr="00B926C6">
          <w:rPr>
            <w:rFonts w:ascii="Arial" w:eastAsia="Times New Roman" w:hAnsi="Arial" w:cs="Arial"/>
            <w:color w:val="3366CC"/>
            <w:sz w:val="18"/>
            <w:u w:val="single"/>
            <w:vertAlign w:val="superscript"/>
            <w:lang w:eastAsia="fr-FR"/>
          </w:rPr>
          <w:t>48</w:t>
        </w:r>
      </w:hyperlink>
      <w:r w:rsidRPr="00B926C6">
        <w:rPr>
          <w:rFonts w:ascii="Arial" w:eastAsia="Times New Roman" w:hAnsi="Arial" w:cs="Arial"/>
          <w:color w:val="202122"/>
          <w:sz w:val="23"/>
          <w:szCs w:val="23"/>
          <w:lang w:eastAsia="fr-FR"/>
        </w:rPr>
        <w:t>.</w:t>
      </w:r>
    </w:p>
    <w:p w:rsidR="00B926C6" w:rsidRPr="00B926C6" w:rsidRDefault="00000000" w:rsidP="00B926C6">
      <w:pPr>
        <w:numPr>
          <w:ilvl w:val="0"/>
          <w:numId w:val="10"/>
        </w:numPr>
        <w:shd w:val="clear" w:color="auto" w:fill="F8F9FA"/>
        <w:spacing w:before="100" w:beforeAutospacing="1" w:line="240" w:lineRule="auto"/>
        <w:ind w:left="66" w:right="66"/>
        <w:jc w:val="center"/>
        <w:textAlignment w:val="top"/>
        <w:rPr>
          <w:rFonts w:ascii="Arial" w:eastAsia="Times New Roman" w:hAnsi="Arial" w:cs="Arial"/>
          <w:color w:val="202122"/>
          <w:sz w:val="23"/>
          <w:szCs w:val="23"/>
          <w:lang w:eastAsia="fr-FR"/>
        </w:rPr>
      </w:pPr>
      <w:hyperlink r:id="rId457" w:tooltip="Autoportrait avec muse (1911), par Gibran." w:history="1">
        <w:r>
          <w:rPr>
            <w:rFonts w:ascii="Arial" w:eastAsia="Times New Roman" w:hAnsi="Arial" w:cs="Arial"/>
            <w:color w:val="3366CC"/>
            <w:sz w:val="23"/>
            <w:szCs w:val="23"/>
            <w:lang w:eastAsia="fr-FR"/>
          </w:rPr>
          <w:pict>
            <v:shape id="_x0000_i1038" type="#_x0000_t75" alt="Autoportrait avec muse (1911), par Gibran." href="https://commons.wikimedia.org/wiki/File:Khalil_Gibran_-_Autorretrato_con_musa_(1911).jpg?uselang=fr" title="&quot;Autoportrait avec muse (1911), par Gibran.&quot;" style="width:75pt;height:90.75pt" o:button="t"/>
          </w:pict>
        </w:r>
      </w:hyperlink>
    </w:p>
    <w:p w:rsidR="00B926C6" w:rsidRPr="00B926C6" w:rsidRDefault="00B926C6" w:rsidP="00B926C6">
      <w:pPr>
        <w:shd w:val="clear" w:color="auto" w:fill="FFFFFF"/>
        <w:spacing w:before="120" w:after="120" w:line="240" w:lineRule="auto"/>
        <w:ind w:left="33" w:right="33"/>
        <w:textAlignment w:val="top"/>
        <w:rPr>
          <w:rFonts w:ascii="Arial" w:eastAsia="Times New Roman" w:hAnsi="Arial" w:cs="Arial"/>
          <w:color w:val="202122"/>
          <w:lang w:eastAsia="fr-FR"/>
        </w:rPr>
      </w:pPr>
      <w:r w:rsidRPr="00B926C6">
        <w:rPr>
          <w:rFonts w:ascii="Arial" w:eastAsia="Times New Roman" w:hAnsi="Arial" w:cs="Arial"/>
          <w:i/>
          <w:iCs/>
          <w:color w:val="202122"/>
          <w:lang w:eastAsia="fr-FR"/>
        </w:rPr>
        <w:t>Autoportrait avec muse</w:t>
      </w:r>
      <w:r w:rsidRPr="00B926C6">
        <w:rPr>
          <w:rFonts w:ascii="Arial" w:eastAsia="Times New Roman" w:hAnsi="Arial" w:cs="Arial"/>
          <w:color w:val="202122"/>
          <w:lang w:eastAsia="fr-FR"/>
        </w:rPr>
        <w:t> (1911), par Gibran.</w:t>
      </w:r>
    </w:p>
    <w:p w:rsidR="00B926C6" w:rsidRPr="00B926C6" w:rsidRDefault="00B926C6" w:rsidP="00B926C6">
      <w:pPr>
        <w:shd w:val="clear" w:color="auto" w:fill="FFFFFF"/>
        <w:spacing w:after="0" w:line="240" w:lineRule="auto"/>
        <w:ind w:left="33" w:right="33"/>
        <w:jc w:val="center"/>
        <w:rPr>
          <w:rFonts w:ascii="Arial" w:eastAsia="Times New Roman" w:hAnsi="Arial" w:cs="Arial"/>
          <w:color w:val="202122"/>
          <w:sz w:val="23"/>
          <w:szCs w:val="23"/>
          <w:lang w:eastAsia="fr-FR"/>
        </w:rPr>
      </w:pPr>
      <w:r w:rsidRPr="00B926C6">
        <w:rPr>
          <w:rFonts w:ascii="Arial" w:eastAsia="Times New Roman" w:hAnsi="Arial" w:cs="Arial"/>
          <w:color w:val="202122"/>
          <w:sz w:val="23"/>
          <w:szCs w:val="23"/>
          <w:lang w:eastAsia="fr-FR"/>
        </w:rPr>
        <w:t> </w:t>
      </w:r>
    </w:p>
    <w:p w:rsidR="00B926C6" w:rsidRPr="00B926C6" w:rsidRDefault="00000000" w:rsidP="00B926C6">
      <w:pPr>
        <w:numPr>
          <w:ilvl w:val="0"/>
          <w:numId w:val="10"/>
        </w:numPr>
        <w:shd w:val="clear" w:color="auto" w:fill="F8F9FA"/>
        <w:spacing w:before="100" w:beforeAutospacing="1" w:line="240" w:lineRule="auto"/>
        <w:ind w:left="66" w:right="66"/>
        <w:jc w:val="center"/>
        <w:textAlignment w:val="top"/>
        <w:rPr>
          <w:rFonts w:ascii="Arial" w:eastAsia="Times New Roman" w:hAnsi="Arial" w:cs="Arial"/>
          <w:color w:val="202122"/>
          <w:sz w:val="23"/>
          <w:szCs w:val="23"/>
          <w:lang w:eastAsia="fr-FR"/>
        </w:rPr>
      </w:pPr>
      <w:hyperlink r:id="rId458" w:tooltip="Illustration de The Madman (1918), par Gibran." w:history="1">
        <w:r>
          <w:rPr>
            <w:rFonts w:ascii="Arial" w:eastAsia="Times New Roman" w:hAnsi="Arial" w:cs="Arial"/>
            <w:color w:val="3366CC"/>
            <w:sz w:val="23"/>
            <w:szCs w:val="23"/>
            <w:lang w:eastAsia="fr-FR"/>
          </w:rPr>
          <w:pict>
            <v:shape id="_x0000_i1039" type="#_x0000_t75" alt="Illustration de The Madman (1918), par Gibran." href="https://commons.wikimedia.org/wiki/File:Second_Illustration_from_The_madman,_his_parables_and_poems.png?uselang=fr" title="&quot;Illustration de The Madman (1918), par Gibran.&quot;" style="width:69.75pt;height:90.75pt" o:button="t"/>
          </w:pict>
        </w:r>
      </w:hyperlink>
    </w:p>
    <w:p w:rsidR="00B926C6" w:rsidRPr="00B926C6" w:rsidRDefault="00B926C6" w:rsidP="00B926C6">
      <w:pPr>
        <w:shd w:val="clear" w:color="auto" w:fill="FFFFFF"/>
        <w:spacing w:before="120" w:after="120" w:line="240" w:lineRule="auto"/>
        <w:ind w:left="33" w:right="33"/>
        <w:textAlignment w:val="top"/>
        <w:rPr>
          <w:rFonts w:ascii="Arial" w:eastAsia="Times New Roman" w:hAnsi="Arial" w:cs="Arial"/>
          <w:color w:val="202122"/>
          <w:lang w:eastAsia="fr-FR"/>
        </w:rPr>
      </w:pPr>
      <w:r w:rsidRPr="00B926C6">
        <w:rPr>
          <w:rFonts w:ascii="Arial" w:eastAsia="Times New Roman" w:hAnsi="Arial" w:cs="Arial"/>
          <w:color w:val="202122"/>
          <w:lang w:eastAsia="fr-FR"/>
        </w:rPr>
        <w:t>Illustration de </w:t>
      </w:r>
      <w:r w:rsidRPr="00B926C6">
        <w:rPr>
          <w:rFonts w:ascii="Arial" w:eastAsia="Times New Roman" w:hAnsi="Arial" w:cs="Arial"/>
          <w:i/>
          <w:iCs/>
          <w:color w:val="202122"/>
          <w:lang w:eastAsia="fr-FR"/>
        </w:rPr>
        <w:t xml:space="preserve">The </w:t>
      </w:r>
      <w:proofErr w:type="spellStart"/>
      <w:r w:rsidRPr="00B926C6">
        <w:rPr>
          <w:rFonts w:ascii="Arial" w:eastAsia="Times New Roman" w:hAnsi="Arial" w:cs="Arial"/>
          <w:i/>
          <w:iCs/>
          <w:color w:val="202122"/>
          <w:lang w:eastAsia="fr-FR"/>
        </w:rPr>
        <w:t>Madman</w:t>
      </w:r>
      <w:proofErr w:type="spellEnd"/>
      <w:r w:rsidRPr="00B926C6">
        <w:rPr>
          <w:rFonts w:ascii="Arial" w:eastAsia="Times New Roman" w:hAnsi="Arial" w:cs="Arial"/>
          <w:color w:val="202122"/>
          <w:lang w:eastAsia="fr-FR"/>
        </w:rPr>
        <w:t> (1918), par Gibran.</w:t>
      </w:r>
    </w:p>
    <w:p w:rsidR="00B926C6" w:rsidRPr="00B926C6" w:rsidRDefault="00B926C6" w:rsidP="00B926C6">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fr-FR"/>
        </w:rPr>
      </w:pPr>
      <w:r w:rsidRPr="00B926C6">
        <w:rPr>
          <w:rFonts w:ascii="Georgia" w:eastAsia="Times New Roman" w:hAnsi="Georgia" w:cs="Times New Roman"/>
          <w:color w:val="000000"/>
          <w:sz w:val="36"/>
          <w:szCs w:val="36"/>
          <w:lang w:eastAsia="fr-FR"/>
        </w:rPr>
        <w:t>Mysticisme</w:t>
      </w:r>
      <w:r w:rsidRPr="00B926C6">
        <w:rPr>
          <w:rFonts w:ascii="Arial" w:eastAsia="Times New Roman" w:hAnsi="Arial" w:cs="Arial"/>
          <w:color w:val="54595D"/>
          <w:sz w:val="24"/>
          <w:lang w:eastAsia="fr-FR"/>
        </w:rPr>
        <w:t>[</w:t>
      </w:r>
      <w:hyperlink r:id="rId459" w:tooltip="Modifier la section : Mysticisme" w:history="1">
        <w:r w:rsidRPr="00B926C6">
          <w:rPr>
            <w:rFonts w:ascii="Arial" w:eastAsia="Times New Roman" w:hAnsi="Arial" w:cs="Arial"/>
            <w:color w:val="3366CC"/>
            <w:sz w:val="24"/>
            <w:u w:val="single"/>
            <w:lang w:eastAsia="fr-FR"/>
          </w:rPr>
          <w:t>modifier</w:t>
        </w:r>
      </w:hyperlink>
      <w:r w:rsidRPr="00B926C6">
        <w:rPr>
          <w:rFonts w:ascii="Arial" w:eastAsia="Times New Roman" w:hAnsi="Arial" w:cs="Arial"/>
          <w:color w:val="54595D"/>
          <w:sz w:val="24"/>
          <w:lang w:eastAsia="fr-FR"/>
        </w:rPr>
        <w:t> | </w:t>
      </w:r>
      <w:hyperlink r:id="rId460" w:tooltip="Modifier la section : Mysticisme" w:history="1">
        <w:r w:rsidRPr="00B926C6">
          <w:rPr>
            <w:rFonts w:ascii="Arial" w:eastAsia="Times New Roman" w:hAnsi="Arial" w:cs="Arial"/>
            <w:color w:val="3366CC"/>
            <w:sz w:val="24"/>
            <w:u w:val="single"/>
            <w:lang w:eastAsia="fr-FR"/>
          </w:rPr>
          <w:t>modifier le code</w:t>
        </w:r>
      </w:hyperlink>
      <w:r w:rsidRPr="00B926C6">
        <w:rPr>
          <w:rFonts w:ascii="Arial" w:eastAsia="Times New Roman" w:hAnsi="Arial" w:cs="Arial"/>
          <w:color w:val="54595D"/>
          <w:sz w:val="24"/>
          <w:lang w:eastAsia="fr-FR"/>
        </w:rPr>
        <w:t>]</w:t>
      </w:r>
    </w:p>
    <w:p w:rsidR="00B926C6" w:rsidRPr="00B926C6" w:rsidRDefault="00B926C6" w:rsidP="00B926C6">
      <w:pPr>
        <w:shd w:val="clear" w:color="auto" w:fill="FFFFFF"/>
        <w:spacing w:before="120" w:after="120" w:line="240" w:lineRule="auto"/>
        <w:rPr>
          <w:rFonts w:ascii="Arial" w:eastAsia="Times New Roman" w:hAnsi="Arial" w:cs="Arial"/>
          <w:color w:val="202122"/>
          <w:sz w:val="23"/>
          <w:szCs w:val="23"/>
          <w:lang w:eastAsia="fr-FR"/>
        </w:rPr>
      </w:pPr>
      <w:r w:rsidRPr="00B926C6">
        <w:rPr>
          <w:rFonts w:ascii="Arial" w:eastAsia="Times New Roman" w:hAnsi="Arial" w:cs="Arial"/>
          <w:color w:val="202122"/>
          <w:sz w:val="23"/>
          <w:szCs w:val="23"/>
          <w:lang w:eastAsia="fr-FR"/>
        </w:rPr>
        <w:t xml:space="preserve">Selon une citation rapportée par Daniel S. </w:t>
      </w:r>
      <w:proofErr w:type="spellStart"/>
      <w:r w:rsidRPr="00B926C6">
        <w:rPr>
          <w:rFonts w:ascii="Arial" w:eastAsia="Times New Roman" w:hAnsi="Arial" w:cs="Arial"/>
          <w:color w:val="202122"/>
          <w:sz w:val="23"/>
          <w:szCs w:val="23"/>
          <w:lang w:eastAsia="fr-FR"/>
        </w:rPr>
        <w:t>Larangé</w:t>
      </w:r>
      <w:proofErr w:type="spellEnd"/>
      <w:r w:rsidRPr="00B926C6">
        <w:rPr>
          <w:rFonts w:ascii="Arial" w:eastAsia="Times New Roman" w:hAnsi="Arial" w:cs="Arial"/>
          <w:color w:val="202122"/>
          <w:sz w:val="23"/>
          <w:szCs w:val="23"/>
          <w:lang w:eastAsia="fr-FR"/>
        </w:rPr>
        <w:t>, « Que Gibran fût un mystique, personne ne le conteste, mais qu'il ait été un mystique chrétien, comme l'avance Barbara Young, voilà qui ne va pas de soi »</w:t>
      </w:r>
      <w:hyperlink r:id="rId461" w:anchor="cite_note-49" w:history="1">
        <w:r w:rsidRPr="00B926C6">
          <w:rPr>
            <w:rFonts w:ascii="Arial" w:eastAsia="Times New Roman" w:hAnsi="Arial" w:cs="Arial"/>
            <w:color w:val="3366CC"/>
            <w:sz w:val="18"/>
            <w:u w:val="single"/>
            <w:vertAlign w:val="superscript"/>
            <w:lang w:eastAsia="fr-FR"/>
          </w:rPr>
          <w:t>49</w:t>
        </w:r>
      </w:hyperlink>
      <w:r w:rsidRPr="00B926C6">
        <w:rPr>
          <w:rFonts w:ascii="Arial" w:eastAsia="Times New Roman" w:hAnsi="Arial" w:cs="Arial"/>
          <w:color w:val="202122"/>
          <w:sz w:val="18"/>
          <w:szCs w:val="18"/>
          <w:vertAlign w:val="superscript"/>
          <w:lang w:eastAsia="fr-FR"/>
        </w:rPr>
        <w:t>,</w:t>
      </w:r>
      <w:hyperlink r:id="rId462" w:anchor="cite_note-50" w:history="1">
        <w:r w:rsidRPr="00B926C6">
          <w:rPr>
            <w:rFonts w:ascii="Arial" w:eastAsia="Times New Roman" w:hAnsi="Arial" w:cs="Arial"/>
            <w:color w:val="3366CC"/>
            <w:sz w:val="18"/>
            <w:u w:val="single"/>
            <w:vertAlign w:val="superscript"/>
            <w:lang w:eastAsia="fr-FR"/>
          </w:rPr>
          <w:t>50</w:t>
        </w:r>
      </w:hyperlink>
      <w:r w:rsidRPr="00B926C6">
        <w:rPr>
          <w:rFonts w:ascii="Arial" w:eastAsia="Times New Roman" w:hAnsi="Arial" w:cs="Arial"/>
          <w:color w:val="202122"/>
          <w:sz w:val="23"/>
          <w:szCs w:val="23"/>
          <w:lang w:eastAsia="fr-FR"/>
        </w:rPr>
        <w:t>. Selon une notice bibliographique publiée dans la </w:t>
      </w:r>
      <w:r w:rsidRPr="00B926C6">
        <w:rPr>
          <w:rFonts w:ascii="Arial" w:eastAsia="Times New Roman" w:hAnsi="Arial" w:cs="Arial"/>
          <w:i/>
          <w:iCs/>
          <w:color w:val="202122"/>
          <w:sz w:val="23"/>
          <w:szCs w:val="23"/>
          <w:lang w:eastAsia="fr-FR"/>
        </w:rPr>
        <w:t>Revue thomiste</w:t>
      </w:r>
      <w:r w:rsidRPr="00B926C6">
        <w:rPr>
          <w:rFonts w:ascii="Arial" w:eastAsia="Times New Roman" w:hAnsi="Arial" w:cs="Arial"/>
          <w:color w:val="202122"/>
          <w:sz w:val="23"/>
          <w:szCs w:val="23"/>
          <w:lang w:eastAsia="fr-FR"/>
        </w:rPr>
        <w:t>, le christianisme a constitué l'« horizon commun » de Gibran et de </w:t>
      </w:r>
      <w:hyperlink r:id="rId463" w:tooltip="Mikhail Naimy" w:history="1">
        <w:r w:rsidRPr="00B926C6">
          <w:rPr>
            <w:rFonts w:ascii="Arial" w:eastAsia="Times New Roman" w:hAnsi="Arial" w:cs="Arial"/>
            <w:color w:val="3366CC"/>
            <w:sz w:val="23"/>
            <w:u w:val="single"/>
            <w:lang w:eastAsia="fr-FR"/>
          </w:rPr>
          <w:t xml:space="preserve">Mikhail </w:t>
        </w:r>
        <w:proofErr w:type="spellStart"/>
        <w:r w:rsidRPr="00B926C6">
          <w:rPr>
            <w:rFonts w:ascii="Arial" w:eastAsia="Times New Roman" w:hAnsi="Arial" w:cs="Arial"/>
            <w:color w:val="3366CC"/>
            <w:sz w:val="23"/>
            <w:u w:val="single"/>
            <w:lang w:eastAsia="fr-FR"/>
          </w:rPr>
          <w:t>Naimy</w:t>
        </w:r>
        <w:proofErr w:type="spellEnd"/>
      </w:hyperlink>
      <w:r w:rsidRPr="00B926C6">
        <w:rPr>
          <w:rFonts w:ascii="Arial" w:eastAsia="Times New Roman" w:hAnsi="Arial" w:cs="Arial"/>
          <w:color w:val="202122"/>
          <w:sz w:val="23"/>
          <w:szCs w:val="23"/>
          <w:lang w:eastAsia="fr-FR"/>
        </w:rPr>
        <w:t>, mais leur « chemin de pensée » les a « conduits à une reformulation à peu près complète des dogmes chrétiens, notamment à la lumière de l'</w:t>
      </w:r>
      <w:hyperlink r:id="rId464" w:tooltip="Hindouisme" w:history="1">
        <w:r w:rsidRPr="00B926C6">
          <w:rPr>
            <w:rFonts w:ascii="Arial" w:eastAsia="Times New Roman" w:hAnsi="Arial" w:cs="Arial"/>
            <w:color w:val="3366CC"/>
            <w:sz w:val="23"/>
            <w:u w:val="single"/>
            <w:lang w:eastAsia="fr-FR"/>
          </w:rPr>
          <w:t>hindouisme</w:t>
        </w:r>
      </w:hyperlink>
      <w:r w:rsidRPr="00B926C6">
        <w:rPr>
          <w:rFonts w:ascii="Arial" w:eastAsia="Times New Roman" w:hAnsi="Arial" w:cs="Arial"/>
          <w:color w:val="202122"/>
          <w:sz w:val="23"/>
          <w:szCs w:val="23"/>
          <w:lang w:eastAsia="fr-FR"/>
        </w:rPr>
        <w:t> et de la </w:t>
      </w:r>
      <w:hyperlink r:id="rId465" w:tooltip="Théosophie" w:history="1">
        <w:r w:rsidRPr="00B926C6">
          <w:rPr>
            <w:rFonts w:ascii="Arial" w:eastAsia="Times New Roman" w:hAnsi="Arial" w:cs="Arial"/>
            <w:color w:val="3366CC"/>
            <w:sz w:val="23"/>
            <w:u w:val="single"/>
            <w:lang w:eastAsia="fr-FR"/>
          </w:rPr>
          <w:t>théosophie</w:t>
        </w:r>
      </w:hyperlink>
      <w:r w:rsidRPr="00B926C6">
        <w:rPr>
          <w:rFonts w:ascii="Arial" w:eastAsia="Times New Roman" w:hAnsi="Arial" w:cs="Arial"/>
          <w:color w:val="202122"/>
          <w:sz w:val="23"/>
          <w:szCs w:val="23"/>
          <w:lang w:eastAsia="fr-FR"/>
        </w:rPr>
        <w:t> [...] et dans une moindre mesure de l'islam »</w:t>
      </w:r>
      <w:hyperlink r:id="rId466" w:anchor="cite_note-51" w:history="1">
        <w:r w:rsidRPr="00B926C6">
          <w:rPr>
            <w:rFonts w:ascii="Arial" w:eastAsia="Times New Roman" w:hAnsi="Arial" w:cs="Arial"/>
            <w:color w:val="3366CC"/>
            <w:sz w:val="18"/>
            <w:u w:val="single"/>
            <w:vertAlign w:val="superscript"/>
            <w:lang w:eastAsia="fr-FR"/>
          </w:rPr>
          <w:t>51</w:t>
        </w:r>
      </w:hyperlink>
      <w:r w:rsidRPr="00B926C6">
        <w:rPr>
          <w:rFonts w:ascii="Arial" w:eastAsia="Times New Roman" w:hAnsi="Arial" w:cs="Arial"/>
          <w:color w:val="202122"/>
          <w:sz w:val="23"/>
          <w:szCs w:val="23"/>
          <w:lang w:eastAsia="fr-FR"/>
        </w:rPr>
        <w:t xml:space="preserve">. Néanmoins, Rafic </w:t>
      </w:r>
      <w:proofErr w:type="spellStart"/>
      <w:r w:rsidRPr="00B926C6">
        <w:rPr>
          <w:rFonts w:ascii="Arial" w:eastAsia="Times New Roman" w:hAnsi="Arial" w:cs="Arial"/>
          <w:color w:val="202122"/>
          <w:sz w:val="23"/>
          <w:szCs w:val="23"/>
          <w:lang w:eastAsia="fr-FR"/>
        </w:rPr>
        <w:t>Chikhani</w:t>
      </w:r>
      <w:proofErr w:type="spellEnd"/>
      <w:r w:rsidRPr="00B926C6">
        <w:rPr>
          <w:rFonts w:ascii="Arial" w:eastAsia="Times New Roman" w:hAnsi="Arial" w:cs="Arial"/>
          <w:color w:val="202122"/>
          <w:sz w:val="23"/>
          <w:szCs w:val="23"/>
          <w:lang w:eastAsia="fr-FR"/>
        </w:rPr>
        <w:t xml:space="preserve"> a écrit que Gibran s'est distingué des théosophes par « le fait » qu'il a « retenu l'idée </w:t>
      </w:r>
      <w:hyperlink r:id="rId467" w:tooltip="Bouddhique" w:history="1">
        <w:r w:rsidRPr="00B926C6">
          <w:rPr>
            <w:rFonts w:ascii="Arial" w:eastAsia="Times New Roman" w:hAnsi="Arial" w:cs="Arial"/>
            <w:color w:val="3366CC"/>
            <w:sz w:val="23"/>
            <w:u w:val="single"/>
            <w:lang w:eastAsia="fr-FR"/>
          </w:rPr>
          <w:t>bouddhique</w:t>
        </w:r>
      </w:hyperlink>
      <w:r w:rsidRPr="00B926C6">
        <w:rPr>
          <w:rFonts w:ascii="Arial" w:eastAsia="Times New Roman" w:hAnsi="Arial" w:cs="Arial"/>
          <w:color w:val="202122"/>
          <w:sz w:val="23"/>
          <w:szCs w:val="23"/>
          <w:lang w:eastAsia="fr-FR"/>
        </w:rPr>
        <w:t> du retour de l'âme qui se réalise grâce au désir et à l'évolution de tous les êtres humains vers le bien »</w:t>
      </w:r>
      <w:hyperlink r:id="rId468" w:anchor="cite_note-52" w:history="1">
        <w:r w:rsidRPr="00B926C6">
          <w:rPr>
            <w:rFonts w:ascii="Arial" w:eastAsia="Times New Roman" w:hAnsi="Arial" w:cs="Arial"/>
            <w:color w:val="3366CC"/>
            <w:sz w:val="18"/>
            <w:u w:val="single"/>
            <w:vertAlign w:val="superscript"/>
            <w:lang w:eastAsia="fr-FR"/>
          </w:rPr>
          <w:t>52</w:t>
        </w:r>
      </w:hyperlink>
      <w:r w:rsidRPr="00B926C6">
        <w:rPr>
          <w:rFonts w:ascii="Arial" w:eastAsia="Times New Roman" w:hAnsi="Arial" w:cs="Arial"/>
          <w:color w:val="202122"/>
          <w:sz w:val="23"/>
          <w:szCs w:val="23"/>
          <w:lang w:eastAsia="fr-FR"/>
        </w:rPr>
        <w:t>.</w:t>
      </w:r>
    </w:p>
    <w:p w:rsidR="00B926C6" w:rsidRPr="00B926C6" w:rsidRDefault="00B926C6" w:rsidP="00B926C6">
      <w:pPr>
        <w:shd w:val="clear" w:color="auto" w:fill="FFFFFF"/>
        <w:spacing w:before="120" w:after="120" w:line="240" w:lineRule="auto"/>
        <w:rPr>
          <w:rFonts w:ascii="Arial" w:eastAsia="Times New Roman" w:hAnsi="Arial" w:cs="Arial"/>
          <w:color w:val="202122"/>
          <w:sz w:val="23"/>
          <w:szCs w:val="23"/>
          <w:lang w:eastAsia="fr-FR"/>
        </w:rPr>
      </w:pPr>
      <w:r w:rsidRPr="00B926C6">
        <w:rPr>
          <w:rFonts w:ascii="Arial" w:eastAsia="Times New Roman" w:hAnsi="Arial" w:cs="Arial"/>
          <w:color w:val="202122"/>
          <w:sz w:val="23"/>
          <w:szCs w:val="23"/>
          <w:lang w:eastAsia="fr-FR"/>
        </w:rPr>
        <w:t xml:space="preserve">Selon </w:t>
      </w:r>
      <w:proofErr w:type="spellStart"/>
      <w:r w:rsidRPr="00B926C6">
        <w:rPr>
          <w:rFonts w:ascii="Arial" w:eastAsia="Times New Roman" w:hAnsi="Arial" w:cs="Arial"/>
          <w:color w:val="202122"/>
          <w:sz w:val="23"/>
          <w:szCs w:val="23"/>
          <w:lang w:eastAsia="fr-FR"/>
        </w:rPr>
        <w:t>Sobhi</w:t>
      </w:r>
      <w:proofErr w:type="spellEnd"/>
      <w:r w:rsidRPr="00B926C6">
        <w:rPr>
          <w:rFonts w:ascii="Arial" w:eastAsia="Times New Roman" w:hAnsi="Arial" w:cs="Arial"/>
          <w:color w:val="202122"/>
          <w:sz w:val="23"/>
          <w:szCs w:val="23"/>
          <w:lang w:eastAsia="fr-FR"/>
        </w:rPr>
        <w:t xml:space="preserve"> </w:t>
      </w:r>
      <w:proofErr w:type="spellStart"/>
      <w:r w:rsidRPr="00B926C6">
        <w:rPr>
          <w:rFonts w:ascii="Arial" w:eastAsia="Times New Roman" w:hAnsi="Arial" w:cs="Arial"/>
          <w:color w:val="202122"/>
          <w:sz w:val="23"/>
          <w:szCs w:val="23"/>
          <w:lang w:eastAsia="fr-FR"/>
        </w:rPr>
        <w:t>Habchi</w:t>
      </w:r>
      <w:proofErr w:type="spellEnd"/>
      <w:r w:rsidRPr="00B926C6">
        <w:rPr>
          <w:rFonts w:ascii="Arial" w:eastAsia="Times New Roman" w:hAnsi="Arial" w:cs="Arial"/>
          <w:color w:val="202122"/>
          <w:sz w:val="23"/>
          <w:szCs w:val="23"/>
          <w:lang w:eastAsia="fr-FR"/>
        </w:rPr>
        <w:t>, « la notion religieuse, philosophique du « </w:t>
      </w:r>
      <w:hyperlink r:id="rId469" w:tooltip="Troisième œil (ésotérisme)" w:history="1">
        <w:r w:rsidRPr="00B926C6">
          <w:rPr>
            <w:rFonts w:ascii="Arial" w:eastAsia="Times New Roman" w:hAnsi="Arial" w:cs="Arial"/>
            <w:color w:val="3366CC"/>
            <w:sz w:val="23"/>
            <w:u w:val="single"/>
            <w:lang w:eastAsia="fr-FR"/>
          </w:rPr>
          <w:t>troisième œil</w:t>
        </w:r>
      </w:hyperlink>
      <w:r w:rsidRPr="00B926C6">
        <w:rPr>
          <w:rFonts w:ascii="Arial" w:eastAsia="Times New Roman" w:hAnsi="Arial" w:cs="Arial"/>
          <w:color w:val="202122"/>
          <w:sz w:val="23"/>
          <w:szCs w:val="23"/>
          <w:lang w:eastAsia="fr-FR"/>
        </w:rPr>
        <w:t> » est à la base de l’esthétique visionnaire de Gibran », et la « figure christique » a été « chez lui une source de visions quasi mystiques avant de devenir une figure poétique et mythique », qu'il a conçue, dans </w:t>
      </w:r>
      <w:proofErr w:type="spellStart"/>
      <w:r w:rsidRPr="00B926C6">
        <w:rPr>
          <w:rFonts w:ascii="Arial" w:eastAsia="Times New Roman" w:hAnsi="Arial" w:cs="Arial"/>
          <w:i/>
          <w:iCs/>
          <w:color w:val="202122"/>
          <w:sz w:val="23"/>
          <w:szCs w:val="23"/>
          <w:lang w:eastAsia="fr-FR"/>
        </w:rPr>
        <w:t>Jesus</w:t>
      </w:r>
      <w:proofErr w:type="spellEnd"/>
      <w:r w:rsidRPr="00B926C6">
        <w:rPr>
          <w:rFonts w:ascii="Arial" w:eastAsia="Times New Roman" w:hAnsi="Arial" w:cs="Arial"/>
          <w:i/>
          <w:iCs/>
          <w:color w:val="202122"/>
          <w:sz w:val="23"/>
          <w:szCs w:val="23"/>
          <w:lang w:eastAsia="fr-FR"/>
        </w:rPr>
        <w:t>, the Son of Man</w:t>
      </w:r>
      <w:r w:rsidRPr="00B926C6">
        <w:rPr>
          <w:rFonts w:ascii="Arial" w:eastAsia="Times New Roman" w:hAnsi="Arial" w:cs="Arial"/>
          <w:color w:val="202122"/>
          <w:sz w:val="23"/>
          <w:szCs w:val="23"/>
          <w:lang w:eastAsia="fr-FR"/>
        </w:rPr>
        <w:t>, « comme la somme de soixante-dix-sept témoignages ou prises de parole ou de visions qui singularisent ceux qui furent ses contemporains »</w:t>
      </w:r>
      <w:hyperlink r:id="rId470" w:anchor="cite_note-53" w:history="1">
        <w:r w:rsidRPr="00B926C6">
          <w:rPr>
            <w:rFonts w:ascii="Arial" w:eastAsia="Times New Roman" w:hAnsi="Arial" w:cs="Arial"/>
            <w:color w:val="3366CC"/>
            <w:sz w:val="18"/>
            <w:u w:val="single"/>
            <w:vertAlign w:val="superscript"/>
            <w:lang w:eastAsia="fr-FR"/>
          </w:rPr>
          <w:t>53</w:t>
        </w:r>
      </w:hyperlink>
      <w:r w:rsidRPr="00B926C6">
        <w:rPr>
          <w:rFonts w:ascii="Arial" w:eastAsia="Times New Roman" w:hAnsi="Arial" w:cs="Arial"/>
          <w:color w:val="202122"/>
          <w:sz w:val="23"/>
          <w:szCs w:val="23"/>
          <w:lang w:eastAsia="fr-FR"/>
        </w:rPr>
        <w:t>.</w:t>
      </w:r>
    </w:p>
    <w:p w:rsidR="00B926C6" w:rsidRPr="00B926C6" w:rsidRDefault="00B926C6" w:rsidP="00B926C6">
      <w:pPr>
        <w:shd w:val="clear" w:color="auto" w:fill="FFFFFF"/>
        <w:spacing w:before="120" w:after="120" w:line="240" w:lineRule="auto"/>
        <w:rPr>
          <w:rFonts w:ascii="Arial" w:eastAsia="Times New Roman" w:hAnsi="Arial" w:cs="Arial"/>
          <w:color w:val="202122"/>
          <w:sz w:val="23"/>
          <w:szCs w:val="23"/>
          <w:lang w:eastAsia="fr-FR"/>
        </w:rPr>
      </w:pPr>
      <w:r w:rsidRPr="00B926C6">
        <w:rPr>
          <w:rFonts w:ascii="Arial" w:eastAsia="Times New Roman" w:hAnsi="Arial" w:cs="Arial"/>
          <w:color w:val="202122"/>
          <w:sz w:val="23"/>
          <w:szCs w:val="23"/>
          <w:lang w:eastAsia="fr-FR"/>
        </w:rPr>
        <w:t>Gibran aurait dit à Mary Haskell et à Charlotte Teller avoir eu plusieurs vies antérieures « en Syrie, mais brèves ; une en Italie jusqu'à l'âge de vingt-cinq ans ; en Grèce jusqu'à vingt-deux ans ; en Égypte jusqu'à un très, très vieil âge ; plusieurs fois, peut-être six ou sept, en Chaldée ; une fois en Inde et en Perse »</w:t>
      </w:r>
      <w:hyperlink r:id="rId471" w:anchor="cite_note-54" w:history="1">
        <w:r w:rsidRPr="00B926C6">
          <w:rPr>
            <w:rFonts w:ascii="Arial" w:eastAsia="Times New Roman" w:hAnsi="Arial" w:cs="Arial"/>
            <w:color w:val="3366CC"/>
            <w:sz w:val="18"/>
            <w:u w:val="single"/>
            <w:vertAlign w:val="superscript"/>
            <w:lang w:eastAsia="fr-FR"/>
          </w:rPr>
          <w:t>54</w:t>
        </w:r>
      </w:hyperlink>
      <w:r w:rsidRPr="00B926C6">
        <w:rPr>
          <w:rFonts w:ascii="Arial" w:eastAsia="Times New Roman" w:hAnsi="Arial" w:cs="Arial"/>
          <w:color w:val="202122"/>
          <w:sz w:val="23"/>
          <w:szCs w:val="23"/>
          <w:lang w:eastAsia="fr-FR"/>
        </w:rPr>
        <w:t>.</w:t>
      </w:r>
    </w:p>
    <w:p w:rsidR="00B926C6" w:rsidRPr="00B926C6" w:rsidRDefault="00B926C6" w:rsidP="00B926C6">
      <w:pPr>
        <w:shd w:val="clear" w:color="auto" w:fill="FFFFFF"/>
        <w:spacing w:before="120" w:after="120" w:line="240" w:lineRule="auto"/>
        <w:rPr>
          <w:rFonts w:ascii="Arial" w:eastAsia="Times New Roman" w:hAnsi="Arial" w:cs="Arial"/>
          <w:color w:val="202122"/>
          <w:sz w:val="23"/>
          <w:szCs w:val="23"/>
          <w:lang w:eastAsia="fr-FR"/>
        </w:rPr>
      </w:pPr>
      <w:r w:rsidRPr="00B926C6">
        <w:rPr>
          <w:rFonts w:ascii="Arial" w:eastAsia="Times New Roman" w:hAnsi="Arial" w:cs="Arial"/>
          <w:color w:val="202122"/>
          <w:sz w:val="23"/>
          <w:szCs w:val="23"/>
          <w:lang w:eastAsia="fr-FR"/>
        </w:rPr>
        <w:t>Gibran aurait aussi confié à Mary Haskell et à Charlotte Teller « qu'étant sur le point de dormir, il parvenait parfois à ressentir le dédoublement de son moi »</w:t>
      </w:r>
      <w:hyperlink r:id="rId472" w:anchor="cite_note-Jean-Pierre_Dahdah-7" w:history="1">
        <w:r w:rsidRPr="00B926C6">
          <w:rPr>
            <w:rFonts w:ascii="Arial" w:eastAsia="Times New Roman" w:hAnsi="Arial" w:cs="Arial"/>
            <w:color w:val="3366CC"/>
            <w:sz w:val="18"/>
            <w:u w:val="single"/>
            <w:vertAlign w:val="superscript"/>
            <w:lang w:eastAsia="fr-FR"/>
          </w:rPr>
          <w:t>7</w:t>
        </w:r>
      </w:hyperlink>
      <w:r w:rsidRPr="00B926C6">
        <w:rPr>
          <w:rFonts w:ascii="Arial" w:eastAsia="Times New Roman" w:hAnsi="Arial" w:cs="Arial"/>
          <w:color w:val="202122"/>
          <w:sz w:val="23"/>
          <w:szCs w:val="23"/>
          <w:lang w:eastAsia="fr-FR"/>
        </w:rPr>
        <w:t>.</w:t>
      </w:r>
    </w:p>
    <w:p w:rsidR="00B926C6" w:rsidRPr="00B926C6" w:rsidRDefault="00B926C6" w:rsidP="00B926C6">
      <w:pPr>
        <w:shd w:val="clear" w:color="auto" w:fill="FFFFFF"/>
        <w:spacing w:before="120" w:after="120" w:line="240" w:lineRule="auto"/>
        <w:rPr>
          <w:rFonts w:ascii="Arial" w:eastAsia="Times New Roman" w:hAnsi="Arial" w:cs="Arial"/>
          <w:color w:val="202122"/>
          <w:sz w:val="23"/>
          <w:szCs w:val="23"/>
          <w:lang w:val="en-US" w:eastAsia="fr-FR"/>
        </w:rPr>
      </w:pPr>
      <w:proofErr w:type="spellStart"/>
      <w:r w:rsidRPr="00B926C6">
        <w:rPr>
          <w:rFonts w:ascii="Arial" w:eastAsia="Times New Roman" w:hAnsi="Arial" w:cs="Arial"/>
          <w:color w:val="202122"/>
          <w:sz w:val="23"/>
          <w:szCs w:val="23"/>
          <w:lang w:val="en-US" w:eastAsia="fr-FR"/>
        </w:rPr>
        <w:lastRenderedPageBreak/>
        <w:t>Selon</w:t>
      </w:r>
      <w:proofErr w:type="spellEnd"/>
      <w:r w:rsidRPr="00B926C6">
        <w:rPr>
          <w:rFonts w:ascii="Arial" w:eastAsia="Times New Roman" w:hAnsi="Arial" w:cs="Arial"/>
          <w:color w:val="202122"/>
          <w:sz w:val="23"/>
          <w:szCs w:val="23"/>
          <w:lang w:val="en-US" w:eastAsia="fr-FR"/>
        </w:rPr>
        <w:t xml:space="preserve"> Barbara Young, « </w:t>
      </w:r>
      <w:r w:rsidRPr="00B926C6">
        <w:rPr>
          <w:rFonts w:ascii="Arial" w:eastAsia="Times New Roman" w:hAnsi="Arial" w:cs="Arial"/>
          <w:i/>
          <w:iCs/>
          <w:color w:val="202122"/>
          <w:sz w:val="23"/>
          <w:lang w:eastAsia="fr-FR"/>
        </w:rPr>
        <w:t>Gibran would sometimes say, after long moments of preoccupation with some thought apparently far removed from the present time and place, “Forgive me. So much of the time I am not here.”</w:t>
      </w:r>
      <w:hyperlink r:id="rId473" w:anchor="cite_note-55" w:history="1">
        <w:r w:rsidRPr="00B926C6">
          <w:rPr>
            <w:rFonts w:ascii="Arial" w:eastAsia="Times New Roman" w:hAnsi="Arial" w:cs="Arial"/>
            <w:color w:val="3366CC"/>
            <w:sz w:val="18"/>
            <w:u w:val="single"/>
            <w:vertAlign w:val="superscript"/>
            <w:lang w:val="en-US" w:eastAsia="fr-FR"/>
          </w:rPr>
          <w:t>55</w:t>
        </w:r>
      </w:hyperlink>
      <w:r w:rsidRPr="00B926C6">
        <w:rPr>
          <w:rFonts w:ascii="Arial" w:eastAsia="Times New Roman" w:hAnsi="Arial" w:cs="Arial"/>
          <w:color w:val="202122"/>
          <w:sz w:val="23"/>
          <w:szCs w:val="23"/>
          <w:lang w:val="en-US" w:eastAsia="fr-FR"/>
        </w:rPr>
        <w:t> ».</w:t>
      </w:r>
    </w:p>
    <w:p w:rsidR="00B926C6" w:rsidRPr="00B926C6" w:rsidRDefault="00B926C6" w:rsidP="00B926C6">
      <w:pPr>
        <w:shd w:val="clear" w:color="auto" w:fill="FFFFFF"/>
        <w:spacing w:before="120" w:after="120" w:line="240" w:lineRule="auto"/>
        <w:rPr>
          <w:rFonts w:ascii="Arial" w:eastAsia="Times New Roman" w:hAnsi="Arial" w:cs="Arial"/>
          <w:color w:val="202122"/>
          <w:sz w:val="23"/>
          <w:szCs w:val="23"/>
          <w:lang w:val="en-US" w:eastAsia="fr-FR"/>
        </w:rPr>
      </w:pPr>
      <w:r w:rsidRPr="00B926C6">
        <w:rPr>
          <w:rFonts w:ascii="Arial" w:eastAsia="Times New Roman" w:hAnsi="Arial" w:cs="Arial"/>
          <w:color w:val="202122"/>
          <w:sz w:val="23"/>
          <w:szCs w:val="23"/>
          <w:lang w:val="en-US" w:eastAsia="fr-FR"/>
        </w:rPr>
        <w:t xml:space="preserve">Gibran </w:t>
      </w:r>
      <w:proofErr w:type="spellStart"/>
      <w:r w:rsidRPr="00B926C6">
        <w:rPr>
          <w:rFonts w:ascii="Arial" w:eastAsia="Times New Roman" w:hAnsi="Arial" w:cs="Arial"/>
          <w:color w:val="202122"/>
          <w:sz w:val="23"/>
          <w:szCs w:val="23"/>
          <w:lang w:val="en-US" w:eastAsia="fr-FR"/>
        </w:rPr>
        <w:t>aurait</w:t>
      </w:r>
      <w:proofErr w:type="spellEnd"/>
      <w:r w:rsidRPr="00B926C6">
        <w:rPr>
          <w:rFonts w:ascii="Arial" w:eastAsia="Times New Roman" w:hAnsi="Arial" w:cs="Arial"/>
          <w:color w:val="202122"/>
          <w:sz w:val="23"/>
          <w:szCs w:val="23"/>
          <w:lang w:val="en-US" w:eastAsia="fr-FR"/>
        </w:rPr>
        <w:t xml:space="preserve"> </w:t>
      </w:r>
      <w:proofErr w:type="spellStart"/>
      <w:r w:rsidRPr="00B926C6">
        <w:rPr>
          <w:rFonts w:ascii="Arial" w:eastAsia="Times New Roman" w:hAnsi="Arial" w:cs="Arial"/>
          <w:color w:val="202122"/>
          <w:sz w:val="23"/>
          <w:szCs w:val="23"/>
          <w:lang w:val="en-US" w:eastAsia="fr-FR"/>
        </w:rPr>
        <w:t>dit</w:t>
      </w:r>
      <w:proofErr w:type="spellEnd"/>
      <w:r w:rsidRPr="00B926C6">
        <w:rPr>
          <w:rFonts w:ascii="Arial" w:eastAsia="Times New Roman" w:hAnsi="Arial" w:cs="Arial"/>
          <w:color w:val="202122"/>
          <w:sz w:val="23"/>
          <w:szCs w:val="23"/>
          <w:lang w:val="en-US" w:eastAsia="fr-FR"/>
        </w:rPr>
        <w:t xml:space="preserve"> à Barbara Young, </w:t>
      </w:r>
      <w:proofErr w:type="spellStart"/>
      <w:r w:rsidRPr="00B926C6">
        <w:rPr>
          <w:rFonts w:ascii="Arial" w:eastAsia="Times New Roman" w:hAnsi="Arial" w:cs="Arial"/>
          <w:color w:val="202122"/>
          <w:sz w:val="23"/>
          <w:szCs w:val="23"/>
          <w:lang w:val="en-US" w:eastAsia="fr-FR"/>
        </w:rPr>
        <w:t>en</w:t>
      </w:r>
      <w:proofErr w:type="spellEnd"/>
      <w:r w:rsidRPr="00B926C6">
        <w:rPr>
          <w:rFonts w:ascii="Arial" w:eastAsia="Times New Roman" w:hAnsi="Arial" w:cs="Arial"/>
          <w:color w:val="202122"/>
          <w:sz w:val="23"/>
          <w:szCs w:val="23"/>
          <w:lang w:val="en-US" w:eastAsia="fr-FR"/>
        </w:rPr>
        <w:t xml:space="preserve"> </w:t>
      </w:r>
      <w:proofErr w:type="spellStart"/>
      <w:r w:rsidRPr="00B926C6">
        <w:rPr>
          <w:rFonts w:ascii="Arial" w:eastAsia="Times New Roman" w:hAnsi="Arial" w:cs="Arial"/>
          <w:color w:val="202122"/>
          <w:sz w:val="23"/>
          <w:szCs w:val="23"/>
          <w:lang w:val="en-US" w:eastAsia="fr-FR"/>
        </w:rPr>
        <w:t>parlant</w:t>
      </w:r>
      <w:proofErr w:type="spellEnd"/>
      <w:r w:rsidRPr="00B926C6">
        <w:rPr>
          <w:rFonts w:ascii="Arial" w:eastAsia="Times New Roman" w:hAnsi="Arial" w:cs="Arial"/>
          <w:color w:val="202122"/>
          <w:sz w:val="23"/>
          <w:szCs w:val="23"/>
          <w:lang w:val="en-US" w:eastAsia="fr-FR"/>
        </w:rPr>
        <w:t xml:space="preserve"> du </w:t>
      </w:r>
      <w:proofErr w:type="spellStart"/>
      <w:r w:rsidRPr="00B926C6">
        <w:rPr>
          <w:rFonts w:ascii="Arial" w:eastAsia="Times New Roman" w:hAnsi="Arial" w:cs="Arial"/>
          <w:color w:val="202122"/>
          <w:sz w:val="23"/>
          <w:szCs w:val="23"/>
          <w:lang w:val="en-US" w:eastAsia="fr-FR"/>
        </w:rPr>
        <w:t>prophète</w:t>
      </w:r>
      <w:proofErr w:type="spellEnd"/>
      <w:r w:rsidRPr="00B926C6">
        <w:rPr>
          <w:rFonts w:ascii="Arial" w:eastAsia="Times New Roman" w:hAnsi="Arial" w:cs="Arial"/>
          <w:color w:val="202122"/>
          <w:sz w:val="23"/>
          <w:szCs w:val="23"/>
          <w:lang w:val="en-US" w:eastAsia="fr-FR"/>
        </w:rPr>
        <w:t xml:space="preserve"> </w:t>
      </w:r>
      <w:proofErr w:type="spellStart"/>
      <w:r w:rsidRPr="00B926C6">
        <w:rPr>
          <w:rFonts w:ascii="Arial" w:eastAsia="Times New Roman" w:hAnsi="Arial" w:cs="Arial"/>
          <w:color w:val="202122"/>
          <w:sz w:val="23"/>
          <w:szCs w:val="23"/>
          <w:lang w:val="en-US" w:eastAsia="fr-FR"/>
        </w:rPr>
        <w:t>Almustafa</w:t>
      </w:r>
      <w:proofErr w:type="spellEnd"/>
      <w:r w:rsidRPr="00B926C6">
        <w:rPr>
          <w:rFonts w:ascii="Arial" w:eastAsia="Times New Roman" w:hAnsi="Arial" w:cs="Arial"/>
          <w:color w:val="202122"/>
          <w:sz w:val="23"/>
          <w:szCs w:val="23"/>
          <w:lang w:val="en-US" w:eastAsia="fr-FR"/>
        </w:rPr>
        <w:t xml:space="preserve"> </w:t>
      </w:r>
      <w:proofErr w:type="spellStart"/>
      <w:r w:rsidRPr="00B926C6">
        <w:rPr>
          <w:rFonts w:ascii="Arial" w:eastAsia="Times New Roman" w:hAnsi="Arial" w:cs="Arial"/>
          <w:color w:val="202122"/>
          <w:sz w:val="23"/>
          <w:szCs w:val="23"/>
          <w:lang w:val="en-US" w:eastAsia="fr-FR"/>
        </w:rPr>
        <w:t>qu'il</w:t>
      </w:r>
      <w:proofErr w:type="spellEnd"/>
      <w:r w:rsidRPr="00B926C6">
        <w:rPr>
          <w:rFonts w:ascii="Arial" w:eastAsia="Times New Roman" w:hAnsi="Arial" w:cs="Arial"/>
          <w:color w:val="202122"/>
          <w:sz w:val="23"/>
          <w:szCs w:val="23"/>
          <w:lang w:val="en-US" w:eastAsia="fr-FR"/>
        </w:rPr>
        <w:t xml:space="preserve"> </w:t>
      </w:r>
      <w:proofErr w:type="spellStart"/>
      <w:r w:rsidRPr="00B926C6">
        <w:rPr>
          <w:rFonts w:ascii="Arial" w:eastAsia="Times New Roman" w:hAnsi="Arial" w:cs="Arial"/>
          <w:color w:val="202122"/>
          <w:sz w:val="23"/>
          <w:szCs w:val="23"/>
          <w:lang w:val="en-US" w:eastAsia="fr-FR"/>
        </w:rPr>
        <w:t>avait</w:t>
      </w:r>
      <w:proofErr w:type="spellEnd"/>
      <w:r w:rsidRPr="00B926C6">
        <w:rPr>
          <w:rFonts w:ascii="Arial" w:eastAsia="Times New Roman" w:hAnsi="Arial" w:cs="Arial"/>
          <w:color w:val="202122"/>
          <w:sz w:val="23"/>
          <w:szCs w:val="23"/>
          <w:lang w:val="en-US" w:eastAsia="fr-FR"/>
        </w:rPr>
        <w:t xml:space="preserve"> mis </w:t>
      </w:r>
      <w:proofErr w:type="spellStart"/>
      <w:r w:rsidRPr="00B926C6">
        <w:rPr>
          <w:rFonts w:ascii="Arial" w:eastAsia="Times New Roman" w:hAnsi="Arial" w:cs="Arial"/>
          <w:color w:val="202122"/>
          <w:sz w:val="23"/>
          <w:szCs w:val="23"/>
          <w:lang w:val="en-US" w:eastAsia="fr-FR"/>
        </w:rPr>
        <w:t>en</w:t>
      </w:r>
      <w:proofErr w:type="spellEnd"/>
      <w:r w:rsidRPr="00B926C6">
        <w:rPr>
          <w:rFonts w:ascii="Arial" w:eastAsia="Times New Roman" w:hAnsi="Arial" w:cs="Arial"/>
          <w:color w:val="202122"/>
          <w:sz w:val="23"/>
          <w:szCs w:val="23"/>
          <w:lang w:val="en-US" w:eastAsia="fr-FR"/>
        </w:rPr>
        <w:t xml:space="preserve"> </w:t>
      </w:r>
      <w:proofErr w:type="spellStart"/>
      <w:r w:rsidRPr="00B926C6">
        <w:rPr>
          <w:rFonts w:ascii="Arial" w:eastAsia="Times New Roman" w:hAnsi="Arial" w:cs="Arial"/>
          <w:color w:val="202122"/>
          <w:sz w:val="23"/>
          <w:szCs w:val="23"/>
          <w:lang w:val="en-US" w:eastAsia="fr-FR"/>
        </w:rPr>
        <w:t>scène</w:t>
      </w:r>
      <w:proofErr w:type="spellEnd"/>
      <w:r w:rsidRPr="00B926C6">
        <w:rPr>
          <w:rFonts w:ascii="Arial" w:eastAsia="Times New Roman" w:hAnsi="Arial" w:cs="Arial"/>
          <w:color w:val="202122"/>
          <w:sz w:val="23"/>
          <w:szCs w:val="23"/>
          <w:lang w:val="en-US" w:eastAsia="fr-FR"/>
        </w:rPr>
        <w:t xml:space="preserve"> dans </w:t>
      </w:r>
      <w:r w:rsidRPr="00B926C6">
        <w:rPr>
          <w:rFonts w:ascii="Arial" w:eastAsia="Times New Roman" w:hAnsi="Arial" w:cs="Arial"/>
          <w:i/>
          <w:iCs/>
          <w:color w:val="202122"/>
          <w:sz w:val="23"/>
          <w:szCs w:val="23"/>
          <w:lang w:val="en-US" w:eastAsia="fr-FR"/>
        </w:rPr>
        <w:t xml:space="preserve">The </w:t>
      </w:r>
      <w:proofErr w:type="gramStart"/>
      <w:r w:rsidRPr="00B926C6">
        <w:rPr>
          <w:rFonts w:ascii="Arial" w:eastAsia="Times New Roman" w:hAnsi="Arial" w:cs="Arial"/>
          <w:i/>
          <w:iCs/>
          <w:color w:val="202122"/>
          <w:sz w:val="23"/>
          <w:szCs w:val="23"/>
          <w:lang w:val="en-US" w:eastAsia="fr-FR"/>
        </w:rPr>
        <w:t>Prophet</w:t>
      </w:r>
      <w:r w:rsidRPr="00B926C6">
        <w:rPr>
          <w:rFonts w:ascii="Arial" w:eastAsia="Times New Roman" w:hAnsi="Arial" w:cs="Arial"/>
          <w:color w:val="202122"/>
          <w:sz w:val="23"/>
          <w:szCs w:val="23"/>
          <w:lang w:val="en-US" w:eastAsia="fr-FR"/>
        </w:rPr>
        <w:t> :</w:t>
      </w:r>
      <w:proofErr w:type="gramEnd"/>
      <w:r w:rsidRPr="00B926C6">
        <w:rPr>
          <w:rFonts w:ascii="Arial" w:eastAsia="Times New Roman" w:hAnsi="Arial" w:cs="Arial"/>
          <w:color w:val="202122"/>
          <w:sz w:val="23"/>
          <w:szCs w:val="23"/>
          <w:lang w:val="en-US" w:eastAsia="fr-FR"/>
        </w:rPr>
        <w:t xml:space="preserve"> « </w:t>
      </w:r>
      <w:r w:rsidRPr="00B926C6">
        <w:rPr>
          <w:rFonts w:ascii="Arial" w:eastAsia="Times New Roman" w:hAnsi="Arial" w:cs="Arial"/>
          <w:i/>
          <w:iCs/>
          <w:color w:val="202122"/>
          <w:sz w:val="23"/>
          <w:lang w:eastAsia="fr-FR"/>
        </w:rPr>
        <w:t>That</w:t>
      </w:r>
      <w:r w:rsidRPr="00B926C6">
        <w:rPr>
          <w:rFonts w:ascii="Arial" w:eastAsia="Times New Roman" w:hAnsi="Arial" w:cs="Arial"/>
          <w:color w:val="202122"/>
          <w:sz w:val="23"/>
          <w:lang w:eastAsia="fr-FR"/>
        </w:rPr>
        <w:t> being</w:t>
      </w:r>
      <w:r w:rsidRPr="00B926C6">
        <w:rPr>
          <w:rFonts w:ascii="Arial" w:eastAsia="Times New Roman" w:hAnsi="Arial" w:cs="Arial"/>
          <w:color w:val="202122"/>
          <w:sz w:val="23"/>
          <w:szCs w:val="23"/>
          <w:lang w:val="en-US" w:eastAsia="fr-FR"/>
        </w:rPr>
        <w:t> [...] </w:t>
      </w:r>
      <w:r w:rsidRPr="00B926C6">
        <w:rPr>
          <w:rFonts w:ascii="Arial" w:eastAsia="Times New Roman" w:hAnsi="Arial" w:cs="Arial"/>
          <w:i/>
          <w:iCs/>
          <w:color w:val="202122"/>
          <w:sz w:val="23"/>
          <w:lang w:eastAsia="fr-FR"/>
        </w:rPr>
        <w:t>has always been with me, I think</w:t>
      </w:r>
      <w:r w:rsidRPr="00B926C6">
        <w:rPr>
          <w:rFonts w:ascii="Arial" w:eastAsia="Times New Roman" w:hAnsi="Arial" w:cs="Arial"/>
          <w:color w:val="202122"/>
          <w:sz w:val="23"/>
          <w:szCs w:val="23"/>
          <w:lang w:val="en-US" w:eastAsia="fr-FR"/>
        </w:rPr>
        <w:t> »</w:t>
      </w:r>
      <w:hyperlink r:id="rId474" w:anchor="cite_note-56" w:history="1">
        <w:r w:rsidRPr="00B926C6">
          <w:rPr>
            <w:rFonts w:ascii="Arial" w:eastAsia="Times New Roman" w:hAnsi="Arial" w:cs="Arial"/>
            <w:color w:val="3366CC"/>
            <w:sz w:val="18"/>
            <w:u w:val="single"/>
            <w:vertAlign w:val="superscript"/>
            <w:lang w:val="en-US" w:eastAsia="fr-FR"/>
          </w:rPr>
          <w:t>56</w:t>
        </w:r>
      </w:hyperlink>
      <w:r w:rsidRPr="00B926C6">
        <w:rPr>
          <w:rFonts w:ascii="Arial" w:eastAsia="Times New Roman" w:hAnsi="Arial" w:cs="Arial"/>
          <w:color w:val="202122"/>
          <w:sz w:val="23"/>
          <w:szCs w:val="23"/>
          <w:lang w:val="en-US" w:eastAsia="fr-FR"/>
        </w:rPr>
        <w:t>.</w:t>
      </w:r>
    </w:p>
    <w:p w:rsidR="00B926C6" w:rsidRPr="00B926C6" w:rsidRDefault="00B926C6" w:rsidP="00B926C6">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fr-FR"/>
        </w:rPr>
      </w:pPr>
      <w:r w:rsidRPr="00B926C6">
        <w:rPr>
          <w:rFonts w:ascii="Georgia" w:eastAsia="Times New Roman" w:hAnsi="Georgia" w:cs="Times New Roman"/>
          <w:color w:val="000000"/>
          <w:sz w:val="36"/>
          <w:szCs w:val="36"/>
          <w:lang w:eastAsia="fr-FR"/>
        </w:rPr>
        <w:t>Postérité</w:t>
      </w:r>
      <w:r w:rsidRPr="00B926C6">
        <w:rPr>
          <w:rFonts w:ascii="Arial" w:eastAsia="Times New Roman" w:hAnsi="Arial" w:cs="Arial"/>
          <w:color w:val="54595D"/>
          <w:sz w:val="24"/>
          <w:lang w:eastAsia="fr-FR"/>
        </w:rPr>
        <w:t>[</w:t>
      </w:r>
      <w:hyperlink r:id="rId475" w:tooltip="Modifier la section : Postérité" w:history="1">
        <w:r w:rsidRPr="00B926C6">
          <w:rPr>
            <w:rFonts w:ascii="Arial" w:eastAsia="Times New Roman" w:hAnsi="Arial" w:cs="Arial"/>
            <w:color w:val="3366CC"/>
            <w:sz w:val="24"/>
            <w:u w:val="single"/>
            <w:lang w:eastAsia="fr-FR"/>
          </w:rPr>
          <w:t>modifier</w:t>
        </w:r>
      </w:hyperlink>
      <w:r w:rsidRPr="00B926C6">
        <w:rPr>
          <w:rFonts w:ascii="Arial" w:eastAsia="Times New Roman" w:hAnsi="Arial" w:cs="Arial"/>
          <w:color w:val="54595D"/>
          <w:sz w:val="24"/>
          <w:lang w:eastAsia="fr-FR"/>
        </w:rPr>
        <w:t> | </w:t>
      </w:r>
      <w:hyperlink r:id="rId476" w:tooltip="Modifier la section : Postérité" w:history="1">
        <w:r w:rsidRPr="00B926C6">
          <w:rPr>
            <w:rFonts w:ascii="Arial" w:eastAsia="Times New Roman" w:hAnsi="Arial" w:cs="Arial"/>
            <w:color w:val="3366CC"/>
            <w:sz w:val="24"/>
            <w:u w:val="single"/>
            <w:lang w:eastAsia="fr-FR"/>
          </w:rPr>
          <w:t>modifier le code</w:t>
        </w:r>
      </w:hyperlink>
      <w:r w:rsidRPr="00B926C6">
        <w:rPr>
          <w:rFonts w:ascii="Arial" w:eastAsia="Times New Roman" w:hAnsi="Arial" w:cs="Arial"/>
          <w:color w:val="54595D"/>
          <w:sz w:val="24"/>
          <w:lang w:eastAsia="fr-FR"/>
        </w:rPr>
        <w:t>]</w:t>
      </w:r>
    </w:p>
    <w:p w:rsidR="00B926C6" w:rsidRPr="00B926C6" w:rsidRDefault="00000000" w:rsidP="00B926C6">
      <w:pPr>
        <w:shd w:val="clear" w:color="auto" w:fill="F8F9FA"/>
        <w:spacing w:after="0" w:line="240" w:lineRule="auto"/>
        <w:jc w:val="center"/>
        <w:rPr>
          <w:rFonts w:ascii="Arial" w:eastAsia="Times New Roman" w:hAnsi="Arial" w:cs="Arial"/>
          <w:color w:val="202122"/>
          <w:lang w:eastAsia="fr-FR"/>
        </w:rPr>
      </w:pPr>
      <w:hyperlink r:id="rId477" w:history="1">
        <w:r>
          <w:rPr>
            <w:rFonts w:ascii="Arial" w:eastAsia="Times New Roman" w:hAnsi="Arial" w:cs="Arial"/>
            <w:color w:val="3366CC"/>
            <w:lang w:eastAsia="fr-FR"/>
          </w:rPr>
          <w:pict>
            <v:shape id="_x0000_i1040" type="#_x0000_t75" alt="" href="https://commons.wikimedia.org/wiki/File:Plaque_Gibran_Khalil_Gibran,_14_avenue_du_Maine,_Paris_15e.jpg?uselang=fr" style="width:83.25pt;height:90.75pt" o:button="t"/>
          </w:pict>
        </w:r>
      </w:hyperlink>
    </w:p>
    <w:p w:rsidR="00B926C6" w:rsidRPr="00B926C6" w:rsidRDefault="00B926C6" w:rsidP="00B926C6">
      <w:pPr>
        <w:shd w:val="clear" w:color="auto" w:fill="F8F9FA"/>
        <w:spacing w:line="336" w:lineRule="atLeast"/>
        <w:rPr>
          <w:rFonts w:ascii="Arial" w:eastAsia="Times New Roman" w:hAnsi="Arial" w:cs="Arial"/>
          <w:color w:val="202122"/>
          <w:sz w:val="21"/>
          <w:szCs w:val="21"/>
          <w:lang w:eastAsia="fr-FR"/>
        </w:rPr>
      </w:pPr>
      <w:r w:rsidRPr="00B926C6">
        <w:rPr>
          <w:rFonts w:ascii="Arial" w:eastAsia="Times New Roman" w:hAnsi="Arial" w:cs="Arial"/>
          <w:color w:val="202122"/>
          <w:sz w:val="21"/>
          <w:szCs w:val="21"/>
          <w:lang w:eastAsia="fr-FR"/>
        </w:rPr>
        <w:t>Plaque 14 </w:t>
      </w:r>
      <w:hyperlink r:id="rId478" w:tooltip="Avenue du Maine" w:history="1">
        <w:r w:rsidRPr="00B926C6">
          <w:rPr>
            <w:rFonts w:ascii="Arial" w:eastAsia="Times New Roman" w:hAnsi="Arial" w:cs="Arial"/>
            <w:color w:val="3366CC"/>
            <w:sz w:val="21"/>
            <w:u w:val="single"/>
            <w:lang w:eastAsia="fr-FR"/>
          </w:rPr>
          <w:t>avenue du Maine</w:t>
        </w:r>
      </w:hyperlink>
      <w:r w:rsidRPr="00B926C6">
        <w:rPr>
          <w:rFonts w:ascii="Arial" w:eastAsia="Times New Roman" w:hAnsi="Arial" w:cs="Arial"/>
          <w:color w:val="202122"/>
          <w:sz w:val="21"/>
          <w:szCs w:val="21"/>
          <w:lang w:eastAsia="fr-FR"/>
        </w:rPr>
        <w:t> (Paris), où il vécut de 1908 à 1910.</w:t>
      </w:r>
    </w:p>
    <w:p w:rsidR="00B926C6" w:rsidRPr="00B926C6" w:rsidRDefault="00000000" w:rsidP="00B926C6">
      <w:pPr>
        <w:shd w:val="clear" w:color="auto" w:fill="FDFDFD"/>
        <w:spacing w:after="0" w:line="240" w:lineRule="auto"/>
        <w:jc w:val="center"/>
        <w:textAlignment w:val="center"/>
        <w:rPr>
          <w:rFonts w:ascii="Arial" w:eastAsia="Times New Roman" w:hAnsi="Arial" w:cs="Arial"/>
          <w:color w:val="202122"/>
          <w:sz w:val="23"/>
          <w:szCs w:val="23"/>
          <w:lang w:eastAsia="fr-FR"/>
        </w:rPr>
      </w:pPr>
      <w:hyperlink r:id="rId479" w:history="1">
        <w:r>
          <w:rPr>
            <w:rFonts w:ascii="Arial" w:eastAsia="Times New Roman" w:hAnsi="Arial" w:cs="Arial"/>
            <w:color w:val="3366CC"/>
            <w:sz w:val="23"/>
            <w:szCs w:val="23"/>
            <w:lang w:eastAsia="fr-FR"/>
          </w:rPr>
          <w:pict>
            <v:shape id="_x0000_i1041" type="#_x0000_t75" alt="" href="https://commons.wikimedia.org/wiki/File:Fairytale_warning.png?uselang=fr" style="width:12.75pt;height:12.75pt" o:button="t"/>
          </w:pict>
        </w:r>
      </w:hyperlink>
    </w:p>
    <w:p w:rsidR="00B926C6" w:rsidRPr="00B926C6" w:rsidRDefault="00B926C6" w:rsidP="00B926C6">
      <w:pPr>
        <w:shd w:val="clear" w:color="auto" w:fill="FDFDFD"/>
        <w:spacing w:after="168" w:line="240" w:lineRule="auto"/>
        <w:textAlignment w:val="center"/>
        <w:rPr>
          <w:rFonts w:ascii="Arial" w:eastAsia="Times New Roman" w:hAnsi="Arial" w:cs="Arial"/>
          <w:color w:val="202122"/>
          <w:sz w:val="23"/>
          <w:szCs w:val="23"/>
          <w:lang w:eastAsia="fr-FR"/>
        </w:rPr>
      </w:pPr>
      <w:r w:rsidRPr="00B926C6">
        <w:rPr>
          <w:rFonts w:ascii="Arial" w:eastAsia="Times New Roman" w:hAnsi="Arial" w:cs="Arial"/>
          <w:color w:val="202122"/>
          <w:sz w:val="23"/>
          <w:szCs w:val="23"/>
          <w:lang w:eastAsia="fr-FR"/>
        </w:rPr>
        <w:t>Cette section est vide, insuffisamment détaillée ou incomplète. </w:t>
      </w:r>
      <w:hyperlink r:id="rId480" w:tooltip="Spécial:EditPage/Gibran Khalil Gibran" w:history="1">
        <w:r w:rsidRPr="00B926C6">
          <w:rPr>
            <w:rFonts w:ascii="Arial" w:eastAsia="Times New Roman" w:hAnsi="Arial" w:cs="Arial"/>
            <w:color w:val="3366CC"/>
            <w:sz w:val="23"/>
            <w:u w:val="single"/>
            <w:lang w:eastAsia="fr-FR"/>
          </w:rPr>
          <w:t>Votre aide</w:t>
        </w:r>
      </w:hyperlink>
      <w:r w:rsidRPr="00B926C6">
        <w:rPr>
          <w:rFonts w:ascii="Arial" w:eastAsia="Times New Roman" w:hAnsi="Arial" w:cs="Arial"/>
          <w:color w:val="202122"/>
          <w:sz w:val="23"/>
          <w:szCs w:val="23"/>
          <w:lang w:eastAsia="fr-FR"/>
        </w:rPr>
        <w:t> est la bienvenue ! </w:t>
      </w:r>
      <w:hyperlink r:id="rId481" w:tooltip="Aide:Comment modifier une page" w:history="1">
        <w:r w:rsidRPr="00B926C6">
          <w:rPr>
            <w:rFonts w:ascii="Arial" w:eastAsia="Times New Roman" w:hAnsi="Arial" w:cs="Arial"/>
            <w:color w:val="3366CC"/>
            <w:sz w:val="23"/>
            <w:u w:val="single"/>
            <w:lang w:eastAsia="fr-FR"/>
          </w:rPr>
          <w:t>Comment faire ?</w:t>
        </w:r>
      </w:hyperlink>
    </w:p>
    <w:p w:rsidR="00B926C6" w:rsidRPr="00B926C6" w:rsidRDefault="00B926C6" w:rsidP="00B926C6">
      <w:pPr>
        <w:shd w:val="clear" w:color="auto" w:fill="FFFFFF"/>
        <w:spacing w:before="120" w:after="120" w:line="240" w:lineRule="auto"/>
        <w:rPr>
          <w:rFonts w:ascii="Arial" w:eastAsia="Times New Roman" w:hAnsi="Arial" w:cs="Arial"/>
          <w:color w:val="202122"/>
          <w:sz w:val="23"/>
          <w:szCs w:val="23"/>
          <w:lang w:eastAsia="fr-FR"/>
        </w:rPr>
      </w:pPr>
      <w:r w:rsidRPr="00B926C6">
        <w:rPr>
          <w:rFonts w:ascii="Arial" w:eastAsia="Times New Roman" w:hAnsi="Arial" w:cs="Arial"/>
          <w:color w:val="202122"/>
          <w:sz w:val="23"/>
          <w:szCs w:val="23"/>
          <w:lang w:eastAsia="fr-FR"/>
        </w:rPr>
        <w:t>Des œuvres littéraires de Gibran furent adaptées au théâtre, au cinéma ou à la télévision :</w:t>
      </w:r>
    </w:p>
    <w:p w:rsidR="00B926C6" w:rsidRPr="00B926C6" w:rsidRDefault="00000000" w:rsidP="00B926C6">
      <w:pPr>
        <w:numPr>
          <w:ilvl w:val="0"/>
          <w:numId w:val="11"/>
        </w:numPr>
        <w:shd w:val="clear" w:color="auto" w:fill="FFFFFF"/>
        <w:spacing w:before="100" w:beforeAutospacing="1" w:after="24" w:line="240" w:lineRule="auto"/>
        <w:ind w:left="384"/>
        <w:rPr>
          <w:rFonts w:ascii="Arial" w:eastAsia="Times New Roman" w:hAnsi="Arial" w:cs="Arial"/>
          <w:color w:val="202122"/>
          <w:sz w:val="23"/>
          <w:szCs w:val="23"/>
          <w:lang w:eastAsia="fr-FR"/>
        </w:rPr>
      </w:pPr>
      <w:hyperlink r:id="rId482" w:tooltip="Le Prophète (film, 2015)" w:history="1">
        <w:r w:rsidR="00B926C6" w:rsidRPr="00B926C6">
          <w:rPr>
            <w:rFonts w:ascii="Arial" w:eastAsia="Times New Roman" w:hAnsi="Arial" w:cs="Arial"/>
            <w:i/>
            <w:iCs/>
            <w:color w:val="3366CC"/>
            <w:sz w:val="23"/>
            <w:u w:val="single"/>
            <w:lang w:eastAsia="fr-FR"/>
          </w:rPr>
          <w:t>Le Prophète</w:t>
        </w:r>
      </w:hyperlink>
      <w:r w:rsidR="00B926C6" w:rsidRPr="00B926C6">
        <w:rPr>
          <w:rFonts w:ascii="Arial" w:eastAsia="Times New Roman" w:hAnsi="Arial" w:cs="Arial"/>
          <w:color w:val="202122"/>
          <w:sz w:val="23"/>
          <w:szCs w:val="23"/>
          <w:lang w:eastAsia="fr-FR"/>
        </w:rPr>
        <w:t>, film d'animation collectif, sorti en 2015.</w:t>
      </w:r>
    </w:p>
    <w:p w:rsidR="00B926C6" w:rsidRPr="00B926C6" w:rsidRDefault="00B926C6" w:rsidP="00B926C6">
      <w:pPr>
        <w:shd w:val="clear" w:color="auto" w:fill="FFFFFF"/>
        <w:spacing w:before="120" w:after="120" w:line="240" w:lineRule="auto"/>
        <w:rPr>
          <w:rFonts w:ascii="Arial" w:eastAsia="Times New Roman" w:hAnsi="Arial" w:cs="Arial"/>
          <w:color w:val="202122"/>
          <w:sz w:val="23"/>
          <w:szCs w:val="23"/>
          <w:lang w:eastAsia="fr-FR"/>
        </w:rPr>
      </w:pPr>
      <w:r w:rsidRPr="00B926C6">
        <w:rPr>
          <w:rFonts w:ascii="Arial" w:eastAsia="Times New Roman" w:hAnsi="Arial" w:cs="Arial"/>
          <w:color w:val="202122"/>
          <w:sz w:val="23"/>
          <w:szCs w:val="23"/>
          <w:lang w:eastAsia="fr-FR"/>
        </w:rPr>
        <w:t>La </w:t>
      </w:r>
      <w:hyperlink r:id="rId483" w:tooltip="Promenade Gibran-Khalil-Gibran" w:history="1">
        <w:r w:rsidRPr="00B926C6">
          <w:rPr>
            <w:rFonts w:ascii="Arial" w:eastAsia="Times New Roman" w:hAnsi="Arial" w:cs="Arial"/>
            <w:color w:val="3366CC"/>
            <w:sz w:val="23"/>
            <w:u w:val="single"/>
            <w:lang w:eastAsia="fr-FR"/>
          </w:rPr>
          <w:t>promenade Gibran-Khalil-Gibran</w:t>
        </w:r>
      </w:hyperlink>
      <w:r w:rsidRPr="00B926C6">
        <w:rPr>
          <w:rFonts w:ascii="Arial" w:eastAsia="Times New Roman" w:hAnsi="Arial" w:cs="Arial"/>
          <w:color w:val="202122"/>
          <w:sz w:val="23"/>
          <w:szCs w:val="23"/>
          <w:lang w:eastAsia="fr-FR"/>
        </w:rPr>
        <w:t> lui rend hommage dans le </w:t>
      </w:r>
      <w:hyperlink r:id="rId484" w:tooltip="15e arrondissement de Paris" w:history="1">
        <w:r w:rsidRPr="00B926C6">
          <w:rPr>
            <w:rFonts w:ascii="Arial" w:eastAsia="Times New Roman" w:hAnsi="Arial" w:cs="Arial"/>
            <w:color w:val="3366CC"/>
            <w:sz w:val="23"/>
            <w:u w:val="single"/>
            <w:lang w:eastAsia="fr-FR"/>
          </w:rPr>
          <w:t>15</w:t>
        </w:r>
        <w:r w:rsidRPr="00B926C6">
          <w:rPr>
            <w:rFonts w:ascii="Arial" w:eastAsia="Times New Roman" w:hAnsi="Arial" w:cs="Arial"/>
            <w:color w:val="3366CC"/>
            <w:sz w:val="23"/>
            <w:u w:val="single"/>
            <w:vertAlign w:val="superscript"/>
            <w:lang w:eastAsia="fr-FR"/>
          </w:rPr>
          <w:t>e</w:t>
        </w:r>
        <w:r w:rsidRPr="00B926C6">
          <w:rPr>
            <w:rFonts w:ascii="Arial" w:eastAsia="Times New Roman" w:hAnsi="Arial" w:cs="Arial"/>
            <w:color w:val="3366CC"/>
            <w:sz w:val="23"/>
            <w:u w:val="single"/>
            <w:lang w:eastAsia="fr-FR"/>
          </w:rPr>
          <w:t> arrondissement de Paris</w:t>
        </w:r>
      </w:hyperlink>
      <w:hyperlink r:id="rId485" w:anchor="cite_note-57" w:history="1">
        <w:r w:rsidRPr="00B926C6">
          <w:rPr>
            <w:rFonts w:ascii="Arial" w:eastAsia="Times New Roman" w:hAnsi="Arial" w:cs="Arial"/>
            <w:color w:val="3366CC"/>
            <w:sz w:val="18"/>
            <w:u w:val="single"/>
            <w:vertAlign w:val="superscript"/>
            <w:lang w:eastAsia="fr-FR"/>
          </w:rPr>
          <w:t>57</w:t>
        </w:r>
      </w:hyperlink>
      <w:r w:rsidRPr="00B926C6">
        <w:rPr>
          <w:rFonts w:ascii="Arial" w:eastAsia="Times New Roman" w:hAnsi="Arial" w:cs="Arial"/>
          <w:color w:val="202122"/>
          <w:sz w:val="23"/>
          <w:szCs w:val="23"/>
          <w:lang w:eastAsia="fr-FR"/>
        </w:rPr>
        <w:t>.</w:t>
      </w:r>
    </w:p>
    <w:p w:rsidR="00B926C6" w:rsidRPr="00B926C6" w:rsidRDefault="00B926C6" w:rsidP="00B926C6">
      <w:pPr>
        <w:shd w:val="clear" w:color="auto" w:fill="FFFFFF"/>
        <w:spacing w:before="120" w:after="120" w:line="240" w:lineRule="auto"/>
        <w:rPr>
          <w:rFonts w:ascii="Arial" w:eastAsia="Times New Roman" w:hAnsi="Arial" w:cs="Arial"/>
          <w:color w:val="202122"/>
          <w:sz w:val="23"/>
          <w:szCs w:val="23"/>
          <w:lang w:eastAsia="fr-FR"/>
        </w:rPr>
      </w:pPr>
      <w:r w:rsidRPr="00B926C6">
        <w:rPr>
          <w:rFonts w:ascii="Arial" w:eastAsia="Times New Roman" w:hAnsi="Arial" w:cs="Arial"/>
          <w:color w:val="202122"/>
          <w:sz w:val="23"/>
          <w:szCs w:val="23"/>
          <w:lang w:eastAsia="fr-FR"/>
        </w:rPr>
        <w:t>En 1996, un grand </w:t>
      </w:r>
      <w:hyperlink r:id="rId486" w:tooltip="Cèdre du Liban" w:history="1">
        <w:r w:rsidRPr="00B926C6">
          <w:rPr>
            <w:rFonts w:ascii="Arial" w:eastAsia="Times New Roman" w:hAnsi="Arial" w:cs="Arial"/>
            <w:color w:val="3366CC"/>
            <w:sz w:val="23"/>
            <w:u w:val="single"/>
            <w:lang w:eastAsia="fr-FR"/>
          </w:rPr>
          <w:t>cèdre du Liban</w:t>
        </w:r>
      </w:hyperlink>
      <w:r w:rsidRPr="00B926C6">
        <w:rPr>
          <w:rFonts w:ascii="Arial" w:eastAsia="Times New Roman" w:hAnsi="Arial" w:cs="Arial"/>
          <w:color w:val="202122"/>
          <w:sz w:val="23"/>
          <w:szCs w:val="23"/>
          <w:lang w:eastAsia="fr-FR"/>
        </w:rPr>
        <w:t> est planté </w:t>
      </w:r>
      <w:hyperlink r:id="rId487" w:tooltip="Square de l'Aspirant-Dunand" w:history="1">
        <w:r w:rsidRPr="00B926C6">
          <w:rPr>
            <w:rFonts w:ascii="Arial" w:eastAsia="Times New Roman" w:hAnsi="Arial" w:cs="Arial"/>
            <w:color w:val="3366CC"/>
            <w:sz w:val="23"/>
            <w:u w:val="single"/>
            <w:lang w:eastAsia="fr-FR"/>
          </w:rPr>
          <w:t>square de l'Aspirant-Dunand</w:t>
        </w:r>
      </w:hyperlink>
      <w:r w:rsidRPr="00B926C6">
        <w:rPr>
          <w:rFonts w:ascii="Arial" w:eastAsia="Times New Roman" w:hAnsi="Arial" w:cs="Arial"/>
          <w:color w:val="202122"/>
          <w:sz w:val="23"/>
          <w:szCs w:val="23"/>
          <w:lang w:eastAsia="fr-FR"/>
        </w:rPr>
        <w:t> (</w:t>
      </w:r>
      <w:hyperlink r:id="rId488" w:tooltip="14e arrondissement de Paris" w:history="1">
        <w:r w:rsidRPr="00B926C6">
          <w:rPr>
            <w:rFonts w:ascii="Arial" w:eastAsia="Times New Roman" w:hAnsi="Arial" w:cs="Arial"/>
            <w:color w:val="3366CC"/>
            <w:sz w:val="23"/>
            <w:u w:val="single"/>
            <w:lang w:eastAsia="fr-FR"/>
          </w:rPr>
          <w:t>14</w:t>
        </w:r>
        <w:r w:rsidRPr="00B926C6">
          <w:rPr>
            <w:rFonts w:ascii="Arial" w:eastAsia="Times New Roman" w:hAnsi="Arial" w:cs="Arial"/>
            <w:color w:val="3366CC"/>
            <w:sz w:val="23"/>
            <w:u w:val="single"/>
            <w:vertAlign w:val="superscript"/>
            <w:lang w:eastAsia="fr-FR"/>
          </w:rPr>
          <w:t>e</w:t>
        </w:r>
        <w:r w:rsidRPr="00B926C6">
          <w:rPr>
            <w:rFonts w:ascii="Arial" w:eastAsia="Times New Roman" w:hAnsi="Arial" w:cs="Arial"/>
            <w:color w:val="3366CC"/>
            <w:sz w:val="23"/>
            <w:u w:val="single"/>
            <w:lang w:eastAsia="fr-FR"/>
          </w:rPr>
          <w:t> arrondissement de Paris</w:t>
        </w:r>
      </w:hyperlink>
      <w:r w:rsidRPr="00B926C6">
        <w:rPr>
          <w:rFonts w:ascii="Arial" w:eastAsia="Times New Roman" w:hAnsi="Arial" w:cs="Arial"/>
          <w:color w:val="202122"/>
          <w:sz w:val="23"/>
          <w:szCs w:val="23"/>
          <w:lang w:eastAsia="fr-FR"/>
        </w:rPr>
        <w:t>) pour lui rendre hommage</w:t>
      </w:r>
      <w:hyperlink r:id="rId489" w:anchor="cite_note-58" w:history="1">
        <w:r w:rsidRPr="00B926C6">
          <w:rPr>
            <w:rFonts w:ascii="Arial" w:eastAsia="Times New Roman" w:hAnsi="Arial" w:cs="Arial"/>
            <w:color w:val="3366CC"/>
            <w:sz w:val="18"/>
            <w:u w:val="single"/>
            <w:vertAlign w:val="superscript"/>
            <w:lang w:eastAsia="fr-FR"/>
          </w:rPr>
          <w:t>58</w:t>
        </w:r>
      </w:hyperlink>
      <w:r w:rsidRPr="00B926C6">
        <w:rPr>
          <w:rFonts w:ascii="Arial" w:eastAsia="Times New Roman" w:hAnsi="Arial" w:cs="Arial"/>
          <w:color w:val="202122"/>
          <w:sz w:val="23"/>
          <w:szCs w:val="23"/>
          <w:lang w:eastAsia="fr-FR"/>
        </w:rPr>
        <w:t>.</w:t>
      </w:r>
    </w:p>
    <w:p w:rsidR="00B926C6" w:rsidRPr="00B926C6" w:rsidRDefault="00B926C6" w:rsidP="00B926C6">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fr-FR"/>
        </w:rPr>
      </w:pPr>
      <w:r w:rsidRPr="00B926C6">
        <w:rPr>
          <w:rFonts w:ascii="Georgia" w:eastAsia="Times New Roman" w:hAnsi="Georgia" w:cs="Times New Roman"/>
          <w:color w:val="000000"/>
          <w:sz w:val="36"/>
          <w:szCs w:val="36"/>
          <w:lang w:eastAsia="fr-FR"/>
        </w:rPr>
        <w:t>Notes et références</w:t>
      </w:r>
      <w:r w:rsidRPr="00B926C6">
        <w:rPr>
          <w:rFonts w:ascii="Arial" w:eastAsia="Times New Roman" w:hAnsi="Arial" w:cs="Arial"/>
          <w:color w:val="54595D"/>
          <w:sz w:val="24"/>
          <w:lang w:eastAsia="fr-FR"/>
        </w:rPr>
        <w:t>[</w:t>
      </w:r>
      <w:hyperlink r:id="rId490" w:tooltip="Modifier la section : Notes et références" w:history="1">
        <w:r w:rsidRPr="00B926C6">
          <w:rPr>
            <w:rFonts w:ascii="Arial" w:eastAsia="Times New Roman" w:hAnsi="Arial" w:cs="Arial"/>
            <w:color w:val="3366CC"/>
            <w:sz w:val="24"/>
            <w:u w:val="single"/>
            <w:lang w:eastAsia="fr-FR"/>
          </w:rPr>
          <w:t>modifier</w:t>
        </w:r>
      </w:hyperlink>
      <w:r w:rsidRPr="00B926C6">
        <w:rPr>
          <w:rFonts w:ascii="Arial" w:eastAsia="Times New Roman" w:hAnsi="Arial" w:cs="Arial"/>
          <w:color w:val="54595D"/>
          <w:sz w:val="24"/>
          <w:lang w:eastAsia="fr-FR"/>
        </w:rPr>
        <w:t> | </w:t>
      </w:r>
      <w:hyperlink r:id="rId491" w:tooltip="Modifier la section : Notes et références" w:history="1">
        <w:r w:rsidRPr="00B926C6">
          <w:rPr>
            <w:rFonts w:ascii="Arial" w:eastAsia="Times New Roman" w:hAnsi="Arial" w:cs="Arial"/>
            <w:color w:val="3366CC"/>
            <w:sz w:val="24"/>
            <w:u w:val="single"/>
            <w:lang w:eastAsia="fr-FR"/>
          </w:rPr>
          <w:t>modifier le code</w:t>
        </w:r>
      </w:hyperlink>
      <w:r w:rsidRPr="00B926C6">
        <w:rPr>
          <w:rFonts w:ascii="Arial" w:eastAsia="Times New Roman" w:hAnsi="Arial" w:cs="Arial"/>
          <w:color w:val="54595D"/>
          <w:sz w:val="24"/>
          <w:lang w:eastAsia="fr-FR"/>
        </w:rPr>
        <w:t>]</w:t>
      </w:r>
    </w:p>
    <w:p w:rsidR="00B926C6" w:rsidRPr="00B926C6" w:rsidRDefault="00000000" w:rsidP="00B926C6">
      <w:pPr>
        <w:numPr>
          <w:ilvl w:val="0"/>
          <w:numId w:val="12"/>
        </w:numPr>
        <w:shd w:val="clear" w:color="auto" w:fill="FFFFFF"/>
        <w:spacing w:before="100" w:beforeAutospacing="1" w:after="24" w:line="240" w:lineRule="auto"/>
        <w:ind w:left="768"/>
        <w:rPr>
          <w:rFonts w:ascii="Arial" w:eastAsia="Times New Roman" w:hAnsi="Arial" w:cs="Arial"/>
          <w:color w:val="202122"/>
          <w:sz w:val="20"/>
          <w:szCs w:val="20"/>
          <w:lang w:val="en-US" w:eastAsia="fr-FR"/>
        </w:rPr>
      </w:pPr>
      <w:hyperlink r:id="rId492" w:anchor="cite_ref-1" w:tooltip="Revenir plus haut" w:history="1">
        <w:r w:rsidR="00B926C6" w:rsidRPr="00B926C6">
          <w:rPr>
            <w:rFonts w:ascii="Arial" w:eastAsia="Times New Roman" w:hAnsi="Arial" w:cs="Arial"/>
            <w:color w:val="3366CC"/>
            <w:sz w:val="20"/>
            <w:u w:val="single"/>
            <w:lang w:val="en-US" w:eastAsia="fr-FR"/>
          </w:rPr>
          <w:t>↑</w:t>
        </w:r>
      </w:hyperlink>
      <w:r w:rsidR="00B926C6" w:rsidRPr="00B926C6">
        <w:rPr>
          <w:rFonts w:ascii="Arial" w:eastAsia="Times New Roman" w:hAnsi="Arial" w:cs="Arial"/>
          <w:color w:val="202122"/>
          <w:sz w:val="20"/>
          <w:lang w:val="en-US" w:eastAsia="fr-FR"/>
        </w:rPr>
        <w:t> (en) </w:t>
      </w:r>
      <w:r w:rsidR="00B926C6" w:rsidRPr="00B926C6">
        <w:rPr>
          <w:rFonts w:ascii="Arial" w:eastAsia="Times New Roman" w:hAnsi="Arial" w:cs="Arial"/>
          <w:i/>
          <w:iCs/>
          <w:color w:val="202122"/>
          <w:sz w:val="20"/>
          <w:lang w:eastAsia="fr-FR"/>
        </w:rPr>
        <w:t>Orozco</w:t>
      </w:r>
      <w:r w:rsidR="00B926C6" w:rsidRPr="00B926C6">
        <w:rPr>
          <w:rFonts w:ascii="Arial" w:eastAsia="Times New Roman" w:hAnsi="Arial" w:cs="Arial"/>
          <w:color w:val="202122"/>
          <w:sz w:val="20"/>
          <w:lang w:val="en-US" w:eastAsia="fr-FR"/>
        </w:rPr>
        <w:t>, New York, Oxford University Press, 1956, p. 103</w:t>
      </w:r>
    </w:p>
    <w:p w:rsidR="00B926C6" w:rsidRPr="00B926C6" w:rsidRDefault="00000000" w:rsidP="00B926C6">
      <w:pPr>
        <w:numPr>
          <w:ilvl w:val="0"/>
          <w:numId w:val="12"/>
        </w:numPr>
        <w:shd w:val="clear" w:color="auto" w:fill="FFFFFF"/>
        <w:spacing w:before="100" w:beforeAutospacing="1" w:after="24" w:line="240" w:lineRule="auto"/>
        <w:ind w:left="768"/>
        <w:rPr>
          <w:rFonts w:ascii="Arial" w:eastAsia="Times New Roman" w:hAnsi="Arial" w:cs="Arial"/>
          <w:color w:val="202122"/>
          <w:sz w:val="20"/>
          <w:szCs w:val="20"/>
          <w:lang w:eastAsia="fr-FR"/>
        </w:rPr>
      </w:pPr>
      <w:hyperlink r:id="rId493" w:anchor="cite_ref-2" w:tooltip="Revenir plus haut" w:history="1">
        <w:r w:rsidR="00B926C6" w:rsidRPr="00B926C6">
          <w:rPr>
            <w:rFonts w:ascii="Arial" w:eastAsia="Times New Roman" w:hAnsi="Arial" w:cs="Arial"/>
            <w:color w:val="3366CC"/>
            <w:sz w:val="20"/>
            <w:u w:val="single"/>
            <w:lang w:eastAsia="fr-FR"/>
          </w:rPr>
          <w:t>↑</w:t>
        </w:r>
      </w:hyperlink>
      <w:r w:rsidR="00B926C6" w:rsidRPr="00B926C6">
        <w:rPr>
          <w:rFonts w:ascii="Arial" w:eastAsia="Times New Roman" w:hAnsi="Arial" w:cs="Arial"/>
          <w:color w:val="202122"/>
          <w:sz w:val="20"/>
          <w:lang w:eastAsia="fr-FR"/>
        </w:rPr>
        <w:t> </w:t>
      </w:r>
      <w:hyperlink r:id="rId494" w:anchor="George_Nicolas_El-Hage" w:history="1">
        <w:r w:rsidR="00B926C6" w:rsidRPr="00B926C6">
          <w:rPr>
            <w:rFonts w:ascii="Arial" w:eastAsia="Times New Roman" w:hAnsi="Arial" w:cs="Arial"/>
            <w:color w:val="3366CC"/>
            <w:sz w:val="20"/>
            <w:u w:val="single"/>
            <w:lang w:eastAsia="fr-FR"/>
          </w:rPr>
          <w:t>George Nicolas El-</w:t>
        </w:r>
        <w:proofErr w:type="spellStart"/>
        <w:r w:rsidR="00B926C6" w:rsidRPr="00B926C6">
          <w:rPr>
            <w:rFonts w:ascii="Arial" w:eastAsia="Times New Roman" w:hAnsi="Arial" w:cs="Arial"/>
            <w:color w:val="3366CC"/>
            <w:sz w:val="20"/>
            <w:u w:val="single"/>
            <w:lang w:eastAsia="fr-FR"/>
          </w:rPr>
          <w:t>Hage</w:t>
        </w:r>
        <w:proofErr w:type="spellEnd"/>
      </w:hyperlink>
      <w:r w:rsidR="00B926C6" w:rsidRPr="00B926C6">
        <w:rPr>
          <w:rFonts w:ascii="Arial" w:eastAsia="Times New Roman" w:hAnsi="Arial" w:cs="Arial"/>
          <w:color w:val="202122"/>
          <w:sz w:val="20"/>
          <w:lang w:eastAsia="fr-FR"/>
        </w:rPr>
        <w:t>.</w:t>
      </w:r>
    </w:p>
    <w:p w:rsidR="00B926C6" w:rsidRPr="00B926C6" w:rsidRDefault="00000000" w:rsidP="00B926C6">
      <w:pPr>
        <w:numPr>
          <w:ilvl w:val="0"/>
          <w:numId w:val="12"/>
        </w:numPr>
        <w:shd w:val="clear" w:color="auto" w:fill="FFFFFF"/>
        <w:spacing w:before="100" w:beforeAutospacing="1" w:after="24" w:line="240" w:lineRule="auto"/>
        <w:ind w:left="768"/>
        <w:rPr>
          <w:rFonts w:ascii="Arial" w:eastAsia="Times New Roman" w:hAnsi="Arial" w:cs="Arial"/>
          <w:color w:val="202122"/>
          <w:sz w:val="20"/>
          <w:szCs w:val="20"/>
          <w:lang w:eastAsia="fr-FR"/>
        </w:rPr>
      </w:pPr>
      <w:hyperlink r:id="rId495" w:anchor="cite_ref-3" w:tooltip="Revenir plus haut" w:history="1">
        <w:r w:rsidR="00B926C6" w:rsidRPr="00B926C6">
          <w:rPr>
            <w:rFonts w:ascii="Arial" w:eastAsia="Times New Roman" w:hAnsi="Arial" w:cs="Arial"/>
            <w:color w:val="3366CC"/>
            <w:sz w:val="20"/>
            <w:u w:val="single"/>
            <w:lang w:eastAsia="fr-FR"/>
          </w:rPr>
          <w:t>↑</w:t>
        </w:r>
      </w:hyperlink>
      <w:r w:rsidR="00B926C6" w:rsidRPr="00B926C6">
        <w:rPr>
          <w:rFonts w:ascii="Arial" w:eastAsia="Times New Roman" w:hAnsi="Arial" w:cs="Arial"/>
          <w:color w:val="202122"/>
          <w:sz w:val="20"/>
          <w:lang w:eastAsia="fr-FR"/>
        </w:rPr>
        <w:t> </w:t>
      </w:r>
      <w:hyperlink r:id="rId496" w:anchor="S._Jagadisan" w:history="1">
        <w:r w:rsidR="00B926C6" w:rsidRPr="00B926C6">
          <w:rPr>
            <w:rFonts w:ascii="Arial" w:eastAsia="Times New Roman" w:hAnsi="Arial" w:cs="Arial"/>
            <w:color w:val="3366CC"/>
            <w:sz w:val="20"/>
            <w:u w:val="single"/>
            <w:lang w:eastAsia="fr-FR"/>
          </w:rPr>
          <w:t xml:space="preserve">S. </w:t>
        </w:r>
        <w:proofErr w:type="spellStart"/>
        <w:r w:rsidR="00B926C6" w:rsidRPr="00B926C6">
          <w:rPr>
            <w:rFonts w:ascii="Arial" w:eastAsia="Times New Roman" w:hAnsi="Arial" w:cs="Arial"/>
            <w:color w:val="3366CC"/>
            <w:sz w:val="20"/>
            <w:u w:val="single"/>
            <w:lang w:eastAsia="fr-FR"/>
          </w:rPr>
          <w:t>Jagadisan</w:t>
        </w:r>
        <w:proofErr w:type="spellEnd"/>
      </w:hyperlink>
      <w:r w:rsidR="00B926C6" w:rsidRPr="00B926C6">
        <w:rPr>
          <w:rFonts w:ascii="Arial" w:eastAsia="Times New Roman" w:hAnsi="Arial" w:cs="Arial"/>
          <w:color w:val="202122"/>
          <w:sz w:val="20"/>
          <w:lang w:eastAsia="fr-FR"/>
        </w:rPr>
        <w:t>.</w:t>
      </w:r>
    </w:p>
    <w:p w:rsidR="00B926C6" w:rsidRPr="00B926C6" w:rsidRDefault="00000000" w:rsidP="00B926C6">
      <w:pPr>
        <w:numPr>
          <w:ilvl w:val="0"/>
          <w:numId w:val="12"/>
        </w:numPr>
        <w:shd w:val="clear" w:color="auto" w:fill="FFFFFF"/>
        <w:spacing w:before="100" w:beforeAutospacing="1" w:after="24" w:line="240" w:lineRule="auto"/>
        <w:ind w:left="768"/>
        <w:rPr>
          <w:rFonts w:ascii="Arial" w:eastAsia="Times New Roman" w:hAnsi="Arial" w:cs="Arial"/>
          <w:color w:val="202122"/>
          <w:sz w:val="20"/>
          <w:szCs w:val="20"/>
          <w:lang w:eastAsia="fr-FR"/>
        </w:rPr>
      </w:pPr>
      <w:hyperlink r:id="rId497" w:anchor="cite_ref-4" w:tooltip="Revenir plus haut" w:history="1">
        <w:r w:rsidR="00B926C6" w:rsidRPr="00B926C6">
          <w:rPr>
            <w:rFonts w:ascii="Arial" w:eastAsia="Times New Roman" w:hAnsi="Arial" w:cs="Arial"/>
            <w:color w:val="3366CC"/>
            <w:sz w:val="20"/>
            <w:u w:val="single"/>
            <w:lang w:eastAsia="fr-FR"/>
          </w:rPr>
          <w:t>↑</w:t>
        </w:r>
      </w:hyperlink>
      <w:r w:rsidR="00B926C6" w:rsidRPr="00B926C6">
        <w:rPr>
          <w:rFonts w:ascii="Arial" w:eastAsia="Times New Roman" w:hAnsi="Arial" w:cs="Arial"/>
          <w:color w:val="202122"/>
          <w:sz w:val="20"/>
          <w:lang w:eastAsia="fr-FR"/>
        </w:rPr>
        <w:t> </w:t>
      </w:r>
      <w:hyperlink r:id="rId498" w:anchor="Jean-Pierre_Dahdah" w:history="1">
        <w:r w:rsidR="00B926C6" w:rsidRPr="00B926C6">
          <w:rPr>
            <w:rFonts w:ascii="Arial" w:eastAsia="Times New Roman" w:hAnsi="Arial" w:cs="Arial"/>
            <w:color w:val="3366CC"/>
            <w:sz w:val="20"/>
            <w:u w:val="single"/>
            <w:lang w:eastAsia="fr-FR"/>
          </w:rPr>
          <w:t xml:space="preserve">Jean-Pierre </w:t>
        </w:r>
        <w:proofErr w:type="spellStart"/>
        <w:r w:rsidR="00B926C6" w:rsidRPr="00B926C6">
          <w:rPr>
            <w:rFonts w:ascii="Arial" w:eastAsia="Times New Roman" w:hAnsi="Arial" w:cs="Arial"/>
            <w:color w:val="3366CC"/>
            <w:sz w:val="20"/>
            <w:u w:val="single"/>
            <w:lang w:eastAsia="fr-FR"/>
          </w:rPr>
          <w:t>Dahdah</w:t>
        </w:r>
        <w:proofErr w:type="spellEnd"/>
      </w:hyperlink>
    </w:p>
    <w:p w:rsidR="00B926C6" w:rsidRPr="00B926C6" w:rsidRDefault="00000000" w:rsidP="00B926C6">
      <w:pPr>
        <w:numPr>
          <w:ilvl w:val="0"/>
          <w:numId w:val="12"/>
        </w:numPr>
        <w:shd w:val="clear" w:color="auto" w:fill="FFFFFF"/>
        <w:spacing w:before="100" w:beforeAutospacing="1" w:after="24" w:line="240" w:lineRule="auto"/>
        <w:ind w:left="768"/>
        <w:rPr>
          <w:rFonts w:ascii="Arial" w:eastAsia="Times New Roman" w:hAnsi="Arial" w:cs="Arial"/>
          <w:color w:val="202122"/>
          <w:sz w:val="20"/>
          <w:szCs w:val="20"/>
          <w:lang w:eastAsia="fr-FR"/>
        </w:rPr>
      </w:pPr>
      <w:hyperlink r:id="rId499" w:anchor="cite_ref-5" w:tooltip="Revenir plus haut" w:history="1">
        <w:r w:rsidR="00B926C6" w:rsidRPr="00B926C6">
          <w:rPr>
            <w:rFonts w:ascii="Arial" w:eastAsia="Times New Roman" w:hAnsi="Arial" w:cs="Arial"/>
            <w:color w:val="3366CC"/>
            <w:sz w:val="20"/>
            <w:u w:val="single"/>
            <w:lang w:eastAsia="fr-FR"/>
          </w:rPr>
          <w:t>↑</w:t>
        </w:r>
      </w:hyperlink>
      <w:r w:rsidR="00B926C6" w:rsidRPr="00B926C6">
        <w:rPr>
          <w:rFonts w:ascii="Arial" w:eastAsia="Times New Roman" w:hAnsi="Arial" w:cs="Arial"/>
          <w:color w:val="202122"/>
          <w:sz w:val="20"/>
          <w:lang w:eastAsia="fr-FR"/>
        </w:rPr>
        <w:t> </w:t>
      </w:r>
      <w:hyperlink r:id="rId500" w:anchor="Wahib_Kairouz" w:history="1">
        <w:r w:rsidR="00B926C6" w:rsidRPr="00B926C6">
          <w:rPr>
            <w:rFonts w:ascii="Arial" w:eastAsia="Times New Roman" w:hAnsi="Arial" w:cs="Arial"/>
            <w:color w:val="3366CC"/>
            <w:sz w:val="20"/>
            <w:u w:val="single"/>
            <w:lang w:eastAsia="fr-FR"/>
          </w:rPr>
          <w:t xml:space="preserve">Wahib </w:t>
        </w:r>
        <w:proofErr w:type="spellStart"/>
        <w:r w:rsidR="00B926C6" w:rsidRPr="00B926C6">
          <w:rPr>
            <w:rFonts w:ascii="Arial" w:eastAsia="Times New Roman" w:hAnsi="Arial" w:cs="Arial"/>
            <w:color w:val="3366CC"/>
            <w:sz w:val="20"/>
            <w:u w:val="single"/>
            <w:lang w:eastAsia="fr-FR"/>
          </w:rPr>
          <w:t>Kairouz</w:t>
        </w:r>
        <w:proofErr w:type="spellEnd"/>
      </w:hyperlink>
      <w:r w:rsidR="00B926C6" w:rsidRPr="00B926C6">
        <w:rPr>
          <w:rFonts w:ascii="Arial" w:eastAsia="Times New Roman" w:hAnsi="Arial" w:cs="Arial"/>
          <w:color w:val="202122"/>
          <w:sz w:val="20"/>
          <w:lang w:eastAsia="fr-FR"/>
        </w:rPr>
        <w:t>, p. 21 ; </w:t>
      </w:r>
      <w:hyperlink r:id="rId501" w:anchor="Jean-Pierre_Dahdah" w:history="1">
        <w:r w:rsidR="00B926C6" w:rsidRPr="00B926C6">
          <w:rPr>
            <w:rFonts w:ascii="Arial" w:eastAsia="Times New Roman" w:hAnsi="Arial" w:cs="Arial"/>
            <w:color w:val="3366CC"/>
            <w:sz w:val="20"/>
            <w:u w:val="single"/>
            <w:lang w:eastAsia="fr-FR"/>
          </w:rPr>
          <w:t xml:space="preserve">Jean-Pierre </w:t>
        </w:r>
        <w:proofErr w:type="spellStart"/>
        <w:r w:rsidR="00B926C6" w:rsidRPr="00B926C6">
          <w:rPr>
            <w:rFonts w:ascii="Arial" w:eastAsia="Times New Roman" w:hAnsi="Arial" w:cs="Arial"/>
            <w:color w:val="3366CC"/>
            <w:sz w:val="20"/>
            <w:u w:val="single"/>
            <w:lang w:eastAsia="fr-FR"/>
          </w:rPr>
          <w:t>Dahdah</w:t>
        </w:r>
        <w:proofErr w:type="spellEnd"/>
      </w:hyperlink>
      <w:r w:rsidR="00B926C6" w:rsidRPr="00B926C6">
        <w:rPr>
          <w:rFonts w:ascii="Arial" w:eastAsia="Times New Roman" w:hAnsi="Arial" w:cs="Arial"/>
          <w:color w:val="202122"/>
          <w:sz w:val="20"/>
          <w:lang w:eastAsia="fr-FR"/>
        </w:rPr>
        <w:t>.</w:t>
      </w:r>
    </w:p>
    <w:p w:rsidR="00B926C6" w:rsidRPr="00B926C6" w:rsidRDefault="00000000" w:rsidP="00B926C6">
      <w:pPr>
        <w:numPr>
          <w:ilvl w:val="0"/>
          <w:numId w:val="12"/>
        </w:numPr>
        <w:shd w:val="clear" w:color="auto" w:fill="FFFFFF"/>
        <w:spacing w:before="100" w:beforeAutospacing="1" w:after="24" w:line="240" w:lineRule="auto"/>
        <w:ind w:left="768"/>
        <w:rPr>
          <w:rFonts w:ascii="Arial" w:eastAsia="Times New Roman" w:hAnsi="Arial" w:cs="Arial"/>
          <w:color w:val="202122"/>
          <w:sz w:val="20"/>
          <w:szCs w:val="20"/>
          <w:lang w:eastAsia="fr-FR"/>
        </w:rPr>
      </w:pPr>
      <w:hyperlink r:id="rId502" w:anchor="cite_ref-6" w:tooltip="Revenir plus haut" w:history="1">
        <w:r w:rsidR="00B926C6" w:rsidRPr="00B926C6">
          <w:rPr>
            <w:rFonts w:ascii="Arial" w:eastAsia="Times New Roman" w:hAnsi="Arial" w:cs="Arial"/>
            <w:color w:val="3366CC"/>
            <w:sz w:val="20"/>
            <w:u w:val="single"/>
            <w:lang w:eastAsia="fr-FR"/>
          </w:rPr>
          <w:t>↑</w:t>
        </w:r>
      </w:hyperlink>
      <w:r w:rsidR="00B926C6" w:rsidRPr="00B926C6">
        <w:rPr>
          <w:rFonts w:ascii="Arial" w:eastAsia="Times New Roman" w:hAnsi="Arial" w:cs="Arial"/>
          <w:color w:val="202122"/>
          <w:sz w:val="20"/>
          <w:lang w:eastAsia="fr-FR"/>
        </w:rPr>
        <w:t> </w:t>
      </w:r>
      <w:hyperlink r:id="rId503" w:anchor="Jean-Pierre_Dahdah" w:history="1">
        <w:r w:rsidR="00B926C6" w:rsidRPr="00B926C6">
          <w:rPr>
            <w:rFonts w:ascii="Arial" w:eastAsia="Times New Roman" w:hAnsi="Arial" w:cs="Arial"/>
            <w:color w:val="3366CC"/>
            <w:sz w:val="20"/>
            <w:u w:val="single"/>
            <w:lang w:eastAsia="fr-FR"/>
          </w:rPr>
          <w:t xml:space="preserve">Jean-Pierre </w:t>
        </w:r>
        <w:proofErr w:type="spellStart"/>
        <w:r w:rsidR="00B926C6" w:rsidRPr="00B926C6">
          <w:rPr>
            <w:rFonts w:ascii="Arial" w:eastAsia="Times New Roman" w:hAnsi="Arial" w:cs="Arial"/>
            <w:color w:val="3366CC"/>
            <w:sz w:val="20"/>
            <w:u w:val="single"/>
            <w:lang w:eastAsia="fr-FR"/>
          </w:rPr>
          <w:t>Dahdah</w:t>
        </w:r>
        <w:proofErr w:type="spellEnd"/>
      </w:hyperlink>
      <w:r w:rsidR="00B926C6" w:rsidRPr="00B926C6">
        <w:rPr>
          <w:rFonts w:ascii="Arial" w:eastAsia="Times New Roman" w:hAnsi="Arial" w:cs="Arial"/>
          <w:color w:val="202122"/>
          <w:sz w:val="20"/>
          <w:lang w:eastAsia="fr-FR"/>
        </w:rPr>
        <w:t> ; </w:t>
      </w:r>
      <w:hyperlink r:id="rId504" w:anchor="Juan_Cole" w:history="1">
        <w:r w:rsidR="00B926C6" w:rsidRPr="00B926C6">
          <w:rPr>
            <w:rFonts w:ascii="Arial" w:eastAsia="Times New Roman" w:hAnsi="Arial" w:cs="Arial"/>
            <w:color w:val="3366CC"/>
            <w:sz w:val="20"/>
            <w:u w:val="single"/>
            <w:lang w:eastAsia="fr-FR"/>
          </w:rPr>
          <w:t>Juan Cole</w:t>
        </w:r>
      </w:hyperlink>
      <w:r w:rsidR="00B926C6" w:rsidRPr="00B926C6">
        <w:rPr>
          <w:rFonts w:ascii="Arial" w:eastAsia="Times New Roman" w:hAnsi="Arial" w:cs="Arial"/>
          <w:color w:val="202122"/>
          <w:sz w:val="20"/>
          <w:lang w:eastAsia="fr-FR"/>
        </w:rPr>
        <w:t>.</w:t>
      </w:r>
    </w:p>
    <w:p w:rsidR="00B926C6" w:rsidRPr="00B926C6" w:rsidRDefault="00B926C6" w:rsidP="00B926C6">
      <w:pPr>
        <w:numPr>
          <w:ilvl w:val="0"/>
          <w:numId w:val="12"/>
        </w:numPr>
        <w:shd w:val="clear" w:color="auto" w:fill="FFFFFF"/>
        <w:spacing w:before="100" w:beforeAutospacing="1" w:after="24" w:line="240" w:lineRule="auto"/>
        <w:ind w:left="768"/>
        <w:rPr>
          <w:rFonts w:ascii="Arial" w:eastAsia="Times New Roman" w:hAnsi="Arial" w:cs="Arial"/>
          <w:color w:val="202122"/>
          <w:sz w:val="20"/>
          <w:szCs w:val="20"/>
          <w:lang w:eastAsia="fr-FR"/>
        </w:rPr>
      </w:pPr>
      <w:r w:rsidRPr="00B926C6">
        <w:rPr>
          <w:rFonts w:ascii="Arial" w:eastAsia="Times New Roman" w:hAnsi="Arial" w:cs="Arial"/>
          <w:color w:val="202122"/>
          <w:sz w:val="20"/>
          <w:lang w:eastAsia="fr-FR"/>
        </w:rPr>
        <w:t>↑ </w:t>
      </w:r>
      <w:hyperlink r:id="rId505" w:anchor="cite_ref-Jean-Pierre_Dahdah_7-0" w:history="1">
        <w:r w:rsidRPr="00B926C6">
          <w:rPr>
            <w:rFonts w:ascii="Arial" w:eastAsia="Times New Roman" w:hAnsi="Arial" w:cs="Arial"/>
            <w:color w:val="3366CC"/>
            <w:sz w:val="20"/>
            <w:vertAlign w:val="superscript"/>
            <w:lang w:eastAsia="fr-FR"/>
          </w:rPr>
          <w:t>Revenir plus haut en :</w:t>
        </w:r>
        <w:r w:rsidRPr="00B926C6">
          <w:rPr>
            <w:rFonts w:ascii="Arial" w:eastAsia="Times New Roman" w:hAnsi="Arial" w:cs="Arial"/>
            <w:color w:val="3366CC"/>
            <w:sz w:val="20"/>
            <w:u w:val="single"/>
            <w:vertAlign w:val="superscript"/>
            <w:lang w:eastAsia="fr-FR"/>
          </w:rPr>
          <w:t>a</w:t>
        </w:r>
      </w:hyperlink>
      <w:r w:rsidRPr="00B926C6">
        <w:rPr>
          <w:rFonts w:ascii="Arial" w:eastAsia="Times New Roman" w:hAnsi="Arial" w:cs="Arial"/>
          <w:color w:val="202122"/>
          <w:sz w:val="20"/>
          <w:vertAlign w:val="superscript"/>
          <w:lang w:eastAsia="fr-FR"/>
        </w:rPr>
        <w:t> </w:t>
      </w:r>
      <w:hyperlink r:id="rId506" w:anchor="cite_ref-Jean-Pierre_Dahdah_7-1" w:history="1">
        <w:r w:rsidRPr="00B926C6">
          <w:rPr>
            <w:rFonts w:ascii="Arial" w:eastAsia="Times New Roman" w:hAnsi="Arial" w:cs="Arial"/>
            <w:color w:val="3366CC"/>
            <w:sz w:val="20"/>
            <w:u w:val="single"/>
            <w:vertAlign w:val="superscript"/>
            <w:lang w:eastAsia="fr-FR"/>
          </w:rPr>
          <w:t>b</w:t>
        </w:r>
      </w:hyperlink>
      <w:r w:rsidRPr="00B926C6">
        <w:rPr>
          <w:rFonts w:ascii="Arial" w:eastAsia="Times New Roman" w:hAnsi="Arial" w:cs="Arial"/>
          <w:color w:val="202122"/>
          <w:sz w:val="20"/>
          <w:vertAlign w:val="superscript"/>
          <w:lang w:eastAsia="fr-FR"/>
        </w:rPr>
        <w:t> </w:t>
      </w:r>
      <w:hyperlink r:id="rId507" w:anchor="cite_ref-Jean-Pierre_Dahdah_7-2" w:history="1">
        <w:r w:rsidRPr="00B926C6">
          <w:rPr>
            <w:rFonts w:ascii="Arial" w:eastAsia="Times New Roman" w:hAnsi="Arial" w:cs="Arial"/>
            <w:color w:val="3366CC"/>
            <w:sz w:val="20"/>
            <w:u w:val="single"/>
            <w:vertAlign w:val="superscript"/>
            <w:lang w:eastAsia="fr-FR"/>
          </w:rPr>
          <w:t>c</w:t>
        </w:r>
      </w:hyperlink>
      <w:r w:rsidRPr="00B926C6">
        <w:rPr>
          <w:rFonts w:ascii="Arial" w:eastAsia="Times New Roman" w:hAnsi="Arial" w:cs="Arial"/>
          <w:color w:val="202122"/>
          <w:sz w:val="20"/>
          <w:vertAlign w:val="superscript"/>
          <w:lang w:eastAsia="fr-FR"/>
        </w:rPr>
        <w:t> </w:t>
      </w:r>
      <w:hyperlink r:id="rId508" w:anchor="cite_ref-Jean-Pierre_Dahdah_7-3" w:history="1">
        <w:r w:rsidRPr="00B926C6">
          <w:rPr>
            <w:rFonts w:ascii="Arial" w:eastAsia="Times New Roman" w:hAnsi="Arial" w:cs="Arial"/>
            <w:color w:val="3366CC"/>
            <w:sz w:val="20"/>
            <w:u w:val="single"/>
            <w:vertAlign w:val="superscript"/>
            <w:lang w:eastAsia="fr-FR"/>
          </w:rPr>
          <w:t>d</w:t>
        </w:r>
      </w:hyperlink>
      <w:r w:rsidRPr="00B926C6">
        <w:rPr>
          <w:rFonts w:ascii="Arial" w:eastAsia="Times New Roman" w:hAnsi="Arial" w:cs="Arial"/>
          <w:color w:val="202122"/>
          <w:sz w:val="20"/>
          <w:vertAlign w:val="superscript"/>
          <w:lang w:eastAsia="fr-FR"/>
        </w:rPr>
        <w:t> </w:t>
      </w:r>
      <w:hyperlink r:id="rId509" w:anchor="cite_ref-Jean-Pierre_Dahdah_7-4" w:history="1">
        <w:r w:rsidRPr="00B926C6">
          <w:rPr>
            <w:rFonts w:ascii="Arial" w:eastAsia="Times New Roman" w:hAnsi="Arial" w:cs="Arial"/>
            <w:color w:val="3366CC"/>
            <w:sz w:val="20"/>
            <w:u w:val="single"/>
            <w:vertAlign w:val="superscript"/>
            <w:lang w:eastAsia="fr-FR"/>
          </w:rPr>
          <w:t>e</w:t>
        </w:r>
      </w:hyperlink>
      <w:r w:rsidRPr="00B926C6">
        <w:rPr>
          <w:rFonts w:ascii="Arial" w:eastAsia="Times New Roman" w:hAnsi="Arial" w:cs="Arial"/>
          <w:color w:val="202122"/>
          <w:sz w:val="20"/>
          <w:vertAlign w:val="superscript"/>
          <w:lang w:eastAsia="fr-FR"/>
        </w:rPr>
        <w:t> </w:t>
      </w:r>
      <w:hyperlink r:id="rId510" w:anchor="cite_ref-Jean-Pierre_Dahdah_7-5" w:history="1">
        <w:r w:rsidRPr="00B926C6">
          <w:rPr>
            <w:rFonts w:ascii="Arial" w:eastAsia="Times New Roman" w:hAnsi="Arial" w:cs="Arial"/>
            <w:color w:val="3366CC"/>
            <w:sz w:val="20"/>
            <w:u w:val="single"/>
            <w:vertAlign w:val="superscript"/>
            <w:lang w:eastAsia="fr-FR"/>
          </w:rPr>
          <w:t>f</w:t>
        </w:r>
      </w:hyperlink>
      <w:r w:rsidRPr="00B926C6">
        <w:rPr>
          <w:rFonts w:ascii="Arial" w:eastAsia="Times New Roman" w:hAnsi="Arial" w:cs="Arial"/>
          <w:color w:val="202122"/>
          <w:sz w:val="20"/>
          <w:vertAlign w:val="superscript"/>
          <w:lang w:eastAsia="fr-FR"/>
        </w:rPr>
        <w:t> </w:t>
      </w:r>
      <w:hyperlink r:id="rId511" w:anchor="cite_ref-Jean-Pierre_Dahdah_7-6" w:history="1">
        <w:r w:rsidRPr="00B926C6">
          <w:rPr>
            <w:rFonts w:ascii="Arial" w:eastAsia="Times New Roman" w:hAnsi="Arial" w:cs="Arial"/>
            <w:color w:val="3366CC"/>
            <w:sz w:val="20"/>
            <w:u w:val="single"/>
            <w:vertAlign w:val="superscript"/>
            <w:lang w:eastAsia="fr-FR"/>
          </w:rPr>
          <w:t>g</w:t>
        </w:r>
      </w:hyperlink>
      <w:r w:rsidRPr="00B926C6">
        <w:rPr>
          <w:rFonts w:ascii="Arial" w:eastAsia="Times New Roman" w:hAnsi="Arial" w:cs="Arial"/>
          <w:color w:val="202122"/>
          <w:sz w:val="20"/>
          <w:vertAlign w:val="superscript"/>
          <w:lang w:eastAsia="fr-FR"/>
        </w:rPr>
        <w:t> </w:t>
      </w:r>
      <w:hyperlink r:id="rId512" w:anchor="cite_ref-Jean-Pierre_Dahdah_7-7" w:history="1">
        <w:r w:rsidRPr="00B926C6">
          <w:rPr>
            <w:rFonts w:ascii="Arial" w:eastAsia="Times New Roman" w:hAnsi="Arial" w:cs="Arial"/>
            <w:color w:val="3366CC"/>
            <w:sz w:val="20"/>
            <w:u w:val="single"/>
            <w:vertAlign w:val="superscript"/>
            <w:lang w:eastAsia="fr-FR"/>
          </w:rPr>
          <w:t>h</w:t>
        </w:r>
      </w:hyperlink>
      <w:r w:rsidRPr="00B926C6">
        <w:rPr>
          <w:rFonts w:ascii="Arial" w:eastAsia="Times New Roman" w:hAnsi="Arial" w:cs="Arial"/>
          <w:color w:val="202122"/>
          <w:sz w:val="20"/>
          <w:vertAlign w:val="superscript"/>
          <w:lang w:eastAsia="fr-FR"/>
        </w:rPr>
        <w:t> </w:t>
      </w:r>
      <w:hyperlink r:id="rId513" w:anchor="cite_ref-Jean-Pierre_Dahdah_7-8" w:history="1">
        <w:r w:rsidRPr="00B926C6">
          <w:rPr>
            <w:rFonts w:ascii="Arial" w:eastAsia="Times New Roman" w:hAnsi="Arial" w:cs="Arial"/>
            <w:color w:val="3366CC"/>
            <w:sz w:val="20"/>
            <w:u w:val="single"/>
            <w:vertAlign w:val="superscript"/>
            <w:lang w:eastAsia="fr-FR"/>
          </w:rPr>
          <w:t>i</w:t>
        </w:r>
      </w:hyperlink>
      <w:r w:rsidRPr="00B926C6">
        <w:rPr>
          <w:rFonts w:ascii="Arial" w:eastAsia="Times New Roman" w:hAnsi="Arial" w:cs="Arial"/>
          <w:color w:val="202122"/>
          <w:sz w:val="20"/>
          <w:vertAlign w:val="superscript"/>
          <w:lang w:eastAsia="fr-FR"/>
        </w:rPr>
        <w:t> </w:t>
      </w:r>
      <w:hyperlink r:id="rId514" w:anchor="cite_ref-Jean-Pierre_Dahdah_7-9" w:history="1">
        <w:r w:rsidRPr="00B926C6">
          <w:rPr>
            <w:rFonts w:ascii="Arial" w:eastAsia="Times New Roman" w:hAnsi="Arial" w:cs="Arial"/>
            <w:color w:val="3366CC"/>
            <w:sz w:val="20"/>
            <w:u w:val="single"/>
            <w:vertAlign w:val="superscript"/>
            <w:lang w:eastAsia="fr-FR"/>
          </w:rPr>
          <w:t>j</w:t>
        </w:r>
      </w:hyperlink>
      <w:r w:rsidRPr="00B926C6">
        <w:rPr>
          <w:rFonts w:ascii="Arial" w:eastAsia="Times New Roman" w:hAnsi="Arial" w:cs="Arial"/>
          <w:color w:val="202122"/>
          <w:sz w:val="20"/>
          <w:vertAlign w:val="superscript"/>
          <w:lang w:eastAsia="fr-FR"/>
        </w:rPr>
        <w:t> </w:t>
      </w:r>
      <w:hyperlink r:id="rId515" w:anchor="cite_ref-Jean-Pierre_Dahdah_7-10" w:history="1">
        <w:r w:rsidRPr="00B926C6">
          <w:rPr>
            <w:rFonts w:ascii="Arial" w:eastAsia="Times New Roman" w:hAnsi="Arial" w:cs="Arial"/>
            <w:color w:val="3366CC"/>
            <w:sz w:val="20"/>
            <w:u w:val="single"/>
            <w:vertAlign w:val="superscript"/>
            <w:lang w:eastAsia="fr-FR"/>
          </w:rPr>
          <w:t>k</w:t>
        </w:r>
      </w:hyperlink>
      <w:r w:rsidRPr="00B926C6">
        <w:rPr>
          <w:rFonts w:ascii="Arial" w:eastAsia="Times New Roman" w:hAnsi="Arial" w:cs="Arial"/>
          <w:color w:val="202122"/>
          <w:sz w:val="20"/>
          <w:vertAlign w:val="superscript"/>
          <w:lang w:eastAsia="fr-FR"/>
        </w:rPr>
        <w:t> et </w:t>
      </w:r>
      <w:proofErr w:type="spellStart"/>
      <w:r w:rsidR="00000000">
        <w:fldChar w:fldCharType="begin"/>
      </w:r>
      <w:r w:rsidR="00000000">
        <w:instrText>HYPERLINK "https://fr.wikipedia.org/wiki/Gibran_Khalil_Gibran" \l "cite_ref-Jean-Pierre_Dahdah_7-11"</w:instrText>
      </w:r>
      <w:r w:rsidR="00000000">
        <w:fldChar w:fldCharType="separate"/>
      </w:r>
      <w:r w:rsidRPr="00B926C6">
        <w:rPr>
          <w:rFonts w:ascii="Arial" w:eastAsia="Times New Roman" w:hAnsi="Arial" w:cs="Arial"/>
          <w:color w:val="3366CC"/>
          <w:sz w:val="20"/>
          <w:u w:val="single"/>
          <w:vertAlign w:val="superscript"/>
          <w:lang w:eastAsia="fr-FR"/>
        </w:rPr>
        <w:t>l</w:t>
      </w:r>
      <w:proofErr w:type="spellEnd"/>
      <w:r w:rsidR="00000000">
        <w:rPr>
          <w:rFonts w:ascii="Arial" w:eastAsia="Times New Roman" w:hAnsi="Arial" w:cs="Arial"/>
          <w:color w:val="3366CC"/>
          <w:sz w:val="20"/>
          <w:u w:val="single"/>
          <w:vertAlign w:val="superscript"/>
          <w:lang w:eastAsia="fr-FR"/>
        </w:rPr>
        <w:fldChar w:fldCharType="end"/>
      </w:r>
      <w:r w:rsidRPr="00B926C6">
        <w:rPr>
          <w:rFonts w:ascii="Arial" w:eastAsia="Times New Roman" w:hAnsi="Arial" w:cs="Arial"/>
          <w:color w:val="202122"/>
          <w:sz w:val="20"/>
          <w:lang w:eastAsia="fr-FR"/>
        </w:rPr>
        <w:t> </w:t>
      </w:r>
      <w:hyperlink r:id="rId516" w:anchor="Jean-Pierre_Dahdah" w:history="1">
        <w:r w:rsidRPr="00B926C6">
          <w:rPr>
            <w:rFonts w:ascii="Arial" w:eastAsia="Times New Roman" w:hAnsi="Arial" w:cs="Arial"/>
            <w:color w:val="3366CC"/>
            <w:sz w:val="20"/>
            <w:u w:val="single"/>
            <w:lang w:eastAsia="fr-FR"/>
          </w:rPr>
          <w:t xml:space="preserve">Jean-Pierre </w:t>
        </w:r>
        <w:proofErr w:type="spellStart"/>
        <w:r w:rsidRPr="00B926C6">
          <w:rPr>
            <w:rFonts w:ascii="Arial" w:eastAsia="Times New Roman" w:hAnsi="Arial" w:cs="Arial"/>
            <w:color w:val="3366CC"/>
            <w:sz w:val="20"/>
            <w:u w:val="single"/>
            <w:lang w:eastAsia="fr-FR"/>
          </w:rPr>
          <w:t>Dahdah</w:t>
        </w:r>
        <w:proofErr w:type="spellEnd"/>
      </w:hyperlink>
      <w:r w:rsidRPr="00B926C6">
        <w:rPr>
          <w:rFonts w:ascii="Arial" w:eastAsia="Times New Roman" w:hAnsi="Arial" w:cs="Arial"/>
          <w:color w:val="202122"/>
          <w:sz w:val="20"/>
          <w:lang w:eastAsia="fr-FR"/>
        </w:rPr>
        <w:t>.</w:t>
      </w:r>
    </w:p>
    <w:p w:rsidR="00B926C6" w:rsidRPr="00B926C6" w:rsidRDefault="00B926C6" w:rsidP="00B926C6">
      <w:pPr>
        <w:numPr>
          <w:ilvl w:val="0"/>
          <w:numId w:val="12"/>
        </w:numPr>
        <w:shd w:val="clear" w:color="auto" w:fill="FFFFFF"/>
        <w:spacing w:before="100" w:beforeAutospacing="1" w:after="24" w:line="240" w:lineRule="auto"/>
        <w:ind w:left="768"/>
        <w:rPr>
          <w:rFonts w:ascii="Arial" w:eastAsia="Times New Roman" w:hAnsi="Arial" w:cs="Arial"/>
          <w:color w:val="202122"/>
          <w:sz w:val="20"/>
          <w:szCs w:val="20"/>
          <w:lang w:eastAsia="fr-FR"/>
        </w:rPr>
      </w:pPr>
      <w:r w:rsidRPr="00B926C6">
        <w:rPr>
          <w:rFonts w:ascii="Arial" w:eastAsia="Times New Roman" w:hAnsi="Arial" w:cs="Arial"/>
          <w:color w:val="202122"/>
          <w:sz w:val="20"/>
          <w:lang w:eastAsia="fr-FR"/>
        </w:rPr>
        <w:t>↑ </w:t>
      </w:r>
      <w:hyperlink r:id="rId517" w:anchor="cite_ref-An_Introduction_to_Kahlil_Gibran,_p._5_;_Jean-Pierre_Dahdah_8-0" w:history="1">
        <w:r w:rsidRPr="00B926C6">
          <w:rPr>
            <w:rFonts w:ascii="Arial" w:eastAsia="Times New Roman" w:hAnsi="Arial" w:cs="Arial"/>
            <w:color w:val="3366CC"/>
            <w:sz w:val="20"/>
            <w:vertAlign w:val="superscript"/>
            <w:lang w:eastAsia="fr-FR"/>
          </w:rPr>
          <w:t>Revenir plus haut en :</w:t>
        </w:r>
        <w:r w:rsidRPr="00B926C6">
          <w:rPr>
            <w:rFonts w:ascii="Arial" w:eastAsia="Times New Roman" w:hAnsi="Arial" w:cs="Arial"/>
            <w:color w:val="3366CC"/>
            <w:sz w:val="20"/>
            <w:u w:val="single"/>
            <w:vertAlign w:val="superscript"/>
            <w:lang w:eastAsia="fr-FR"/>
          </w:rPr>
          <w:t>a</w:t>
        </w:r>
      </w:hyperlink>
      <w:r w:rsidRPr="00B926C6">
        <w:rPr>
          <w:rFonts w:ascii="Arial" w:eastAsia="Times New Roman" w:hAnsi="Arial" w:cs="Arial"/>
          <w:color w:val="202122"/>
          <w:sz w:val="20"/>
          <w:vertAlign w:val="superscript"/>
          <w:lang w:eastAsia="fr-FR"/>
        </w:rPr>
        <w:t> et </w:t>
      </w:r>
      <w:hyperlink r:id="rId518" w:anchor="cite_ref-An_Introduction_to_Kahlil_Gibran,_p._5_;_Jean-Pierre_Dahdah_8-1" w:history="1">
        <w:r w:rsidRPr="00B926C6">
          <w:rPr>
            <w:rFonts w:ascii="Arial" w:eastAsia="Times New Roman" w:hAnsi="Arial" w:cs="Arial"/>
            <w:color w:val="3366CC"/>
            <w:sz w:val="20"/>
            <w:u w:val="single"/>
            <w:vertAlign w:val="superscript"/>
            <w:lang w:eastAsia="fr-FR"/>
          </w:rPr>
          <w:t>b</w:t>
        </w:r>
      </w:hyperlink>
      <w:r w:rsidRPr="00B926C6">
        <w:rPr>
          <w:rFonts w:ascii="Arial" w:eastAsia="Times New Roman" w:hAnsi="Arial" w:cs="Arial"/>
          <w:color w:val="202122"/>
          <w:sz w:val="20"/>
          <w:lang w:eastAsia="fr-FR"/>
        </w:rPr>
        <w:t> </w:t>
      </w:r>
      <w:hyperlink r:id="rId519" w:anchor="''An_Introduction_to_Kahlil_Gibran''" w:history="1">
        <w:r w:rsidRPr="00B926C6">
          <w:rPr>
            <w:rFonts w:ascii="Arial" w:eastAsia="Times New Roman" w:hAnsi="Arial" w:cs="Arial"/>
            <w:i/>
            <w:iCs/>
            <w:color w:val="3366CC"/>
            <w:sz w:val="20"/>
            <w:u w:val="single"/>
            <w:lang w:eastAsia="fr-FR"/>
          </w:rPr>
          <w:t xml:space="preserve">An Introduction to </w:t>
        </w:r>
        <w:proofErr w:type="spellStart"/>
        <w:r w:rsidRPr="00B926C6">
          <w:rPr>
            <w:rFonts w:ascii="Arial" w:eastAsia="Times New Roman" w:hAnsi="Arial" w:cs="Arial"/>
            <w:i/>
            <w:iCs/>
            <w:color w:val="3366CC"/>
            <w:sz w:val="20"/>
            <w:u w:val="single"/>
            <w:lang w:eastAsia="fr-FR"/>
          </w:rPr>
          <w:t>Kahlil</w:t>
        </w:r>
        <w:proofErr w:type="spellEnd"/>
        <w:r w:rsidRPr="00B926C6">
          <w:rPr>
            <w:rFonts w:ascii="Arial" w:eastAsia="Times New Roman" w:hAnsi="Arial" w:cs="Arial"/>
            <w:i/>
            <w:iCs/>
            <w:color w:val="3366CC"/>
            <w:sz w:val="20"/>
            <w:u w:val="single"/>
            <w:lang w:eastAsia="fr-FR"/>
          </w:rPr>
          <w:t xml:space="preserve"> Gibran</w:t>
        </w:r>
      </w:hyperlink>
      <w:r w:rsidRPr="00B926C6">
        <w:rPr>
          <w:rFonts w:ascii="Arial" w:eastAsia="Times New Roman" w:hAnsi="Arial" w:cs="Arial"/>
          <w:color w:val="202122"/>
          <w:sz w:val="20"/>
          <w:lang w:eastAsia="fr-FR"/>
        </w:rPr>
        <w:t>, p. 5 ; </w:t>
      </w:r>
      <w:hyperlink r:id="rId520" w:anchor="Jean-Pierre_Dahdah" w:history="1">
        <w:r w:rsidRPr="00B926C6">
          <w:rPr>
            <w:rFonts w:ascii="Arial" w:eastAsia="Times New Roman" w:hAnsi="Arial" w:cs="Arial"/>
            <w:color w:val="3366CC"/>
            <w:sz w:val="20"/>
            <w:u w:val="single"/>
            <w:lang w:eastAsia="fr-FR"/>
          </w:rPr>
          <w:t xml:space="preserve">Jean-Pierre </w:t>
        </w:r>
        <w:proofErr w:type="spellStart"/>
        <w:r w:rsidRPr="00B926C6">
          <w:rPr>
            <w:rFonts w:ascii="Arial" w:eastAsia="Times New Roman" w:hAnsi="Arial" w:cs="Arial"/>
            <w:color w:val="3366CC"/>
            <w:sz w:val="20"/>
            <w:u w:val="single"/>
            <w:lang w:eastAsia="fr-FR"/>
          </w:rPr>
          <w:t>Dahdah</w:t>
        </w:r>
        <w:proofErr w:type="spellEnd"/>
      </w:hyperlink>
      <w:r w:rsidRPr="00B926C6">
        <w:rPr>
          <w:rFonts w:ascii="Arial" w:eastAsia="Times New Roman" w:hAnsi="Arial" w:cs="Arial"/>
          <w:color w:val="202122"/>
          <w:sz w:val="20"/>
          <w:lang w:eastAsia="fr-FR"/>
        </w:rPr>
        <w:t>.</w:t>
      </w:r>
    </w:p>
    <w:p w:rsidR="00B926C6" w:rsidRPr="00B926C6" w:rsidRDefault="00000000" w:rsidP="00B926C6">
      <w:pPr>
        <w:numPr>
          <w:ilvl w:val="0"/>
          <w:numId w:val="12"/>
        </w:numPr>
        <w:shd w:val="clear" w:color="auto" w:fill="FFFFFF"/>
        <w:spacing w:before="100" w:beforeAutospacing="1" w:after="24" w:line="240" w:lineRule="auto"/>
        <w:ind w:left="768"/>
        <w:rPr>
          <w:rFonts w:ascii="Arial" w:eastAsia="Times New Roman" w:hAnsi="Arial" w:cs="Arial"/>
          <w:color w:val="202122"/>
          <w:sz w:val="20"/>
          <w:szCs w:val="20"/>
          <w:lang w:eastAsia="fr-FR"/>
        </w:rPr>
      </w:pPr>
      <w:hyperlink r:id="rId521" w:anchor="cite_ref-9" w:tooltip="Revenir plus haut" w:history="1">
        <w:r w:rsidR="00B926C6" w:rsidRPr="00B926C6">
          <w:rPr>
            <w:rFonts w:ascii="Arial" w:eastAsia="Times New Roman" w:hAnsi="Arial" w:cs="Arial"/>
            <w:color w:val="3366CC"/>
            <w:sz w:val="20"/>
            <w:u w:val="single"/>
            <w:lang w:eastAsia="fr-FR"/>
          </w:rPr>
          <w:t>↑</w:t>
        </w:r>
      </w:hyperlink>
      <w:r w:rsidR="00B926C6" w:rsidRPr="00B926C6">
        <w:rPr>
          <w:rFonts w:ascii="Arial" w:eastAsia="Times New Roman" w:hAnsi="Arial" w:cs="Arial"/>
          <w:color w:val="202122"/>
          <w:sz w:val="20"/>
          <w:lang w:eastAsia="fr-FR"/>
        </w:rPr>
        <w:t> </w:t>
      </w:r>
      <w:hyperlink r:id="rId522" w:anchor="Juan_Cole" w:history="1">
        <w:r w:rsidR="00B926C6" w:rsidRPr="00B926C6">
          <w:rPr>
            <w:rFonts w:ascii="Arial" w:eastAsia="Times New Roman" w:hAnsi="Arial" w:cs="Arial"/>
            <w:color w:val="3366CC"/>
            <w:sz w:val="20"/>
            <w:u w:val="single"/>
            <w:lang w:eastAsia="fr-FR"/>
          </w:rPr>
          <w:t>Juan Cole</w:t>
        </w:r>
      </w:hyperlink>
      <w:r w:rsidR="00B926C6" w:rsidRPr="00B926C6">
        <w:rPr>
          <w:rFonts w:ascii="Arial" w:eastAsia="Times New Roman" w:hAnsi="Arial" w:cs="Arial"/>
          <w:color w:val="202122"/>
          <w:sz w:val="20"/>
          <w:lang w:eastAsia="fr-FR"/>
        </w:rPr>
        <w:t> ; </w:t>
      </w:r>
      <w:hyperlink r:id="rId523" w:anchor="John_Walbridge" w:history="1">
        <w:r w:rsidR="00B926C6" w:rsidRPr="00B926C6">
          <w:rPr>
            <w:rFonts w:ascii="Arial" w:eastAsia="Times New Roman" w:hAnsi="Arial" w:cs="Arial"/>
            <w:color w:val="3366CC"/>
            <w:sz w:val="20"/>
            <w:u w:val="single"/>
            <w:lang w:eastAsia="fr-FR"/>
          </w:rPr>
          <w:t xml:space="preserve">John </w:t>
        </w:r>
        <w:proofErr w:type="spellStart"/>
        <w:r w:rsidR="00B926C6" w:rsidRPr="00B926C6">
          <w:rPr>
            <w:rFonts w:ascii="Arial" w:eastAsia="Times New Roman" w:hAnsi="Arial" w:cs="Arial"/>
            <w:color w:val="3366CC"/>
            <w:sz w:val="20"/>
            <w:u w:val="single"/>
            <w:lang w:eastAsia="fr-FR"/>
          </w:rPr>
          <w:t>Walbridge</w:t>
        </w:r>
        <w:proofErr w:type="spellEnd"/>
      </w:hyperlink>
      <w:r w:rsidR="00B926C6" w:rsidRPr="00B926C6">
        <w:rPr>
          <w:rFonts w:ascii="Arial" w:eastAsia="Times New Roman" w:hAnsi="Arial" w:cs="Arial"/>
          <w:color w:val="202122"/>
          <w:sz w:val="20"/>
          <w:lang w:eastAsia="fr-FR"/>
        </w:rPr>
        <w:t>.</w:t>
      </w:r>
    </w:p>
    <w:p w:rsidR="00B926C6" w:rsidRPr="00B926C6" w:rsidRDefault="00000000" w:rsidP="00B926C6">
      <w:pPr>
        <w:numPr>
          <w:ilvl w:val="0"/>
          <w:numId w:val="12"/>
        </w:numPr>
        <w:shd w:val="clear" w:color="auto" w:fill="FFFFFF"/>
        <w:spacing w:before="100" w:beforeAutospacing="1" w:after="24" w:line="240" w:lineRule="auto"/>
        <w:ind w:left="768"/>
        <w:rPr>
          <w:rFonts w:ascii="Arial" w:eastAsia="Times New Roman" w:hAnsi="Arial" w:cs="Arial"/>
          <w:color w:val="202122"/>
          <w:sz w:val="20"/>
          <w:szCs w:val="20"/>
          <w:lang w:eastAsia="fr-FR"/>
        </w:rPr>
      </w:pPr>
      <w:hyperlink r:id="rId524" w:anchor="cite_ref-10" w:tooltip="Revenir plus haut" w:history="1">
        <w:r w:rsidR="00B926C6" w:rsidRPr="00B926C6">
          <w:rPr>
            <w:rFonts w:ascii="Arial" w:eastAsia="Times New Roman" w:hAnsi="Arial" w:cs="Arial"/>
            <w:color w:val="3366CC"/>
            <w:sz w:val="20"/>
            <w:u w:val="single"/>
            <w:lang w:eastAsia="fr-FR"/>
          </w:rPr>
          <w:t>↑</w:t>
        </w:r>
      </w:hyperlink>
      <w:r w:rsidR="00B926C6" w:rsidRPr="00B926C6">
        <w:rPr>
          <w:rFonts w:ascii="Arial" w:eastAsia="Times New Roman" w:hAnsi="Arial" w:cs="Arial"/>
          <w:color w:val="202122"/>
          <w:sz w:val="20"/>
          <w:lang w:eastAsia="fr-FR"/>
        </w:rPr>
        <w:t> </w:t>
      </w:r>
      <w:hyperlink r:id="rId525" w:anchor="Alexandre_Najjar" w:history="1">
        <w:r w:rsidR="00B926C6" w:rsidRPr="00B926C6">
          <w:rPr>
            <w:rFonts w:ascii="Arial" w:eastAsia="Times New Roman" w:hAnsi="Arial" w:cs="Arial"/>
            <w:color w:val="3366CC"/>
            <w:sz w:val="20"/>
            <w:u w:val="single"/>
            <w:lang w:eastAsia="fr-FR"/>
          </w:rPr>
          <w:t xml:space="preserve">Alexandre </w:t>
        </w:r>
        <w:proofErr w:type="spellStart"/>
        <w:r w:rsidR="00B926C6" w:rsidRPr="00B926C6">
          <w:rPr>
            <w:rFonts w:ascii="Arial" w:eastAsia="Times New Roman" w:hAnsi="Arial" w:cs="Arial"/>
            <w:color w:val="3366CC"/>
            <w:sz w:val="20"/>
            <w:u w:val="single"/>
            <w:lang w:eastAsia="fr-FR"/>
          </w:rPr>
          <w:t>Najjar</w:t>
        </w:r>
        <w:proofErr w:type="spellEnd"/>
      </w:hyperlink>
      <w:r w:rsidR="00B926C6" w:rsidRPr="00B926C6">
        <w:rPr>
          <w:rFonts w:ascii="Arial" w:eastAsia="Times New Roman" w:hAnsi="Arial" w:cs="Arial"/>
          <w:color w:val="202122"/>
          <w:sz w:val="20"/>
          <w:lang w:eastAsia="fr-FR"/>
        </w:rPr>
        <w:t>, p. 32 ; </w:t>
      </w:r>
      <w:hyperlink r:id="rId526" w:anchor="Jean-Pierre_Dahdah" w:history="1">
        <w:r w:rsidR="00B926C6" w:rsidRPr="00B926C6">
          <w:rPr>
            <w:rFonts w:ascii="Arial" w:eastAsia="Times New Roman" w:hAnsi="Arial" w:cs="Arial"/>
            <w:color w:val="3366CC"/>
            <w:sz w:val="20"/>
            <w:u w:val="single"/>
            <w:lang w:eastAsia="fr-FR"/>
          </w:rPr>
          <w:t xml:space="preserve">Jean-Pierre </w:t>
        </w:r>
        <w:proofErr w:type="spellStart"/>
        <w:r w:rsidR="00B926C6" w:rsidRPr="00B926C6">
          <w:rPr>
            <w:rFonts w:ascii="Arial" w:eastAsia="Times New Roman" w:hAnsi="Arial" w:cs="Arial"/>
            <w:color w:val="3366CC"/>
            <w:sz w:val="20"/>
            <w:u w:val="single"/>
            <w:lang w:eastAsia="fr-FR"/>
          </w:rPr>
          <w:t>Dahdah</w:t>
        </w:r>
        <w:proofErr w:type="spellEnd"/>
      </w:hyperlink>
      <w:r w:rsidR="00B926C6" w:rsidRPr="00B926C6">
        <w:rPr>
          <w:rFonts w:ascii="Arial" w:eastAsia="Times New Roman" w:hAnsi="Arial" w:cs="Arial"/>
          <w:color w:val="202122"/>
          <w:sz w:val="20"/>
          <w:lang w:eastAsia="fr-FR"/>
        </w:rPr>
        <w:t>.</w:t>
      </w:r>
    </w:p>
    <w:p w:rsidR="00B926C6" w:rsidRPr="00B926C6" w:rsidRDefault="00000000" w:rsidP="00B926C6">
      <w:pPr>
        <w:numPr>
          <w:ilvl w:val="0"/>
          <w:numId w:val="12"/>
        </w:numPr>
        <w:shd w:val="clear" w:color="auto" w:fill="FFFFFF"/>
        <w:spacing w:before="100" w:beforeAutospacing="1" w:after="24" w:line="240" w:lineRule="auto"/>
        <w:ind w:left="768"/>
        <w:rPr>
          <w:rFonts w:ascii="Arial" w:eastAsia="Times New Roman" w:hAnsi="Arial" w:cs="Arial"/>
          <w:color w:val="202122"/>
          <w:sz w:val="20"/>
          <w:szCs w:val="20"/>
          <w:lang w:eastAsia="fr-FR"/>
        </w:rPr>
      </w:pPr>
      <w:hyperlink r:id="rId527" w:anchor="cite_ref-11" w:tooltip="Revenir plus haut" w:history="1">
        <w:r w:rsidR="00B926C6" w:rsidRPr="00B926C6">
          <w:rPr>
            <w:rFonts w:ascii="Arial" w:eastAsia="Times New Roman" w:hAnsi="Arial" w:cs="Arial"/>
            <w:color w:val="3366CC"/>
            <w:sz w:val="20"/>
            <w:u w:val="single"/>
            <w:lang w:eastAsia="fr-FR"/>
          </w:rPr>
          <w:t>↑</w:t>
        </w:r>
      </w:hyperlink>
      <w:r w:rsidR="00B926C6" w:rsidRPr="00B926C6">
        <w:rPr>
          <w:rFonts w:ascii="Arial" w:eastAsia="Times New Roman" w:hAnsi="Arial" w:cs="Arial"/>
          <w:color w:val="202122"/>
          <w:sz w:val="20"/>
          <w:lang w:eastAsia="fr-FR"/>
        </w:rPr>
        <w:t> </w:t>
      </w:r>
      <w:hyperlink r:id="rId528" w:anchor="Jean-Pierre_Dahdah" w:history="1">
        <w:r w:rsidR="00B926C6" w:rsidRPr="00B926C6">
          <w:rPr>
            <w:rFonts w:ascii="Arial" w:eastAsia="Times New Roman" w:hAnsi="Arial" w:cs="Arial"/>
            <w:color w:val="3366CC"/>
            <w:sz w:val="20"/>
            <w:u w:val="single"/>
            <w:lang w:eastAsia="fr-FR"/>
          </w:rPr>
          <w:t xml:space="preserve">Jean-Pierre </w:t>
        </w:r>
        <w:proofErr w:type="spellStart"/>
        <w:r w:rsidR="00B926C6" w:rsidRPr="00B926C6">
          <w:rPr>
            <w:rFonts w:ascii="Arial" w:eastAsia="Times New Roman" w:hAnsi="Arial" w:cs="Arial"/>
            <w:color w:val="3366CC"/>
            <w:sz w:val="20"/>
            <w:u w:val="single"/>
            <w:lang w:eastAsia="fr-FR"/>
          </w:rPr>
          <w:t>Dahdah</w:t>
        </w:r>
        <w:proofErr w:type="spellEnd"/>
      </w:hyperlink>
      <w:r w:rsidR="00B926C6" w:rsidRPr="00B926C6">
        <w:rPr>
          <w:rFonts w:ascii="Arial" w:eastAsia="Times New Roman" w:hAnsi="Arial" w:cs="Arial"/>
          <w:color w:val="202122"/>
          <w:sz w:val="20"/>
          <w:lang w:eastAsia="fr-FR"/>
        </w:rPr>
        <w:t> ; </w:t>
      </w:r>
      <w:hyperlink r:id="rId529" w:anchor="Robin_Waterfield" w:history="1">
        <w:r w:rsidR="00B926C6" w:rsidRPr="00B926C6">
          <w:rPr>
            <w:rFonts w:ascii="Arial" w:eastAsia="Times New Roman" w:hAnsi="Arial" w:cs="Arial"/>
            <w:color w:val="3366CC"/>
            <w:sz w:val="20"/>
            <w:u w:val="single"/>
            <w:lang w:eastAsia="fr-FR"/>
          </w:rPr>
          <w:t xml:space="preserve">Robin </w:t>
        </w:r>
        <w:proofErr w:type="spellStart"/>
        <w:r w:rsidR="00B926C6" w:rsidRPr="00B926C6">
          <w:rPr>
            <w:rFonts w:ascii="Arial" w:eastAsia="Times New Roman" w:hAnsi="Arial" w:cs="Arial"/>
            <w:color w:val="3366CC"/>
            <w:sz w:val="20"/>
            <w:u w:val="single"/>
            <w:lang w:eastAsia="fr-FR"/>
          </w:rPr>
          <w:t>Waterfield</w:t>
        </w:r>
        <w:proofErr w:type="spellEnd"/>
      </w:hyperlink>
      <w:r w:rsidR="00B926C6" w:rsidRPr="00B926C6">
        <w:rPr>
          <w:rFonts w:ascii="Arial" w:eastAsia="Times New Roman" w:hAnsi="Arial" w:cs="Arial"/>
          <w:color w:val="202122"/>
          <w:sz w:val="20"/>
          <w:lang w:eastAsia="fr-FR"/>
        </w:rPr>
        <w:t>, p. 50.</w:t>
      </w:r>
    </w:p>
    <w:p w:rsidR="00B926C6" w:rsidRPr="00B926C6" w:rsidRDefault="00000000" w:rsidP="00B926C6">
      <w:pPr>
        <w:numPr>
          <w:ilvl w:val="0"/>
          <w:numId w:val="12"/>
        </w:numPr>
        <w:shd w:val="clear" w:color="auto" w:fill="FFFFFF"/>
        <w:spacing w:before="100" w:beforeAutospacing="1" w:after="24" w:line="240" w:lineRule="auto"/>
        <w:ind w:left="768"/>
        <w:rPr>
          <w:rFonts w:ascii="Arial" w:eastAsia="Times New Roman" w:hAnsi="Arial" w:cs="Arial"/>
          <w:color w:val="202122"/>
          <w:sz w:val="20"/>
          <w:szCs w:val="20"/>
          <w:lang w:eastAsia="fr-FR"/>
        </w:rPr>
      </w:pPr>
      <w:hyperlink r:id="rId530" w:anchor="cite_ref-12" w:tooltip="Revenir plus haut" w:history="1">
        <w:r w:rsidR="00B926C6" w:rsidRPr="00B926C6">
          <w:rPr>
            <w:rFonts w:ascii="Arial" w:eastAsia="Times New Roman" w:hAnsi="Arial" w:cs="Arial"/>
            <w:color w:val="3366CC"/>
            <w:sz w:val="20"/>
            <w:u w:val="single"/>
            <w:lang w:eastAsia="fr-FR"/>
          </w:rPr>
          <w:t>↑</w:t>
        </w:r>
      </w:hyperlink>
      <w:r w:rsidR="00B926C6" w:rsidRPr="00B926C6">
        <w:rPr>
          <w:rFonts w:ascii="Arial" w:eastAsia="Times New Roman" w:hAnsi="Arial" w:cs="Arial"/>
          <w:color w:val="202122"/>
          <w:sz w:val="20"/>
          <w:lang w:eastAsia="fr-FR"/>
        </w:rPr>
        <w:t> </w:t>
      </w:r>
      <w:hyperlink r:id="rId531" w:anchor="Robin_Waterfield" w:history="1">
        <w:r w:rsidR="00B926C6" w:rsidRPr="00B926C6">
          <w:rPr>
            <w:rFonts w:ascii="Arial" w:eastAsia="Times New Roman" w:hAnsi="Arial" w:cs="Arial"/>
            <w:color w:val="3366CC"/>
            <w:sz w:val="20"/>
            <w:u w:val="single"/>
            <w:lang w:eastAsia="fr-FR"/>
          </w:rPr>
          <w:t xml:space="preserve">Robin </w:t>
        </w:r>
        <w:proofErr w:type="spellStart"/>
        <w:r w:rsidR="00B926C6" w:rsidRPr="00B926C6">
          <w:rPr>
            <w:rFonts w:ascii="Arial" w:eastAsia="Times New Roman" w:hAnsi="Arial" w:cs="Arial"/>
            <w:color w:val="3366CC"/>
            <w:sz w:val="20"/>
            <w:u w:val="single"/>
            <w:lang w:eastAsia="fr-FR"/>
          </w:rPr>
          <w:t>Waterfield</w:t>
        </w:r>
        <w:proofErr w:type="spellEnd"/>
      </w:hyperlink>
      <w:r w:rsidR="00B926C6" w:rsidRPr="00B926C6">
        <w:rPr>
          <w:rFonts w:ascii="Arial" w:eastAsia="Times New Roman" w:hAnsi="Arial" w:cs="Arial"/>
          <w:color w:val="202122"/>
          <w:sz w:val="20"/>
          <w:lang w:eastAsia="fr-FR"/>
        </w:rPr>
        <w:t>, p. 74.</w:t>
      </w:r>
    </w:p>
    <w:p w:rsidR="00B926C6" w:rsidRPr="00B926C6" w:rsidRDefault="00000000" w:rsidP="00B926C6">
      <w:pPr>
        <w:numPr>
          <w:ilvl w:val="0"/>
          <w:numId w:val="12"/>
        </w:numPr>
        <w:shd w:val="clear" w:color="auto" w:fill="FFFFFF"/>
        <w:spacing w:before="100" w:beforeAutospacing="1" w:after="24" w:line="240" w:lineRule="auto"/>
        <w:ind w:left="768"/>
        <w:rPr>
          <w:rFonts w:ascii="Arial" w:eastAsia="Times New Roman" w:hAnsi="Arial" w:cs="Arial"/>
          <w:color w:val="202122"/>
          <w:sz w:val="20"/>
          <w:szCs w:val="20"/>
          <w:lang w:val="en-US" w:eastAsia="fr-FR"/>
        </w:rPr>
      </w:pPr>
      <w:hyperlink r:id="rId532" w:anchor="cite_ref-13" w:tooltip="Revenir plus haut" w:history="1">
        <w:r w:rsidR="00B926C6" w:rsidRPr="00B926C6">
          <w:rPr>
            <w:rFonts w:ascii="Arial" w:eastAsia="Times New Roman" w:hAnsi="Arial" w:cs="Arial"/>
            <w:color w:val="3366CC"/>
            <w:sz w:val="20"/>
            <w:u w:val="single"/>
            <w:lang w:val="en-US" w:eastAsia="fr-FR"/>
          </w:rPr>
          <w:t>↑</w:t>
        </w:r>
      </w:hyperlink>
      <w:r w:rsidR="00B926C6" w:rsidRPr="00B926C6">
        <w:rPr>
          <w:rFonts w:ascii="Arial" w:eastAsia="Times New Roman" w:hAnsi="Arial" w:cs="Arial"/>
          <w:color w:val="202122"/>
          <w:sz w:val="20"/>
          <w:lang w:val="en-US" w:eastAsia="fr-FR"/>
        </w:rPr>
        <w:t> </w:t>
      </w:r>
      <w:hyperlink r:id="rId533" w:anchor="Robin_Waterfield" w:history="1">
        <w:r w:rsidR="00B926C6" w:rsidRPr="00B926C6">
          <w:rPr>
            <w:rFonts w:ascii="Arial" w:eastAsia="Times New Roman" w:hAnsi="Arial" w:cs="Arial"/>
            <w:color w:val="3366CC"/>
            <w:sz w:val="20"/>
            <w:u w:val="single"/>
            <w:lang w:val="en-US" w:eastAsia="fr-FR"/>
          </w:rPr>
          <w:t>Robin Waterfield</w:t>
        </w:r>
      </w:hyperlink>
      <w:r w:rsidR="00B926C6" w:rsidRPr="00B926C6">
        <w:rPr>
          <w:rFonts w:ascii="Arial" w:eastAsia="Times New Roman" w:hAnsi="Arial" w:cs="Arial"/>
          <w:color w:val="202122"/>
          <w:sz w:val="20"/>
          <w:lang w:val="en-US" w:eastAsia="fr-FR"/>
        </w:rPr>
        <w:t>, p. 94 ; </w:t>
      </w:r>
      <w:hyperlink r:id="rId534" w:anchor="%C2%AB_Passenger_Record_%C2%BB" w:history="1">
        <w:r w:rsidR="00B926C6" w:rsidRPr="00B926C6">
          <w:rPr>
            <w:rFonts w:ascii="Arial" w:eastAsia="Times New Roman" w:hAnsi="Arial" w:cs="Arial"/>
            <w:color w:val="3366CC"/>
            <w:sz w:val="20"/>
            <w:u w:val="single"/>
            <w:lang w:val="en-US" w:eastAsia="fr-FR"/>
          </w:rPr>
          <w:t>« Passenger Record »</w:t>
        </w:r>
      </w:hyperlink>
      <w:r w:rsidR="00B926C6" w:rsidRPr="00B926C6">
        <w:rPr>
          <w:rFonts w:ascii="Arial" w:eastAsia="Times New Roman" w:hAnsi="Arial" w:cs="Arial"/>
          <w:color w:val="202122"/>
          <w:sz w:val="20"/>
          <w:lang w:val="en-US" w:eastAsia="fr-FR"/>
        </w:rPr>
        <w:t>.</w:t>
      </w:r>
    </w:p>
    <w:p w:rsidR="00B926C6" w:rsidRPr="00B926C6" w:rsidRDefault="00000000" w:rsidP="00B926C6">
      <w:pPr>
        <w:numPr>
          <w:ilvl w:val="0"/>
          <w:numId w:val="12"/>
        </w:numPr>
        <w:shd w:val="clear" w:color="auto" w:fill="FFFFFF"/>
        <w:spacing w:before="100" w:beforeAutospacing="1" w:after="24" w:line="240" w:lineRule="auto"/>
        <w:ind w:left="768"/>
        <w:rPr>
          <w:rFonts w:ascii="Arial" w:eastAsia="Times New Roman" w:hAnsi="Arial" w:cs="Arial"/>
          <w:color w:val="202122"/>
          <w:sz w:val="20"/>
          <w:szCs w:val="20"/>
          <w:lang w:val="en-US" w:eastAsia="fr-FR"/>
        </w:rPr>
      </w:pPr>
      <w:hyperlink r:id="rId535" w:anchor="cite_ref-14" w:tooltip="Revenir plus haut" w:history="1">
        <w:r w:rsidR="00B926C6" w:rsidRPr="00B926C6">
          <w:rPr>
            <w:rFonts w:ascii="Arial" w:eastAsia="Times New Roman" w:hAnsi="Arial" w:cs="Arial"/>
            <w:color w:val="3366CC"/>
            <w:sz w:val="20"/>
            <w:u w:val="single"/>
            <w:lang w:val="en-US" w:eastAsia="fr-FR"/>
          </w:rPr>
          <w:t>↑</w:t>
        </w:r>
      </w:hyperlink>
      <w:r w:rsidR="00B926C6" w:rsidRPr="00B926C6">
        <w:rPr>
          <w:rFonts w:ascii="Arial" w:eastAsia="Times New Roman" w:hAnsi="Arial" w:cs="Arial"/>
          <w:color w:val="202122"/>
          <w:sz w:val="20"/>
          <w:lang w:val="en-US" w:eastAsia="fr-FR"/>
        </w:rPr>
        <w:t> </w:t>
      </w:r>
      <w:hyperlink r:id="rId536" w:anchor="''An_Introduction_to_Kahlil_Gibran''" w:history="1">
        <w:r w:rsidR="00B926C6" w:rsidRPr="00B926C6">
          <w:rPr>
            <w:rFonts w:ascii="Arial" w:eastAsia="Times New Roman" w:hAnsi="Arial" w:cs="Arial"/>
            <w:i/>
            <w:iCs/>
            <w:color w:val="3366CC"/>
            <w:sz w:val="20"/>
            <w:u w:val="single"/>
            <w:lang w:val="en-US" w:eastAsia="fr-FR"/>
          </w:rPr>
          <w:t>An Introduction to Kahlil Gibran</w:t>
        </w:r>
      </w:hyperlink>
      <w:r w:rsidR="00B926C6" w:rsidRPr="00B926C6">
        <w:rPr>
          <w:rFonts w:ascii="Arial" w:eastAsia="Times New Roman" w:hAnsi="Arial" w:cs="Arial"/>
          <w:color w:val="202122"/>
          <w:sz w:val="20"/>
          <w:lang w:val="en-US" w:eastAsia="fr-FR"/>
        </w:rPr>
        <w:t>, p. 6 ; </w:t>
      </w:r>
      <w:hyperlink r:id="rId537" w:anchor="Alexandre_Najjar" w:history="1">
        <w:r w:rsidR="00B926C6" w:rsidRPr="00B926C6">
          <w:rPr>
            <w:rFonts w:ascii="Arial" w:eastAsia="Times New Roman" w:hAnsi="Arial" w:cs="Arial"/>
            <w:color w:val="3366CC"/>
            <w:sz w:val="20"/>
            <w:u w:val="single"/>
            <w:lang w:val="en-US" w:eastAsia="fr-FR"/>
          </w:rPr>
          <w:t>Alexandre Najjar</w:t>
        </w:r>
      </w:hyperlink>
      <w:r w:rsidR="00B926C6" w:rsidRPr="00B926C6">
        <w:rPr>
          <w:rFonts w:ascii="Arial" w:eastAsia="Times New Roman" w:hAnsi="Arial" w:cs="Arial"/>
          <w:color w:val="202122"/>
          <w:sz w:val="20"/>
          <w:lang w:val="en-US" w:eastAsia="fr-FR"/>
        </w:rPr>
        <w:t>, p. 61.</w:t>
      </w:r>
    </w:p>
    <w:p w:rsidR="00B926C6" w:rsidRPr="00B926C6" w:rsidRDefault="00000000" w:rsidP="00B926C6">
      <w:pPr>
        <w:numPr>
          <w:ilvl w:val="0"/>
          <w:numId w:val="12"/>
        </w:numPr>
        <w:shd w:val="clear" w:color="auto" w:fill="FFFFFF"/>
        <w:spacing w:before="100" w:beforeAutospacing="1" w:after="24" w:line="240" w:lineRule="auto"/>
        <w:ind w:left="768"/>
        <w:rPr>
          <w:rFonts w:ascii="Arial" w:eastAsia="Times New Roman" w:hAnsi="Arial" w:cs="Arial"/>
          <w:color w:val="202122"/>
          <w:sz w:val="20"/>
          <w:szCs w:val="20"/>
          <w:lang w:eastAsia="fr-FR"/>
        </w:rPr>
      </w:pPr>
      <w:hyperlink r:id="rId538" w:anchor="cite_ref-15" w:tooltip="Revenir plus haut" w:history="1">
        <w:r w:rsidR="00B926C6" w:rsidRPr="00B926C6">
          <w:rPr>
            <w:rFonts w:ascii="Arial" w:eastAsia="Times New Roman" w:hAnsi="Arial" w:cs="Arial"/>
            <w:color w:val="3366CC"/>
            <w:sz w:val="20"/>
            <w:u w:val="single"/>
            <w:lang w:eastAsia="fr-FR"/>
          </w:rPr>
          <w:t>↑</w:t>
        </w:r>
      </w:hyperlink>
      <w:r w:rsidR="00B926C6" w:rsidRPr="00B926C6">
        <w:rPr>
          <w:rFonts w:ascii="Arial" w:eastAsia="Times New Roman" w:hAnsi="Arial" w:cs="Arial"/>
          <w:color w:val="202122"/>
          <w:sz w:val="20"/>
          <w:lang w:eastAsia="fr-FR"/>
        </w:rPr>
        <w:t> </w:t>
      </w:r>
      <w:hyperlink r:id="rId539" w:anchor="Robin_Waterfield" w:history="1">
        <w:r w:rsidR="00B926C6" w:rsidRPr="00B926C6">
          <w:rPr>
            <w:rFonts w:ascii="Arial" w:eastAsia="Times New Roman" w:hAnsi="Arial" w:cs="Arial"/>
            <w:color w:val="3366CC"/>
            <w:sz w:val="20"/>
            <w:u w:val="single"/>
            <w:lang w:eastAsia="fr-FR"/>
          </w:rPr>
          <w:t xml:space="preserve">Robin </w:t>
        </w:r>
        <w:proofErr w:type="spellStart"/>
        <w:r w:rsidR="00B926C6" w:rsidRPr="00B926C6">
          <w:rPr>
            <w:rFonts w:ascii="Arial" w:eastAsia="Times New Roman" w:hAnsi="Arial" w:cs="Arial"/>
            <w:color w:val="3366CC"/>
            <w:sz w:val="20"/>
            <w:u w:val="single"/>
            <w:lang w:eastAsia="fr-FR"/>
          </w:rPr>
          <w:t>Waterfield</w:t>
        </w:r>
        <w:proofErr w:type="spellEnd"/>
      </w:hyperlink>
      <w:r w:rsidR="00B926C6" w:rsidRPr="00B926C6">
        <w:rPr>
          <w:rFonts w:ascii="Arial" w:eastAsia="Times New Roman" w:hAnsi="Arial" w:cs="Arial"/>
          <w:color w:val="202122"/>
          <w:sz w:val="20"/>
          <w:lang w:eastAsia="fr-FR"/>
        </w:rPr>
        <w:t>, p. 113.</w:t>
      </w:r>
    </w:p>
    <w:p w:rsidR="00B926C6" w:rsidRPr="00B926C6" w:rsidRDefault="00000000" w:rsidP="00B926C6">
      <w:pPr>
        <w:numPr>
          <w:ilvl w:val="0"/>
          <w:numId w:val="12"/>
        </w:numPr>
        <w:shd w:val="clear" w:color="auto" w:fill="FFFFFF"/>
        <w:spacing w:before="100" w:beforeAutospacing="1" w:after="24" w:line="240" w:lineRule="auto"/>
        <w:ind w:left="768"/>
        <w:rPr>
          <w:rFonts w:ascii="Arial" w:eastAsia="Times New Roman" w:hAnsi="Arial" w:cs="Arial"/>
          <w:color w:val="202122"/>
          <w:sz w:val="20"/>
          <w:szCs w:val="20"/>
          <w:lang w:val="en-US" w:eastAsia="fr-FR"/>
        </w:rPr>
      </w:pPr>
      <w:hyperlink r:id="rId540" w:anchor="cite_ref-16" w:tooltip="Revenir plus haut" w:history="1">
        <w:r w:rsidR="00B926C6" w:rsidRPr="00B926C6">
          <w:rPr>
            <w:rFonts w:ascii="Arial" w:eastAsia="Times New Roman" w:hAnsi="Arial" w:cs="Arial"/>
            <w:color w:val="3366CC"/>
            <w:sz w:val="20"/>
            <w:u w:val="single"/>
            <w:lang w:val="en-US" w:eastAsia="fr-FR"/>
          </w:rPr>
          <w:t>↑</w:t>
        </w:r>
      </w:hyperlink>
      <w:r w:rsidR="00B926C6" w:rsidRPr="00B926C6">
        <w:rPr>
          <w:rFonts w:ascii="Arial" w:eastAsia="Times New Roman" w:hAnsi="Arial" w:cs="Arial"/>
          <w:color w:val="202122"/>
          <w:sz w:val="20"/>
          <w:lang w:val="en-US" w:eastAsia="fr-FR"/>
        </w:rPr>
        <w:t> </w:t>
      </w:r>
      <w:hyperlink r:id="rId541" w:anchor="''An_Introduction_to_Kahlil_Gibran''" w:history="1">
        <w:r w:rsidR="00B926C6" w:rsidRPr="00B926C6">
          <w:rPr>
            <w:rFonts w:ascii="Arial" w:eastAsia="Times New Roman" w:hAnsi="Arial" w:cs="Arial"/>
            <w:i/>
            <w:iCs/>
            <w:color w:val="3366CC"/>
            <w:sz w:val="20"/>
            <w:u w:val="single"/>
            <w:lang w:val="en-US" w:eastAsia="fr-FR"/>
          </w:rPr>
          <w:t>An Introduction to Kahlil Gibran</w:t>
        </w:r>
      </w:hyperlink>
      <w:r w:rsidR="00B926C6" w:rsidRPr="00B926C6">
        <w:rPr>
          <w:rFonts w:ascii="Arial" w:eastAsia="Times New Roman" w:hAnsi="Arial" w:cs="Arial"/>
          <w:color w:val="202122"/>
          <w:sz w:val="20"/>
          <w:lang w:val="en-US" w:eastAsia="fr-FR"/>
        </w:rPr>
        <w:t>, p. 6.</w:t>
      </w:r>
    </w:p>
    <w:p w:rsidR="00B926C6" w:rsidRPr="00B926C6" w:rsidRDefault="00B926C6" w:rsidP="00B926C6">
      <w:pPr>
        <w:numPr>
          <w:ilvl w:val="0"/>
          <w:numId w:val="12"/>
        </w:numPr>
        <w:shd w:val="clear" w:color="auto" w:fill="FFFFFF"/>
        <w:spacing w:before="100" w:beforeAutospacing="1" w:after="24" w:line="240" w:lineRule="auto"/>
        <w:ind w:left="768"/>
        <w:rPr>
          <w:rFonts w:ascii="Arial" w:eastAsia="Times New Roman" w:hAnsi="Arial" w:cs="Arial"/>
          <w:color w:val="202122"/>
          <w:sz w:val="20"/>
          <w:szCs w:val="20"/>
          <w:lang w:eastAsia="fr-FR"/>
        </w:rPr>
      </w:pPr>
      <w:r w:rsidRPr="00B926C6">
        <w:rPr>
          <w:rFonts w:ascii="Arial" w:eastAsia="Times New Roman" w:hAnsi="Arial" w:cs="Arial"/>
          <w:color w:val="202122"/>
          <w:sz w:val="20"/>
          <w:lang w:eastAsia="fr-FR"/>
        </w:rPr>
        <w:t>↑ </w:t>
      </w:r>
      <w:hyperlink r:id="rId542" w:anchor="cite_ref-Khalil_Gibran,_Mon_Liban,_p._75_17-0" w:history="1">
        <w:r w:rsidRPr="00B926C6">
          <w:rPr>
            <w:rFonts w:ascii="Arial" w:eastAsia="Times New Roman" w:hAnsi="Arial" w:cs="Arial"/>
            <w:color w:val="3366CC"/>
            <w:sz w:val="20"/>
            <w:vertAlign w:val="superscript"/>
            <w:lang w:eastAsia="fr-FR"/>
          </w:rPr>
          <w:t>Revenir plus haut en :</w:t>
        </w:r>
        <w:r w:rsidRPr="00B926C6">
          <w:rPr>
            <w:rFonts w:ascii="Arial" w:eastAsia="Times New Roman" w:hAnsi="Arial" w:cs="Arial"/>
            <w:color w:val="3366CC"/>
            <w:sz w:val="20"/>
            <w:u w:val="single"/>
            <w:vertAlign w:val="superscript"/>
            <w:lang w:eastAsia="fr-FR"/>
          </w:rPr>
          <w:t>a</w:t>
        </w:r>
      </w:hyperlink>
      <w:r w:rsidRPr="00B926C6">
        <w:rPr>
          <w:rFonts w:ascii="Arial" w:eastAsia="Times New Roman" w:hAnsi="Arial" w:cs="Arial"/>
          <w:color w:val="202122"/>
          <w:sz w:val="20"/>
          <w:vertAlign w:val="superscript"/>
          <w:lang w:eastAsia="fr-FR"/>
        </w:rPr>
        <w:t> </w:t>
      </w:r>
      <w:hyperlink r:id="rId543" w:anchor="cite_ref-Khalil_Gibran,_Mon_Liban,_p._75_17-1" w:history="1">
        <w:r w:rsidRPr="00B926C6">
          <w:rPr>
            <w:rFonts w:ascii="Arial" w:eastAsia="Times New Roman" w:hAnsi="Arial" w:cs="Arial"/>
            <w:color w:val="3366CC"/>
            <w:sz w:val="20"/>
            <w:u w:val="single"/>
            <w:vertAlign w:val="superscript"/>
            <w:lang w:eastAsia="fr-FR"/>
          </w:rPr>
          <w:t>b</w:t>
        </w:r>
      </w:hyperlink>
      <w:r w:rsidRPr="00B926C6">
        <w:rPr>
          <w:rFonts w:ascii="Arial" w:eastAsia="Times New Roman" w:hAnsi="Arial" w:cs="Arial"/>
          <w:color w:val="202122"/>
          <w:sz w:val="20"/>
          <w:vertAlign w:val="superscript"/>
          <w:lang w:eastAsia="fr-FR"/>
        </w:rPr>
        <w:t> </w:t>
      </w:r>
      <w:hyperlink r:id="rId544" w:anchor="cite_ref-Khalil_Gibran,_Mon_Liban,_p._75_17-2" w:history="1">
        <w:r w:rsidRPr="00B926C6">
          <w:rPr>
            <w:rFonts w:ascii="Arial" w:eastAsia="Times New Roman" w:hAnsi="Arial" w:cs="Arial"/>
            <w:color w:val="3366CC"/>
            <w:sz w:val="20"/>
            <w:u w:val="single"/>
            <w:vertAlign w:val="superscript"/>
            <w:lang w:eastAsia="fr-FR"/>
          </w:rPr>
          <w:t>c</w:t>
        </w:r>
      </w:hyperlink>
      <w:r w:rsidRPr="00B926C6">
        <w:rPr>
          <w:rFonts w:ascii="Arial" w:eastAsia="Times New Roman" w:hAnsi="Arial" w:cs="Arial"/>
          <w:color w:val="202122"/>
          <w:sz w:val="20"/>
          <w:vertAlign w:val="superscript"/>
          <w:lang w:eastAsia="fr-FR"/>
        </w:rPr>
        <w:t> </w:t>
      </w:r>
      <w:hyperlink r:id="rId545" w:anchor="cite_ref-Khalil_Gibran,_Mon_Liban,_p._75_17-3" w:history="1">
        <w:r w:rsidRPr="00B926C6">
          <w:rPr>
            <w:rFonts w:ascii="Arial" w:eastAsia="Times New Roman" w:hAnsi="Arial" w:cs="Arial"/>
            <w:color w:val="3366CC"/>
            <w:sz w:val="20"/>
            <w:u w:val="single"/>
            <w:vertAlign w:val="superscript"/>
            <w:lang w:eastAsia="fr-FR"/>
          </w:rPr>
          <w:t>d</w:t>
        </w:r>
      </w:hyperlink>
      <w:r w:rsidRPr="00B926C6">
        <w:rPr>
          <w:rFonts w:ascii="Arial" w:eastAsia="Times New Roman" w:hAnsi="Arial" w:cs="Arial"/>
          <w:color w:val="202122"/>
          <w:sz w:val="20"/>
          <w:vertAlign w:val="superscript"/>
          <w:lang w:eastAsia="fr-FR"/>
        </w:rPr>
        <w:t> et </w:t>
      </w:r>
      <w:hyperlink r:id="rId546" w:anchor="cite_ref-Khalil_Gibran,_Mon_Liban,_p._75_17-4" w:history="1">
        <w:r w:rsidRPr="00B926C6">
          <w:rPr>
            <w:rFonts w:ascii="Arial" w:eastAsia="Times New Roman" w:hAnsi="Arial" w:cs="Arial"/>
            <w:color w:val="3366CC"/>
            <w:sz w:val="20"/>
            <w:u w:val="single"/>
            <w:vertAlign w:val="superscript"/>
            <w:lang w:eastAsia="fr-FR"/>
          </w:rPr>
          <w:t>e</w:t>
        </w:r>
      </w:hyperlink>
      <w:r w:rsidRPr="00B926C6">
        <w:rPr>
          <w:rFonts w:ascii="Arial" w:eastAsia="Times New Roman" w:hAnsi="Arial" w:cs="Arial"/>
          <w:color w:val="202122"/>
          <w:sz w:val="20"/>
          <w:lang w:eastAsia="fr-FR"/>
        </w:rPr>
        <w:t> </w:t>
      </w:r>
      <w:hyperlink r:id="rId547" w:anchor="Khalil_Gibran,_''Mon_Liban''" w:history="1">
        <w:r w:rsidRPr="00B926C6">
          <w:rPr>
            <w:rFonts w:ascii="Arial" w:eastAsia="Times New Roman" w:hAnsi="Arial" w:cs="Arial"/>
            <w:color w:val="3366CC"/>
            <w:sz w:val="20"/>
            <w:u w:val="single"/>
            <w:lang w:eastAsia="fr-FR"/>
          </w:rPr>
          <w:t>Khalil Gibran, </w:t>
        </w:r>
        <w:r w:rsidRPr="00B926C6">
          <w:rPr>
            <w:rFonts w:ascii="Arial" w:eastAsia="Times New Roman" w:hAnsi="Arial" w:cs="Arial"/>
            <w:i/>
            <w:iCs/>
            <w:color w:val="3366CC"/>
            <w:sz w:val="20"/>
            <w:u w:val="single"/>
            <w:lang w:eastAsia="fr-FR"/>
          </w:rPr>
          <w:t>Mon Liban</w:t>
        </w:r>
      </w:hyperlink>
      <w:r w:rsidRPr="00B926C6">
        <w:rPr>
          <w:rFonts w:ascii="Arial" w:eastAsia="Times New Roman" w:hAnsi="Arial" w:cs="Arial"/>
          <w:color w:val="202122"/>
          <w:sz w:val="20"/>
          <w:lang w:eastAsia="fr-FR"/>
        </w:rPr>
        <w:t>, p. 75.</w:t>
      </w:r>
    </w:p>
    <w:p w:rsidR="00B926C6" w:rsidRPr="00B926C6" w:rsidRDefault="00000000" w:rsidP="00B926C6">
      <w:pPr>
        <w:numPr>
          <w:ilvl w:val="0"/>
          <w:numId w:val="12"/>
        </w:numPr>
        <w:shd w:val="clear" w:color="auto" w:fill="FFFFFF"/>
        <w:spacing w:before="100" w:beforeAutospacing="1" w:after="24" w:line="240" w:lineRule="auto"/>
        <w:ind w:left="768"/>
        <w:rPr>
          <w:rFonts w:ascii="Arial" w:eastAsia="Times New Roman" w:hAnsi="Arial" w:cs="Arial"/>
          <w:color w:val="202122"/>
          <w:sz w:val="20"/>
          <w:szCs w:val="20"/>
          <w:lang w:eastAsia="fr-FR"/>
        </w:rPr>
      </w:pPr>
      <w:hyperlink r:id="rId548" w:anchor="cite_ref-Khalil_Gibran,_Mon_Liban,_p._75_;_Joseph_Merhi_El-Yammouni,_p._31_18-0" w:tooltip="Revenir plus haut" w:history="1">
        <w:r w:rsidR="00B926C6" w:rsidRPr="00B926C6">
          <w:rPr>
            <w:rFonts w:ascii="Arial" w:eastAsia="Times New Roman" w:hAnsi="Arial" w:cs="Arial"/>
            <w:color w:val="3366CC"/>
            <w:sz w:val="20"/>
            <w:u w:val="single"/>
            <w:lang w:eastAsia="fr-FR"/>
          </w:rPr>
          <w:t>↑</w:t>
        </w:r>
      </w:hyperlink>
      <w:r w:rsidR="00B926C6" w:rsidRPr="00B926C6">
        <w:rPr>
          <w:rFonts w:ascii="Arial" w:eastAsia="Times New Roman" w:hAnsi="Arial" w:cs="Arial"/>
          <w:color w:val="202122"/>
          <w:sz w:val="20"/>
          <w:lang w:eastAsia="fr-FR"/>
        </w:rPr>
        <w:t> </w:t>
      </w:r>
      <w:hyperlink r:id="rId549" w:anchor="Khalil_Gibran,_''Mon_Liban''" w:history="1">
        <w:r w:rsidR="00B926C6" w:rsidRPr="00B926C6">
          <w:rPr>
            <w:rFonts w:ascii="Arial" w:eastAsia="Times New Roman" w:hAnsi="Arial" w:cs="Arial"/>
            <w:color w:val="3366CC"/>
            <w:sz w:val="20"/>
            <w:u w:val="single"/>
            <w:lang w:eastAsia="fr-FR"/>
          </w:rPr>
          <w:t>Khalil Gibran, </w:t>
        </w:r>
        <w:r w:rsidR="00B926C6" w:rsidRPr="00B926C6">
          <w:rPr>
            <w:rFonts w:ascii="Arial" w:eastAsia="Times New Roman" w:hAnsi="Arial" w:cs="Arial"/>
            <w:i/>
            <w:iCs/>
            <w:color w:val="3366CC"/>
            <w:sz w:val="20"/>
            <w:u w:val="single"/>
            <w:lang w:eastAsia="fr-FR"/>
          </w:rPr>
          <w:t>Mon Liban</w:t>
        </w:r>
      </w:hyperlink>
      <w:r w:rsidR="00B926C6" w:rsidRPr="00B926C6">
        <w:rPr>
          <w:rFonts w:ascii="Arial" w:eastAsia="Times New Roman" w:hAnsi="Arial" w:cs="Arial"/>
          <w:color w:val="202122"/>
          <w:sz w:val="20"/>
          <w:lang w:eastAsia="fr-FR"/>
        </w:rPr>
        <w:t>, p. 75 ; </w:t>
      </w:r>
      <w:hyperlink r:id="rId550" w:anchor="Joseph_Merhi_El-Yammouni" w:history="1">
        <w:r w:rsidR="00B926C6" w:rsidRPr="00B926C6">
          <w:rPr>
            <w:rFonts w:ascii="Arial" w:eastAsia="Times New Roman" w:hAnsi="Arial" w:cs="Arial"/>
            <w:color w:val="3366CC"/>
            <w:sz w:val="20"/>
            <w:u w:val="single"/>
            <w:lang w:eastAsia="fr-FR"/>
          </w:rPr>
          <w:t xml:space="preserve">Joseph </w:t>
        </w:r>
        <w:proofErr w:type="spellStart"/>
        <w:r w:rsidR="00B926C6" w:rsidRPr="00B926C6">
          <w:rPr>
            <w:rFonts w:ascii="Arial" w:eastAsia="Times New Roman" w:hAnsi="Arial" w:cs="Arial"/>
            <w:color w:val="3366CC"/>
            <w:sz w:val="20"/>
            <w:u w:val="single"/>
            <w:lang w:eastAsia="fr-FR"/>
          </w:rPr>
          <w:t>Merhi</w:t>
        </w:r>
        <w:proofErr w:type="spellEnd"/>
        <w:r w:rsidR="00B926C6" w:rsidRPr="00B926C6">
          <w:rPr>
            <w:rFonts w:ascii="Arial" w:eastAsia="Times New Roman" w:hAnsi="Arial" w:cs="Arial"/>
            <w:color w:val="3366CC"/>
            <w:sz w:val="20"/>
            <w:u w:val="single"/>
            <w:lang w:eastAsia="fr-FR"/>
          </w:rPr>
          <w:t xml:space="preserve"> El-</w:t>
        </w:r>
        <w:proofErr w:type="spellStart"/>
        <w:r w:rsidR="00B926C6" w:rsidRPr="00B926C6">
          <w:rPr>
            <w:rFonts w:ascii="Arial" w:eastAsia="Times New Roman" w:hAnsi="Arial" w:cs="Arial"/>
            <w:color w:val="3366CC"/>
            <w:sz w:val="20"/>
            <w:u w:val="single"/>
            <w:lang w:eastAsia="fr-FR"/>
          </w:rPr>
          <w:t>Yammouni</w:t>
        </w:r>
        <w:proofErr w:type="spellEnd"/>
      </w:hyperlink>
      <w:r w:rsidR="00B926C6" w:rsidRPr="00B926C6">
        <w:rPr>
          <w:rFonts w:ascii="Arial" w:eastAsia="Times New Roman" w:hAnsi="Arial" w:cs="Arial"/>
          <w:color w:val="202122"/>
          <w:sz w:val="20"/>
          <w:lang w:eastAsia="fr-FR"/>
        </w:rPr>
        <w:t>, p. 31.</w:t>
      </w:r>
    </w:p>
    <w:p w:rsidR="00B926C6" w:rsidRPr="00B926C6" w:rsidRDefault="00000000" w:rsidP="00B926C6">
      <w:pPr>
        <w:numPr>
          <w:ilvl w:val="0"/>
          <w:numId w:val="12"/>
        </w:numPr>
        <w:shd w:val="clear" w:color="auto" w:fill="FFFFFF"/>
        <w:spacing w:before="100" w:beforeAutospacing="1" w:after="24" w:line="240" w:lineRule="auto"/>
        <w:ind w:left="768"/>
        <w:rPr>
          <w:rFonts w:ascii="Arial" w:eastAsia="Times New Roman" w:hAnsi="Arial" w:cs="Arial"/>
          <w:color w:val="202122"/>
          <w:sz w:val="20"/>
          <w:szCs w:val="20"/>
          <w:lang w:eastAsia="fr-FR"/>
        </w:rPr>
      </w:pPr>
      <w:hyperlink r:id="rId551" w:anchor="cite_ref-19" w:tooltip="Revenir plus haut" w:history="1">
        <w:r w:rsidR="00B926C6" w:rsidRPr="00B926C6">
          <w:rPr>
            <w:rFonts w:ascii="Arial" w:eastAsia="Times New Roman" w:hAnsi="Arial" w:cs="Arial"/>
            <w:color w:val="3366CC"/>
            <w:sz w:val="20"/>
            <w:u w:val="single"/>
            <w:lang w:eastAsia="fr-FR"/>
          </w:rPr>
          <w:t>↑</w:t>
        </w:r>
      </w:hyperlink>
      <w:r w:rsidR="00B926C6" w:rsidRPr="00B926C6">
        <w:rPr>
          <w:rFonts w:ascii="Arial" w:eastAsia="Times New Roman" w:hAnsi="Arial" w:cs="Arial"/>
          <w:color w:val="202122"/>
          <w:sz w:val="20"/>
          <w:lang w:eastAsia="fr-FR"/>
        </w:rPr>
        <w:t> </w:t>
      </w:r>
      <w:hyperlink r:id="rId552" w:anchor="Robin_Waterfield" w:history="1">
        <w:r w:rsidR="00B926C6" w:rsidRPr="00B926C6">
          <w:rPr>
            <w:rFonts w:ascii="Arial" w:eastAsia="Times New Roman" w:hAnsi="Arial" w:cs="Arial"/>
            <w:color w:val="3366CC"/>
            <w:sz w:val="20"/>
            <w:u w:val="single"/>
            <w:lang w:eastAsia="fr-FR"/>
          </w:rPr>
          <w:t xml:space="preserve">Robin </w:t>
        </w:r>
        <w:proofErr w:type="spellStart"/>
        <w:r w:rsidR="00B926C6" w:rsidRPr="00B926C6">
          <w:rPr>
            <w:rFonts w:ascii="Arial" w:eastAsia="Times New Roman" w:hAnsi="Arial" w:cs="Arial"/>
            <w:color w:val="3366CC"/>
            <w:sz w:val="20"/>
            <w:u w:val="single"/>
            <w:lang w:eastAsia="fr-FR"/>
          </w:rPr>
          <w:t>Waterfield</w:t>
        </w:r>
        <w:proofErr w:type="spellEnd"/>
      </w:hyperlink>
      <w:r w:rsidR="00B926C6" w:rsidRPr="00B926C6">
        <w:rPr>
          <w:rFonts w:ascii="Arial" w:eastAsia="Times New Roman" w:hAnsi="Arial" w:cs="Arial"/>
          <w:color w:val="202122"/>
          <w:sz w:val="20"/>
          <w:lang w:eastAsia="fr-FR"/>
        </w:rPr>
        <w:t>, p. 141-142.</w:t>
      </w:r>
    </w:p>
    <w:p w:rsidR="00B926C6" w:rsidRPr="00B926C6" w:rsidRDefault="00B926C6" w:rsidP="00B926C6">
      <w:pPr>
        <w:numPr>
          <w:ilvl w:val="0"/>
          <w:numId w:val="12"/>
        </w:numPr>
        <w:shd w:val="clear" w:color="auto" w:fill="FFFFFF"/>
        <w:spacing w:before="100" w:beforeAutospacing="1" w:after="24" w:line="240" w:lineRule="auto"/>
        <w:ind w:left="768"/>
        <w:rPr>
          <w:rFonts w:ascii="Arial" w:eastAsia="Times New Roman" w:hAnsi="Arial" w:cs="Arial"/>
          <w:color w:val="202122"/>
          <w:sz w:val="20"/>
          <w:szCs w:val="20"/>
          <w:lang w:eastAsia="fr-FR"/>
        </w:rPr>
      </w:pPr>
      <w:r w:rsidRPr="00B926C6">
        <w:rPr>
          <w:rFonts w:ascii="Arial" w:eastAsia="Times New Roman" w:hAnsi="Arial" w:cs="Arial"/>
          <w:color w:val="202122"/>
          <w:sz w:val="20"/>
          <w:lang w:eastAsia="fr-FR"/>
        </w:rPr>
        <w:t>↑ </w:t>
      </w:r>
      <w:hyperlink r:id="rId553" w:anchor="cite_ref-Khalil_Gibran,_Mon_Liban,_p._76_20-0" w:history="1">
        <w:r w:rsidRPr="00B926C6">
          <w:rPr>
            <w:rFonts w:ascii="Arial" w:eastAsia="Times New Roman" w:hAnsi="Arial" w:cs="Arial"/>
            <w:color w:val="3366CC"/>
            <w:sz w:val="20"/>
            <w:vertAlign w:val="superscript"/>
            <w:lang w:eastAsia="fr-FR"/>
          </w:rPr>
          <w:t>Revenir plus haut en :</w:t>
        </w:r>
        <w:r w:rsidRPr="00B926C6">
          <w:rPr>
            <w:rFonts w:ascii="Arial" w:eastAsia="Times New Roman" w:hAnsi="Arial" w:cs="Arial"/>
            <w:color w:val="3366CC"/>
            <w:sz w:val="20"/>
            <w:u w:val="single"/>
            <w:vertAlign w:val="superscript"/>
            <w:lang w:eastAsia="fr-FR"/>
          </w:rPr>
          <w:t>a</w:t>
        </w:r>
      </w:hyperlink>
      <w:r w:rsidRPr="00B926C6">
        <w:rPr>
          <w:rFonts w:ascii="Arial" w:eastAsia="Times New Roman" w:hAnsi="Arial" w:cs="Arial"/>
          <w:color w:val="202122"/>
          <w:sz w:val="20"/>
          <w:vertAlign w:val="superscript"/>
          <w:lang w:eastAsia="fr-FR"/>
        </w:rPr>
        <w:t> </w:t>
      </w:r>
      <w:hyperlink r:id="rId554" w:anchor="cite_ref-Khalil_Gibran,_Mon_Liban,_p._76_20-1" w:history="1">
        <w:r w:rsidRPr="00B926C6">
          <w:rPr>
            <w:rFonts w:ascii="Arial" w:eastAsia="Times New Roman" w:hAnsi="Arial" w:cs="Arial"/>
            <w:color w:val="3366CC"/>
            <w:sz w:val="20"/>
            <w:u w:val="single"/>
            <w:vertAlign w:val="superscript"/>
            <w:lang w:eastAsia="fr-FR"/>
          </w:rPr>
          <w:t>b</w:t>
        </w:r>
      </w:hyperlink>
      <w:r w:rsidRPr="00B926C6">
        <w:rPr>
          <w:rFonts w:ascii="Arial" w:eastAsia="Times New Roman" w:hAnsi="Arial" w:cs="Arial"/>
          <w:color w:val="202122"/>
          <w:sz w:val="20"/>
          <w:vertAlign w:val="superscript"/>
          <w:lang w:eastAsia="fr-FR"/>
        </w:rPr>
        <w:t> et </w:t>
      </w:r>
      <w:hyperlink r:id="rId555" w:anchor="cite_ref-Khalil_Gibran,_Mon_Liban,_p._76_20-2" w:history="1">
        <w:r w:rsidRPr="00B926C6">
          <w:rPr>
            <w:rFonts w:ascii="Arial" w:eastAsia="Times New Roman" w:hAnsi="Arial" w:cs="Arial"/>
            <w:color w:val="3366CC"/>
            <w:sz w:val="20"/>
            <w:u w:val="single"/>
            <w:vertAlign w:val="superscript"/>
            <w:lang w:eastAsia="fr-FR"/>
          </w:rPr>
          <w:t>c</w:t>
        </w:r>
      </w:hyperlink>
      <w:r w:rsidRPr="00B926C6">
        <w:rPr>
          <w:rFonts w:ascii="Arial" w:eastAsia="Times New Roman" w:hAnsi="Arial" w:cs="Arial"/>
          <w:color w:val="202122"/>
          <w:sz w:val="20"/>
          <w:lang w:eastAsia="fr-FR"/>
        </w:rPr>
        <w:t> </w:t>
      </w:r>
      <w:hyperlink r:id="rId556" w:anchor="Khalil_Gibran,_''Mon_Liban''" w:history="1">
        <w:r w:rsidRPr="00B926C6">
          <w:rPr>
            <w:rFonts w:ascii="Arial" w:eastAsia="Times New Roman" w:hAnsi="Arial" w:cs="Arial"/>
            <w:color w:val="3366CC"/>
            <w:sz w:val="20"/>
            <w:u w:val="single"/>
            <w:lang w:eastAsia="fr-FR"/>
          </w:rPr>
          <w:t>Khalil Gibran, </w:t>
        </w:r>
        <w:r w:rsidRPr="00B926C6">
          <w:rPr>
            <w:rFonts w:ascii="Arial" w:eastAsia="Times New Roman" w:hAnsi="Arial" w:cs="Arial"/>
            <w:i/>
            <w:iCs/>
            <w:color w:val="3366CC"/>
            <w:sz w:val="20"/>
            <w:u w:val="single"/>
            <w:lang w:eastAsia="fr-FR"/>
          </w:rPr>
          <w:t>Mon Liban</w:t>
        </w:r>
      </w:hyperlink>
      <w:r w:rsidRPr="00B926C6">
        <w:rPr>
          <w:rFonts w:ascii="Arial" w:eastAsia="Times New Roman" w:hAnsi="Arial" w:cs="Arial"/>
          <w:color w:val="202122"/>
          <w:sz w:val="20"/>
          <w:lang w:eastAsia="fr-FR"/>
        </w:rPr>
        <w:t>, p. 76.</w:t>
      </w:r>
    </w:p>
    <w:p w:rsidR="00B926C6" w:rsidRPr="00B926C6" w:rsidRDefault="00000000" w:rsidP="00B926C6">
      <w:pPr>
        <w:numPr>
          <w:ilvl w:val="0"/>
          <w:numId w:val="12"/>
        </w:numPr>
        <w:shd w:val="clear" w:color="auto" w:fill="FFFFFF"/>
        <w:spacing w:before="100" w:beforeAutospacing="1" w:after="24" w:line="240" w:lineRule="auto"/>
        <w:ind w:left="768"/>
        <w:rPr>
          <w:rFonts w:ascii="Arial" w:eastAsia="Times New Roman" w:hAnsi="Arial" w:cs="Arial"/>
          <w:color w:val="202122"/>
          <w:sz w:val="20"/>
          <w:szCs w:val="20"/>
          <w:lang w:eastAsia="fr-FR"/>
        </w:rPr>
      </w:pPr>
      <w:hyperlink r:id="rId557" w:anchor="cite_ref-21" w:tooltip="Revenir plus haut" w:history="1">
        <w:r w:rsidR="00B926C6" w:rsidRPr="00B926C6">
          <w:rPr>
            <w:rFonts w:ascii="Arial" w:eastAsia="Times New Roman" w:hAnsi="Arial" w:cs="Arial"/>
            <w:color w:val="3366CC"/>
            <w:sz w:val="20"/>
            <w:u w:val="single"/>
            <w:lang w:eastAsia="fr-FR"/>
          </w:rPr>
          <w:t>↑</w:t>
        </w:r>
      </w:hyperlink>
      <w:r w:rsidR="00B926C6" w:rsidRPr="00B926C6">
        <w:rPr>
          <w:rFonts w:ascii="Arial" w:eastAsia="Times New Roman" w:hAnsi="Arial" w:cs="Arial"/>
          <w:color w:val="202122"/>
          <w:sz w:val="20"/>
          <w:lang w:eastAsia="fr-FR"/>
        </w:rPr>
        <w:t> </w:t>
      </w:r>
      <w:hyperlink r:id="rId558" w:anchor="Alexandre_Najjar" w:history="1">
        <w:r w:rsidR="00B926C6" w:rsidRPr="00B926C6">
          <w:rPr>
            <w:rFonts w:ascii="Arial" w:eastAsia="Times New Roman" w:hAnsi="Arial" w:cs="Arial"/>
            <w:color w:val="3366CC"/>
            <w:sz w:val="20"/>
            <w:u w:val="single"/>
            <w:lang w:eastAsia="fr-FR"/>
          </w:rPr>
          <w:t xml:space="preserve">Alexandre </w:t>
        </w:r>
        <w:proofErr w:type="spellStart"/>
        <w:r w:rsidR="00B926C6" w:rsidRPr="00B926C6">
          <w:rPr>
            <w:rFonts w:ascii="Arial" w:eastAsia="Times New Roman" w:hAnsi="Arial" w:cs="Arial"/>
            <w:color w:val="3366CC"/>
            <w:sz w:val="20"/>
            <w:u w:val="single"/>
            <w:lang w:eastAsia="fr-FR"/>
          </w:rPr>
          <w:t>Najjar</w:t>
        </w:r>
        <w:proofErr w:type="spellEnd"/>
      </w:hyperlink>
      <w:r w:rsidR="00B926C6" w:rsidRPr="00B926C6">
        <w:rPr>
          <w:rFonts w:ascii="Arial" w:eastAsia="Times New Roman" w:hAnsi="Arial" w:cs="Arial"/>
          <w:color w:val="202122"/>
          <w:sz w:val="20"/>
          <w:lang w:eastAsia="fr-FR"/>
        </w:rPr>
        <w:t>, p. 113.</w:t>
      </w:r>
    </w:p>
    <w:p w:rsidR="00B926C6" w:rsidRPr="00B926C6" w:rsidRDefault="00000000" w:rsidP="00B926C6">
      <w:pPr>
        <w:numPr>
          <w:ilvl w:val="0"/>
          <w:numId w:val="12"/>
        </w:numPr>
        <w:shd w:val="clear" w:color="auto" w:fill="FFFFFF"/>
        <w:spacing w:before="100" w:beforeAutospacing="1" w:after="24" w:line="240" w:lineRule="auto"/>
        <w:ind w:left="768"/>
        <w:rPr>
          <w:rFonts w:ascii="Arial" w:eastAsia="Times New Roman" w:hAnsi="Arial" w:cs="Arial"/>
          <w:color w:val="202122"/>
          <w:sz w:val="20"/>
          <w:szCs w:val="20"/>
          <w:lang w:eastAsia="fr-FR"/>
        </w:rPr>
      </w:pPr>
      <w:hyperlink r:id="rId559" w:anchor="cite_ref-22" w:tooltip="Revenir plus haut" w:history="1">
        <w:r w:rsidR="00B926C6" w:rsidRPr="00B926C6">
          <w:rPr>
            <w:rFonts w:ascii="Arial" w:eastAsia="Times New Roman" w:hAnsi="Arial" w:cs="Arial"/>
            <w:color w:val="3366CC"/>
            <w:sz w:val="20"/>
            <w:u w:val="single"/>
            <w:lang w:eastAsia="fr-FR"/>
          </w:rPr>
          <w:t>↑</w:t>
        </w:r>
      </w:hyperlink>
      <w:r w:rsidR="00B926C6" w:rsidRPr="00B926C6">
        <w:rPr>
          <w:rFonts w:ascii="Arial" w:eastAsia="Times New Roman" w:hAnsi="Arial" w:cs="Arial"/>
          <w:color w:val="202122"/>
          <w:sz w:val="20"/>
          <w:lang w:eastAsia="fr-FR"/>
        </w:rPr>
        <w:t> </w:t>
      </w:r>
      <w:hyperlink r:id="rId560" w:anchor="Joseph_Merhi_El-Yammouni" w:history="1">
        <w:r w:rsidR="00B926C6" w:rsidRPr="00B926C6">
          <w:rPr>
            <w:rFonts w:ascii="Arial" w:eastAsia="Times New Roman" w:hAnsi="Arial" w:cs="Arial"/>
            <w:color w:val="3366CC"/>
            <w:sz w:val="20"/>
            <w:u w:val="single"/>
            <w:lang w:eastAsia="fr-FR"/>
          </w:rPr>
          <w:t xml:space="preserve">Joseph </w:t>
        </w:r>
        <w:proofErr w:type="spellStart"/>
        <w:r w:rsidR="00B926C6" w:rsidRPr="00B926C6">
          <w:rPr>
            <w:rFonts w:ascii="Arial" w:eastAsia="Times New Roman" w:hAnsi="Arial" w:cs="Arial"/>
            <w:color w:val="3366CC"/>
            <w:sz w:val="20"/>
            <w:u w:val="single"/>
            <w:lang w:eastAsia="fr-FR"/>
          </w:rPr>
          <w:t>Merhi</w:t>
        </w:r>
        <w:proofErr w:type="spellEnd"/>
        <w:r w:rsidR="00B926C6" w:rsidRPr="00B926C6">
          <w:rPr>
            <w:rFonts w:ascii="Arial" w:eastAsia="Times New Roman" w:hAnsi="Arial" w:cs="Arial"/>
            <w:color w:val="3366CC"/>
            <w:sz w:val="20"/>
            <w:u w:val="single"/>
            <w:lang w:eastAsia="fr-FR"/>
          </w:rPr>
          <w:t xml:space="preserve"> El-</w:t>
        </w:r>
        <w:proofErr w:type="spellStart"/>
        <w:r w:rsidR="00B926C6" w:rsidRPr="00B926C6">
          <w:rPr>
            <w:rFonts w:ascii="Arial" w:eastAsia="Times New Roman" w:hAnsi="Arial" w:cs="Arial"/>
            <w:color w:val="3366CC"/>
            <w:sz w:val="20"/>
            <w:u w:val="single"/>
            <w:lang w:eastAsia="fr-FR"/>
          </w:rPr>
          <w:t>Yammouni</w:t>
        </w:r>
        <w:proofErr w:type="spellEnd"/>
      </w:hyperlink>
      <w:r w:rsidR="00B926C6" w:rsidRPr="00B926C6">
        <w:rPr>
          <w:rFonts w:ascii="Arial" w:eastAsia="Times New Roman" w:hAnsi="Arial" w:cs="Arial"/>
          <w:color w:val="202122"/>
          <w:sz w:val="20"/>
          <w:lang w:eastAsia="fr-FR"/>
        </w:rPr>
        <w:t>, p. 33.</w:t>
      </w:r>
    </w:p>
    <w:p w:rsidR="00B926C6" w:rsidRPr="00B926C6" w:rsidRDefault="00000000" w:rsidP="00B926C6">
      <w:pPr>
        <w:numPr>
          <w:ilvl w:val="0"/>
          <w:numId w:val="12"/>
        </w:numPr>
        <w:shd w:val="clear" w:color="auto" w:fill="FFFFFF"/>
        <w:spacing w:before="100" w:beforeAutospacing="1" w:after="24" w:line="240" w:lineRule="auto"/>
        <w:ind w:left="768"/>
        <w:rPr>
          <w:rFonts w:ascii="Arial" w:eastAsia="Times New Roman" w:hAnsi="Arial" w:cs="Arial"/>
          <w:color w:val="202122"/>
          <w:sz w:val="20"/>
          <w:szCs w:val="20"/>
          <w:lang w:eastAsia="fr-FR"/>
        </w:rPr>
      </w:pPr>
      <w:hyperlink r:id="rId561" w:anchor="cite_ref-23" w:tooltip="Revenir plus haut" w:history="1">
        <w:r w:rsidR="00B926C6" w:rsidRPr="00B926C6">
          <w:rPr>
            <w:rFonts w:ascii="Arial" w:eastAsia="Times New Roman" w:hAnsi="Arial" w:cs="Arial"/>
            <w:color w:val="3366CC"/>
            <w:sz w:val="20"/>
            <w:u w:val="single"/>
            <w:lang w:eastAsia="fr-FR"/>
          </w:rPr>
          <w:t>↑</w:t>
        </w:r>
      </w:hyperlink>
      <w:r w:rsidR="00B926C6" w:rsidRPr="00B926C6">
        <w:rPr>
          <w:rFonts w:ascii="Arial" w:eastAsia="Times New Roman" w:hAnsi="Arial" w:cs="Arial"/>
          <w:color w:val="202122"/>
          <w:sz w:val="20"/>
          <w:lang w:eastAsia="fr-FR"/>
        </w:rPr>
        <w:t> </w:t>
      </w:r>
      <w:hyperlink r:id="rId562" w:anchor="Daniel_S._Larang%C3%A9" w:history="1">
        <w:r w:rsidR="00B926C6" w:rsidRPr="00B926C6">
          <w:rPr>
            <w:rFonts w:ascii="Arial" w:eastAsia="Times New Roman" w:hAnsi="Arial" w:cs="Arial"/>
            <w:color w:val="3366CC"/>
            <w:sz w:val="20"/>
            <w:u w:val="single"/>
            <w:lang w:eastAsia="fr-FR"/>
          </w:rPr>
          <w:t xml:space="preserve">Daniel S. </w:t>
        </w:r>
        <w:proofErr w:type="spellStart"/>
        <w:r w:rsidR="00B926C6" w:rsidRPr="00B926C6">
          <w:rPr>
            <w:rFonts w:ascii="Arial" w:eastAsia="Times New Roman" w:hAnsi="Arial" w:cs="Arial"/>
            <w:color w:val="3366CC"/>
            <w:sz w:val="20"/>
            <w:u w:val="single"/>
            <w:lang w:eastAsia="fr-FR"/>
          </w:rPr>
          <w:t>Larangé</w:t>
        </w:r>
        <w:proofErr w:type="spellEnd"/>
      </w:hyperlink>
      <w:r w:rsidR="00B926C6" w:rsidRPr="00B926C6">
        <w:rPr>
          <w:rFonts w:ascii="Arial" w:eastAsia="Times New Roman" w:hAnsi="Arial" w:cs="Arial"/>
          <w:color w:val="202122"/>
          <w:sz w:val="20"/>
          <w:lang w:eastAsia="fr-FR"/>
        </w:rPr>
        <w:t>, p. 341 ; </w:t>
      </w:r>
      <w:proofErr w:type="spellStart"/>
      <w:r w:rsidR="00B926C6" w:rsidRPr="00B926C6">
        <w:rPr>
          <w:rFonts w:ascii="Arial" w:eastAsia="Times New Roman" w:hAnsi="Arial" w:cs="Arial"/>
          <w:color w:val="202122"/>
          <w:sz w:val="20"/>
          <w:lang w:eastAsia="fr-FR"/>
        </w:rPr>
        <w:fldChar w:fldCharType="begin"/>
      </w:r>
      <w:r w:rsidR="00B926C6" w:rsidRPr="00B926C6">
        <w:rPr>
          <w:rFonts w:ascii="Arial" w:eastAsia="Times New Roman" w:hAnsi="Arial" w:cs="Arial"/>
          <w:color w:val="202122"/>
          <w:sz w:val="20"/>
          <w:lang w:eastAsia="fr-FR"/>
        </w:rPr>
        <w:instrText xml:space="preserve"> HYPERLINK "https://fr.wikipedia.org/wiki/Gibran_Khalil_Gibran" \l "Suheil_B._Bushrui_et_Joe_Jenkins" </w:instrText>
      </w:r>
      <w:r w:rsidR="00B926C6" w:rsidRPr="00B926C6">
        <w:rPr>
          <w:rFonts w:ascii="Arial" w:eastAsia="Times New Roman" w:hAnsi="Arial" w:cs="Arial"/>
          <w:color w:val="202122"/>
          <w:sz w:val="20"/>
          <w:lang w:eastAsia="fr-FR"/>
        </w:rPr>
      </w:r>
      <w:r w:rsidR="00B926C6" w:rsidRPr="00B926C6">
        <w:rPr>
          <w:rFonts w:ascii="Arial" w:eastAsia="Times New Roman" w:hAnsi="Arial" w:cs="Arial"/>
          <w:color w:val="202122"/>
          <w:sz w:val="20"/>
          <w:lang w:eastAsia="fr-FR"/>
        </w:rPr>
        <w:fldChar w:fldCharType="separate"/>
      </w:r>
      <w:r w:rsidR="00B926C6" w:rsidRPr="00B926C6">
        <w:rPr>
          <w:rFonts w:ascii="Arial" w:eastAsia="Times New Roman" w:hAnsi="Arial" w:cs="Arial"/>
          <w:color w:val="3366CC"/>
          <w:sz w:val="20"/>
          <w:u w:val="single"/>
          <w:lang w:eastAsia="fr-FR"/>
        </w:rPr>
        <w:t>Suheil</w:t>
      </w:r>
      <w:proofErr w:type="spellEnd"/>
      <w:r w:rsidR="00B926C6" w:rsidRPr="00B926C6">
        <w:rPr>
          <w:rFonts w:ascii="Arial" w:eastAsia="Times New Roman" w:hAnsi="Arial" w:cs="Arial"/>
          <w:color w:val="3366CC"/>
          <w:sz w:val="20"/>
          <w:u w:val="single"/>
          <w:lang w:eastAsia="fr-FR"/>
        </w:rPr>
        <w:t xml:space="preserve"> B. </w:t>
      </w:r>
      <w:proofErr w:type="spellStart"/>
      <w:r w:rsidR="00B926C6" w:rsidRPr="00B926C6">
        <w:rPr>
          <w:rFonts w:ascii="Arial" w:eastAsia="Times New Roman" w:hAnsi="Arial" w:cs="Arial"/>
          <w:color w:val="3366CC"/>
          <w:sz w:val="20"/>
          <w:u w:val="single"/>
          <w:lang w:eastAsia="fr-FR"/>
        </w:rPr>
        <w:t>Bushrui</w:t>
      </w:r>
      <w:proofErr w:type="spellEnd"/>
      <w:r w:rsidR="00B926C6" w:rsidRPr="00B926C6">
        <w:rPr>
          <w:rFonts w:ascii="Arial" w:eastAsia="Times New Roman" w:hAnsi="Arial" w:cs="Arial"/>
          <w:color w:val="3366CC"/>
          <w:sz w:val="20"/>
          <w:u w:val="single"/>
          <w:lang w:eastAsia="fr-FR"/>
        </w:rPr>
        <w:t xml:space="preserve"> et Joe Jenkins</w:t>
      </w:r>
      <w:r w:rsidR="00B926C6" w:rsidRPr="00B926C6">
        <w:rPr>
          <w:rFonts w:ascii="Arial" w:eastAsia="Times New Roman" w:hAnsi="Arial" w:cs="Arial"/>
          <w:color w:val="202122"/>
          <w:sz w:val="20"/>
          <w:lang w:eastAsia="fr-FR"/>
        </w:rPr>
        <w:fldChar w:fldCharType="end"/>
      </w:r>
      <w:r w:rsidR="00B926C6" w:rsidRPr="00B926C6">
        <w:rPr>
          <w:rFonts w:ascii="Arial" w:eastAsia="Times New Roman" w:hAnsi="Arial" w:cs="Arial"/>
          <w:color w:val="202122"/>
          <w:sz w:val="20"/>
          <w:lang w:eastAsia="fr-FR"/>
        </w:rPr>
        <w:t>.</w:t>
      </w:r>
    </w:p>
    <w:p w:rsidR="00B926C6" w:rsidRPr="00B926C6" w:rsidRDefault="00000000" w:rsidP="00B926C6">
      <w:pPr>
        <w:numPr>
          <w:ilvl w:val="0"/>
          <w:numId w:val="12"/>
        </w:numPr>
        <w:shd w:val="clear" w:color="auto" w:fill="FFFFFF"/>
        <w:spacing w:before="100" w:beforeAutospacing="1" w:after="24" w:line="240" w:lineRule="auto"/>
        <w:ind w:left="768"/>
        <w:rPr>
          <w:rFonts w:ascii="Arial" w:eastAsia="Times New Roman" w:hAnsi="Arial" w:cs="Arial"/>
          <w:color w:val="202122"/>
          <w:sz w:val="20"/>
          <w:szCs w:val="20"/>
          <w:lang w:val="en-US" w:eastAsia="fr-FR"/>
        </w:rPr>
      </w:pPr>
      <w:hyperlink r:id="rId563" w:anchor="cite_ref-Khalil_Gibran,_Mon_Liban,_p._76_;_Robin_Waterfield,_p._233_24-0" w:tooltip="Revenir plus haut" w:history="1">
        <w:r w:rsidR="00B926C6" w:rsidRPr="00B926C6">
          <w:rPr>
            <w:rFonts w:ascii="Arial" w:eastAsia="Times New Roman" w:hAnsi="Arial" w:cs="Arial"/>
            <w:color w:val="3366CC"/>
            <w:sz w:val="20"/>
            <w:u w:val="single"/>
            <w:lang w:val="en-US" w:eastAsia="fr-FR"/>
          </w:rPr>
          <w:t>↑</w:t>
        </w:r>
      </w:hyperlink>
      <w:r w:rsidR="00B926C6" w:rsidRPr="00B926C6">
        <w:rPr>
          <w:rFonts w:ascii="Arial" w:eastAsia="Times New Roman" w:hAnsi="Arial" w:cs="Arial"/>
          <w:color w:val="202122"/>
          <w:sz w:val="20"/>
          <w:lang w:val="en-US" w:eastAsia="fr-FR"/>
        </w:rPr>
        <w:t> </w:t>
      </w:r>
      <w:hyperlink r:id="rId564" w:anchor="Khalil_Gibran,_''Mon_Liban''" w:history="1">
        <w:r w:rsidR="00B926C6" w:rsidRPr="00B926C6">
          <w:rPr>
            <w:rFonts w:ascii="Arial" w:eastAsia="Times New Roman" w:hAnsi="Arial" w:cs="Arial"/>
            <w:color w:val="3366CC"/>
            <w:sz w:val="20"/>
            <w:u w:val="single"/>
            <w:lang w:val="en-US" w:eastAsia="fr-FR"/>
          </w:rPr>
          <w:t>Khalil Gibran, </w:t>
        </w:r>
        <w:r w:rsidR="00B926C6" w:rsidRPr="00B926C6">
          <w:rPr>
            <w:rFonts w:ascii="Arial" w:eastAsia="Times New Roman" w:hAnsi="Arial" w:cs="Arial"/>
            <w:i/>
            <w:iCs/>
            <w:color w:val="3366CC"/>
            <w:sz w:val="20"/>
            <w:u w:val="single"/>
            <w:lang w:val="en-US" w:eastAsia="fr-FR"/>
          </w:rPr>
          <w:t xml:space="preserve">Mon </w:t>
        </w:r>
        <w:proofErr w:type="spellStart"/>
        <w:r w:rsidR="00B926C6" w:rsidRPr="00B926C6">
          <w:rPr>
            <w:rFonts w:ascii="Arial" w:eastAsia="Times New Roman" w:hAnsi="Arial" w:cs="Arial"/>
            <w:i/>
            <w:iCs/>
            <w:color w:val="3366CC"/>
            <w:sz w:val="20"/>
            <w:u w:val="single"/>
            <w:lang w:val="en-US" w:eastAsia="fr-FR"/>
          </w:rPr>
          <w:t>Liban</w:t>
        </w:r>
        <w:proofErr w:type="spellEnd"/>
      </w:hyperlink>
      <w:r w:rsidR="00B926C6" w:rsidRPr="00B926C6">
        <w:rPr>
          <w:rFonts w:ascii="Arial" w:eastAsia="Times New Roman" w:hAnsi="Arial" w:cs="Arial"/>
          <w:color w:val="202122"/>
          <w:sz w:val="20"/>
          <w:lang w:val="en-US" w:eastAsia="fr-FR"/>
        </w:rPr>
        <w:t>, p. 76 ; </w:t>
      </w:r>
      <w:hyperlink r:id="rId565" w:anchor="Robin_Waterfield" w:history="1">
        <w:r w:rsidR="00B926C6" w:rsidRPr="00B926C6">
          <w:rPr>
            <w:rFonts w:ascii="Arial" w:eastAsia="Times New Roman" w:hAnsi="Arial" w:cs="Arial"/>
            <w:color w:val="3366CC"/>
            <w:sz w:val="20"/>
            <w:u w:val="single"/>
            <w:lang w:val="en-US" w:eastAsia="fr-FR"/>
          </w:rPr>
          <w:t>Robin Waterfield</w:t>
        </w:r>
      </w:hyperlink>
      <w:r w:rsidR="00B926C6" w:rsidRPr="00B926C6">
        <w:rPr>
          <w:rFonts w:ascii="Arial" w:eastAsia="Times New Roman" w:hAnsi="Arial" w:cs="Arial"/>
          <w:color w:val="202122"/>
          <w:sz w:val="20"/>
          <w:lang w:val="en-US" w:eastAsia="fr-FR"/>
        </w:rPr>
        <w:t>, p. 233.</w:t>
      </w:r>
    </w:p>
    <w:p w:rsidR="00B926C6" w:rsidRPr="00B926C6" w:rsidRDefault="00000000" w:rsidP="00B926C6">
      <w:pPr>
        <w:numPr>
          <w:ilvl w:val="0"/>
          <w:numId w:val="12"/>
        </w:numPr>
        <w:shd w:val="clear" w:color="auto" w:fill="FFFFFF"/>
        <w:spacing w:before="100" w:beforeAutospacing="1" w:after="24" w:line="240" w:lineRule="auto"/>
        <w:ind w:left="768"/>
        <w:rPr>
          <w:rFonts w:ascii="Arial" w:eastAsia="Times New Roman" w:hAnsi="Arial" w:cs="Arial"/>
          <w:color w:val="202122"/>
          <w:sz w:val="20"/>
          <w:szCs w:val="20"/>
          <w:lang w:eastAsia="fr-FR"/>
        </w:rPr>
      </w:pPr>
      <w:hyperlink r:id="rId566" w:anchor="cite_ref-25" w:tooltip="Revenir plus haut" w:history="1">
        <w:r w:rsidR="00B926C6" w:rsidRPr="00B926C6">
          <w:rPr>
            <w:rFonts w:ascii="Arial" w:eastAsia="Times New Roman" w:hAnsi="Arial" w:cs="Arial"/>
            <w:color w:val="3366CC"/>
            <w:sz w:val="20"/>
            <w:u w:val="single"/>
            <w:lang w:eastAsia="fr-FR"/>
          </w:rPr>
          <w:t>↑</w:t>
        </w:r>
      </w:hyperlink>
      <w:r w:rsidR="00B926C6" w:rsidRPr="00B926C6">
        <w:rPr>
          <w:rFonts w:ascii="Arial" w:eastAsia="Times New Roman" w:hAnsi="Arial" w:cs="Arial"/>
          <w:color w:val="202122"/>
          <w:sz w:val="20"/>
          <w:lang w:eastAsia="fr-FR"/>
        </w:rPr>
        <w:t> </w:t>
      </w:r>
      <w:hyperlink r:id="rId567" w:anchor="Khalil_Gibran,_''Mon_Liban''" w:history="1">
        <w:r w:rsidR="00B926C6" w:rsidRPr="00B926C6">
          <w:rPr>
            <w:rFonts w:ascii="Arial" w:eastAsia="Times New Roman" w:hAnsi="Arial" w:cs="Arial"/>
            <w:color w:val="3366CC"/>
            <w:sz w:val="20"/>
            <w:u w:val="single"/>
            <w:lang w:eastAsia="fr-FR"/>
          </w:rPr>
          <w:t>Khalil Gibran, </w:t>
        </w:r>
        <w:r w:rsidR="00B926C6" w:rsidRPr="00B926C6">
          <w:rPr>
            <w:rFonts w:ascii="Arial" w:eastAsia="Times New Roman" w:hAnsi="Arial" w:cs="Arial"/>
            <w:i/>
            <w:iCs/>
            <w:color w:val="3366CC"/>
            <w:sz w:val="20"/>
            <w:u w:val="single"/>
            <w:lang w:eastAsia="fr-FR"/>
          </w:rPr>
          <w:t>Mon Liban</w:t>
        </w:r>
      </w:hyperlink>
      <w:r w:rsidR="00B926C6" w:rsidRPr="00B926C6">
        <w:rPr>
          <w:rFonts w:ascii="Arial" w:eastAsia="Times New Roman" w:hAnsi="Arial" w:cs="Arial"/>
          <w:color w:val="202122"/>
          <w:sz w:val="20"/>
          <w:lang w:eastAsia="fr-FR"/>
        </w:rPr>
        <w:t>, p. 15.</w:t>
      </w:r>
    </w:p>
    <w:p w:rsidR="00B926C6" w:rsidRPr="00B926C6" w:rsidRDefault="00B926C6" w:rsidP="00B926C6">
      <w:pPr>
        <w:numPr>
          <w:ilvl w:val="0"/>
          <w:numId w:val="12"/>
        </w:numPr>
        <w:shd w:val="clear" w:color="auto" w:fill="FFFFFF"/>
        <w:spacing w:before="100" w:beforeAutospacing="1" w:after="24" w:line="240" w:lineRule="auto"/>
        <w:ind w:left="768"/>
        <w:rPr>
          <w:rFonts w:ascii="Arial" w:eastAsia="Times New Roman" w:hAnsi="Arial" w:cs="Arial"/>
          <w:color w:val="202122"/>
          <w:sz w:val="20"/>
          <w:szCs w:val="20"/>
          <w:lang w:eastAsia="fr-FR"/>
        </w:rPr>
      </w:pPr>
      <w:r w:rsidRPr="00B926C6">
        <w:rPr>
          <w:rFonts w:ascii="Arial" w:eastAsia="Times New Roman" w:hAnsi="Arial" w:cs="Arial"/>
          <w:color w:val="202122"/>
          <w:sz w:val="20"/>
          <w:lang w:eastAsia="fr-FR"/>
        </w:rPr>
        <w:t>↑ </w:t>
      </w:r>
      <w:hyperlink r:id="rId568" w:anchor="cite_ref-Khalil_Gibran,_Mon_Liban,_p._77_26-0" w:history="1">
        <w:r w:rsidRPr="00B926C6">
          <w:rPr>
            <w:rFonts w:ascii="Arial" w:eastAsia="Times New Roman" w:hAnsi="Arial" w:cs="Arial"/>
            <w:color w:val="3366CC"/>
            <w:sz w:val="20"/>
            <w:vertAlign w:val="superscript"/>
            <w:lang w:eastAsia="fr-FR"/>
          </w:rPr>
          <w:t>Revenir plus haut en :</w:t>
        </w:r>
        <w:r w:rsidRPr="00B926C6">
          <w:rPr>
            <w:rFonts w:ascii="Arial" w:eastAsia="Times New Roman" w:hAnsi="Arial" w:cs="Arial"/>
            <w:color w:val="3366CC"/>
            <w:sz w:val="20"/>
            <w:u w:val="single"/>
            <w:vertAlign w:val="superscript"/>
            <w:lang w:eastAsia="fr-FR"/>
          </w:rPr>
          <w:t>a</w:t>
        </w:r>
      </w:hyperlink>
      <w:r w:rsidRPr="00B926C6">
        <w:rPr>
          <w:rFonts w:ascii="Arial" w:eastAsia="Times New Roman" w:hAnsi="Arial" w:cs="Arial"/>
          <w:color w:val="202122"/>
          <w:sz w:val="20"/>
          <w:vertAlign w:val="superscript"/>
          <w:lang w:eastAsia="fr-FR"/>
        </w:rPr>
        <w:t> </w:t>
      </w:r>
      <w:hyperlink r:id="rId569" w:anchor="cite_ref-Khalil_Gibran,_Mon_Liban,_p._77_26-1" w:history="1">
        <w:r w:rsidRPr="00B926C6">
          <w:rPr>
            <w:rFonts w:ascii="Arial" w:eastAsia="Times New Roman" w:hAnsi="Arial" w:cs="Arial"/>
            <w:color w:val="3366CC"/>
            <w:sz w:val="20"/>
            <w:u w:val="single"/>
            <w:vertAlign w:val="superscript"/>
            <w:lang w:eastAsia="fr-FR"/>
          </w:rPr>
          <w:t>b</w:t>
        </w:r>
      </w:hyperlink>
      <w:r w:rsidRPr="00B926C6">
        <w:rPr>
          <w:rFonts w:ascii="Arial" w:eastAsia="Times New Roman" w:hAnsi="Arial" w:cs="Arial"/>
          <w:color w:val="202122"/>
          <w:sz w:val="20"/>
          <w:vertAlign w:val="superscript"/>
          <w:lang w:eastAsia="fr-FR"/>
        </w:rPr>
        <w:t> et </w:t>
      </w:r>
      <w:hyperlink r:id="rId570" w:anchor="cite_ref-Khalil_Gibran,_Mon_Liban,_p._77_26-2" w:history="1">
        <w:r w:rsidRPr="00B926C6">
          <w:rPr>
            <w:rFonts w:ascii="Arial" w:eastAsia="Times New Roman" w:hAnsi="Arial" w:cs="Arial"/>
            <w:color w:val="3366CC"/>
            <w:sz w:val="20"/>
            <w:u w:val="single"/>
            <w:vertAlign w:val="superscript"/>
            <w:lang w:eastAsia="fr-FR"/>
          </w:rPr>
          <w:t>c</w:t>
        </w:r>
      </w:hyperlink>
      <w:r w:rsidRPr="00B926C6">
        <w:rPr>
          <w:rFonts w:ascii="Arial" w:eastAsia="Times New Roman" w:hAnsi="Arial" w:cs="Arial"/>
          <w:color w:val="202122"/>
          <w:sz w:val="20"/>
          <w:lang w:eastAsia="fr-FR"/>
        </w:rPr>
        <w:t> </w:t>
      </w:r>
      <w:hyperlink r:id="rId571" w:anchor="Khalil_Gibran,_''Mon_Liban''" w:history="1">
        <w:r w:rsidRPr="00B926C6">
          <w:rPr>
            <w:rFonts w:ascii="Arial" w:eastAsia="Times New Roman" w:hAnsi="Arial" w:cs="Arial"/>
            <w:color w:val="3366CC"/>
            <w:sz w:val="20"/>
            <w:u w:val="single"/>
            <w:lang w:eastAsia="fr-FR"/>
          </w:rPr>
          <w:t>Khalil Gibran, </w:t>
        </w:r>
        <w:r w:rsidRPr="00B926C6">
          <w:rPr>
            <w:rFonts w:ascii="Arial" w:eastAsia="Times New Roman" w:hAnsi="Arial" w:cs="Arial"/>
            <w:i/>
            <w:iCs/>
            <w:color w:val="3366CC"/>
            <w:sz w:val="20"/>
            <w:u w:val="single"/>
            <w:lang w:eastAsia="fr-FR"/>
          </w:rPr>
          <w:t>Mon Liban</w:t>
        </w:r>
      </w:hyperlink>
      <w:r w:rsidRPr="00B926C6">
        <w:rPr>
          <w:rFonts w:ascii="Arial" w:eastAsia="Times New Roman" w:hAnsi="Arial" w:cs="Arial"/>
          <w:color w:val="202122"/>
          <w:sz w:val="20"/>
          <w:lang w:eastAsia="fr-FR"/>
        </w:rPr>
        <w:t>, p. 77.</w:t>
      </w:r>
    </w:p>
    <w:p w:rsidR="00B926C6" w:rsidRPr="00B926C6" w:rsidRDefault="00000000" w:rsidP="00B926C6">
      <w:pPr>
        <w:numPr>
          <w:ilvl w:val="0"/>
          <w:numId w:val="12"/>
        </w:numPr>
        <w:shd w:val="clear" w:color="auto" w:fill="FFFFFF"/>
        <w:spacing w:before="100" w:beforeAutospacing="1" w:after="24" w:line="240" w:lineRule="auto"/>
        <w:ind w:left="768"/>
        <w:rPr>
          <w:rFonts w:ascii="Arial" w:eastAsia="Times New Roman" w:hAnsi="Arial" w:cs="Arial"/>
          <w:color w:val="202122"/>
          <w:sz w:val="20"/>
          <w:szCs w:val="20"/>
          <w:lang w:val="en-US" w:eastAsia="fr-FR"/>
        </w:rPr>
      </w:pPr>
      <w:hyperlink r:id="rId572" w:anchor="cite_ref-27" w:tooltip="Revenir plus haut" w:history="1">
        <w:r w:rsidR="00B926C6" w:rsidRPr="00B926C6">
          <w:rPr>
            <w:rFonts w:ascii="Arial" w:eastAsia="Times New Roman" w:hAnsi="Arial" w:cs="Arial"/>
            <w:color w:val="3366CC"/>
            <w:sz w:val="20"/>
            <w:u w:val="single"/>
            <w:lang w:val="en-US" w:eastAsia="fr-FR"/>
          </w:rPr>
          <w:t>↑</w:t>
        </w:r>
      </w:hyperlink>
      <w:r w:rsidR="00B926C6" w:rsidRPr="00B926C6">
        <w:rPr>
          <w:rFonts w:ascii="Arial" w:eastAsia="Times New Roman" w:hAnsi="Arial" w:cs="Arial"/>
          <w:color w:val="202122"/>
          <w:sz w:val="20"/>
          <w:lang w:val="en-US" w:eastAsia="fr-FR"/>
        </w:rPr>
        <w:t> </w:t>
      </w:r>
      <w:hyperlink r:id="rId573" w:anchor="''The_Letters_of_Kahlil_Gibran_and_Mary_Haskell:_Visions_of_Life_as_Expressed_by_the_Author_of_The_Prophet''" w:history="1">
        <w:r w:rsidR="00B926C6" w:rsidRPr="00B926C6">
          <w:rPr>
            <w:rFonts w:ascii="Arial" w:eastAsia="Times New Roman" w:hAnsi="Arial" w:cs="Arial"/>
            <w:i/>
            <w:iCs/>
            <w:color w:val="3366CC"/>
            <w:sz w:val="20"/>
            <w:u w:val="single"/>
            <w:lang w:val="en-US" w:eastAsia="fr-FR"/>
          </w:rPr>
          <w:t>The Letters of Kahlil Gibran and Mary Haskell: Visions of Life as Expressed by the Author of The Prophet</w:t>
        </w:r>
      </w:hyperlink>
      <w:r w:rsidR="00B926C6" w:rsidRPr="00B926C6">
        <w:rPr>
          <w:rFonts w:ascii="Arial" w:eastAsia="Times New Roman" w:hAnsi="Arial" w:cs="Arial"/>
          <w:color w:val="202122"/>
          <w:sz w:val="20"/>
          <w:lang w:val="en-US" w:eastAsia="fr-FR"/>
        </w:rPr>
        <w:t>, p. 585.</w:t>
      </w:r>
    </w:p>
    <w:p w:rsidR="00B926C6" w:rsidRPr="00B926C6" w:rsidRDefault="00000000" w:rsidP="00B926C6">
      <w:pPr>
        <w:numPr>
          <w:ilvl w:val="0"/>
          <w:numId w:val="12"/>
        </w:numPr>
        <w:shd w:val="clear" w:color="auto" w:fill="FFFFFF"/>
        <w:spacing w:before="100" w:beforeAutospacing="1" w:after="24" w:line="240" w:lineRule="auto"/>
        <w:ind w:left="768"/>
        <w:rPr>
          <w:rFonts w:ascii="Arial" w:eastAsia="Times New Roman" w:hAnsi="Arial" w:cs="Arial"/>
          <w:color w:val="202122"/>
          <w:sz w:val="20"/>
          <w:szCs w:val="20"/>
          <w:lang w:val="en-US" w:eastAsia="fr-FR"/>
        </w:rPr>
      </w:pPr>
      <w:hyperlink r:id="rId574" w:anchor="cite_ref-Khalil_Gibran,_Mon_Liban,_p._77_;_Robin_Waterfield,_p._249_28-0" w:tooltip="Revenir plus haut" w:history="1">
        <w:r w:rsidR="00B926C6" w:rsidRPr="00B926C6">
          <w:rPr>
            <w:rFonts w:ascii="Arial" w:eastAsia="Times New Roman" w:hAnsi="Arial" w:cs="Arial"/>
            <w:color w:val="3366CC"/>
            <w:sz w:val="20"/>
            <w:u w:val="single"/>
            <w:lang w:val="en-US" w:eastAsia="fr-FR"/>
          </w:rPr>
          <w:t>↑</w:t>
        </w:r>
      </w:hyperlink>
      <w:r w:rsidR="00B926C6" w:rsidRPr="00B926C6">
        <w:rPr>
          <w:rFonts w:ascii="Arial" w:eastAsia="Times New Roman" w:hAnsi="Arial" w:cs="Arial"/>
          <w:color w:val="202122"/>
          <w:sz w:val="20"/>
          <w:lang w:val="en-US" w:eastAsia="fr-FR"/>
        </w:rPr>
        <w:t> </w:t>
      </w:r>
      <w:hyperlink r:id="rId575" w:anchor="Khalil_Gibran,_''Mon_Liban''" w:history="1">
        <w:r w:rsidR="00B926C6" w:rsidRPr="00B926C6">
          <w:rPr>
            <w:rFonts w:ascii="Arial" w:eastAsia="Times New Roman" w:hAnsi="Arial" w:cs="Arial"/>
            <w:color w:val="3366CC"/>
            <w:sz w:val="20"/>
            <w:u w:val="single"/>
            <w:lang w:val="en-US" w:eastAsia="fr-FR"/>
          </w:rPr>
          <w:t>Khalil Gibran, </w:t>
        </w:r>
        <w:r w:rsidR="00B926C6" w:rsidRPr="00B926C6">
          <w:rPr>
            <w:rFonts w:ascii="Arial" w:eastAsia="Times New Roman" w:hAnsi="Arial" w:cs="Arial"/>
            <w:i/>
            <w:iCs/>
            <w:color w:val="3366CC"/>
            <w:sz w:val="20"/>
            <w:u w:val="single"/>
            <w:lang w:val="en-US" w:eastAsia="fr-FR"/>
          </w:rPr>
          <w:t xml:space="preserve">Mon </w:t>
        </w:r>
        <w:proofErr w:type="spellStart"/>
        <w:r w:rsidR="00B926C6" w:rsidRPr="00B926C6">
          <w:rPr>
            <w:rFonts w:ascii="Arial" w:eastAsia="Times New Roman" w:hAnsi="Arial" w:cs="Arial"/>
            <w:i/>
            <w:iCs/>
            <w:color w:val="3366CC"/>
            <w:sz w:val="20"/>
            <w:u w:val="single"/>
            <w:lang w:val="en-US" w:eastAsia="fr-FR"/>
          </w:rPr>
          <w:t>Liban</w:t>
        </w:r>
        <w:proofErr w:type="spellEnd"/>
      </w:hyperlink>
      <w:r w:rsidR="00B926C6" w:rsidRPr="00B926C6">
        <w:rPr>
          <w:rFonts w:ascii="Arial" w:eastAsia="Times New Roman" w:hAnsi="Arial" w:cs="Arial"/>
          <w:color w:val="202122"/>
          <w:sz w:val="20"/>
          <w:lang w:val="en-US" w:eastAsia="fr-FR"/>
        </w:rPr>
        <w:t>, p. 77 ; </w:t>
      </w:r>
      <w:hyperlink r:id="rId576" w:anchor="Robin_Waterfield" w:history="1">
        <w:r w:rsidR="00B926C6" w:rsidRPr="00B926C6">
          <w:rPr>
            <w:rFonts w:ascii="Arial" w:eastAsia="Times New Roman" w:hAnsi="Arial" w:cs="Arial"/>
            <w:color w:val="3366CC"/>
            <w:sz w:val="20"/>
            <w:u w:val="single"/>
            <w:lang w:val="en-US" w:eastAsia="fr-FR"/>
          </w:rPr>
          <w:t>Robin Waterfield</w:t>
        </w:r>
      </w:hyperlink>
      <w:r w:rsidR="00B926C6" w:rsidRPr="00B926C6">
        <w:rPr>
          <w:rFonts w:ascii="Arial" w:eastAsia="Times New Roman" w:hAnsi="Arial" w:cs="Arial"/>
          <w:color w:val="202122"/>
          <w:sz w:val="20"/>
          <w:lang w:val="en-US" w:eastAsia="fr-FR"/>
        </w:rPr>
        <w:t>, p. 249.</w:t>
      </w:r>
    </w:p>
    <w:p w:rsidR="00B926C6" w:rsidRPr="00B926C6" w:rsidRDefault="00000000" w:rsidP="00B926C6">
      <w:pPr>
        <w:numPr>
          <w:ilvl w:val="0"/>
          <w:numId w:val="12"/>
        </w:numPr>
        <w:shd w:val="clear" w:color="auto" w:fill="FFFFFF"/>
        <w:spacing w:before="100" w:beforeAutospacing="1" w:after="24" w:line="240" w:lineRule="auto"/>
        <w:ind w:left="768"/>
        <w:rPr>
          <w:rFonts w:ascii="Arial" w:eastAsia="Times New Roman" w:hAnsi="Arial" w:cs="Arial"/>
          <w:color w:val="202122"/>
          <w:sz w:val="20"/>
          <w:szCs w:val="20"/>
          <w:lang w:eastAsia="fr-FR"/>
        </w:rPr>
      </w:pPr>
      <w:hyperlink r:id="rId577" w:anchor="cite_ref-Khalil_Gibran,_Mon_Liban,_p._77_;_Alexandre_Najjar,_p._166_29-0" w:tooltip="Revenir plus haut" w:history="1">
        <w:r w:rsidR="00B926C6" w:rsidRPr="00B926C6">
          <w:rPr>
            <w:rFonts w:ascii="Arial" w:eastAsia="Times New Roman" w:hAnsi="Arial" w:cs="Arial"/>
            <w:color w:val="3366CC"/>
            <w:sz w:val="20"/>
            <w:u w:val="single"/>
            <w:lang w:eastAsia="fr-FR"/>
          </w:rPr>
          <w:t>↑</w:t>
        </w:r>
      </w:hyperlink>
      <w:r w:rsidR="00B926C6" w:rsidRPr="00B926C6">
        <w:rPr>
          <w:rFonts w:ascii="Arial" w:eastAsia="Times New Roman" w:hAnsi="Arial" w:cs="Arial"/>
          <w:color w:val="202122"/>
          <w:sz w:val="20"/>
          <w:lang w:eastAsia="fr-FR"/>
        </w:rPr>
        <w:t> </w:t>
      </w:r>
      <w:hyperlink r:id="rId578" w:anchor="Khalil_Gibran,_''Mon_Liban''" w:history="1">
        <w:r w:rsidR="00B926C6" w:rsidRPr="00B926C6">
          <w:rPr>
            <w:rFonts w:ascii="Arial" w:eastAsia="Times New Roman" w:hAnsi="Arial" w:cs="Arial"/>
            <w:color w:val="3366CC"/>
            <w:sz w:val="20"/>
            <w:u w:val="single"/>
            <w:lang w:eastAsia="fr-FR"/>
          </w:rPr>
          <w:t>Khalil Gibran, </w:t>
        </w:r>
        <w:r w:rsidR="00B926C6" w:rsidRPr="00B926C6">
          <w:rPr>
            <w:rFonts w:ascii="Arial" w:eastAsia="Times New Roman" w:hAnsi="Arial" w:cs="Arial"/>
            <w:i/>
            <w:iCs/>
            <w:color w:val="3366CC"/>
            <w:sz w:val="20"/>
            <w:u w:val="single"/>
            <w:lang w:eastAsia="fr-FR"/>
          </w:rPr>
          <w:t>Mon Liban</w:t>
        </w:r>
      </w:hyperlink>
      <w:r w:rsidR="00B926C6" w:rsidRPr="00B926C6">
        <w:rPr>
          <w:rFonts w:ascii="Arial" w:eastAsia="Times New Roman" w:hAnsi="Arial" w:cs="Arial"/>
          <w:color w:val="202122"/>
          <w:sz w:val="20"/>
          <w:lang w:eastAsia="fr-FR"/>
        </w:rPr>
        <w:t>, p. 77 ; </w:t>
      </w:r>
      <w:hyperlink r:id="rId579" w:anchor="Alexandre_Najjar" w:history="1">
        <w:r w:rsidR="00B926C6" w:rsidRPr="00B926C6">
          <w:rPr>
            <w:rFonts w:ascii="Arial" w:eastAsia="Times New Roman" w:hAnsi="Arial" w:cs="Arial"/>
            <w:color w:val="3366CC"/>
            <w:sz w:val="20"/>
            <w:u w:val="single"/>
            <w:lang w:eastAsia="fr-FR"/>
          </w:rPr>
          <w:t xml:space="preserve">Alexandre </w:t>
        </w:r>
        <w:proofErr w:type="spellStart"/>
        <w:r w:rsidR="00B926C6" w:rsidRPr="00B926C6">
          <w:rPr>
            <w:rFonts w:ascii="Arial" w:eastAsia="Times New Roman" w:hAnsi="Arial" w:cs="Arial"/>
            <w:color w:val="3366CC"/>
            <w:sz w:val="20"/>
            <w:u w:val="single"/>
            <w:lang w:eastAsia="fr-FR"/>
          </w:rPr>
          <w:t>Najjar</w:t>
        </w:r>
        <w:proofErr w:type="spellEnd"/>
      </w:hyperlink>
      <w:r w:rsidR="00B926C6" w:rsidRPr="00B926C6">
        <w:rPr>
          <w:rFonts w:ascii="Arial" w:eastAsia="Times New Roman" w:hAnsi="Arial" w:cs="Arial"/>
          <w:color w:val="202122"/>
          <w:sz w:val="20"/>
          <w:lang w:eastAsia="fr-FR"/>
        </w:rPr>
        <w:t>, p. 166.</w:t>
      </w:r>
    </w:p>
    <w:p w:rsidR="00B926C6" w:rsidRPr="00B926C6" w:rsidRDefault="00B926C6" w:rsidP="00B926C6">
      <w:pPr>
        <w:numPr>
          <w:ilvl w:val="0"/>
          <w:numId w:val="12"/>
        </w:numPr>
        <w:shd w:val="clear" w:color="auto" w:fill="FFFFFF"/>
        <w:spacing w:before="100" w:beforeAutospacing="1" w:after="24" w:line="240" w:lineRule="auto"/>
        <w:ind w:left="768"/>
        <w:rPr>
          <w:rFonts w:ascii="Arial" w:eastAsia="Times New Roman" w:hAnsi="Arial" w:cs="Arial"/>
          <w:color w:val="202122"/>
          <w:sz w:val="20"/>
          <w:szCs w:val="20"/>
          <w:lang w:eastAsia="fr-FR"/>
        </w:rPr>
      </w:pPr>
      <w:r w:rsidRPr="00B926C6">
        <w:rPr>
          <w:rFonts w:ascii="Arial" w:eastAsia="Times New Roman" w:hAnsi="Arial" w:cs="Arial"/>
          <w:color w:val="202122"/>
          <w:sz w:val="20"/>
          <w:lang w:eastAsia="fr-FR"/>
        </w:rPr>
        <w:t>↑ </w:t>
      </w:r>
      <w:hyperlink r:id="rId580" w:anchor="cite_ref-Khalil_Gibran,_Mon_Liban,_p._78_30-0" w:history="1">
        <w:r w:rsidRPr="00B926C6">
          <w:rPr>
            <w:rFonts w:ascii="Arial" w:eastAsia="Times New Roman" w:hAnsi="Arial" w:cs="Arial"/>
            <w:color w:val="3366CC"/>
            <w:sz w:val="20"/>
            <w:vertAlign w:val="superscript"/>
            <w:lang w:eastAsia="fr-FR"/>
          </w:rPr>
          <w:t>Revenir plus haut en :</w:t>
        </w:r>
        <w:r w:rsidRPr="00B926C6">
          <w:rPr>
            <w:rFonts w:ascii="Arial" w:eastAsia="Times New Roman" w:hAnsi="Arial" w:cs="Arial"/>
            <w:color w:val="3366CC"/>
            <w:sz w:val="20"/>
            <w:u w:val="single"/>
            <w:vertAlign w:val="superscript"/>
            <w:lang w:eastAsia="fr-FR"/>
          </w:rPr>
          <w:t>a</w:t>
        </w:r>
      </w:hyperlink>
      <w:r w:rsidRPr="00B926C6">
        <w:rPr>
          <w:rFonts w:ascii="Arial" w:eastAsia="Times New Roman" w:hAnsi="Arial" w:cs="Arial"/>
          <w:color w:val="202122"/>
          <w:sz w:val="20"/>
          <w:vertAlign w:val="superscript"/>
          <w:lang w:eastAsia="fr-FR"/>
        </w:rPr>
        <w:t> et </w:t>
      </w:r>
      <w:hyperlink r:id="rId581" w:anchor="cite_ref-Khalil_Gibran,_Mon_Liban,_p._78_30-1" w:history="1">
        <w:r w:rsidRPr="00B926C6">
          <w:rPr>
            <w:rFonts w:ascii="Arial" w:eastAsia="Times New Roman" w:hAnsi="Arial" w:cs="Arial"/>
            <w:color w:val="3366CC"/>
            <w:sz w:val="20"/>
            <w:u w:val="single"/>
            <w:vertAlign w:val="superscript"/>
            <w:lang w:eastAsia="fr-FR"/>
          </w:rPr>
          <w:t>b</w:t>
        </w:r>
      </w:hyperlink>
      <w:r w:rsidRPr="00B926C6">
        <w:rPr>
          <w:rFonts w:ascii="Arial" w:eastAsia="Times New Roman" w:hAnsi="Arial" w:cs="Arial"/>
          <w:color w:val="202122"/>
          <w:sz w:val="20"/>
          <w:lang w:eastAsia="fr-FR"/>
        </w:rPr>
        <w:t> </w:t>
      </w:r>
      <w:hyperlink r:id="rId582" w:anchor="Khalil_Gibran,_''Mon_Liban''" w:history="1">
        <w:r w:rsidRPr="00B926C6">
          <w:rPr>
            <w:rFonts w:ascii="Arial" w:eastAsia="Times New Roman" w:hAnsi="Arial" w:cs="Arial"/>
            <w:color w:val="3366CC"/>
            <w:sz w:val="20"/>
            <w:u w:val="single"/>
            <w:lang w:eastAsia="fr-FR"/>
          </w:rPr>
          <w:t>Khalil Gibran, </w:t>
        </w:r>
        <w:r w:rsidRPr="00B926C6">
          <w:rPr>
            <w:rFonts w:ascii="Arial" w:eastAsia="Times New Roman" w:hAnsi="Arial" w:cs="Arial"/>
            <w:i/>
            <w:iCs/>
            <w:color w:val="3366CC"/>
            <w:sz w:val="20"/>
            <w:u w:val="single"/>
            <w:lang w:eastAsia="fr-FR"/>
          </w:rPr>
          <w:t>Mon Liban</w:t>
        </w:r>
      </w:hyperlink>
      <w:r w:rsidRPr="00B926C6">
        <w:rPr>
          <w:rFonts w:ascii="Arial" w:eastAsia="Times New Roman" w:hAnsi="Arial" w:cs="Arial"/>
          <w:color w:val="202122"/>
          <w:sz w:val="20"/>
          <w:lang w:eastAsia="fr-FR"/>
        </w:rPr>
        <w:t>, p. 78.</w:t>
      </w:r>
    </w:p>
    <w:p w:rsidR="00B926C6" w:rsidRPr="00B926C6" w:rsidRDefault="00000000" w:rsidP="00B926C6">
      <w:pPr>
        <w:numPr>
          <w:ilvl w:val="0"/>
          <w:numId w:val="12"/>
        </w:numPr>
        <w:shd w:val="clear" w:color="auto" w:fill="FFFFFF"/>
        <w:spacing w:before="100" w:beforeAutospacing="1" w:after="24" w:line="240" w:lineRule="auto"/>
        <w:ind w:left="768"/>
        <w:rPr>
          <w:rFonts w:ascii="Arial" w:eastAsia="Times New Roman" w:hAnsi="Arial" w:cs="Arial"/>
          <w:color w:val="202122"/>
          <w:sz w:val="20"/>
          <w:szCs w:val="20"/>
          <w:lang w:val="en-US" w:eastAsia="fr-FR"/>
        </w:rPr>
      </w:pPr>
      <w:hyperlink r:id="rId583" w:anchor="cite_ref-31" w:tooltip="Revenir plus haut" w:history="1">
        <w:r w:rsidR="00B926C6" w:rsidRPr="00B926C6">
          <w:rPr>
            <w:rFonts w:ascii="Arial" w:eastAsia="Times New Roman" w:hAnsi="Arial" w:cs="Arial"/>
            <w:color w:val="3366CC"/>
            <w:sz w:val="20"/>
            <w:u w:val="single"/>
            <w:lang w:val="en-US" w:eastAsia="fr-FR"/>
          </w:rPr>
          <w:t>↑</w:t>
        </w:r>
      </w:hyperlink>
      <w:r w:rsidR="00B926C6" w:rsidRPr="00B926C6">
        <w:rPr>
          <w:rFonts w:ascii="Arial" w:eastAsia="Times New Roman" w:hAnsi="Arial" w:cs="Arial"/>
          <w:color w:val="202122"/>
          <w:sz w:val="20"/>
          <w:lang w:val="en-US" w:eastAsia="fr-FR"/>
        </w:rPr>
        <w:t> </w:t>
      </w:r>
      <w:hyperlink r:id="rId584" w:anchor="Robin_Waterfield" w:history="1">
        <w:r w:rsidR="00B926C6" w:rsidRPr="00B926C6">
          <w:rPr>
            <w:rFonts w:ascii="Arial" w:eastAsia="Times New Roman" w:hAnsi="Arial" w:cs="Arial"/>
            <w:color w:val="3366CC"/>
            <w:sz w:val="20"/>
            <w:u w:val="single"/>
            <w:lang w:val="en-US" w:eastAsia="fr-FR"/>
          </w:rPr>
          <w:t>Robin Waterfield</w:t>
        </w:r>
      </w:hyperlink>
      <w:r w:rsidR="00B926C6" w:rsidRPr="00B926C6">
        <w:rPr>
          <w:rFonts w:ascii="Arial" w:eastAsia="Times New Roman" w:hAnsi="Arial" w:cs="Arial"/>
          <w:color w:val="202122"/>
          <w:sz w:val="20"/>
          <w:lang w:val="en-US" w:eastAsia="fr-FR"/>
        </w:rPr>
        <w:t>, p. 259 ; </w:t>
      </w:r>
      <w:hyperlink r:id="rId585" w:anchor="Khalil_Gibran,_''Mon_Liban''" w:history="1">
        <w:r w:rsidR="00B926C6" w:rsidRPr="00B926C6">
          <w:rPr>
            <w:rFonts w:ascii="Arial" w:eastAsia="Times New Roman" w:hAnsi="Arial" w:cs="Arial"/>
            <w:color w:val="3366CC"/>
            <w:sz w:val="20"/>
            <w:u w:val="single"/>
            <w:lang w:val="en-US" w:eastAsia="fr-FR"/>
          </w:rPr>
          <w:t>Khalil Gibran, </w:t>
        </w:r>
        <w:r w:rsidR="00B926C6" w:rsidRPr="00B926C6">
          <w:rPr>
            <w:rFonts w:ascii="Arial" w:eastAsia="Times New Roman" w:hAnsi="Arial" w:cs="Arial"/>
            <w:i/>
            <w:iCs/>
            <w:color w:val="3366CC"/>
            <w:sz w:val="20"/>
            <w:u w:val="single"/>
            <w:lang w:val="en-US" w:eastAsia="fr-FR"/>
          </w:rPr>
          <w:t xml:space="preserve">Mon </w:t>
        </w:r>
        <w:proofErr w:type="spellStart"/>
        <w:r w:rsidR="00B926C6" w:rsidRPr="00B926C6">
          <w:rPr>
            <w:rFonts w:ascii="Arial" w:eastAsia="Times New Roman" w:hAnsi="Arial" w:cs="Arial"/>
            <w:i/>
            <w:iCs/>
            <w:color w:val="3366CC"/>
            <w:sz w:val="20"/>
            <w:u w:val="single"/>
            <w:lang w:val="en-US" w:eastAsia="fr-FR"/>
          </w:rPr>
          <w:t>Liban</w:t>
        </w:r>
        <w:proofErr w:type="spellEnd"/>
      </w:hyperlink>
      <w:r w:rsidR="00B926C6" w:rsidRPr="00B926C6">
        <w:rPr>
          <w:rFonts w:ascii="Arial" w:eastAsia="Times New Roman" w:hAnsi="Arial" w:cs="Arial"/>
          <w:color w:val="202122"/>
          <w:sz w:val="20"/>
          <w:lang w:val="en-US" w:eastAsia="fr-FR"/>
        </w:rPr>
        <w:t>, p. 77.</w:t>
      </w:r>
    </w:p>
    <w:p w:rsidR="00B926C6" w:rsidRPr="00B926C6" w:rsidRDefault="00000000" w:rsidP="00B926C6">
      <w:pPr>
        <w:numPr>
          <w:ilvl w:val="0"/>
          <w:numId w:val="12"/>
        </w:numPr>
        <w:shd w:val="clear" w:color="auto" w:fill="FFFFFF"/>
        <w:spacing w:before="100" w:beforeAutospacing="1" w:after="24" w:line="240" w:lineRule="auto"/>
        <w:ind w:left="768"/>
        <w:rPr>
          <w:rFonts w:ascii="Arial" w:eastAsia="Times New Roman" w:hAnsi="Arial" w:cs="Arial"/>
          <w:color w:val="202122"/>
          <w:sz w:val="20"/>
          <w:szCs w:val="20"/>
          <w:lang w:eastAsia="fr-FR"/>
        </w:rPr>
      </w:pPr>
      <w:hyperlink r:id="rId586" w:anchor="cite_ref-Khalil_Gibran,_Mon_Liban,_p._78_;_Daniel_S._Larang%C3%A9,_p._333_32-0" w:tooltip="Revenir plus haut" w:history="1">
        <w:r w:rsidR="00B926C6" w:rsidRPr="00B926C6">
          <w:rPr>
            <w:rFonts w:ascii="Arial" w:eastAsia="Times New Roman" w:hAnsi="Arial" w:cs="Arial"/>
            <w:color w:val="3366CC"/>
            <w:sz w:val="20"/>
            <w:u w:val="single"/>
            <w:lang w:eastAsia="fr-FR"/>
          </w:rPr>
          <w:t>↑</w:t>
        </w:r>
      </w:hyperlink>
      <w:r w:rsidR="00B926C6" w:rsidRPr="00B926C6">
        <w:rPr>
          <w:rFonts w:ascii="Arial" w:eastAsia="Times New Roman" w:hAnsi="Arial" w:cs="Arial"/>
          <w:color w:val="202122"/>
          <w:sz w:val="20"/>
          <w:lang w:eastAsia="fr-FR"/>
        </w:rPr>
        <w:t> </w:t>
      </w:r>
      <w:hyperlink r:id="rId587" w:anchor="Khalil_Gibran,_''Mon_Liban''" w:history="1">
        <w:r w:rsidR="00B926C6" w:rsidRPr="00B926C6">
          <w:rPr>
            <w:rFonts w:ascii="Arial" w:eastAsia="Times New Roman" w:hAnsi="Arial" w:cs="Arial"/>
            <w:color w:val="3366CC"/>
            <w:sz w:val="20"/>
            <w:u w:val="single"/>
            <w:lang w:eastAsia="fr-FR"/>
          </w:rPr>
          <w:t>Khalil Gibran, </w:t>
        </w:r>
        <w:r w:rsidR="00B926C6" w:rsidRPr="00B926C6">
          <w:rPr>
            <w:rFonts w:ascii="Arial" w:eastAsia="Times New Roman" w:hAnsi="Arial" w:cs="Arial"/>
            <w:i/>
            <w:iCs/>
            <w:color w:val="3366CC"/>
            <w:sz w:val="20"/>
            <w:u w:val="single"/>
            <w:lang w:eastAsia="fr-FR"/>
          </w:rPr>
          <w:t>Mon Liban</w:t>
        </w:r>
      </w:hyperlink>
      <w:r w:rsidR="00B926C6" w:rsidRPr="00B926C6">
        <w:rPr>
          <w:rFonts w:ascii="Arial" w:eastAsia="Times New Roman" w:hAnsi="Arial" w:cs="Arial"/>
          <w:color w:val="202122"/>
          <w:sz w:val="20"/>
          <w:lang w:eastAsia="fr-FR"/>
        </w:rPr>
        <w:t>, p. 78 ; </w:t>
      </w:r>
      <w:hyperlink r:id="rId588" w:anchor="Daniel_S._Larang%C3%A9" w:history="1">
        <w:r w:rsidR="00B926C6" w:rsidRPr="00B926C6">
          <w:rPr>
            <w:rFonts w:ascii="Arial" w:eastAsia="Times New Roman" w:hAnsi="Arial" w:cs="Arial"/>
            <w:color w:val="3366CC"/>
            <w:sz w:val="20"/>
            <w:u w:val="single"/>
            <w:lang w:eastAsia="fr-FR"/>
          </w:rPr>
          <w:t xml:space="preserve">Daniel S. </w:t>
        </w:r>
        <w:proofErr w:type="spellStart"/>
        <w:r w:rsidR="00B926C6" w:rsidRPr="00B926C6">
          <w:rPr>
            <w:rFonts w:ascii="Arial" w:eastAsia="Times New Roman" w:hAnsi="Arial" w:cs="Arial"/>
            <w:color w:val="3366CC"/>
            <w:sz w:val="20"/>
            <w:u w:val="single"/>
            <w:lang w:eastAsia="fr-FR"/>
          </w:rPr>
          <w:t>Larangé</w:t>
        </w:r>
        <w:proofErr w:type="spellEnd"/>
      </w:hyperlink>
      <w:r w:rsidR="00B926C6" w:rsidRPr="00B926C6">
        <w:rPr>
          <w:rFonts w:ascii="Arial" w:eastAsia="Times New Roman" w:hAnsi="Arial" w:cs="Arial"/>
          <w:color w:val="202122"/>
          <w:sz w:val="20"/>
          <w:lang w:eastAsia="fr-FR"/>
        </w:rPr>
        <w:t>, p. 333.</w:t>
      </w:r>
    </w:p>
    <w:p w:rsidR="00B926C6" w:rsidRPr="00B926C6" w:rsidRDefault="00000000" w:rsidP="00B926C6">
      <w:pPr>
        <w:numPr>
          <w:ilvl w:val="0"/>
          <w:numId w:val="12"/>
        </w:numPr>
        <w:shd w:val="clear" w:color="auto" w:fill="FFFFFF"/>
        <w:spacing w:before="100" w:beforeAutospacing="1" w:after="24" w:line="240" w:lineRule="auto"/>
        <w:ind w:left="768"/>
        <w:rPr>
          <w:rFonts w:ascii="Arial" w:eastAsia="Times New Roman" w:hAnsi="Arial" w:cs="Arial"/>
          <w:color w:val="202122"/>
          <w:sz w:val="20"/>
          <w:szCs w:val="20"/>
          <w:lang w:eastAsia="fr-FR"/>
        </w:rPr>
      </w:pPr>
      <w:hyperlink r:id="rId589" w:anchor="cite_ref-33" w:tooltip="Revenir plus haut" w:history="1">
        <w:r w:rsidR="00B926C6" w:rsidRPr="00B926C6">
          <w:rPr>
            <w:rFonts w:ascii="Arial" w:eastAsia="Times New Roman" w:hAnsi="Arial" w:cs="Arial"/>
            <w:color w:val="3366CC"/>
            <w:sz w:val="20"/>
            <w:u w:val="single"/>
            <w:lang w:eastAsia="fr-FR"/>
          </w:rPr>
          <w:t>↑</w:t>
        </w:r>
      </w:hyperlink>
      <w:r w:rsidR="00B926C6" w:rsidRPr="00B926C6">
        <w:rPr>
          <w:rFonts w:ascii="Arial" w:eastAsia="Times New Roman" w:hAnsi="Arial" w:cs="Arial"/>
          <w:color w:val="202122"/>
          <w:sz w:val="20"/>
          <w:lang w:eastAsia="fr-FR"/>
        </w:rPr>
        <w:t> </w:t>
      </w:r>
      <w:proofErr w:type="spellStart"/>
      <w:r w:rsidR="00B926C6" w:rsidRPr="00B926C6">
        <w:rPr>
          <w:rFonts w:ascii="Arial" w:eastAsia="Times New Roman" w:hAnsi="Arial" w:cs="Arial"/>
          <w:color w:val="202122"/>
          <w:sz w:val="20"/>
          <w:lang w:eastAsia="fr-FR"/>
        </w:rPr>
        <w:fldChar w:fldCharType="begin"/>
      </w:r>
      <w:r w:rsidR="00B926C6" w:rsidRPr="00B926C6">
        <w:rPr>
          <w:rFonts w:ascii="Arial" w:eastAsia="Times New Roman" w:hAnsi="Arial" w:cs="Arial"/>
          <w:color w:val="202122"/>
          <w:sz w:val="20"/>
          <w:lang w:eastAsia="fr-FR"/>
        </w:rPr>
        <w:instrText xml:space="preserve"> HYPERLINK "https://fr.wikipedia.org/wiki/Gibran_Khalil_Gibran" \l "Kahlil_Gibran" </w:instrText>
      </w:r>
      <w:r w:rsidR="00B926C6" w:rsidRPr="00B926C6">
        <w:rPr>
          <w:rFonts w:ascii="Arial" w:eastAsia="Times New Roman" w:hAnsi="Arial" w:cs="Arial"/>
          <w:color w:val="202122"/>
          <w:sz w:val="20"/>
          <w:lang w:eastAsia="fr-FR"/>
        </w:rPr>
      </w:r>
      <w:r w:rsidR="00B926C6" w:rsidRPr="00B926C6">
        <w:rPr>
          <w:rFonts w:ascii="Arial" w:eastAsia="Times New Roman" w:hAnsi="Arial" w:cs="Arial"/>
          <w:color w:val="202122"/>
          <w:sz w:val="20"/>
          <w:lang w:eastAsia="fr-FR"/>
        </w:rPr>
        <w:fldChar w:fldCharType="separate"/>
      </w:r>
      <w:r w:rsidR="00B926C6" w:rsidRPr="00B926C6">
        <w:rPr>
          <w:rFonts w:ascii="Arial" w:eastAsia="Times New Roman" w:hAnsi="Arial" w:cs="Arial"/>
          <w:color w:val="3366CC"/>
          <w:sz w:val="20"/>
          <w:u w:val="single"/>
          <w:lang w:eastAsia="fr-FR"/>
        </w:rPr>
        <w:t>Kahlil</w:t>
      </w:r>
      <w:proofErr w:type="spellEnd"/>
      <w:r w:rsidR="00B926C6" w:rsidRPr="00B926C6">
        <w:rPr>
          <w:rFonts w:ascii="Arial" w:eastAsia="Times New Roman" w:hAnsi="Arial" w:cs="Arial"/>
          <w:color w:val="3366CC"/>
          <w:sz w:val="20"/>
          <w:u w:val="single"/>
          <w:lang w:eastAsia="fr-FR"/>
        </w:rPr>
        <w:t xml:space="preserve"> Gibran</w:t>
      </w:r>
      <w:r w:rsidR="00B926C6" w:rsidRPr="00B926C6">
        <w:rPr>
          <w:rFonts w:ascii="Arial" w:eastAsia="Times New Roman" w:hAnsi="Arial" w:cs="Arial"/>
          <w:color w:val="202122"/>
          <w:sz w:val="20"/>
          <w:lang w:eastAsia="fr-FR"/>
        </w:rPr>
        <w:fldChar w:fldCharType="end"/>
      </w:r>
      <w:r w:rsidR="00B926C6" w:rsidRPr="00B926C6">
        <w:rPr>
          <w:rFonts w:ascii="Arial" w:eastAsia="Times New Roman" w:hAnsi="Arial" w:cs="Arial"/>
          <w:color w:val="202122"/>
          <w:sz w:val="20"/>
          <w:lang w:eastAsia="fr-FR"/>
        </w:rPr>
        <w:t>, p. 22.</w:t>
      </w:r>
    </w:p>
    <w:p w:rsidR="00B926C6" w:rsidRPr="00B926C6" w:rsidRDefault="00000000" w:rsidP="00B926C6">
      <w:pPr>
        <w:numPr>
          <w:ilvl w:val="0"/>
          <w:numId w:val="12"/>
        </w:numPr>
        <w:shd w:val="clear" w:color="auto" w:fill="FFFFFF"/>
        <w:spacing w:before="100" w:beforeAutospacing="1" w:after="24" w:line="240" w:lineRule="auto"/>
        <w:ind w:left="768"/>
        <w:rPr>
          <w:rFonts w:ascii="Arial" w:eastAsia="Times New Roman" w:hAnsi="Arial" w:cs="Arial"/>
          <w:color w:val="202122"/>
          <w:sz w:val="20"/>
          <w:szCs w:val="20"/>
          <w:lang w:eastAsia="fr-FR"/>
        </w:rPr>
      </w:pPr>
      <w:hyperlink r:id="rId590" w:anchor="cite_ref-34" w:tooltip="Revenir plus haut" w:history="1">
        <w:r w:rsidR="00B926C6" w:rsidRPr="00B926C6">
          <w:rPr>
            <w:rFonts w:ascii="Arial" w:eastAsia="Times New Roman" w:hAnsi="Arial" w:cs="Arial"/>
            <w:color w:val="3366CC"/>
            <w:sz w:val="20"/>
            <w:u w:val="single"/>
            <w:lang w:eastAsia="fr-FR"/>
          </w:rPr>
          <w:t>↑</w:t>
        </w:r>
      </w:hyperlink>
      <w:r w:rsidR="00B926C6" w:rsidRPr="00B926C6">
        <w:rPr>
          <w:rFonts w:ascii="Arial" w:eastAsia="Times New Roman" w:hAnsi="Arial" w:cs="Arial"/>
          <w:color w:val="202122"/>
          <w:sz w:val="20"/>
          <w:lang w:eastAsia="fr-FR"/>
        </w:rPr>
        <w:t> </w:t>
      </w:r>
      <w:hyperlink r:id="rId591" w:anchor="Robin_Waterfield" w:history="1">
        <w:r w:rsidR="00B926C6" w:rsidRPr="00B926C6">
          <w:rPr>
            <w:rFonts w:ascii="Arial" w:eastAsia="Times New Roman" w:hAnsi="Arial" w:cs="Arial"/>
            <w:color w:val="3366CC"/>
            <w:sz w:val="20"/>
            <w:u w:val="single"/>
            <w:lang w:eastAsia="fr-FR"/>
          </w:rPr>
          <w:t xml:space="preserve">Robin </w:t>
        </w:r>
        <w:proofErr w:type="spellStart"/>
        <w:r w:rsidR="00B926C6" w:rsidRPr="00B926C6">
          <w:rPr>
            <w:rFonts w:ascii="Arial" w:eastAsia="Times New Roman" w:hAnsi="Arial" w:cs="Arial"/>
            <w:color w:val="3366CC"/>
            <w:sz w:val="20"/>
            <w:u w:val="single"/>
            <w:lang w:eastAsia="fr-FR"/>
          </w:rPr>
          <w:t>Waterfield</w:t>
        </w:r>
        <w:proofErr w:type="spellEnd"/>
      </w:hyperlink>
      <w:r w:rsidR="00B926C6" w:rsidRPr="00B926C6">
        <w:rPr>
          <w:rFonts w:ascii="Arial" w:eastAsia="Times New Roman" w:hAnsi="Arial" w:cs="Arial"/>
          <w:color w:val="202122"/>
          <w:sz w:val="20"/>
          <w:lang w:eastAsia="fr-FR"/>
        </w:rPr>
        <w:t>, p. 283.</w:t>
      </w:r>
    </w:p>
    <w:p w:rsidR="00B926C6" w:rsidRPr="00B926C6" w:rsidRDefault="00000000" w:rsidP="00B926C6">
      <w:pPr>
        <w:numPr>
          <w:ilvl w:val="0"/>
          <w:numId w:val="12"/>
        </w:numPr>
        <w:shd w:val="clear" w:color="auto" w:fill="FFFFFF"/>
        <w:spacing w:before="100" w:beforeAutospacing="1" w:after="24" w:line="240" w:lineRule="auto"/>
        <w:ind w:left="768"/>
        <w:rPr>
          <w:rFonts w:ascii="Arial" w:eastAsia="Times New Roman" w:hAnsi="Arial" w:cs="Arial"/>
          <w:color w:val="202122"/>
          <w:sz w:val="20"/>
          <w:szCs w:val="20"/>
          <w:lang w:eastAsia="fr-FR"/>
        </w:rPr>
      </w:pPr>
      <w:hyperlink r:id="rId592" w:anchor="cite_ref-Khalil_Gibran,_Le_Proph%C3%A8te,_Le_Jardin_du_Proph%C3%A8te,_La_Mort_du_Proph%C3%A8te,_p._186_;_Antoine_%C4%A0a%E1%B9%AD%E1%B9%ADas_Karam,_p._94_35-0" w:tooltip="Revenir plus haut" w:history="1">
        <w:r w:rsidR="00B926C6" w:rsidRPr="00B926C6">
          <w:rPr>
            <w:rFonts w:ascii="Arial" w:eastAsia="Times New Roman" w:hAnsi="Arial" w:cs="Arial"/>
            <w:color w:val="3366CC"/>
            <w:sz w:val="20"/>
            <w:u w:val="single"/>
            <w:lang w:eastAsia="fr-FR"/>
          </w:rPr>
          <w:t>↑</w:t>
        </w:r>
      </w:hyperlink>
      <w:r w:rsidR="00B926C6" w:rsidRPr="00B926C6">
        <w:rPr>
          <w:rFonts w:ascii="Arial" w:eastAsia="Times New Roman" w:hAnsi="Arial" w:cs="Arial"/>
          <w:color w:val="202122"/>
          <w:sz w:val="20"/>
          <w:lang w:eastAsia="fr-FR"/>
        </w:rPr>
        <w:t> </w:t>
      </w:r>
      <w:hyperlink r:id="rId593" w:anchor="Khalil_Gibran,_''Le_Proph%C3%A8te,_Le_Jardin_du_Proph%C3%A8te,_La_Mort_du_Proph%C3%A8te''" w:history="1">
        <w:r w:rsidR="00B926C6" w:rsidRPr="00B926C6">
          <w:rPr>
            <w:rFonts w:ascii="Arial" w:eastAsia="Times New Roman" w:hAnsi="Arial" w:cs="Arial"/>
            <w:color w:val="3366CC"/>
            <w:sz w:val="20"/>
            <w:u w:val="single"/>
            <w:lang w:eastAsia="fr-FR"/>
          </w:rPr>
          <w:t>Khalil Gibran, </w:t>
        </w:r>
        <w:r w:rsidR="00B926C6" w:rsidRPr="00B926C6">
          <w:rPr>
            <w:rFonts w:ascii="Arial" w:eastAsia="Times New Roman" w:hAnsi="Arial" w:cs="Arial"/>
            <w:i/>
            <w:iCs/>
            <w:color w:val="3366CC"/>
            <w:sz w:val="20"/>
            <w:u w:val="single"/>
            <w:lang w:eastAsia="fr-FR"/>
          </w:rPr>
          <w:t>Le Prophète, Le Jardin du Prophète, La Mort du Prophète</w:t>
        </w:r>
      </w:hyperlink>
      <w:r w:rsidR="00B926C6" w:rsidRPr="00B926C6">
        <w:rPr>
          <w:rFonts w:ascii="Arial" w:eastAsia="Times New Roman" w:hAnsi="Arial" w:cs="Arial"/>
          <w:color w:val="202122"/>
          <w:sz w:val="20"/>
          <w:lang w:eastAsia="fr-FR"/>
        </w:rPr>
        <w:t>, p. 186 ; </w:t>
      </w:r>
      <w:hyperlink r:id="rId594" w:anchor="Antoine_%C4%A0a%E1%B9%AD%E1%B9%ADas_Karam" w:history="1">
        <w:r w:rsidR="00B926C6" w:rsidRPr="00B926C6">
          <w:rPr>
            <w:rFonts w:ascii="Arial" w:eastAsia="Times New Roman" w:hAnsi="Arial" w:cs="Arial"/>
            <w:color w:val="3366CC"/>
            <w:sz w:val="20"/>
            <w:u w:val="single"/>
            <w:lang w:eastAsia="fr-FR"/>
          </w:rPr>
          <w:t xml:space="preserve">Antoine </w:t>
        </w:r>
        <w:proofErr w:type="spellStart"/>
        <w:r w:rsidR="00B926C6" w:rsidRPr="00B926C6">
          <w:rPr>
            <w:rFonts w:ascii="Arial" w:eastAsia="Times New Roman" w:hAnsi="Arial" w:cs="Arial"/>
            <w:color w:val="3366CC"/>
            <w:sz w:val="20"/>
            <w:u w:val="single"/>
            <w:lang w:eastAsia="fr-FR"/>
          </w:rPr>
          <w:t>Ġaṭṭas</w:t>
        </w:r>
        <w:proofErr w:type="spellEnd"/>
        <w:r w:rsidR="00B926C6" w:rsidRPr="00B926C6">
          <w:rPr>
            <w:rFonts w:ascii="Arial" w:eastAsia="Times New Roman" w:hAnsi="Arial" w:cs="Arial"/>
            <w:color w:val="3366CC"/>
            <w:sz w:val="20"/>
            <w:u w:val="single"/>
            <w:lang w:eastAsia="fr-FR"/>
          </w:rPr>
          <w:t xml:space="preserve"> Karam</w:t>
        </w:r>
      </w:hyperlink>
      <w:r w:rsidR="00B926C6" w:rsidRPr="00B926C6">
        <w:rPr>
          <w:rFonts w:ascii="Arial" w:eastAsia="Times New Roman" w:hAnsi="Arial" w:cs="Arial"/>
          <w:color w:val="202122"/>
          <w:sz w:val="20"/>
          <w:lang w:eastAsia="fr-FR"/>
        </w:rPr>
        <w:t>, p. 94.</w:t>
      </w:r>
    </w:p>
    <w:p w:rsidR="00B926C6" w:rsidRPr="00B926C6" w:rsidRDefault="00000000" w:rsidP="00B926C6">
      <w:pPr>
        <w:numPr>
          <w:ilvl w:val="0"/>
          <w:numId w:val="12"/>
        </w:numPr>
        <w:shd w:val="clear" w:color="auto" w:fill="FFFFFF"/>
        <w:spacing w:before="100" w:beforeAutospacing="1" w:after="24" w:line="240" w:lineRule="auto"/>
        <w:ind w:left="768"/>
        <w:rPr>
          <w:rFonts w:ascii="Arial" w:eastAsia="Times New Roman" w:hAnsi="Arial" w:cs="Arial"/>
          <w:color w:val="202122"/>
          <w:sz w:val="20"/>
          <w:szCs w:val="20"/>
          <w:lang w:eastAsia="fr-FR"/>
        </w:rPr>
      </w:pPr>
      <w:hyperlink r:id="rId595" w:anchor="cite_ref-Khalil_Gibran,_Le_Proph%C3%A8te,_Le_Jardin_du_Proph%C3%A8te,_La_Mort_du_Proph%C3%A8te,_p._186_36-0" w:tooltip="Revenir plus haut" w:history="1">
        <w:r w:rsidR="00B926C6" w:rsidRPr="00B926C6">
          <w:rPr>
            <w:rFonts w:ascii="Arial" w:eastAsia="Times New Roman" w:hAnsi="Arial" w:cs="Arial"/>
            <w:color w:val="3366CC"/>
            <w:sz w:val="20"/>
            <w:u w:val="single"/>
            <w:lang w:eastAsia="fr-FR"/>
          </w:rPr>
          <w:t>↑</w:t>
        </w:r>
      </w:hyperlink>
      <w:r w:rsidR="00B926C6" w:rsidRPr="00B926C6">
        <w:rPr>
          <w:rFonts w:ascii="Arial" w:eastAsia="Times New Roman" w:hAnsi="Arial" w:cs="Arial"/>
          <w:color w:val="202122"/>
          <w:sz w:val="20"/>
          <w:lang w:eastAsia="fr-FR"/>
        </w:rPr>
        <w:t> </w:t>
      </w:r>
      <w:hyperlink r:id="rId596" w:anchor="Khalil_Gibran,_''Le_Proph%C3%A8te,_Le_Jardin_du_Proph%C3%A8te,_La_Mort_du_Proph%C3%A8te''" w:history="1">
        <w:r w:rsidR="00B926C6" w:rsidRPr="00B926C6">
          <w:rPr>
            <w:rFonts w:ascii="Arial" w:eastAsia="Times New Roman" w:hAnsi="Arial" w:cs="Arial"/>
            <w:color w:val="3366CC"/>
            <w:sz w:val="20"/>
            <w:u w:val="single"/>
            <w:lang w:eastAsia="fr-FR"/>
          </w:rPr>
          <w:t>Khalil Gibran, </w:t>
        </w:r>
        <w:r w:rsidR="00B926C6" w:rsidRPr="00B926C6">
          <w:rPr>
            <w:rFonts w:ascii="Arial" w:eastAsia="Times New Roman" w:hAnsi="Arial" w:cs="Arial"/>
            <w:i/>
            <w:iCs/>
            <w:color w:val="3366CC"/>
            <w:sz w:val="20"/>
            <w:u w:val="single"/>
            <w:lang w:eastAsia="fr-FR"/>
          </w:rPr>
          <w:t>Le Prophète, Le Jardin du Prophète, La Mort du Prophète</w:t>
        </w:r>
      </w:hyperlink>
      <w:r w:rsidR="00B926C6" w:rsidRPr="00B926C6">
        <w:rPr>
          <w:rFonts w:ascii="Arial" w:eastAsia="Times New Roman" w:hAnsi="Arial" w:cs="Arial"/>
          <w:color w:val="202122"/>
          <w:sz w:val="20"/>
          <w:lang w:eastAsia="fr-FR"/>
        </w:rPr>
        <w:t>, p. 186.</w:t>
      </w:r>
    </w:p>
    <w:p w:rsidR="00B926C6" w:rsidRPr="00B926C6" w:rsidRDefault="00000000" w:rsidP="00B926C6">
      <w:pPr>
        <w:numPr>
          <w:ilvl w:val="0"/>
          <w:numId w:val="12"/>
        </w:numPr>
        <w:shd w:val="clear" w:color="auto" w:fill="FFFFFF"/>
        <w:spacing w:before="100" w:beforeAutospacing="1" w:after="24" w:line="240" w:lineRule="auto"/>
        <w:ind w:left="768"/>
        <w:rPr>
          <w:rFonts w:ascii="Arial" w:eastAsia="Times New Roman" w:hAnsi="Arial" w:cs="Arial"/>
          <w:color w:val="202122"/>
          <w:sz w:val="20"/>
          <w:szCs w:val="20"/>
          <w:lang w:eastAsia="fr-FR"/>
        </w:rPr>
      </w:pPr>
      <w:hyperlink r:id="rId597" w:anchor="cite_ref-Antoine_%C4%A0a%E1%B9%AD%E1%B9%ADas_Karam,_p._94_37-0" w:tooltip="Revenir plus haut" w:history="1">
        <w:r w:rsidR="00B926C6" w:rsidRPr="00B926C6">
          <w:rPr>
            <w:rFonts w:ascii="Arial" w:eastAsia="Times New Roman" w:hAnsi="Arial" w:cs="Arial"/>
            <w:color w:val="3366CC"/>
            <w:sz w:val="20"/>
            <w:u w:val="single"/>
            <w:lang w:eastAsia="fr-FR"/>
          </w:rPr>
          <w:t>↑</w:t>
        </w:r>
      </w:hyperlink>
      <w:r w:rsidR="00B926C6" w:rsidRPr="00B926C6">
        <w:rPr>
          <w:rFonts w:ascii="Arial" w:eastAsia="Times New Roman" w:hAnsi="Arial" w:cs="Arial"/>
          <w:color w:val="202122"/>
          <w:sz w:val="20"/>
          <w:lang w:eastAsia="fr-FR"/>
        </w:rPr>
        <w:t> </w:t>
      </w:r>
      <w:hyperlink r:id="rId598" w:anchor="Antoine_%C4%A0a%E1%B9%AD%E1%B9%ADas_Karam" w:history="1">
        <w:r w:rsidR="00B926C6" w:rsidRPr="00B926C6">
          <w:rPr>
            <w:rFonts w:ascii="Arial" w:eastAsia="Times New Roman" w:hAnsi="Arial" w:cs="Arial"/>
            <w:color w:val="3366CC"/>
            <w:sz w:val="20"/>
            <w:u w:val="single"/>
            <w:lang w:eastAsia="fr-FR"/>
          </w:rPr>
          <w:t xml:space="preserve">Antoine </w:t>
        </w:r>
        <w:proofErr w:type="spellStart"/>
        <w:r w:rsidR="00B926C6" w:rsidRPr="00B926C6">
          <w:rPr>
            <w:rFonts w:ascii="Arial" w:eastAsia="Times New Roman" w:hAnsi="Arial" w:cs="Arial"/>
            <w:color w:val="3366CC"/>
            <w:sz w:val="20"/>
            <w:u w:val="single"/>
            <w:lang w:eastAsia="fr-FR"/>
          </w:rPr>
          <w:t>Ġaṭṭas</w:t>
        </w:r>
        <w:proofErr w:type="spellEnd"/>
        <w:r w:rsidR="00B926C6" w:rsidRPr="00B926C6">
          <w:rPr>
            <w:rFonts w:ascii="Arial" w:eastAsia="Times New Roman" w:hAnsi="Arial" w:cs="Arial"/>
            <w:color w:val="3366CC"/>
            <w:sz w:val="20"/>
            <w:u w:val="single"/>
            <w:lang w:eastAsia="fr-FR"/>
          </w:rPr>
          <w:t xml:space="preserve"> Karam</w:t>
        </w:r>
      </w:hyperlink>
      <w:r w:rsidR="00B926C6" w:rsidRPr="00B926C6">
        <w:rPr>
          <w:rFonts w:ascii="Arial" w:eastAsia="Times New Roman" w:hAnsi="Arial" w:cs="Arial"/>
          <w:color w:val="202122"/>
          <w:sz w:val="20"/>
          <w:lang w:eastAsia="fr-FR"/>
        </w:rPr>
        <w:t>, p. 94.</w:t>
      </w:r>
    </w:p>
    <w:p w:rsidR="00B926C6" w:rsidRPr="00B926C6" w:rsidRDefault="00000000" w:rsidP="00B926C6">
      <w:pPr>
        <w:numPr>
          <w:ilvl w:val="0"/>
          <w:numId w:val="12"/>
        </w:numPr>
        <w:shd w:val="clear" w:color="auto" w:fill="FFFFFF"/>
        <w:spacing w:before="100" w:beforeAutospacing="1" w:after="24" w:line="240" w:lineRule="auto"/>
        <w:ind w:left="768"/>
        <w:rPr>
          <w:rFonts w:ascii="Arial" w:eastAsia="Times New Roman" w:hAnsi="Arial" w:cs="Arial"/>
          <w:color w:val="202122"/>
          <w:sz w:val="20"/>
          <w:szCs w:val="20"/>
          <w:lang w:eastAsia="fr-FR"/>
        </w:rPr>
      </w:pPr>
      <w:hyperlink r:id="rId599" w:anchor="cite_ref-38" w:tooltip="Revenir plus haut" w:history="1">
        <w:r w:rsidR="00B926C6" w:rsidRPr="00B926C6">
          <w:rPr>
            <w:rFonts w:ascii="Arial" w:eastAsia="Times New Roman" w:hAnsi="Arial" w:cs="Arial"/>
            <w:color w:val="3366CC"/>
            <w:sz w:val="20"/>
            <w:u w:val="single"/>
            <w:lang w:eastAsia="fr-FR"/>
          </w:rPr>
          <w:t>↑</w:t>
        </w:r>
      </w:hyperlink>
      <w:r w:rsidR="00B926C6" w:rsidRPr="00B926C6">
        <w:rPr>
          <w:rFonts w:ascii="Arial" w:eastAsia="Times New Roman" w:hAnsi="Arial" w:cs="Arial"/>
          <w:color w:val="202122"/>
          <w:sz w:val="20"/>
          <w:lang w:eastAsia="fr-FR"/>
        </w:rPr>
        <w:t> </w:t>
      </w:r>
      <w:hyperlink r:id="rId600" w:anchor="Antoine_%C4%A0a%E1%B9%AD%E1%B9%ADas_Karam" w:history="1">
        <w:r w:rsidR="00B926C6" w:rsidRPr="00B926C6">
          <w:rPr>
            <w:rFonts w:ascii="Arial" w:eastAsia="Times New Roman" w:hAnsi="Arial" w:cs="Arial"/>
            <w:color w:val="3366CC"/>
            <w:sz w:val="20"/>
            <w:u w:val="single"/>
            <w:lang w:eastAsia="fr-FR"/>
          </w:rPr>
          <w:t xml:space="preserve">Antoine </w:t>
        </w:r>
        <w:proofErr w:type="spellStart"/>
        <w:r w:rsidR="00B926C6" w:rsidRPr="00B926C6">
          <w:rPr>
            <w:rFonts w:ascii="Arial" w:eastAsia="Times New Roman" w:hAnsi="Arial" w:cs="Arial"/>
            <w:color w:val="3366CC"/>
            <w:sz w:val="20"/>
            <w:u w:val="single"/>
            <w:lang w:eastAsia="fr-FR"/>
          </w:rPr>
          <w:t>Ġaṭṭas</w:t>
        </w:r>
        <w:proofErr w:type="spellEnd"/>
        <w:r w:rsidR="00B926C6" w:rsidRPr="00B926C6">
          <w:rPr>
            <w:rFonts w:ascii="Arial" w:eastAsia="Times New Roman" w:hAnsi="Arial" w:cs="Arial"/>
            <w:color w:val="3366CC"/>
            <w:sz w:val="20"/>
            <w:u w:val="single"/>
            <w:lang w:eastAsia="fr-FR"/>
          </w:rPr>
          <w:t xml:space="preserve"> Karam</w:t>
        </w:r>
      </w:hyperlink>
      <w:r w:rsidR="00B926C6" w:rsidRPr="00B926C6">
        <w:rPr>
          <w:rFonts w:ascii="Arial" w:eastAsia="Times New Roman" w:hAnsi="Arial" w:cs="Arial"/>
          <w:color w:val="202122"/>
          <w:sz w:val="20"/>
          <w:lang w:eastAsia="fr-FR"/>
        </w:rPr>
        <w:t>, p. 181.</w:t>
      </w:r>
    </w:p>
    <w:p w:rsidR="00B926C6" w:rsidRPr="00B926C6" w:rsidRDefault="00B926C6" w:rsidP="00B926C6">
      <w:pPr>
        <w:numPr>
          <w:ilvl w:val="0"/>
          <w:numId w:val="12"/>
        </w:numPr>
        <w:shd w:val="clear" w:color="auto" w:fill="FFFFFF"/>
        <w:spacing w:before="100" w:beforeAutospacing="1" w:after="24" w:line="240" w:lineRule="auto"/>
        <w:ind w:left="768"/>
        <w:rPr>
          <w:rFonts w:ascii="Arial" w:eastAsia="Times New Roman" w:hAnsi="Arial" w:cs="Arial"/>
          <w:color w:val="202122"/>
          <w:sz w:val="20"/>
          <w:szCs w:val="20"/>
          <w:lang w:eastAsia="fr-FR"/>
        </w:rPr>
      </w:pPr>
      <w:r w:rsidRPr="00B926C6">
        <w:rPr>
          <w:rFonts w:ascii="Arial" w:eastAsia="Times New Roman" w:hAnsi="Arial" w:cs="Arial"/>
          <w:color w:val="202122"/>
          <w:sz w:val="20"/>
          <w:lang w:eastAsia="fr-FR"/>
        </w:rPr>
        <w:t>↑ </w:t>
      </w:r>
      <w:hyperlink r:id="rId601" w:anchor="cite_ref-Khalil_Gibran,_Le_Proph%C3%A8te,_Le_Jardin_du_Proph%C3%A8te,_La_Mort_du_Proph%C3%A8te,_p._187_39-0" w:history="1">
        <w:r w:rsidRPr="00B926C6">
          <w:rPr>
            <w:rFonts w:ascii="Arial" w:eastAsia="Times New Roman" w:hAnsi="Arial" w:cs="Arial"/>
            <w:color w:val="3366CC"/>
            <w:sz w:val="20"/>
            <w:vertAlign w:val="superscript"/>
            <w:lang w:eastAsia="fr-FR"/>
          </w:rPr>
          <w:t>Revenir plus haut en :</w:t>
        </w:r>
        <w:r w:rsidRPr="00B926C6">
          <w:rPr>
            <w:rFonts w:ascii="Arial" w:eastAsia="Times New Roman" w:hAnsi="Arial" w:cs="Arial"/>
            <w:color w:val="3366CC"/>
            <w:sz w:val="20"/>
            <w:u w:val="single"/>
            <w:vertAlign w:val="superscript"/>
            <w:lang w:eastAsia="fr-FR"/>
          </w:rPr>
          <w:t>a</w:t>
        </w:r>
      </w:hyperlink>
      <w:r w:rsidRPr="00B926C6">
        <w:rPr>
          <w:rFonts w:ascii="Arial" w:eastAsia="Times New Roman" w:hAnsi="Arial" w:cs="Arial"/>
          <w:color w:val="202122"/>
          <w:sz w:val="20"/>
          <w:vertAlign w:val="superscript"/>
          <w:lang w:eastAsia="fr-FR"/>
        </w:rPr>
        <w:t> et </w:t>
      </w:r>
      <w:hyperlink r:id="rId602" w:anchor="cite_ref-Khalil_Gibran,_Le_Proph%C3%A8te,_Le_Jardin_du_Proph%C3%A8te,_La_Mort_du_Proph%C3%A8te,_p._187_39-1" w:history="1">
        <w:r w:rsidRPr="00B926C6">
          <w:rPr>
            <w:rFonts w:ascii="Arial" w:eastAsia="Times New Roman" w:hAnsi="Arial" w:cs="Arial"/>
            <w:color w:val="3366CC"/>
            <w:sz w:val="20"/>
            <w:u w:val="single"/>
            <w:vertAlign w:val="superscript"/>
            <w:lang w:eastAsia="fr-FR"/>
          </w:rPr>
          <w:t>b</w:t>
        </w:r>
      </w:hyperlink>
      <w:r w:rsidRPr="00B926C6">
        <w:rPr>
          <w:rFonts w:ascii="Arial" w:eastAsia="Times New Roman" w:hAnsi="Arial" w:cs="Arial"/>
          <w:color w:val="202122"/>
          <w:sz w:val="20"/>
          <w:lang w:eastAsia="fr-FR"/>
        </w:rPr>
        <w:t> </w:t>
      </w:r>
      <w:hyperlink r:id="rId603" w:anchor="Khalil_Gibran,_''Le_Proph%C3%A8te,_Le_Jardin_du_Proph%C3%A8te,_La_Mort_du_Proph%C3%A8te''" w:history="1">
        <w:r w:rsidRPr="00B926C6">
          <w:rPr>
            <w:rFonts w:ascii="Arial" w:eastAsia="Times New Roman" w:hAnsi="Arial" w:cs="Arial"/>
            <w:color w:val="3366CC"/>
            <w:sz w:val="20"/>
            <w:u w:val="single"/>
            <w:lang w:eastAsia="fr-FR"/>
          </w:rPr>
          <w:t>Khalil Gibran, </w:t>
        </w:r>
        <w:r w:rsidRPr="00B926C6">
          <w:rPr>
            <w:rFonts w:ascii="Arial" w:eastAsia="Times New Roman" w:hAnsi="Arial" w:cs="Arial"/>
            <w:i/>
            <w:iCs/>
            <w:color w:val="3366CC"/>
            <w:sz w:val="20"/>
            <w:u w:val="single"/>
            <w:lang w:eastAsia="fr-FR"/>
          </w:rPr>
          <w:t>Le Prophète, Le Jardin du Prophète, La Mort du Prophète</w:t>
        </w:r>
      </w:hyperlink>
      <w:r w:rsidRPr="00B926C6">
        <w:rPr>
          <w:rFonts w:ascii="Arial" w:eastAsia="Times New Roman" w:hAnsi="Arial" w:cs="Arial"/>
          <w:color w:val="202122"/>
          <w:sz w:val="20"/>
          <w:lang w:eastAsia="fr-FR"/>
        </w:rPr>
        <w:t>, p. 187.</w:t>
      </w:r>
    </w:p>
    <w:p w:rsidR="00B926C6" w:rsidRPr="00B926C6" w:rsidRDefault="00000000" w:rsidP="00B926C6">
      <w:pPr>
        <w:numPr>
          <w:ilvl w:val="0"/>
          <w:numId w:val="12"/>
        </w:numPr>
        <w:shd w:val="clear" w:color="auto" w:fill="FFFFFF"/>
        <w:spacing w:before="100" w:beforeAutospacing="1" w:after="24" w:line="240" w:lineRule="auto"/>
        <w:ind w:left="768"/>
        <w:rPr>
          <w:rFonts w:ascii="Arial" w:eastAsia="Times New Roman" w:hAnsi="Arial" w:cs="Arial"/>
          <w:color w:val="202122"/>
          <w:sz w:val="20"/>
          <w:szCs w:val="20"/>
          <w:lang w:eastAsia="fr-FR"/>
        </w:rPr>
      </w:pPr>
      <w:hyperlink r:id="rId604" w:anchor="cite_ref-40" w:tooltip="Revenir plus haut" w:history="1">
        <w:r w:rsidR="00B926C6" w:rsidRPr="00B926C6">
          <w:rPr>
            <w:rFonts w:ascii="Arial" w:eastAsia="Times New Roman" w:hAnsi="Arial" w:cs="Arial"/>
            <w:color w:val="3366CC"/>
            <w:sz w:val="20"/>
            <w:u w:val="single"/>
            <w:lang w:eastAsia="fr-FR"/>
          </w:rPr>
          <w:t>↑</w:t>
        </w:r>
      </w:hyperlink>
      <w:r w:rsidR="00B926C6" w:rsidRPr="00B926C6">
        <w:rPr>
          <w:rFonts w:ascii="Arial" w:eastAsia="Times New Roman" w:hAnsi="Arial" w:cs="Arial"/>
          <w:color w:val="202122"/>
          <w:sz w:val="20"/>
          <w:lang w:eastAsia="fr-FR"/>
        </w:rPr>
        <w:t> </w:t>
      </w:r>
      <w:hyperlink r:id="rId605" w:anchor="Robin_Waterfield" w:history="1">
        <w:r w:rsidR="00B926C6" w:rsidRPr="00B926C6">
          <w:rPr>
            <w:rFonts w:ascii="Arial" w:eastAsia="Times New Roman" w:hAnsi="Arial" w:cs="Arial"/>
            <w:color w:val="3366CC"/>
            <w:sz w:val="20"/>
            <w:u w:val="single"/>
            <w:lang w:eastAsia="fr-FR"/>
          </w:rPr>
          <w:t xml:space="preserve">Robin </w:t>
        </w:r>
        <w:proofErr w:type="spellStart"/>
        <w:r w:rsidR="00B926C6" w:rsidRPr="00B926C6">
          <w:rPr>
            <w:rFonts w:ascii="Arial" w:eastAsia="Times New Roman" w:hAnsi="Arial" w:cs="Arial"/>
            <w:color w:val="3366CC"/>
            <w:sz w:val="20"/>
            <w:u w:val="single"/>
            <w:lang w:eastAsia="fr-FR"/>
          </w:rPr>
          <w:t>Waterfield</w:t>
        </w:r>
        <w:proofErr w:type="spellEnd"/>
      </w:hyperlink>
      <w:r w:rsidR="00B926C6" w:rsidRPr="00B926C6">
        <w:rPr>
          <w:rFonts w:ascii="Arial" w:eastAsia="Times New Roman" w:hAnsi="Arial" w:cs="Arial"/>
          <w:color w:val="202122"/>
          <w:sz w:val="20"/>
          <w:lang w:eastAsia="fr-FR"/>
        </w:rPr>
        <w:t>, p. 314.</w:t>
      </w:r>
    </w:p>
    <w:p w:rsidR="00B926C6" w:rsidRPr="00B926C6" w:rsidRDefault="00000000" w:rsidP="00B926C6">
      <w:pPr>
        <w:numPr>
          <w:ilvl w:val="0"/>
          <w:numId w:val="12"/>
        </w:numPr>
        <w:shd w:val="clear" w:color="auto" w:fill="FFFFFF"/>
        <w:spacing w:before="100" w:beforeAutospacing="1" w:after="24" w:line="240" w:lineRule="auto"/>
        <w:ind w:left="768"/>
        <w:rPr>
          <w:rFonts w:ascii="Arial" w:eastAsia="Times New Roman" w:hAnsi="Arial" w:cs="Arial"/>
          <w:color w:val="202122"/>
          <w:sz w:val="20"/>
          <w:szCs w:val="20"/>
          <w:lang w:eastAsia="fr-FR"/>
        </w:rPr>
      </w:pPr>
      <w:hyperlink r:id="rId606" w:anchor="cite_ref-41" w:tooltip="Revenir plus haut" w:history="1">
        <w:r w:rsidR="00B926C6" w:rsidRPr="00B926C6">
          <w:rPr>
            <w:rFonts w:ascii="Arial" w:eastAsia="Times New Roman" w:hAnsi="Arial" w:cs="Arial"/>
            <w:color w:val="3366CC"/>
            <w:sz w:val="20"/>
            <w:u w:val="single"/>
            <w:lang w:eastAsia="fr-FR"/>
          </w:rPr>
          <w:t>↑</w:t>
        </w:r>
      </w:hyperlink>
      <w:r w:rsidR="00B926C6" w:rsidRPr="00B926C6">
        <w:rPr>
          <w:rFonts w:ascii="Arial" w:eastAsia="Times New Roman" w:hAnsi="Arial" w:cs="Arial"/>
          <w:color w:val="202122"/>
          <w:sz w:val="20"/>
          <w:lang w:eastAsia="fr-FR"/>
        </w:rPr>
        <w:t> </w:t>
      </w:r>
      <w:hyperlink r:id="rId607" w:anchor="Jean-Pierre_Dahdah" w:history="1">
        <w:r w:rsidR="00B926C6" w:rsidRPr="00B926C6">
          <w:rPr>
            <w:rFonts w:ascii="Arial" w:eastAsia="Times New Roman" w:hAnsi="Arial" w:cs="Arial"/>
            <w:color w:val="3366CC"/>
            <w:sz w:val="20"/>
            <w:u w:val="single"/>
            <w:lang w:eastAsia="fr-FR"/>
          </w:rPr>
          <w:t xml:space="preserve">Jean-Pierre </w:t>
        </w:r>
        <w:proofErr w:type="spellStart"/>
        <w:r w:rsidR="00B926C6" w:rsidRPr="00B926C6">
          <w:rPr>
            <w:rFonts w:ascii="Arial" w:eastAsia="Times New Roman" w:hAnsi="Arial" w:cs="Arial"/>
            <w:color w:val="3366CC"/>
            <w:sz w:val="20"/>
            <w:u w:val="single"/>
            <w:lang w:eastAsia="fr-FR"/>
          </w:rPr>
          <w:t>Dahdah</w:t>
        </w:r>
        <w:proofErr w:type="spellEnd"/>
      </w:hyperlink>
      <w:r w:rsidR="00B926C6" w:rsidRPr="00B926C6">
        <w:rPr>
          <w:rFonts w:ascii="Arial" w:eastAsia="Times New Roman" w:hAnsi="Arial" w:cs="Arial"/>
          <w:color w:val="202122"/>
          <w:sz w:val="20"/>
          <w:lang w:eastAsia="fr-FR"/>
        </w:rPr>
        <w:t> ; </w:t>
      </w:r>
      <w:hyperlink r:id="rId608" w:anchor="Khalil_Gibran,_''Le_Proph%C3%A8te,_Le_Jardin_du_Proph%C3%A8te,_La_Mort_du_Proph%C3%A8te''" w:history="1">
        <w:r w:rsidR="00B926C6" w:rsidRPr="00B926C6">
          <w:rPr>
            <w:rFonts w:ascii="Arial" w:eastAsia="Times New Roman" w:hAnsi="Arial" w:cs="Arial"/>
            <w:color w:val="3366CC"/>
            <w:sz w:val="20"/>
            <w:u w:val="single"/>
            <w:lang w:eastAsia="fr-FR"/>
          </w:rPr>
          <w:t>Khalil Gibran, </w:t>
        </w:r>
        <w:r w:rsidR="00B926C6" w:rsidRPr="00B926C6">
          <w:rPr>
            <w:rFonts w:ascii="Arial" w:eastAsia="Times New Roman" w:hAnsi="Arial" w:cs="Arial"/>
            <w:i/>
            <w:iCs/>
            <w:color w:val="3366CC"/>
            <w:sz w:val="20"/>
            <w:u w:val="single"/>
            <w:lang w:eastAsia="fr-FR"/>
          </w:rPr>
          <w:t>Le Prophète, Le Jardin du Prophète, La Mort du Prophète</w:t>
        </w:r>
      </w:hyperlink>
      <w:r w:rsidR="00B926C6" w:rsidRPr="00B926C6">
        <w:rPr>
          <w:rFonts w:ascii="Arial" w:eastAsia="Times New Roman" w:hAnsi="Arial" w:cs="Arial"/>
          <w:color w:val="202122"/>
          <w:sz w:val="20"/>
          <w:lang w:eastAsia="fr-FR"/>
        </w:rPr>
        <w:t>, p. 187 ; </w:t>
      </w:r>
      <w:hyperlink r:id="rId609" w:anchor="''An_Introduction_to_Kahlil_Gibran''" w:history="1">
        <w:r w:rsidR="00B926C6" w:rsidRPr="00B926C6">
          <w:rPr>
            <w:rFonts w:ascii="Arial" w:eastAsia="Times New Roman" w:hAnsi="Arial" w:cs="Arial"/>
            <w:i/>
            <w:iCs/>
            <w:color w:val="3366CC"/>
            <w:sz w:val="20"/>
            <w:u w:val="single"/>
            <w:lang w:eastAsia="fr-FR"/>
          </w:rPr>
          <w:t xml:space="preserve">An Introduction to </w:t>
        </w:r>
        <w:proofErr w:type="spellStart"/>
        <w:r w:rsidR="00B926C6" w:rsidRPr="00B926C6">
          <w:rPr>
            <w:rFonts w:ascii="Arial" w:eastAsia="Times New Roman" w:hAnsi="Arial" w:cs="Arial"/>
            <w:i/>
            <w:iCs/>
            <w:color w:val="3366CC"/>
            <w:sz w:val="20"/>
            <w:u w:val="single"/>
            <w:lang w:eastAsia="fr-FR"/>
          </w:rPr>
          <w:t>Kahlil</w:t>
        </w:r>
        <w:proofErr w:type="spellEnd"/>
        <w:r w:rsidR="00B926C6" w:rsidRPr="00B926C6">
          <w:rPr>
            <w:rFonts w:ascii="Arial" w:eastAsia="Times New Roman" w:hAnsi="Arial" w:cs="Arial"/>
            <w:i/>
            <w:iCs/>
            <w:color w:val="3366CC"/>
            <w:sz w:val="20"/>
            <w:u w:val="single"/>
            <w:lang w:eastAsia="fr-FR"/>
          </w:rPr>
          <w:t xml:space="preserve"> Gibran</w:t>
        </w:r>
      </w:hyperlink>
      <w:r w:rsidR="00B926C6" w:rsidRPr="00B926C6">
        <w:rPr>
          <w:rFonts w:ascii="Arial" w:eastAsia="Times New Roman" w:hAnsi="Arial" w:cs="Arial"/>
          <w:color w:val="202122"/>
          <w:sz w:val="20"/>
          <w:lang w:eastAsia="fr-FR"/>
        </w:rPr>
        <w:t>, p. 9.</w:t>
      </w:r>
    </w:p>
    <w:p w:rsidR="00B926C6" w:rsidRPr="00B926C6" w:rsidRDefault="00000000" w:rsidP="00B926C6">
      <w:pPr>
        <w:numPr>
          <w:ilvl w:val="0"/>
          <w:numId w:val="12"/>
        </w:numPr>
        <w:shd w:val="clear" w:color="auto" w:fill="FFFFFF"/>
        <w:spacing w:before="100" w:beforeAutospacing="1" w:after="24" w:line="240" w:lineRule="auto"/>
        <w:ind w:left="768"/>
        <w:rPr>
          <w:rFonts w:ascii="Arial" w:eastAsia="Times New Roman" w:hAnsi="Arial" w:cs="Arial"/>
          <w:color w:val="202122"/>
          <w:sz w:val="20"/>
          <w:szCs w:val="20"/>
          <w:lang w:val="en-US" w:eastAsia="fr-FR"/>
        </w:rPr>
      </w:pPr>
      <w:hyperlink r:id="rId610" w:anchor="cite_ref-42" w:tooltip="Revenir plus haut" w:history="1">
        <w:r w:rsidR="00B926C6" w:rsidRPr="00B926C6">
          <w:rPr>
            <w:rFonts w:ascii="Arial" w:eastAsia="Times New Roman" w:hAnsi="Arial" w:cs="Arial"/>
            <w:color w:val="3366CC"/>
            <w:sz w:val="20"/>
            <w:u w:val="single"/>
            <w:lang w:val="en-US" w:eastAsia="fr-FR"/>
          </w:rPr>
          <w:t>↑</w:t>
        </w:r>
      </w:hyperlink>
      <w:r w:rsidR="00B926C6" w:rsidRPr="00B926C6">
        <w:rPr>
          <w:rFonts w:ascii="Arial" w:eastAsia="Times New Roman" w:hAnsi="Arial" w:cs="Arial"/>
          <w:color w:val="202122"/>
          <w:sz w:val="20"/>
          <w:lang w:val="en-US" w:eastAsia="fr-FR"/>
        </w:rPr>
        <w:t> </w:t>
      </w:r>
      <w:hyperlink r:id="rId611" w:anchor="Shmuel_Moreh,_''Modern_Arabic_Poetry_1800-1970:_the_Development_of_its_Forms_and_Themes_under_the_Influence_of_Western_Literature''" w:history="1">
        <w:r w:rsidR="00B926C6" w:rsidRPr="00B926C6">
          <w:rPr>
            <w:rFonts w:ascii="Arial" w:eastAsia="Times New Roman" w:hAnsi="Arial" w:cs="Arial"/>
            <w:color w:val="3366CC"/>
            <w:sz w:val="20"/>
            <w:u w:val="single"/>
            <w:lang w:val="en-US" w:eastAsia="fr-FR"/>
          </w:rPr>
          <w:t>Shmuel Moreh, </w:t>
        </w:r>
        <w:r w:rsidR="00B926C6" w:rsidRPr="00B926C6">
          <w:rPr>
            <w:rFonts w:ascii="Arial" w:eastAsia="Times New Roman" w:hAnsi="Arial" w:cs="Arial"/>
            <w:i/>
            <w:iCs/>
            <w:color w:val="3366CC"/>
            <w:sz w:val="20"/>
            <w:u w:val="single"/>
            <w:lang w:val="en-US" w:eastAsia="fr-FR"/>
          </w:rPr>
          <w:t>Modern Arabic Poetry 1800-1970: the Development of its Forms and Themes under the Influence of Western Literature</w:t>
        </w:r>
      </w:hyperlink>
      <w:r w:rsidR="00B926C6" w:rsidRPr="00B926C6">
        <w:rPr>
          <w:rFonts w:ascii="Arial" w:eastAsia="Times New Roman" w:hAnsi="Arial" w:cs="Arial"/>
          <w:color w:val="202122"/>
          <w:sz w:val="20"/>
          <w:lang w:val="en-US" w:eastAsia="fr-FR"/>
        </w:rPr>
        <w:t>, p. 45 ; </w:t>
      </w:r>
      <w:hyperlink r:id="rId612" w:anchor="Salma_Khadra_Jayyusi" w:history="1">
        <w:r w:rsidR="00B926C6" w:rsidRPr="00B926C6">
          <w:rPr>
            <w:rFonts w:ascii="Arial" w:eastAsia="Times New Roman" w:hAnsi="Arial" w:cs="Arial"/>
            <w:color w:val="3366CC"/>
            <w:sz w:val="20"/>
            <w:u w:val="single"/>
            <w:lang w:val="en-US" w:eastAsia="fr-FR"/>
          </w:rPr>
          <w:t xml:space="preserve">Salma Khadra </w:t>
        </w:r>
        <w:proofErr w:type="spellStart"/>
        <w:r w:rsidR="00B926C6" w:rsidRPr="00B926C6">
          <w:rPr>
            <w:rFonts w:ascii="Arial" w:eastAsia="Times New Roman" w:hAnsi="Arial" w:cs="Arial"/>
            <w:color w:val="3366CC"/>
            <w:sz w:val="20"/>
            <w:u w:val="single"/>
            <w:lang w:val="en-US" w:eastAsia="fr-FR"/>
          </w:rPr>
          <w:t>Jayyusi</w:t>
        </w:r>
        <w:proofErr w:type="spellEnd"/>
      </w:hyperlink>
      <w:r w:rsidR="00B926C6" w:rsidRPr="00B926C6">
        <w:rPr>
          <w:rFonts w:ascii="Arial" w:eastAsia="Times New Roman" w:hAnsi="Arial" w:cs="Arial"/>
          <w:color w:val="202122"/>
          <w:sz w:val="20"/>
          <w:lang w:val="en-US" w:eastAsia="fr-FR"/>
        </w:rPr>
        <w:t>, p. 23.</w:t>
      </w:r>
    </w:p>
    <w:p w:rsidR="00B926C6" w:rsidRPr="00B926C6" w:rsidRDefault="00000000" w:rsidP="00B926C6">
      <w:pPr>
        <w:numPr>
          <w:ilvl w:val="0"/>
          <w:numId w:val="12"/>
        </w:numPr>
        <w:shd w:val="clear" w:color="auto" w:fill="FFFFFF"/>
        <w:spacing w:before="100" w:beforeAutospacing="1" w:after="24" w:line="240" w:lineRule="auto"/>
        <w:ind w:left="768"/>
        <w:rPr>
          <w:rFonts w:ascii="Arial" w:eastAsia="Times New Roman" w:hAnsi="Arial" w:cs="Arial"/>
          <w:color w:val="202122"/>
          <w:sz w:val="20"/>
          <w:szCs w:val="20"/>
          <w:lang w:eastAsia="fr-FR"/>
        </w:rPr>
      </w:pPr>
      <w:hyperlink r:id="rId613" w:anchor="cite_ref-Bushrui_p._55_43-0" w:tooltip="Revenir plus haut" w:history="1">
        <w:r w:rsidR="00B926C6" w:rsidRPr="00B926C6">
          <w:rPr>
            <w:rFonts w:ascii="Arial" w:eastAsia="Times New Roman" w:hAnsi="Arial" w:cs="Arial"/>
            <w:color w:val="3366CC"/>
            <w:sz w:val="20"/>
            <w:u w:val="single"/>
            <w:lang w:eastAsia="fr-FR"/>
          </w:rPr>
          <w:t>↑</w:t>
        </w:r>
      </w:hyperlink>
      <w:r w:rsidR="00B926C6" w:rsidRPr="00B926C6">
        <w:rPr>
          <w:rFonts w:ascii="Arial" w:eastAsia="Times New Roman" w:hAnsi="Arial" w:cs="Arial"/>
          <w:color w:val="202122"/>
          <w:sz w:val="20"/>
          <w:lang w:eastAsia="fr-FR"/>
        </w:rPr>
        <w:t> </w:t>
      </w:r>
      <w:proofErr w:type="spellStart"/>
      <w:r w:rsidR="00B926C6" w:rsidRPr="00B926C6">
        <w:rPr>
          <w:rFonts w:ascii="Arial" w:eastAsia="Times New Roman" w:hAnsi="Arial" w:cs="Arial"/>
          <w:color w:val="202122"/>
          <w:sz w:val="20"/>
          <w:lang w:eastAsia="fr-FR"/>
        </w:rPr>
        <w:fldChar w:fldCharType="begin"/>
      </w:r>
      <w:r w:rsidR="00B926C6" w:rsidRPr="00B926C6">
        <w:rPr>
          <w:rFonts w:ascii="Arial" w:eastAsia="Times New Roman" w:hAnsi="Arial" w:cs="Arial"/>
          <w:color w:val="202122"/>
          <w:sz w:val="20"/>
          <w:lang w:eastAsia="fr-FR"/>
        </w:rPr>
        <w:instrText xml:space="preserve"> HYPERLINK "https://fr.wikipedia.org/wiki/Gibran_Khalil_Gibran" \l "Suheil_B._Bushrui_et_Joe_Jenkins" </w:instrText>
      </w:r>
      <w:r w:rsidR="00B926C6" w:rsidRPr="00B926C6">
        <w:rPr>
          <w:rFonts w:ascii="Arial" w:eastAsia="Times New Roman" w:hAnsi="Arial" w:cs="Arial"/>
          <w:color w:val="202122"/>
          <w:sz w:val="20"/>
          <w:lang w:eastAsia="fr-FR"/>
        </w:rPr>
      </w:r>
      <w:r w:rsidR="00B926C6" w:rsidRPr="00B926C6">
        <w:rPr>
          <w:rFonts w:ascii="Arial" w:eastAsia="Times New Roman" w:hAnsi="Arial" w:cs="Arial"/>
          <w:color w:val="202122"/>
          <w:sz w:val="20"/>
          <w:lang w:eastAsia="fr-FR"/>
        </w:rPr>
        <w:fldChar w:fldCharType="separate"/>
      </w:r>
      <w:r w:rsidR="00B926C6" w:rsidRPr="00B926C6">
        <w:rPr>
          <w:rFonts w:ascii="Arial" w:eastAsia="Times New Roman" w:hAnsi="Arial" w:cs="Arial"/>
          <w:color w:val="3366CC"/>
          <w:sz w:val="20"/>
          <w:u w:val="single"/>
          <w:lang w:eastAsia="fr-FR"/>
        </w:rPr>
        <w:t>Suheil</w:t>
      </w:r>
      <w:proofErr w:type="spellEnd"/>
      <w:r w:rsidR="00B926C6" w:rsidRPr="00B926C6">
        <w:rPr>
          <w:rFonts w:ascii="Arial" w:eastAsia="Times New Roman" w:hAnsi="Arial" w:cs="Arial"/>
          <w:color w:val="3366CC"/>
          <w:sz w:val="20"/>
          <w:u w:val="single"/>
          <w:lang w:eastAsia="fr-FR"/>
        </w:rPr>
        <w:t xml:space="preserve"> B. </w:t>
      </w:r>
      <w:proofErr w:type="spellStart"/>
      <w:r w:rsidR="00B926C6" w:rsidRPr="00B926C6">
        <w:rPr>
          <w:rFonts w:ascii="Arial" w:eastAsia="Times New Roman" w:hAnsi="Arial" w:cs="Arial"/>
          <w:color w:val="3366CC"/>
          <w:sz w:val="20"/>
          <w:u w:val="single"/>
          <w:lang w:eastAsia="fr-FR"/>
        </w:rPr>
        <w:t>Bushrui</w:t>
      </w:r>
      <w:proofErr w:type="spellEnd"/>
      <w:r w:rsidR="00B926C6" w:rsidRPr="00B926C6">
        <w:rPr>
          <w:rFonts w:ascii="Arial" w:eastAsia="Times New Roman" w:hAnsi="Arial" w:cs="Arial"/>
          <w:color w:val="3366CC"/>
          <w:sz w:val="20"/>
          <w:u w:val="single"/>
          <w:lang w:eastAsia="fr-FR"/>
        </w:rPr>
        <w:t xml:space="preserve"> et Joe Jenkins</w:t>
      </w:r>
      <w:r w:rsidR="00B926C6" w:rsidRPr="00B926C6">
        <w:rPr>
          <w:rFonts w:ascii="Arial" w:eastAsia="Times New Roman" w:hAnsi="Arial" w:cs="Arial"/>
          <w:color w:val="202122"/>
          <w:sz w:val="20"/>
          <w:lang w:eastAsia="fr-FR"/>
        </w:rPr>
        <w:fldChar w:fldCharType="end"/>
      </w:r>
      <w:r w:rsidR="00B926C6" w:rsidRPr="00B926C6">
        <w:rPr>
          <w:rFonts w:ascii="Arial" w:eastAsia="Times New Roman" w:hAnsi="Arial" w:cs="Arial"/>
          <w:color w:val="202122"/>
          <w:sz w:val="20"/>
          <w:lang w:eastAsia="fr-FR"/>
        </w:rPr>
        <w:t>, p. 55.</w:t>
      </w:r>
    </w:p>
    <w:p w:rsidR="00B926C6" w:rsidRPr="00B926C6" w:rsidRDefault="00000000" w:rsidP="00B926C6">
      <w:pPr>
        <w:numPr>
          <w:ilvl w:val="0"/>
          <w:numId w:val="12"/>
        </w:numPr>
        <w:shd w:val="clear" w:color="auto" w:fill="FFFFFF"/>
        <w:spacing w:before="100" w:beforeAutospacing="1" w:after="24" w:line="240" w:lineRule="auto"/>
        <w:ind w:left="768"/>
        <w:rPr>
          <w:rFonts w:ascii="Arial" w:eastAsia="Times New Roman" w:hAnsi="Arial" w:cs="Arial"/>
          <w:color w:val="202122"/>
          <w:sz w:val="20"/>
          <w:szCs w:val="20"/>
          <w:lang w:val="en-US" w:eastAsia="fr-FR"/>
        </w:rPr>
      </w:pPr>
      <w:hyperlink r:id="rId614" w:anchor="cite_ref-44" w:tooltip="Revenir plus haut" w:history="1">
        <w:r w:rsidR="00B926C6" w:rsidRPr="00B926C6">
          <w:rPr>
            <w:rFonts w:ascii="Arial" w:eastAsia="Times New Roman" w:hAnsi="Arial" w:cs="Arial"/>
            <w:color w:val="3366CC"/>
            <w:sz w:val="20"/>
            <w:u w:val="single"/>
            <w:lang w:val="en-US" w:eastAsia="fr-FR"/>
          </w:rPr>
          <w:t>↑</w:t>
        </w:r>
      </w:hyperlink>
      <w:r w:rsidR="00B926C6" w:rsidRPr="00B926C6">
        <w:rPr>
          <w:rFonts w:ascii="Arial" w:eastAsia="Times New Roman" w:hAnsi="Arial" w:cs="Arial"/>
          <w:color w:val="202122"/>
          <w:sz w:val="20"/>
          <w:lang w:val="en-US" w:eastAsia="fr-FR"/>
        </w:rPr>
        <w:t> </w:t>
      </w:r>
      <w:hyperlink r:id="rId615" w:anchor="Shmuel_Moreh,_''Studies_in_Modern_Arabic_Prose_and_Poetry''" w:history="1">
        <w:r w:rsidR="00B926C6" w:rsidRPr="00B926C6">
          <w:rPr>
            <w:rFonts w:ascii="Arial" w:eastAsia="Times New Roman" w:hAnsi="Arial" w:cs="Arial"/>
            <w:color w:val="3366CC"/>
            <w:sz w:val="20"/>
            <w:u w:val="single"/>
            <w:lang w:val="en-US" w:eastAsia="fr-FR"/>
          </w:rPr>
          <w:t>Shmuel Moreh, </w:t>
        </w:r>
        <w:r w:rsidR="00B926C6" w:rsidRPr="00B926C6">
          <w:rPr>
            <w:rFonts w:ascii="Arial" w:eastAsia="Times New Roman" w:hAnsi="Arial" w:cs="Arial"/>
            <w:i/>
            <w:iCs/>
            <w:color w:val="3366CC"/>
            <w:sz w:val="20"/>
            <w:u w:val="single"/>
            <w:lang w:val="en-US" w:eastAsia="fr-FR"/>
          </w:rPr>
          <w:t>Studies in Modern Arabic Prose and Poetry</w:t>
        </w:r>
      </w:hyperlink>
      <w:r w:rsidR="00B926C6" w:rsidRPr="00B926C6">
        <w:rPr>
          <w:rFonts w:ascii="Arial" w:eastAsia="Times New Roman" w:hAnsi="Arial" w:cs="Arial"/>
          <w:color w:val="202122"/>
          <w:sz w:val="20"/>
          <w:lang w:val="en-US" w:eastAsia="fr-FR"/>
        </w:rPr>
        <w:t>, p. 95.</w:t>
      </w:r>
    </w:p>
    <w:p w:rsidR="00B926C6" w:rsidRPr="00B926C6" w:rsidRDefault="00000000" w:rsidP="00B926C6">
      <w:pPr>
        <w:numPr>
          <w:ilvl w:val="0"/>
          <w:numId w:val="12"/>
        </w:numPr>
        <w:shd w:val="clear" w:color="auto" w:fill="FFFFFF"/>
        <w:spacing w:before="100" w:beforeAutospacing="1" w:after="24" w:line="240" w:lineRule="auto"/>
        <w:ind w:left="768"/>
        <w:rPr>
          <w:rFonts w:ascii="Arial" w:eastAsia="Times New Roman" w:hAnsi="Arial" w:cs="Arial"/>
          <w:color w:val="202122"/>
          <w:sz w:val="20"/>
          <w:szCs w:val="20"/>
          <w:lang w:eastAsia="fr-FR"/>
        </w:rPr>
      </w:pPr>
      <w:hyperlink r:id="rId616" w:anchor="cite_ref-45" w:tooltip="Revenir plus haut" w:history="1">
        <w:r w:rsidR="00B926C6" w:rsidRPr="00B926C6">
          <w:rPr>
            <w:rFonts w:ascii="Arial" w:eastAsia="Times New Roman" w:hAnsi="Arial" w:cs="Arial"/>
            <w:color w:val="3366CC"/>
            <w:sz w:val="20"/>
            <w:u w:val="single"/>
            <w:lang w:eastAsia="fr-FR"/>
          </w:rPr>
          <w:t>↑</w:t>
        </w:r>
      </w:hyperlink>
      <w:r w:rsidR="00B926C6" w:rsidRPr="00B926C6">
        <w:rPr>
          <w:rFonts w:ascii="Arial" w:eastAsia="Times New Roman" w:hAnsi="Arial" w:cs="Arial"/>
          <w:color w:val="202122"/>
          <w:sz w:val="20"/>
          <w:lang w:eastAsia="fr-FR"/>
        </w:rPr>
        <w:t> </w:t>
      </w:r>
      <w:hyperlink r:id="rId617" w:anchor="Khalil_S._Hawi" w:history="1">
        <w:r w:rsidR="00B926C6" w:rsidRPr="00B926C6">
          <w:rPr>
            <w:rFonts w:ascii="Arial" w:eastAsia="Times New Roman" w:hAnsi="Arial" w:cs="Arial"/>
            <w:color w:val="3366CC"/>
            <w:sz w:val="20"/>
            <w:u w:val="single"/>
            <w:lang w:eastAsia="fr-FR"/>
          </w:rPr>
          <w:t xml:space="preserve">Khalil S. </w:t>
        </w:r>
        <w:proofErr w:type="spellStart"/>
        <w:r w:rsidR="00B926C6" w:rsidRPr="00B926C6">
          <w:rPr>
            <w:rFonts w:ascii="Arial" w:eastAsia="Times New Roman" w:hAnsi="Arial" w:cs="Arial"/>
            <w:color w:val="3366CC"/>
            <w:sz w:val="20"/>
            <w:u w:val="single"/>
            <w:lang w:eastAsia="fr-FR"/>
          </w:rPr>
          <w:t>Hawi</w:t>
        </w:r>
        <w:proofErr w:type="spellEnd"/>
      </w:hyperlink>
      <w:r w:rsidR="00B926C6" w:rsidRPr="00B926C6">
        <w:rPr>
          <w:rFonts w:ascii="Arial" w:eastAsia="Times New Roman" w:hAnsi="Arial" w:cs="Arial"/>
          <w:color w:val="202122"/>
          <w:sz w:val="20"/>
          <w:lang w:eastAsia="fr-FR"/>
        </w:rPr>
        <w:t>, p. 61.</w:t>
      </w:r>
    </w:p>
    <w:p w:rsidR="00B926C6" w:rsidRPr="00B926C6" w:rsidRDefault="00B926C6" w:rsidP="00B926C6">
      <w:pPr>
        <w:numPr>
          <w:ilvl w:val="0"/>
          <w:numId w:val="12"/>
        </w:numPr>
        <w:shd w:val="clear" w:color="auto" w:fill="FFFFFF"/>
        <w:spacing w:before="100" w:beforeAutospacing="1" w:after="24" w:line="240" w:lineRule="auto"/>
        <w:ind w:left="768"/>
        <w:rPr>
          <w:rFonts w:ascii="Arial" w:eastAsia="Times New Roman" w:hAnsi="Arial" w:cs="Arial"/>
          <w:color w:val="202122"/>
          <w:sz w:val="20"/>
          <w:szCs w:val="20"/>
          <w:lang w:eastAsia="fr-FR"/>
        </w:rPr>
      </w:pPr>
      <w:r w:rsidRPr="00B926C6">
        <w:rPr>
          <w:rFonts w:ascii="Arial" w:eastAsia="Times New Roman" w:hAnsi="Arial" w:cs="Arial"/>
          <w:color w:val="202122"/>
          <w:sz w:val="20"/>
          <w:lang w:eastAsia="fr-FR"/>
        </w:rPr>
        <w:t>↑ </w:t>
      </w:r>
      <w:hyperlink r:id="rId618" w:anchor="cite_ref-An_Introduction_to_Kahlil_Gibran,_p._7_46-0" w:history="1">
        <w:r w:rsidRPr="00B926C6">
          <w:rPr>
            <w:rFonts w:ascii="Arial" w:eastAsia="Times New Roman" w:hAnsi="Arial" w:cs="Arial"/>
            <w:color w:val="3366CC"/>
            <w:sz w:val="20"/>
            <w:vertAlign w:val="superscript"/>
            <w:lang w:eastAsia="fr-FR"/>
          </w:rPr>
          <w:t>Revenir plus haut en :</w:t>
        </w:r>
        <w:r w:rsidRPr="00B926C6">
          <w:rPr>
            <w:rFonts w:ascii="Arial" w:eastAsia="Times New Roman" w:hAnsi="Arial" w:cs="Arial"/>
            <w:color w:val="3366CC"/>
            <w:sz w:val="20"/>
            <w:u w:val="single"/>
            <w:vertAlign w:val="superscript"/>
            <w:lang w:eastAsia="fr-FR"/>
          </w:rPr>
          <w:t>a</w:t>
        </w:r>
      </w:hyperlink>
      <w:r w:rsidRPr="00B926C6">
        <w:rPr>
          <w:rFonts w:ascii="Arial" w:eastAsia="Times New Roman" w:hAnsi="Arial" w:cs="Arial"/>
          <w:color w:val="202122"/>
          <w:sz w:val="20"/>
          <w:vertAlign w:val="superscript"/>
          <w:lang w:eastAsia="fr-FR"/>
        </w:rPr>
        <w:t> et </w:t>
      </w:r>
      <w:hyperlink r:id="rId619" w:anchor="cite_ref-An_Introduction_to_Kahlil_Gibran,_p._7_46-1" w:history="1">
        <w:r w:rsidRPr="00B926C6">
          <w:rPr>
            <w:rFonts w:ascii="Arial" w:eastAsia="Times New Roman" w:hAnsi="Arial" w:cs="Arial"/>
            <w:color w:val="3366CC"/>
            <w:sz w:val="20"/>
            <w:u w:val="single"/>
            <w:vertAlign w:val="superscript"/>
            <w:lang w:eastAsia="fr-FR"/>
          </w:rPr>
          <w:t>b</w:t>
        </w:r>
      </w:hyperlink>
      <w:r w:rsidRPr="00B926C6">
        <w:rPr>
          <w:rFonts w:ascii="Arial" w:eastAsia="Times New Roman" w:hAnsi="Arial" w:cs="Arial"/>
          <w:color w:val="202122"/>
          <w:sz w:val="20"/>
          <w:lang w:eastAsia="fr-FR"/>
        </w:rPr>
        <w:t> </w:t>
      </w:r>
      <w:hyperlink r:id="rId620" w:anchor="''An_Introduction_to_Kahlil_Gibran''" w:history="1">
        <w:r w:rsidRPr="00B926C6">
          <w:rPr>
            <w:rFonts w:ascii="Arial" w:eastAsia="Times New Roman" w:hAnsi="Arial" w:cs="Arial"/>
            <w:i/>
            <w:iCs/>
            <w:color w:val="3366CC"/>
            <w:sz w:val="20"/>
            <w:u w:val="single"/>
            <w:lang w:eastAsia="fr-FR"/>
          </w:rPr>
          <w:t xml:space="preserve">An Introduction to </w:t>
        </w:r>
        <w:proofErr w:type="spellStart"/>
        <w:r w:rsidRPr="00B926C6">
          <w:rPr>
            <w:rFonts w:ascii="Arial" w:eastAsia="Times New Roman" w:hAnsi="Arial" w:cs="Arial"/>
            <w:i/>
            <w:iCs/>
            <w:color w:val="3366CC"/>
            <w:sz w:val="20"/>
            <w:u w:val="single"/>
            <w:lang w:eastAsia="fr-FR"/>
          </w:rPr>
          <w:t>Kahlil</w:t>
        </w:r>
        <w:proofErr w:type="spellEnd"/>
        <w:r w:rsidRPr="00B926C6">
          <w:rPr>
            <w:rFonts w:ascii="Arial" w:eastAsia="Times New Roman" w:hAnsi="Arial" w:cs="Arial"/>
            <w:i/>
            <w:iCs/>
            <w:color w:val="3366CC"/>
            <w:sz w:val="20"/>
            <w:u w:val="single"/>
            <w:lang w:eastAsia="fr-FR"/>
          </w:rPr>
          <w:t xml:space="preserve"> Gibran</w:t>
        </w:r>
      </w:hyperlink>
      <w:r w:rsidRPr="00B926C6">
        <w:rPr>
          <w:rFonts w:ascii="Arial" w:eastAsia="Times New Roman" w:hAnsi="Arial" w:cs="Arial"/>
          <w:color w:val="202122"/>
          <w:sz w:val="20"/>
          <w:lang w:eastAsia="fr-FR"/>
        </w:rPr>
        <w:t>, p. 7.</w:t>
      </w:r>
    </w:p>
    <w:p w:rsidR="00B926C6" w:rsidRPr="00B926C6" w:rsidRDefault="00000000" w:rsidP="00B926C6">
      <w:pPr>
        <w:numPr>
          <w:ilvl w:val="0"/>
          <w:numId w:val="12"/>
        </w:numPr>
        <w:shd w:val="clear" w:color="auto" w:fill="FFFFFF"/>
        <w:spacing w:before="100" w:beforeAutospacing="1" w:after="24" w:line="240" w:lineRule="auto"/>
        <w:ind w:left="768"/>
        <w:rPr>
          <w:rFonts w:ascii="Arial" w:eastAsia="Times New Roman" w:hAnsi="Arial" w:cs="Arial"/>
          <w:color w:val="202122"/>
          <w:sz w:val="20"/>
          <w:szCs w:val="20"/>
          <w:lang w:eastAsia="fr-FR"/>
        </w:rPr>
      </w:pPr>
      <w:hyperlink r:id="rId621" w:anchor="cite_ref-47" w:tooltip="Revenir plus haut" w:history="1">
        <w:r w:rsidR="00B926C6" w:rsidRPr="00B926C6">
          <w:rPr>
            <w:rFonts w:ascii="Arial" w:eastAsia="Times New Roman" w:hAnsi="Arial" w:cs="Arial"/>
            <w:color w:val="3366CC"/>
            <w:sz w:val="20"/>
            <w:u w:val="single"/>
            <w:lang w:eastAsia="fr-FR"/>
          </w:rPr>
          <w:t>↑</w:t>
        </w:r>
      </w:hyperlink>
      <w:r w:rsidR="00B926C6" w:rsidRPr="00B926C6">
        <w:rPr>
          <w:rFonts w:ascii="Arial" w:eastAsia="Times New Roman" w:hAnsi="Arial" w:cs="Arial"/>
          <w:color w:val="202122"/>
          <w:sz w:val="20"/>
          <w:lang w:eastAsia="fr-FR"/>
        </w:rPr>
        <w:t> </w:t>
      </w:r>
      <w:hyperlink r:id="rId622" w:anchor="Robin_Waterfield" w:history="1">
        <w:r w:rsidR="00B926C6" w:rsidRPr="00B926C6">
          <w:rPr>
            <w:rFonts w:ascii="Arial" w:eastAsia="Times New Roman" w:hAnsi="Arial" w:cs="Arial"/>
            <w:color w:val="3366CC"/>
            <w:sz w:val="20"/>
            <w:u w:val="single"/>
            <w:lang w:eastAsia="fr-FR"/>
          </w:rPr>
          <w:t xml:space="preserve">Robin </w:t>
        </w:r>
        <w:proofErr w:type="spellStart"/>
        <w:r w:rsidR="00B926C6" w:rsidRPr="00B926C6">
          <w:rPr>
            <w:rFonts w:ascii="Arial" w:eastAsia="Times New Roman" w:hAnsi="Arial" w:cs="Arial"/>
            <w:color w:val="3366CC"/>
            <w:sz w:val="20"/>
            <w:u w:val="single"/>
            <w:lang w:eastAsia="fr-FR"/>
          </w:rPr>
          <w:t>Waterfield</w:t>
        </w:r>
        <w:proofErr w:type="spellEnd"/>
      </w:hyperlink>
      <w:r w:rsidR="00B926C6" w:rsidRPr="00B926C6">
        <w:rPr>
          <w:rFonts w:ascii="Arial" w:eastAsia="Times New Roman" w:hAnsi="Arial" w:cs="Arial"/>
          <w:color w:val="202122"/>
          <w:sz w:val="20"/>
          <w:lang w:eastAsia="fr-FR"/>
        </w:rPr>
        <w:t>, p. 122.</w:t>
      </w:r>
    </w:p>
    <w:p w:rsidR="00B926C6" w:rsidRPr="00B926C6" w:rsidRDefault="00000000" w:rsidP="00B926C6">
      <w:pPr>
        <w:numPr>
          <w:ilvl w:val="0"/>
          <w:numId w:val="12"/>
        </w:numPr>
        <w:shd w:val="clear" w:color="auto" w:fill="FFFFFF"/>
        <w:spacing w:before="100" w:beforeAutospacing="1" w:after="24" w:line="240" w:lineRule="auto"/>
        <w:ind w:left="768"/>
        <w:rPr>
          <w:rFonts w:ascii="Arial" w:eastAsia="Times New Roman" w:hAnsi="Arial" w:cs="Arial"/>
          <w:color w:val="202122"/>
          <w:sz w:val="20"/>
          <w:szCs w:val="20"/>
          <w:lang w:eastAsia="fr-FR"/>
        </w:rPr>
      </w:pPr>
      <w:hyperlink r:id="rId623" w:anchor="cite_ref-48" w:tooltip="Revenir plus haut" w:history="1">
        <w:r w:rsidR="00B926C6" w:rsidRPr="00B926C6">
          <w:rPr>
            <w:rFonts w:ascii="Arial" w:eastAsia="Times New Roman" w:hAnsi="Arial" w:cs="Arial"/>
            <w:color w:val="3366CC"/>
            <w:sz w:val="20"/>
            <w:u w:val="single"/>
            <w:lang w:eastAsia="fr-FR"/>
          </w:rPr>
          <w:t>↑</w:t>
        </w:r>
      </w:hyperlink>
      <w:r w:rsidR="00B926C6" w:rsidRPr="00B926C6">
        <w:rPr>
          <w:rFonts w:ascii="Arial" w:eastAsia="Times New Roman" w:hAnsi="Arial" w:cs="Arial"/>
          <w:color w:val="202122"/>
          <w:sz w:val="20"/>
          <w:lang w:eastAsia="fr-FR"/>
        </w:rPr>
        <w:t> </w:t>
      </w:r>
      <w:hyperlink r:id="rId624" w:anchor="Pierre_Pinta" w:history="1">
        <w:r w:rsidR="00B926C6" w:rsidRPr="00B926C6">
          <w:rPr>
            <w:rFonts w:ascii="Arial" w:eastAsia="Times New Roman" w:hAnsi="Arial" w:cs="Arial"/>
            <w:color w:val="3366CC"/>
            <w:sz w:val="20"/>
            <w:u w:val="single"/>
            <w:lang w:eastAsia="fr-FR"/>
          </w:rPr>
          <w:t>Pierre Pinta</w:t>
        </w:r>
      </w:hyperlink>
      <w:r w:rsidR="00B926C6" w:rsidRPr="00B926C6">
        <w:rPr>
          <w:rFonts w:ascii="Arial" w:eastAsia="Times New Roman" w:hAnsi="Arial" w:cs="Arial"/>
          <w:color w:val="202122"/>
          <w:sz w:val="20"/>
          <w:lang w:eastAsia="fr-FR"/>
        </w:rPr>
        <w:t>, p. 255.</w:t>
      </w:r>
    </w:p>
    <w:p w:rsidR="00B926C6" w:rsidRPr="00B926C6" w:rsidRDefault="00000000" w:rsidP="00B926C6">
      <w:pPr>
        <w:numPr>
          <w:ilvl w:val="0"/>
          <w:numId w:val="12"/>
        </w:numPr>
        <w:shd w:val="clear" w:color="auto" w:fill="FFFFFF"/>
        <w:spacing w:before="100" w:beforeAutospacing="1" w:after="24" w:line="240" w:lineRule="auto"/>
        <w:ind w:left="768"/>
        <w:rPr>
          <w:rFonts w:ascii="Arial" w:eastAsia="Times New Roman" w:hAnsi="Arial" w:cs="Arial"/>
          <w:color w:val="202122"/>
          <w:sz w:val="20"/>
          <w:szCs w:val="20"/>
          <w:lang w:eastAsia="fr-FR"/>
        </w:rPr>
      </w:pPr>
      <w:hyperlink r:id="rId625" w:anchor="cite_ref-49" w:tooltip="Revenir plus haut" w:history="1">
        <w:r w:rsidR="00B926C6" w:rsidRPr="00B926C6">
          <w:rPr>
            <w:rFonts w:ascii="Arial" w:eastAsia="Times New Roman" w:hAnsi="Arial" w:cs="Arial"/>
            <w:color w:val="3366CC"/>
            <w:sz w:val="20"/>
            <w:u w:val="single"/>
            <w:lang w:eastAsia="fr-FR"/>
          </w:rPr>
          <w:t>↑</w:t>
        </w:r>
      </w:hyperlink>
      <w:r w:rsidR="00B926C6" w:rsidRPr="00B926C6">
        <w:rPr>
          <w:rFonts w:ascii="Arial" w:eastAsia="Times New Roman" w:hAnsi="Arial" w:cs="Arial"/>
          <w:color w:val="202122"/>
          <w:sz w:val="20"/>
          <w:lang w:eastAsia="fr-FR"/>
        </w:rPr>
        <w:t> </w:t>
      </w:r>
      <w:hyperlink r:id="rId626" w:anchor="Daniel_S._Larang%C3%A9" w:history="1">
        <w:r w:rsidR="00B926C6" w:rsidRPr="00B926C6">
          <w:rPr>
            <w:rFonts w:ascii="Arial" w:eastAsia="Times New Roman" w:hAnsi="Arial" w:cs="Arial"/>
            <w:color w:val="3366CC"/>
            <w:sz w:val="20"/>
            <w:u w:val="single"/>
            <w:lang w:eastAsia="fr-FR"/>
          </w:rPr>
          <w:t xml:space="preserve">Daniel S. </w:t>
        </w:r>
        <w:proofErr w:type="spellStart"/>
        <w:r w:rsidR="00B926C6" w:rsidRPr="00B926C6">
          <w:rPr>
            <w:rFonts w:ascii="Arial" w:eastAsia="Times New Roman" w:hAnsi="Arial" w:cs="Arial"/>
            <w:color w:val="3366CC"/>
            <w:sz w:val="20"/>
            <w:u w:val="single"/>
            <w:lang w:eastAsia="fr-FR"/>
          </w:rPr>
          <w:t>Larangé</w:t>
        </w:r>
        <w:proofErr w:type="spellEnd"/>
      </w:hyperlink>
      <w:r w:rsidR="00B926C6" w:rsidRPr="00B926C6">
        <w:rPr>
          <w:rFonts w:ascii="Arial" w:eastAsia="Times New Roman" w:hAnsi="Arial" w:cs="Arial"/>
          <w:color w:val="202122"/>
          <w:sz w:val="20"/>
          <w:lang w:eastAsia="fr-FR"/>
        </w:rPr>
        <w:t>, p. 21.</w:t>
      </w:r>
    </w:p>
    <w:p w:rsidR="00B926C6" w:rsidRPr="00B926C6" w:rsidRDefault="00000000" w:rsidP="00B926C6">
      <w:pPr>
        <w:numPr>
          <w:ilvl w:val="0"/>
          <w:numId w:val="12"/>
        </w:numPr>
        <w:shd w:val="clear" w:color="auto" w:fill="FFFFFF"/>
        <w:spacing w:before="100" w:beforeAutospacing="1" w:after="24" w:line="240" w:lineRule="auto"/>
        <w:ind w:left="768"/>
        <w:rPr>
          <w:rFonts w:ascii="Arial" w:eastAsia="Times New Roman" w:hAnsi="Arial" w:cs="Arial"/>
          <w:color w:val="202122"/>
          <w:sz w:val="20"/>
          <w:szCs w:val="20"/>
          <w:lang w:eastAsia="fr-FR"/>
        </w:rPr>
      </w:pPr>
      <w:hyperlink r:id="rId627" w:anchor="cite_ref-50" w:tooltip="Revenir plus haut" w:history="1">
        <w:r w:rsidR="00B926C6" w:rsidRPr="00B926C6">
          <w:rPr>
            <w:rFonts w:ascii="Arial" w:eastAsia="Times New Roman" w:hAnsi="Arial" w:cs="Arial"/>
            <w:color w:val="3366CC"/>
            <w:sz w:val="20"/>
            <w:u w:val="single"/>
            <w:lang w:eastAsia="fr-FR"/>
          </w:rPr>
          <w:t>↑</w:t>
        </w:r>
      </w:hyperlink>
      <w:r w:rsidR="00B926C6" w:rsidRPr="00B926C6">
        <w:rPr>
          <w:rFonts w:ascii="Arial" w:eastAsia="Times New Roman" w:hAnsi="Arial" w:cs="Arial"/>
          <w:color w:val="202122"/>
          <w:sz w:val="20"/>
          <w:lang w:eastAsia="fr-FR"/>
        </w:rPr>
        <w:t> (</w:t>
      </w:r>
      <w:proofErr w:type="spellStart"/>
      <w:r w:rsidR="00B926C6" w:rsidRPr="00B926C6">
        <w:rPr>
          <w:rFonts w:ascii="Arial" w:eastAsia="Times New Roman" w:hAnsi="Arial" w:cs="Arial"/>
          <w:color w:val="202122"/>
          <w:sz w:val="20"/>
          <w:lang w:eastAsia="fr-FR"/>
        </w:rPr>
        <w:t>it</w:t>
      </w:r>
      <w:proofErr w:type="spellEnd"/>
      <w:r w:rsidR="00B926C6" w:rsidRPr="00B926C6">
        <w:rPr>
          <w:rFonts w:ascii="Arial" w:eastAsia="Times New Roman" w:hAnsi="Arial" w:cs="Arial"/>
          <w:color w:val="202122"/>
          <w:sz w:val="20"/>
          <w:lang w:eastAsia="fr-FR"/>
        </w:rPr>
        <w:t>) Chiara Casi, </w:t>
      </w:r>
      <w:hyperlink r:id="rId628" w:history="1">
        <w:r w:rsidR="00B926C6" w:rsidRPr="00B926C6">
          <w:rPr>
            <w:rFonts w:ascii="Arial" w:eastAsia="Times New Roman" w:hAnsi="Arial" w:cs="Arial"/>
            <w:color w:val="3366CC"/>
            <w:sz w:val="20"/>
            <w:u w:val="single"/>
            <w:lang w:val="it-IT" w:eastAsia="fr-FR"/>
          </w:rPr>
          <w:t>« </w:t>
        </w:r>
        <w:r w:rsidR="00B926C6" w:rsidRPr="00B926C6">
          <w:rPr>
            <w:rFonts w:ascii="Arial" w:eastAsia="Times New Roman" w:hAnsi="Arial" w:cs="Arial"/>
            <w:color w:val="3366CC"/>
            <w:sz w:val="20"/>
            <w:lang w:val="it-IT" w:eastAsia="fr-FR"/>
          </w:rPr>
          <w:t>"Le Leggi, tra limiti umani ed aspirazioni ideali"</w:t>
        </w:r>
        <w:r w:rsidR="00B926C6" w:rsidRPr="00B926C6">
          <w:rPr>
            <w:rFonts w:ascii="Arial" w:eastAsia="Times New Roman" w:hAnsi="Arial" w:cs="Arial"/>
            <w:color w:val="3366CC"/>
            <w:sz w:val="20"/>
            <w:u w:val="single"/>
            <w:lang w:val="it-IT" w:eastAsia="fr-FR"/>
          </w:rPr>
          <w:t> »</w:t>
        </w:r>
      </w:hyperlink>
      <w:r w:rsidR="00B926C6" w:rsidRPr="00B926C6">
        <w:rPr>
          <w:rFonts w:ascii="Arial" w:eastAsia="Times New Roman" w:hAnsi="Arial" w:cs="Arial"/>
          <w:color w:val="202122"/>
          <w:sz w:val="15"/>
          <w:lang w:val="it-IT" w:eastAsia="fr-FR"/>
        </w:rPr>
        <w:t> [</w:t>
      </w:r>
      <w:hyperlink r:id="rId629" w:tooltip="archive sur Wikiwix" w:history="1">
        <w:r w:rsidR="00B926C6" w:rsidRPr="00B926C6">
          <w:rPr>
            <w:rFonts w:ascii="Arial" w:eastAsia="Times New Roman" w:hAnsi="Arial" w:cs="Arial"/>
            <w:color w:val="3366BB"/>
            <w:sz w:val="15"/>
            <w:u w:val="single"/>
            <w:lang w:val="it-IT" w:eastAsia="fr-FR"/>
          </w:rPr>
          <w:t>archive</w:t>
        </w:r>
      </w:hyperlink>
      <w:r w:rsidR="00B926C6" w:rsidRPr="00B926C6">
        <w:rPr>
          <w:rFonts w:ascii="Arial" w:eastAsia="Times New Roman" w:hAnsi="Arial" w:cs="Arial"/>
          <w:color w:val="202122"/>
          <w:sz w:val="15"/>
          <w:lang w:val="it-IT" w:eastAsia="fr-FR"/>
        </w:rPr>
        <w:t>]</w:t>
      </w:r>
      <w:r w:rsidR="00B926C6" w:rsidRPr="00B926C6">
        <w:rPr>
          <w:rFonts w:ascii="Arial" w:eastAsia="Times New Roman" w:hAnsi="Arial" w:cs="Arial"/>
          <w:color w:val="202122"/>
          <w:sz w:val="20"/>
          <w:lang w:eastAsia="fr-FR"/>
        </w:rPr>
        <w:t> </w:t>
      </w:r>
      <w:r w:rsidR="00B926C6" w:rsidRPr="00B926C6">
        <w:rPr>
          <w:rFonts w:ascii="Arial" w:eastAsia="Times New Roman" w:hAnsi="Arial" w:cs="Arial"/>
          <w:color w:val="202122"/>
          <w:sz w:val="15"/>
          <w:lang w:eastAsia="fr-FR"/>
        </w:rPr>
        <w:t>(consulté le 10 octobre 2019)</w:t>
      </w:r>
      <w:r w:rsidR="00B926C6" w:rsidRPr="00B926C6">
        <w:rPr>
          <w:rFonts w:ascii="Arial" w:eastAsia="Times New Roman" w:hAnsi="Arial" w:cs="Arial"/>
          <w:color w:val="202122"/>
          <w:sz w:val="20"/>
          <w:lang w:eastAsia="fr-FR"/>
        </w:rPr>
        <w:t>.</w:t>
      </w:r>
    </w:p>
    <w:p w:rsidR="00B926C6" w:rsidRPr="00B926C6" w:rsidRDefault="00000000" w:rsidP="00B926C6">
      <w:pPr>
        <w:numPr>
          <w:ilvl w:val="0"/>
          <w:numId w:val="12"/>
        </w:numPr>
        <w:shd w:val="clear" w:color="auto" w:fill="FFFFFF"/>
        <w:spacing w:before="100" w:beforeAutospacing="1" w:after="24" w:line="240" w:lineRule="auto"/>
        <w:ind w:left="768"/>
        <w:rPr>
          <w:rFonts w:ascii="Arial" w:eastAsia="Times New Roman" w:hAnsi="Arial" w:cs="Arial"/>
          <w:color w:val="202122"/>
          <w:sz w:val="20"/>
          <w:szCs w:val="20"/>
          <w:lang w:eastAsia="fr-FR"/>
        </w:rPr>
      </w:pPr>
      <w:hyperlink r:id="rId630" w:anchor="cite_ref-51" w:tooltip="Revenir plus haut" w:history="1">
        <w:r w:rsidR="00B926C6" w:rsidRPr="00B926C6">
          <w:rPr>
            <w:rFonts w:ascii="Arial" w:eastAsia="Times New Roman" w:hAnsi="Arial" w:cs="Arial"/>
            <w:color w:val="3366CC"/>
            <w:sz w:val="20"/>
            <w:u w:val="single"/>
            <w:lang w:eastAsia="fr-FR"/>
          </w:rPr>
          <w:t>↑</w:t>
        </w:r>
      </w:hyperlink>
      <w:r w:rsidR="00B926C6" w:rsidRPr="00B926C6">
        <w:rPr>
          <w:rFonts w:ascii="Arial" w:eastAsia="Times New Roman" w:hAnsi="Arial" w:cs="Arial"/>
          <w:color w:val="202122"/>
          <w:sz w:val="20"/>
          <w:lang w:eastAsia="fr-FR"/>
        </w:rPr>
        <w:t> </w:t>
      </w:r>
      <w:hyperlink r:id="rId631" w:anchor="%C2%AB_Notices_bibliographiques_%C2%BB" w:history="1">
        <w:r w:rsidR="00B926C6" w:rsidRPr="00B926C6">
          <w:rPr>
            <w:rFonts w:ascii="Arial" w:eastAsia="Times New Roman" w:hAnsi="Arial" w:cs="Arial"/>
            <w:color w:val="3366CC"/>
            <w:sz w:val="20"/>
            <w:u w:val="single"/>
            <w:lang w:eastAsia="fr-FR"/>
          </w:rPr>
          <w:t>« Notices bibliographiques »</w:t>
        </w:r>
      </w:hyperlink>
      <w:r w:rsidR="00B926C6" w:rsidRPr="00B926C6">
        <w:rPr>
          <w:rFonts w:ascii="Arial" w:eastAsia="Times New Roman" w:hAnsi="Arial" w:cs="Arial"/>
          <w:color w:val="202122"/>
          <w:sz w:val="20"/>
          <w:lang w:eastAsia="fr-FR"/>
        </w:rPr>
        <w:t>, p. 605.</w:t>
      </w:r>
    </w:p>
    <w:p w:rsidR="00B926C6" w:rsidRPr="00B926C6" w:rsidRDefault="00000000" w:rsidP="00B926C6">
      <w:pPr>
        <w:numPr>
          <w:ilvl w:val="0"/>
          <w:numId w:val="12"/>
        </w:numPr>
        <w:shd w:val="clear" w:color="auto" w:fill="FFFFFF"/>
        <w:spacing w:before="100" w:beforeAutospacing="1" w:after="24" w:line="240" w:lineRule="auto"/>
        <w:ind w:left="768"/>
        <w:rPr>
          <w:rFonts w:ascii="Arial" w:eastAsia="Times New Roman" w:hAnsi="Arial" w:cs="Arial"/>
          <w:color w:val="202122"/>
          <w:sz w:val="20"/>
          <w:szCs w:val="20"/>
          <w:lang w:eastAsia="fr-FR"/>
        </w:rPr>
      </w:pPr>
      <w:hyperlink r:id="rId632" w:anchor="cite_ref-52" w:tooltip="Revenir plus haut" w:history="1">
        <w:r w:rsidR="00B926C6" w:rsidRPr="00B926C6">
          <w:rPr>
            <w:rFonts w:ascii="Arial" w:eastAsia="Times New Roman" w:hAnsi="Arial" w:cs="Arial"/>
            <w:color w:val="3366CC"/>
            <w:sz w:val="20"/>
            <w:u w:val="single"/>
            <w:lang w:eastAsia="fr-FR"/>
          </w:rPr>
          <w:t>↑</w:t>
        </w:r>
      </w:hyperlink>
      <w:r w:rsidR="00B926C6" w:rsidRPr="00B926C6">
        <w:rPr>
          <w:rFonts w:ascii="Arial" w:eastAsia="Times New Roman" w:hAnsi="Arial" w:cs="Arial"/>
          <w:color w:val="202122"/>
          <w:sz w:val="20"/>
          <w:lang w:eastAsia="fr-FR"/>
        </w:rPr>
        <w:t> </w:t>
      </w:r>
      <w:hyperlink r:id="rId633" w:anchor="Rafic_Chikhani" w:history="1">
        <w:r w:rsidR="00B926C6" w:rsidRPr="00B926C6">
          <w:rPr>
            <w:rFonts w:ascii="Arial" w:eastAsia="Times New Roman" w:hAnsi="Arial" w:cs="Arial"/>
            <w:color w:val="3366CC"/>
            <w:sz w:val="20"/>
            <w:u w:val="single"/>
            <w:lang w:eastAsia="fr-FR"/>
          </w:rPr>
          <w:t xml:space="preserve">Rafic </w:t>
        </w:r>
        <w:proofErr w:type="spellStart"/>
        <w:r w:rsidR="00B926C6" w:rsidRPr="00B926C6">
          <w:rPr>
            <w:rFonts w:ascii="Arial" w:eastAsia="Times New Roman" w:hAnsi="Arial" w:cs="Arial"/>
            <w:color w:val="3366CC"/>
            <w:sz w:val="20"/>
            <w:u w:val="single"/>
            <w:lang w:eastAsia="fr-FR"/>
          </w:rPr>
          <w:t>Chikhani</w:t>
        </w:r>
        <w:proofErr w:type="spellEnd"/>
      </w:hyperlink>
      <w:r w:rsidR="00B926C6" w:rsidRPr="00B926C6">
        <w:rPr>
          <w:rFonts w:ascii="Arial" w:eastAsia="Times New Roman" w:hAnsi="Arial" w:cs="Arial"/>
          <w:color w:val="202122"/>
          <w:sz w:val="20"/>
          <w:lang w:eastAsia="fr-FR"/>
        </w:rPr>
        <w:t>, p. 198.</w:t>
      </w:r>
    </w:p>
    <w:p w:rsidR="00B926C6" w:rsidRPr="00B926C6" w:rsidRDefault="00000000" w:rsidP="00B926C6">
      <w:pPr>
        <w:numPr>
          <w:ilvl w:val="0"/>
          <w:numId w:val="12"/>
        </w:numPr>
        <w:shd w:val="clear" w:color="auto" w:fill="FFFFFF"/>
        <w:spacing w:before="100" w:beforeAutospacing="1" w:after="24" w:line="240" w:lineRule="auto"/>
        <w:ind w:left="768"/>
        <w:rPr>
          <w:rFonts w:ascii="Arial" w:eastAsia="Times New Roman" w:hAnsi="Arial" w:cs="Arial"/>
          <w:color w:val="202122"/>
          <w:sz w:val="20"/>
          <w:szCs w:val="20"/>
          <w:lang w:eastAsia="fr-FR"/>
        </w:rPr>
      </w:pPr>
      <w:hyperlink r:id="rId634" w:anchor="cite_ref-53" w:tooltip="Revenir plus haut" w:history="1">
        <w:r w:rsidR="00B926C6" w:rsidRPr="00B926C6">
          <w:rPr>
            <w:rFonts w:ascii="Arial" w:eastAsia="Times New Roman" w:hAnsi="Arial" w:cs="Arial"/>
            <w:color w:val="3366CC"/>
            <w:sz w:val="20"/>
            <w:u w:val="single"/>
            <w:lang w:eastAsia="fr-FR"/>
          </w:rPr>
          <w:t>↑</w:t>
        </w:r>
      </w:hyperlink>
      <w:r w:rsidR="00B926C6" w:rsidRPr="00B926C6">
        <w:rPr>
          <w:rFonts w:ascii="Arial" w:eastAsia="Times New Roman" w:hAnsi="Arial" w:cs="Arial"/>
          <w:color w:val="202122"/>
          <w:sz w:val="20"/>
          <w:lang w:eastAsia="fr-FR"/>
        </w:rPr>
        <w:t> </w:t>
      </w:r>
      <w:proofErr w:type="spellStart"/>
      <w:r w:rsidR="00B926C6" w:rsidRPr="00B926C6">
        <w:rPr>
          <w:rFonts w:ascii="Arial" w:eastAsia="Times New Roman" w:hAnsi="Arial" w:cs="Arial"/>
          <w:color w:val="202122"/>
          <w:sz w:val="20"/>
          <w:lang w:eastAsia="fr-FR"/>
        </w:rPr>
        <w:fldChar w:fldCharType="begin"/>
      </w:r>
      <w:r w:rsidR="00B926C6" w:rsidRPr="00B926C6">
        <w:rPr>
          <w:rFonts w:ascii="Arial" w:eastAsia="Times New Roman" w:hAnsi="Arial" w:cs="Arial"/>
          <w:color w:val="202122"/>
          <w:sz w:val="20"/>
          <w:lang w:eastAsia="fr-FR"/>
        </w:rPr>
        <w:instrText xml:space="preserve"> HYPERLINK "https://fr.wikipedia.org/wiki/Gibran_Khalil_Gibran" \l "Sobhi_Habchi" </w:instrText>
      </w:r>
      <w:r w:rsidR="00B926C6" w:rsidRPr="00B926C6">
        <w:rPr>
          <w:rFonts w:ascii="Arial" w:eastAsia="Times New Roman" w:hAnsi="Arial" w:cs="Arial"/>
          <w:color w:val="202122"/>
          <w:sz w:val="20"/>
          <w:lang w:eastAsia="fr-FR"/>
        </w:rPr>
      </w:r>
      <w:r w:rsidR="00B926C6" w:rsidRPr="00B926C6">
        <w:rPr>
          <w:rFonts w:ascii="Arial" w:eastAsia="Times New Roman" w:hAnsi="Arial" w:cs="Arial"/>
          <w:color w:val="202122"/>
          <w:sz w:val="20"/>
          <w:lang w:eastAsia="fr-FR"/>
        </w:rPr>
        <w:fldChar w:fldCharType="separate"/>
      </w:r>
      <w:r w:rsidR="00B926C6" w:rsidRPr="00B926C6">
        <w:rPr>
          <w:rFonts w:ascii="Arial" w:eastAsia="Times New Roman" w:hAnsi="Arial" w:cs="Arial"/>
          <w:color w:val="3366CC"/>
          <w:sz w:val="20"/>
          <w:u w:val="single"/>
          <w:lang w:eastAsia="fr-FR"/>
        </w:rPr>
        <w:t>Sobhi</w:t>
      </w:r>
      <w:proofErr w:type="spellEnd"/>
      <w:r w:rsidR="00B926C6" w:rsidRPr="00B926C6">
        <w:rPr>
          <w:rFonts w:ascii="Arial" w:eastAsia="Times New Roman" w:hAnsi="Arial" w:cs="Arial"/>
          <w:color w:val="3366CC"/>
          <w:sz w:val="20"/>
          <w:u w:val="single"/>
          <w:lang w:eastAsia="fr-FR"/>
        </w:rPr>
        <w:t xml:space="preserve"> </w:t>
      </w:r>
      <w:proofErr w:type="spellStart"/>
      <w:r w:rsidR="00B926C6" w:rsidRPr="00B926C6">
        <w:rPr>
          <w:rFonts w:ascii="Arial" w:eastAsia="Times New Roman" w:hAnsi="Arial" w:cs="Arial"/>
          <w:color w:val="3366CC"/>
          <w:sz w:val="20"/>
          <w:u w:val="single"/>
          <w:lang w:eastAsia="fr-FR"/>
        </w:rPr>
        <w:t>Habchi</w:t>
      </w:r>
      <w:proofErr w:type="spellEnd"/>
      <w:r w:rsidR="00B926C6" w:rsidRPr="00B926C6">
        <w:rPr>
          <w:rFonts w:ascii="Arial" w:eastAsia="Times New Roman" w:hAnsi="Arial" w:cs="Arial"/>
          <w:color w:val="202122"/>
          <w:sz w:val="20"/>
          <w:lang w:eastAsia="fr-FR"/>
        </w:rPr>
        <w:fldChar w:fldCharType="end"/>
      </w:r>
      <w:r w:rsidR="00B926C6" w:rsidRPr="00B926C6">
        <w:rPr>
          <w:rFonts w:ascii="Arial" w:eastAsia="Times New Roman" w:hAnsi="Arial" w:cs="Arial"/>
          <w:color w:val="202122"/>
          <w:sz w:val="20"/>
          <w:lang w:eastAsia="fr-FR"/>
        </w:rPr>
        <w:t>.</w:t>
      </w:r>
    </w:p>
    <w:p w:rsidR="00B926C6" w:rsidRPr="00B926C6" w:rsidRDefault="00000000" w:rsidP="00B926C6">
      <w:pPr>
        <w:numPr>
          <w:ilvl w:val="0"/>
          <w:numId w:val="12"/>
        </w:numPr>
        <w:shd w:val="clear" w:color="auto" w:fill="FFFFFF"/>
        <w:spacing w:before="100" w:beforeAutospacing="1" w:after="24" w:line="240" w:lineRule="auto"/>
        <w:ind w:left="768"/>
        <w:rPr>
          <w:rFonts w:ascii="Arial" w:eastAsia="Times New Roman" w:hAnsi="Arial" w:cs="Arial"/>
          <w:color w:val="202122"/>
          <w:sz w:val="20"/>
          <w:szCs w:val="20"/>
          <w:lang w:eastAsia="fr-FR"/>
        </w:rPr>
      </w:pPr>
      <w:hyperlink r:id="rId635" w:anchor="cite_ref-54" w:tooltip="Revenir plus haut" w:history="1">
        <w:r w:rsidR="00B926C6" w:rsidRPr="00B926C6">
          <w:rPr>
            <w:rFonts w:ascii="Arial" w:eastAsia="Times New Roman" w:hAnsi="Arial" w:cs="Arial"/>
            <w:color w:val="3366CC"/>
            <w:sz w:val="20"/>
            <w:u w:val="single"/>
            <w:lang w:eastAsia="fr-FR"/>
          </w:rPr>
          <w:t>↑</w:t>
        </w:r>
      </w:hyperlink>
      <w:r w:rsidR="00B926C6" w:rsidRPr="00B926C6">
        <w:rPr>
          <w:rFonts w:ascii="Arial" w:eastAsia="Times New Roman" w:hAnsi="Arial" w:cs="Arial"/>
          <w:color w:val="202122"/>
          <w:sz w:val="20"/>
          <w:lang w:eastAsia="fr-FR"/>
        </w:rPr>
        <w:t> </w:t>
      </w:r>
      <w:hyperlink r:id="rId636" w:anchor="Robin_Waterfield" w:history="1">
        <w:r w:rsidR="00B926C6" w:rsidRPr="00B926C6">
          <w:rPr>
            <w:rFonts w:ascii="Arial" w:eastAsia="Times New Roman" w:hAnsi="Arial" w:cs="Arial"/>
            <w:color w:val="3366CC"/>
            <w:sz w:val="20"/>
            <w:u w:val="single"/>
            <w:lang w:eastAsia="fr-FR"/>
          </w:rPr>
          <w:t xml:space="preserve">Robin </w:t>
        </w:r>
        <w:proofErr w:type="spellStart"/>
        <w:r w:rsidR="00B926C6" w:rsidRPr="00B926C6">
          <w:rPr>
            <w:rFonts w:ascii="Arial" w:eastAsia="Times New Roman" w:hAnsi="Arial" w:cs="Arial"/>
            <w:color w:val="3366CC"/>
            <w:sz w:val="20"/>
            <w:u w:val="single"/>
            <w:lang w:eastAsia="fr-FR"/>
          </w:rPr>
          <w:t>Waterfield</w:t>
        </w:r>
        <w:proofErr w:type="spellEnd"/>
      </w:hyperlink>
      <w:r w:rsidR="00B926C6" w:rsidRPr="00B926C6">
        <w:rPr>
          <w:rFonts w:ascii="Arial" w:eastAsia="Times New Roman" w:hAnsi="Arial" w:cs="Arial"/>
          <w:color w:val="202122"/>
          <w:sz w:val="20"/>
          <w:lang w:eastAsia="fr-FR"/>
        </w:rPr>
        <w:t>, p. 160.</w:t>
      </w:r>
    </w:p>
    <w:p w:rsidR="00B926C6" w:rsidRPr="00B926C6" w:rsidRDefault="00000000" w:rsidP="00B926C6">
      <w:pPr>
        <w:numPr>
          <w:ilvl w:val="0"/>
          <w:numId w:val="12"/>
        </w:numPr>
        <w:shd w:val="clear" w:color="auto" w:fill="FFFFFF"/>
        <w:spacing w:before="100" w:beforeAutospacing="1" w:after="24" w:line="240" w:lineRule="auto"/>
        <w:ind w:left="768"/>
        <w:rPr>
          <w:rFonts w:ascii="Arial" w:eastAsia="Times New Roman" w:hAnsi="Arial" w:cs="Arial"/>
          <w:color w:val="202122"/>
          <w:sz w:val="20"/>
          <w:szCs w:val="20"/>
          <w:lang w:eastAsia="fr-FR"/>
        </w:rPr>
      </w:pPr>
      <w:hyperlink r:id="rId637" w:anchor="cite_ref-55" w:tooltip="Revenir plus haut" w:history="1">
        <w:r w:rsidR="00B926C6" w:rsidRPr="00B926C6">
          <w:rPr>
            <w:rFonts w:ascii="Arial" w:eastAsia="Times New Roman" w:hAnsi="Arial" w:cs="Arial"/>
            <w:color w:val="3366CC"/>
            <w:sz w:val="20"/>
            <w:u w:val="single"/>
            <w:lang w:eastAsia="fr-FR"/>
          </w:rPr>
          <w:t>↑</w:t>
        </w:r>
      </w:hyperlink>
      <w:r w:rsidR="00B926C6" w:rsidRPr="00B926C6">
        <w:rPr>
          <w:rFonts w:ascii="Arial" w:eastAsia="Times New Roman" w:hAnsi="Arial" w:cs="Arial"/>
          <w:color w:val="202122"/>
          <w:sz w:val="20"/>
          <w:lang w:eastAsia="fr-FR"/>
        </w:rPr>
        <w:t> </w:t>
      </w:r>
      <w:hyperlink r:id="rId638" w:anchor="Barbara_Young" w:history="1">
        <w:r w:rsidR="00B926C6" w:rsidRPr="00B926C6">
          <w:rPr>
            <w:rFonts w:ascii="Arial" w:eastAsia="Times New Roman" w:hAnsi="Arial" w:cs="Arial"/>
            <w:color w:val="3366CC"/>
            <w:sz w:val="20"/>
            <w:u w:val="single"/>
            <w:lang w:eastAsia="fr-FR"/>
          </w:rPr>
          <w:t>Barbara Young</w:t>
        </w:r>
      </w:hyperlink>
      <w:r w:rsidR="00B926C6" w:rsidRPr="00B926C6">
        <w:rPr>
          <w:rFonts w:ascii="Arial" w:eastAsia="Times New Roman" w:hAnsi="Arial" w:cs="Arial"/>
          <w:color w:val="202122"/>
          <w:sz w:val="20"/>
          <w:lang w:eastAsia="fr-FR"/>
        </w:rPr>
        <w:t>, p. viii.</w:t>
      </w:r>
    </w:p>
    <w:p w:rsidR="00B926C6" w:rsidRPr="00B926C6" w:rsidRDefault="00000000" w:rsidP="00B926C6">
      <w:pPr>
        <w:numPr>
          <w:ilvl w:val="0"/>
          <w:numId w:val="12"/>
        </w:numPr>
        <w:shd w:val="clear" w:color="auto" w:fill="FFFFFF"/>
        <w:spacing w:before="100" w:beforeAutospacing="1" w:after="24" w:line="240" w:lineRule="auto"/>
        <w:ind w:left="768"/>
        <w:rPr>
          <w:rFonts w:ascii="Arial" w:eastAsia="Times New Roman" w:hAnsi="Arial" w:cs="Arial"/>
          <w:color w:val="202122"/>
          <w:sz w:val="20"/>
          <w:szCs w:val="20"/>
          <w:lang w:eastAsia="fr-FR"/>
        </w:rPr>
      </w:pPr>
      <w:hyperlink r:id="rId639" w:anchor="cite_ref-56" w:tooltip="Revenir plus haut" w:history="1">
        <w:r w:rsidR="00B926C6" w:rsidRPr="00B926C6">
          <w:rPr>
            <w:rFonts w:ascii="Arial" w:eastAsia="Times New Roman" w:hAnsi="Arial" w:cs="Arial"/>
            <w:color w:val="3366CC"/>
            <w:sz w:val="20"/>
            <w:u w:val="single"/>
            <w:lang w:eastAsia="fr-FR"/>
          </w:rPr>
          <w:t>↑</w:t>
        </w:r>
      </w:hyperlink>
      <w:r w:rsidR="00B926C6" w:rsidRPr="00B926C6">
        <w:rPr>
          <w:rFonts w:ascii="Arial" w:eastAsia="Times New Roman" w:hAnsi="Arial" w:cs="Arial"/>
          <w:color w:val="202122"/>
          <w:sz w:val="20"/>
          <w:lang w:eastAsia="fr-FR"/>
        </w:rPr>
        <w:t> </w:t>
      </w:r>
      <w:hyperlink r:id="rId640" w:anchor="Barbara_Young" w:history="1">
        <w:r w:rsidR="00B926C6" w:rsidRPr="00B926C6">
          <w:rPr>
            <w:rFonts w:ascii="Arial" w:eastAsia="Times New Roman" w:hAnsi="Arial" w:cs="Arial"/>
            <w:color w:val="3366CC"/>
            <w:sz w:val="20"/>
            <w:u w:val="single"/>
            <w:lang w:eastAsia="fr-FR"/>
          </w:rPr>
          <w:t>Barbara Young</w:t>
        </w:r>
      </w:hyperlink>
      <w:r w:rsidR="00B926C6" w:rsidRPr="00B926C6">
        <w:rPr>
          <w:rFonts w:ascii="Arial" w:eastAsia="Times New Roman" w:hAnsi="Arial" w:cs="Arial"/>
          <w:color w:val="202122"/>
          <w:sz w:val="20"/>
          <w:lang w:eastAsia="fr-FR"/>
        </w:rPr>
        <w:t>, p. 55.</w:t>
      </w:r>
    </w:p>
    <w:p w:rsidR="00B926C6" w:rsidRPr="00B926C6" w:rsidRDefault="00000000" w:rsidP="00B926C6">
      <w:pPr>
        <w:numPr>
          <w:ilvl w:val="0"/>
          <w:numId w:val="12"/>
        </w:numPr>
        <w:shd w:val="clear" w:color="auto" w:fill="FFFFFF"/>
        <w:spacing w:before="100" w:beforeAutospacing="1" w:after="24" w:line="240" w:lineRule="auto"/>
        <w:ind w:left="768"/>
        <w:rPr>
          <w:rFonts w:ascii="Arial" w:eastAsia="Times New Roman" w:hAnsi="Arial" w:cs="Arial"/>
          <w:color w:val="202122"/>
          <w:sz w:val="20"/>
          <w:szCs w:val="20"/>
          <w:lang w:eastAsia="fr-FR"/>
        </w:rPr>
      </w:pPr>
      <w:hyperlink r:id="rId641" w:anchor="cite_ref-57" w:tooltip="Revenir plus haut" w:history="1">
        <w:r w:rsidR="00B926C6" w:rsidRPr="00B926C6">
          <w:rPr>
            <w:rFonts w:ascii="Arial" w:eastAsia="Times New Roman" w:hAnsi="Arial" w:cs="Arial"/>
            <w:color w:val="3366CC"/>
            <w:sz w:val="20"/>
            <w:u w:val="single"/>
            <w:lang w:eastAsia="fr-FR"/>
          </w:rPr>
          <w:t>↑</w:t>
        </w:r>
      </w:hyperlink>
      <w:r w:rsidR="00B926C6" w:rsidRPr="00B926C6">
        <w:rPr>
          <w:rFonts w:ascii="Arial" w:eastAsia="Times New Roman" w:hAnsi="Arial" w:cs="Arial"/>
          <w:color w:val="202122"/>
          <w:sz w:val="20"/>
          <w:lang w:eastAsia="fr-FR"/>
        </w:rPr>
        <w:t> </w:t>
      </w:r>
      <w:hyperlink r:id="rId642" w:history="1">
        <w:r w:rsidR="00B926C6" w:rsidRPr="00B926C6">
          <w:rPr>
            <w:rFonts w:ascii="Arial" w:eastAsia="Times New Roman" w:hAnsi="Arial" w:cs="Arial"/>
            <w:color w:val="3366CC"/>
            <w:sz w:val="20"/>
            <w:u w:val="single"/>
            <w:lang w:eastAsia="fr-FR"/>
          </w:rPr>
          <w:t>« </w:t>
        </w:r>
        <w:r w:rsidR="00B926C6" w:rsidRPr="00B926C6">
          <w:rPr>
            <w:rFonts w:ascii="Arial" w:eastAsia="Times New Roman" w:hAnsi="Arial" w:cs="Arial"/>
            <w:color w:val="3366CC"/>
            <w:sz w:val="20"/>
            <w:lang w:eastAsia="fr-FR"/>
          </w:rPr>
          <w:t>Délibération du Conseil de Paris</w:t>
        </w:r>
        <w:r w:rsidR="00B926C6" w:rsidRPr="00B926C6">
          <w:rPr>
            <w:rFonts w:ascii="Arial" w:eastAsia="Times New Roman" w:hAnsi="Arial" w:cs="Arial"/>
            <w:color w:val="3366CC"/>
            <w:sz w:val="20"/>
            <w:u w:val="single"/>
            <w:lang w:eastAsia="fr-FR"/>
          </w:rPr>
          <w:t> »</w:t>
        </w:r>
      </w:hyperlink>
      <w:r w:rsidR="00B926C6" w:rsidRPr="00B926C6">
        <w:rPr>
          <w:rFonts w:ascii="Arial" w:eastAsia="Times New Roman" w:hAnsi="Arial" w:cs="Arial"/>
          <w:color w:val="202122"/>
          <w:sz w:val="15"/>
          <w:lang w:eastAsia="fr-FR"/>
        </w:rPr>
        <w:t> [</w:t>
      </w:r>
      <w:hyperlink r:id="rId643" w:tooltip="archive sur Wikiwix" w:history="1">
        <w:r w:rsidR="00B926C6" w:rsidRPr="00B926C6">
          <w:rPr>
            <w:rFonts w:ascii="Arial" w:eastAsia="Times New Roman" w:hAnsi="Arial" w:cs="Arial"/>
            <w:color w:val="3366BB"/>
            <w:sz w:val="15"/>
            <w:u w:val="single"/>
            <w:lang w:eastAsia="fr-FR"/>
          </w:rPr>
          <w:t>archive</w:t>
        </w:r>
      </w:hyperlink>
      <w:r w:rsidR="00B926C6" w:rsidRPr="00B926C6">
        <w:rPr>
          <w:rFonts w:ascii="Arial" w:eastAsia="Times New Roman" w:hAnsi="Arial" w:cs="Arial"/>
          <w:color w:val="202122"/>
          <w:sz w:val="15"/>
          <w:lang w:eastAsia="fr-FR"/>
        </w:rPr>
        <w:t>]</w:t>
      </w:r>
    </w:p>
    <w:p w:rsidR="00B926C6" w:rsidRPr="00B926C6" w:rsidRDefault="00000000" w:rsidP="00B926C6">
      <w:pPr>
        <w:numPr>
          <w:ilvl w:val="0"/>
          <w:numId w:val="12"/>
        </w:numPr>
        <w:shd w:val="clear" w:color="auto" w:fill="FFFFFF"/>
        <w:spacing w:before="100" w:beforeAutospacing="1" w:after="24" w:line="240" w:lineRule="auto"/>
        <w:ind w:left="768"/>
        <w:rPr>
          <w:rFonts w:ascii="Arial" w:eastAsia="Times New Roman" w:hAnsi="Arial" w:cs="Arial"/>
          <w:color w:val="202122"/>
          <w:sz w:val="20"/>
          <w:szCs w:val="20"/>
          <w:lang w:eastAsia="fr-FR"/>
        </w:rPr>
      </w:pPr>
      <w:hyperlink r:id="rId644" w:anchor="cite_ref-58" w:tooltip="Revenir plus haut" w:history="1">
        <w:r w:rsidR="00B926C6" w:rsidRPr="00B926C6">
          <w:rPr>
            <w:rFonts w:ascii="Arial" w:eastAsia="Times New Roman" w:hAnsi="Arial" w:cs="Arial"/>
            <w:color w:val="3366CC"/>
            <w:sz w:val="20"/>
            <w:u w:val="single"/>
            <w:lang w:eastAsia="fr-FR"/>
          </w:rPr>
          <w:t>↑</w:t>
        </w:r>
      </w:hyperlink>
      <w:r w:rsidR="00B926C6" w:rsidRPr="00B926C6">
        <w:rPr>
          <w:rFonts w:ascii="Arial" w:eastAsia="Times New Roman" w:hAnsi="Arial" w:cs="Arial"/>
          <w:color w:val="202122"/>
          <w:sz w:val="20"/>
          <w:lang w:eastAsia="fr-FR"/>
        </w:rPr>
        <w:t> </w:t>
      </w:r>
      <w:hyperlink r:id="rId645" w:history="1">
        <w:r w:rsidR="00B926C6" w:rsidRPr="00B926C6">
          <w:rPr>
            <w:rFonts w:ascii="Arial" w:eastAsia="Times New Roman" w:hAnsi="Arial" w:cs="Arial"/>
            <w:color w:val="3366CC"/>
            <w:sz w:val="20"/>
            <w:u w:val="single"/>
            <w:lang w:eastAsia="fr-FR"/>
          </w:rPr>
          <w:t>« </w:t>
        </w:r>
        <w:r w:rsidR="00B926C6" w:rsidRPr="00B926C6">
          <w:rPr>
            <w:rFonts w:ascii="Arial" w:eastAsia="Times New Roman" w:hAnsi="Arial" w:cs="Arial"/>
            <w:color w:val="3366CC"/>
            <w:sz w:val="20"/>
            <w:lang w:eastAsia="fr-FR"/>
          </w:rPr>
          <w:t>Square de l'Aspirant Dunand</w:t>
        </w:r>
        <w:r w:rsidR="00B926C6" w:rsidRPr="00B926C6">
          <w:rPr>
            <w:rFonts w:ascii="Arial" w:eastAsia="Times New Roman" w:hAnsi="Arial" w:cs="Arial"/>
            <w:color w:val="3366CC"/>
            <w:sz w:val="20"/>
            <w:u w:val="single"/>
            <w:lang w:eastAsia="fr-FR"/>
          </w:rPr>
          <w:t> »</w:t>
        </w:r>
      </w:hyperlink>
      <w:r w:rsidR="00B926C6" w:rsidRPr="00B926C6">
        <w:rPr>
          <w:rFonts w:ascii="Arial" w:eastAsia="Times New Roman" w:hAnsi="Arial" w:cs="Arial"/>
          <w:color w:val="202122"/>
          <w:sz w:val="15"/>
          <w:lang w:eastAsia="fr-FR"/>
        </w:rPr>
        <w:t> [</w:t>
      </w:r>
      <w:hyperlink r:id="rId646" w:tooltip="archive sur Wikiwix" w:history="1">
        <w:r w:rsidR="00B926C6" w:rsidRPr="00B926C6">
          <w:rPr>
            <w:rFonts w:ascii="Arial" w:eastAsia="Times New Roman" w:hAnsi="Arial" w:cs="Arial"/>
            <w:color w:val="3366BB"/>
            <w:sz w:val="15"/>
            <w:u w:val="single"/>
            <w:lang w:eastAsia="fr-FR"/>
          </w:rPr>
          <w:t>archive</w:t>
        </w:r>
      </w:hyperlink>
      <w:r w:rsidR="00B926C6" w:rsidRPr="00B926C6">
        <w:rPr>
          <w:rFonts w:ascii="Arial" w:eastAsia="Times New Roman" w:hAnsi="Arial" w:cs="Arial"/>
          <w:color w:val="202122"/>
          <w:sz w:val="15"/>
          <w:lang w:eastAsia="fr-FR"/>
        </w:rPr>
        <w:t>]</w:t>
      </w:r>
      <w:r w:rsidR="00B926C6" w:rsidRPr="00B926C6">
        <w:rPr>
          <w:rFonts w:ascii="Arial" w:eastAsia="Times New Roman" w:hAnsi="Arial" w:cs="Arial"/>
          <w:color w:val="202122"/>
          <w:sz w:val="20"/>
          <w:lang w:eastAsia="fr-FR"/>
        </w:rPr>
        <w:t>, sur </w:t>
      </w:r>
      <w:r w:rsidR="00B926C6" w:rsidRPr="00B926C6">
        <w:rPr>
          <w:rFonts w:ascii="Arial" w:eastAsia="Times New Roman" w:hAnsi="Arial" w:cs="Arial"/>
          <w:i/>
          <w:iCs/>
          <w:color w:val="202122"/>
          <w:sz w:val="20"/>
          <w:lang w:eastAsia="fr-FR"/>
        </w:rPr>
        <w:t>paris.fr</w:t>
      </w:r>
      <w:r w:rsidR="00B926C6" w:rsidRPr="00B926C6">
        <w:rPr>
          <w:rFonts w:ascii="Arial" w:eastAsia="Times New Roman" w:hAnsi="Arial" w:cs="Arial"/>
          <w:color w:val="202122"/>
          <w:sz w:val="20"/>
          <w:lang w:eastAsia="fr-FR"/>
        </w:rPr>
        <w:t> </w:t>
      </w:r>
      <w:r w:rsidR="00B926C6" w:rsidRPr="00B926C6">
        <w:rPr>
          <w:rFonts w:ascii="Arial" w:eastAsia="Times New Roman" w:hAnsi="Arial" w:cs="Arial"/>
          <w:color w:val="202122"/>
          <w:sz w:val="15"/>
          <w:lang w:eastAsia="fr-FR"/>
        </w:rPr>
        <w:t>(consulté le 1</w:t>
      </w:r>
      <w:r w:rsidR="00B926C6" w:rsidRPr="00B926C6">
        <w:rPr>
          <w:rFonts w:ascii="Arial" w:eastAsia="Times New Roman" w:hAnsi="Arial" w:cs="Arial"/>
          <w:color w:val="202122"/>
          <w:sz w:val="11"/>
          <w:vertAlign w:val="superscript"/>
          <w:lang w:eastAsia="fr-FR"/>
        </w:rPr>
        <w:t>er</w:t>
      </w:r>
      <w:r w:rsidR="00B926C6" w:rsidRPr="00B926C6">
        <w:rPr>
          <w:rFonts w:ascii="Arial" w:eastAsia="Times New Roman" w:hAnsi="Arial" w:cs="Arial"/>
          <w:color w:val="202122"/>
          <w:sz w:val="15"/>
          <w:lang w:eastAsia="fr-FR"/>
        </w:rPr>
        <w:t> avril 2020)</w:t>
      </w:r>
      <w:r w:rsidR="00B926C6" w:rsidRPr="00B926C6">
        <w:rPr>
          <w:rFonts w:ascii="Arial" w:eastAsia="Times New Roman" w:hAnsi="Arial" w:cs="Arial"/>
          <w:color w:val="202122"/>
          <w:sz w:val="20"/>
          <w:lang w:eastAsia="fr-FR"/>
        </w:rPr>
        <w:t>.</w:t>
      </w:r>
    </w:p>
    <w:p w:rsidR="00B926C6" w:rsidRPr="00B926C6" w:rsidRDefault="00B926C6" w:rsidP="00B926C6">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fr-FR"/>
        </w:rPr>
      </w:pPr>
      <w:r w:rsidRPr="00B926C6">
        <w:rPr>
          <w:rFonts w:ascii="Georgia" w:eastAsia="Times New Roman" w:hAnsi="Georgia" w:cs="Times New Roman"/>
          <w:color w:val="000000"/>
          <w:sz w:val="36"/>
          <w:szCs w:val="36"/>
          <w:lang w:eastAsia="fr-FR"/>
        </w:rPr>
        <w:t>Annexes</w:t>
      </w:r>
      <w:r w:rsidRPr="00B926C6">
        <w:rPr>
          <w:rFonts w:ascii="Arial" w:eastAsia="Times New Roman" w:hAnsi="Arial" w:cs="Arial"/>
          <w:color w:val="54595D"/>
          <w:sz w:val="24"/>
          <w:lang w:eastAsia="fr-FR"/>
        </w:rPr>
        <w:t>[</w:t>
      </w:r>
      <w:hyperlink r:id="rId647" w:tooltip="Modifier la section : Annexes" w:history="1">
        <w:r w:rsidRPr="00B926C6">
          <w:rPr>
            <w:rFonts w:ascii="Arial" w:eastAsia="Times New Roman" w:hAnsi="Arial" w:cs="Arial"/>
            <w:color w:val="3366CC"/>
            <w:sz w:val="24"/>
            <w:u w:val="single"/>
            <w:lang w:eastAsia="fr-FR"/>
          </w:rPr>
          <w:t>modifier</w:t>
        </w:r>
      </w:hyperlink>
      <w:r w:rsidRPr="00B926C6">
        <w:rPr>
          <w:rFonts w:ascii="Arial" w:eastAsia="Times New Roman" w:hAnsi="Arial" w:cs="Arial"/>
          <w:color w:val="54595D"/>
          <w:sz w:val="24"/>
          <w:lang w:eastAsia="fr-FR"/>
        </w:rPr>
        <w:t> | </w:t>
      </w:r>
      <w:hyperlink r:id="rId648" w:tooltip="Modifier la section : Annexes" w:history="1">
        <w:r w:rsidRPr="00B926C6">
          <w:rPr>
            <w:rFonts w:ascii="Arial" w:eastAsia="Times New Roman" w:hAnsi="Arial" w:cs="Arial"/>
            <w:color w:val="3366CC"/>
            <w:sz w:val="24"/>
            <w:u w:val="single"/>
            <w:lang w:eastAsia="fr-FR"/>
          </w:rPr>
          <w:t>modifier le code</w:t>
        </w:r>
      </w:hyperlink>
      <w:r w:rsidRPr="00B926C6">
        <w:rPr>
          <w:rFonts w:ascii="Arial" w:eastAsia="Times New Roman" w:hAnsi="Arial" w:cs="Arial"/>
          <w:color w:val="54595D"/>
          <w:sz w:val="24"/>
          <w:lang w:eastAsia="fr-FR"/>
        </w:rPr>
        <w:t>]</w:t>
      </w:r>
    </w:p>
    <w:p w:rsidR="00B926C6" w:rsidRPr="00B926C6" w:rsidRDefault="00B926C6" w:rsidP="00B926C6">
      <w:pPr>
        <w:pBdr>
          <w:bottom w:val="dotted" w:sz="6" w:space="0" w:color="AAAAAA"/>
        </w:pBdr>
        <w:shd w:val="clear" w:color="auto" w:fill="FFFFFF"/>
        <w:spacing w:before="72" w:after="0" w:line="240" w:lineRule="auto"/>
        <w:outlineLvl w:val="2"/>
        <w:rPr>
          <w:rFonts w:ascii="Arial" w:eastAsia="Times New Roman" w:hAnsi="Arial" w:cs="Arial"/>
          <w:b/>
          <w:bCs/>
          <w:color w:val="000000"/>
          <w:sz w:val="29"/>
          <w:szCs w:val="29"/>
          <w:lang w:eastAsia="fr-FR"/>
        </w:rPr>
      </w:pPr>
      <w:r w:rsidRPr="00B926C6">
        <w:rPr>
          <w:rFonts w:ascii="Arial" w:eastAsia="Times New Roman" w:hAnsi="Arial" w:cs="Arial"/>
          <w:b/>
          <w:bCs/>
          <w:color w:val="000000"/>
          <w:sz w:val="29"/>
          <w:lang w:eastAsia="fr-FR"/>
        </w:rPr>
        <w:t>Bibliographie</w:t>
      </w:r>
      <w:r w:rsidRPr="00B926C6">
        <w:rPr>
          <w:rFonts w:ascii="Arial" w:eastAsia="Times New Roman" w:hAnsi="Arial" w:cs="Arial"/>
          <w:color w:val="54595D"/>
          <w:sz w:val="24"/>
          <w:lang w:eastAsia="fr-FR"/>
        </w:rPr>
        <w:t>[</w:t>
      </w:r>
      <w:hyperlink r:id="rId649" w:tooltip="Modifier la section : Bibliographie" w:history="1">
        <w:r w:rsidRPr="00B926C6">
          <w:rPr>
            <w:rFonts w:ascii="Arial" w:eastAsia="Times New Roman" w:hAnsi="Arial" w:cs="Arial"/>
            <w:color w:val="3366CC"/>
            <w:sz w:val="24"/>
            <w:u w:val="single"/>
            <w:lang w:eastAsia="fr-FR"/>
          </w:rPr>
          <w:t>modifier</w:t>
        </w:r>
      </w:hyperlink>
      <w:r w:rsidRPr="00B926C6">
        <w:rPr>
          <w:rFonts w:ascii="Arial" w:eastAsia="Times New Roman" w:hAnsi="Arial" w:cs="Arial"/>
          <w:color w:val="54595D"/>
          <w:sz w:val="24"/>
          <w:lang w:eastAsia="fr-FR"/>
        </w:rPr>
        <w:t> | </w:t>
      </w:r>
      <w:hyperlink r:id="rId650" w:tooltip="Modifier la section : Bibliographie" w:history="1">
        <w:r w:rsidRPr="00B926C6">
          <w:rPr>
            <w:rFonts w:ascii="Arial" w:eastAsia="Times New Roman" w:hAnsi="Arial" w:cs="Arial"/>
            <w:color w:val="3366CC"/>
            <w:sz w:val="24"/>
            <w:u w:val="single"/>
            <w:lang w:eastAsia="fr-FR"/>
          </w:rPr>
          <w:t>modifier le code</w:t>
        </w:r>
      </w:hyperlink>
      <w:r w:rsidRPr="00B926C6">
        <w:rPr>
          <w:rFonts w:ascii="Arial" w:eastAsia="Times New Roman" w:hAnsi="Arial" w:cs="Arial"/>
          <w:color w:val="54595D"/>
          <w:sz w:val="24"/>
          <w:lang w:eastAsia="fr-FR"/>
        </w:rPr>
        <w:t>]</w:t>
      </w:r>
    </w:p>
    <w:p w:rsidR="00B926C6" w:rsidRPr="00B926C6" w:rsidRDefault="00000000" w:rsidP="00B926C6">
      <w:pPr>
        <w:numPr>
          <w:ilvl w:val="0"/>
          <w:numId w:val="13"/>
        </w:numPr>
        <w:shd w:val="clear" w:color="auto" w:fill="FFFFFF"/>
        <w:spacing w:before="100" w:beforeAutospacing="1" w:after="24" w:line="240" w:lineRule="auto"/>
        <w:ind w:left="384"/>
        <w:rPr>
          <w:rFonts w:ascii="Arial" w:eastAsia="Times New Roman" w:hAnsi="Arial" w:cs="Arial"/>
          <w:color w:val="202122"/>
          <w:sz w:val="23"/>
          <w:szCs w:val="23"/>
          <w:lang w:eastAsia="fr-FR"/>
        </w:rPr>
      </w:pPr>
      <w:hyperlink r:id="rId651" w:tooltip="Alexandre Najjar" w:history="1">
        <w:r w:rsidR="00B926C6" w:rsidRPr="00B926C6">
          <w:rPr>
            <w:rFonts w:ascii="Arial" w:eastAsia="Times New Roman" w:hAnsi="Arial" w:cs="Arial"/>
            <w:color w:val="3366CC"/>
            <w:sz w:val="23"/>
            <w:u w:val="single"/>
            <w:lang w:eastAsia="fr-FR"/>
          </w:rPr>
          <w:t>Alexandre </w:t>
        </w:r>
        <w:proofErr w:type="spellStart"/>
        <w:r w:rsidR="00B926C6" w:rsidRPr="00B926C6">
          <w:rPr>
            <w:rFonts w:ascii="Arial" w:eastAsia="Times New Roman" w:hAnsi="Arial" w:cs="Arial"/>
            <w:color w:val="3366CC"/>
            <w:sz w:val="23"/>
            <w:lang w:eastAsia="fr-FR"/>
          </w:rPr>
          <w:t>Najjar</w:t>
        </w:r>
        <w:proofErr w:type="spellEnd"/>
      </w:hyperlink>
      <w:r w:rsidR="00B926C6" w:rsidRPr="00B926C6">
        <w:rPr>
          <w:rFonts w:ascii="Arial" w:eastAsia="Times New Roman" w:hAnsi="Arial" w:cs="Arial"/>
          <w:color w:val="202122"/>
          <w:sz w:val="23"/>
          <w:lang w:eastAsia="fr-FR"/>
        </w:rPr>
        <w:t>, </w:t>
      </w:r>
      <w:r w:rsidR="00B926C6" w:rsidRPr="00B926C6">
        <w:rPr>
          <w:rFonts w:ascii="Arial" w:eastAsia="Times New Roman" w:hAnsi="Arial" w:cs="Arial"/>
          <w:i/>
          <w:iCs/>
          <w:color w:val="202122"/>
          <w:sz w:val="23"/>
          <w:lang w:eastAsia="fr-FR"/>
        </w:rPr>
        <w:t>Khalil Gibran : l'auteur du Prophète</w:t>
      </w:r>
      <w:r w:rsidR="00B926C6" w:rsidRPr="00B926C6">
        <w:rPr>
          <w:rFonts w:ascii="Arial" w:eastAsia="Times New Roman" w:hAnsi="Arial" w:cs="Arial"/>
          <w:color w:val="202122"/>
          <w:sz w:val="23"/>
          <w:lang w:eastAsia="fr-FR"/>
        </w:rPr>
        <w:t>, Pygmalion, 2002</w:t>
      </w:r>
      <w:r w:rsidR="00B926C6" w:rsidRPr="00B926C6">
        <w:rPr>
          <w:rFonts w:ascii="Arial" w:eastAsia="Times New Roman" w:hAnsi="Arial" w:cs="Arial"/>
          <w:color w:val="202122"/>
          <w:sz w:val="23"/>
          <w:szCs w:val="23"/>
          <w:lang w:eastAsia="fr-FR"/>
        </w:rPr>
        <w:t>.</w:t>
      </w:r>
    </w:p>
    <w:p w:rsidR="00B926C6" w:rsidRPr="00B926C6" w:rsidRDefault="00B926C6" w:rsidP="00B926C6">
      <w:pPr>
        <w:numPr>
          <w:ilvl w:val="0"/>
          <w:numId w:val="13"/>
        </w:numPr>
        <w:shd w:val="clear" w:color="auto" w:fill="FFFFFF"/>
        <w:spacing w:before="100" w:beforeAutospacing="1" w:after="24" w:line="240" w:lineRule="auto"/>
        <w:ind w:left="384"/>
        <w:rPr>
          <w:rFonts w:ascii="Arial" w:eastAsia="Times New Roman" w:hAnsi="Arial" w:cs="Arial"/>
          <w:color w:val="202122"/>
          <w:sz w:val="23"/>
          <w:szCs w:val="23"/>
          <w:lang w:val="en-US" w:eastAsia="fr-FR"/>
        </w:rPr>
      </w:pPr>
      <w:r w:rsidRPr="00B926C6">
        <w:rPr>
          <w:rFonts w:ascii="Arial" w:eastAsia="Times New Roman" w:hAnsi="Arial" w:cs="Arial"/>
          <w:color w:val="202122"/>
          <w:sz w:val="23"/>
          <w:lang w:val="en-US" w:eastAsia="fr-FR"/>
        </w:rPr>
        <w:t>(en) Barbara Young, </w:t>
      </w:r>
      <w:r w:rsidRPr="00B926C6">
        <w:rPr>
          <w:rFonts w:ascii="Arial" w:eastAsia="Times New Roman" w:hAnsi="Arial" w:cs="Arial"/>
          <w:i/>
          <w:iCs/>
          <w:color w:val="202122"/>
          <w:sz w:val="23"/>
          <w:lang w:eastAsia="fr-FR"/>
        </w:rPr>
        <w:t>This Man from Lebanon</w:t>
      </w:r>
      <w:r w:rsidRPr="00B926C6">
        <w:rPr>
          <w:rFonts w:ascii="Arial" w:eastAsia="Times New Roman" w:hAnsi="Arial" w:cs="Arial"/>
          <w:color w:val="202122"/>
          <w:sz w:val="23"/>
          <w:lang w:val="en-US" w:eastAsia="fr-FR"/>
        </w:rPr>
        <w:t>, Alfred A. Knopf, 1945</w:t>
      </w:r>
      <w:r w:rsidRPr="00B926C6">
        <w:rPr>
          <w:rFonts w:ascii="Arial" w:eastAsia="Times New Roman" w:hAnsi="Arial" w:cs="Arial"/>
          <w:color w:val="202122"/>
          <w:sz w:val="23"/>
          <w:szCs w:val="23"/>
          <w:lang w:val="en-US" w:eastAsia="fr-FR"/>
        </w:rPr>
        <w:t>.</w:t>
      </w:r>
    </w:p>
    <w:p w:rsidR="00B926C6" w:rsidRPr="00B926C6" w:rsidRDefault="00B926C6" w:rsidP="00B926C6">
      <w:pPr>
        <w:numPr>
          <w:ilvl w:val="0"/>
          <w:numId w:val="13"/>
        </w:numPr>
        <w:shd w:val="clear" w:color="auto" w:fill="FFFFFF"/>
        <w:spacing w:before="100" w:beforeAutospacing="1" w:after="24" w:line="240" w:lineRule="auto"/>
        <w:ind w:left="384"/>
        <w:rPr>
          <w:rFonts w:ascii="Arial" w:eastAsia="Times New Roman" w:hAnsi="Arial" w:cs="Arial"/>
          <w:color w:val="202122"/>
          <w:sz w:val="23"/>
          <w:szCs w:val="23"/>
          <w:lang w:val="en-US" w:eastAsia="fr-FR"/>
        </w:rPr>
      </w:pPr>
      <w:r w:rsidRPr="00B926C6">
        <w:rPr>
          <w:rFonts w:ascii="Arial" w:eastAsia="Times New Roman" w:hAnsi="Arial" w:cs="Arial"/>
          <w:color w:val="202122"/>
          <w:sz w:val="23"/>
          <w:lang w:val="en-US" w:eastAsia="fr-FR"/>
        </w:rPr>
        <w:t>(en) </w:t>
      </w:r>
      <w:r w:rsidRPr="00B926C6">
        <w:rPr>
          <w:rFonts w:ascii="Arial" w:eastAsia="Times New Roman" w:hAnsi="Arial" w:cs="Arial"/>
          <w:i/>
          <w:iCs/>
          <w:color w:val="202122"/>
          <w:sz w:val="23"/>
          <w:lang w:eastAsia="fr-FR"/>
        </w:rPr>
        <w:t xml:space="preserve">The </w:t>
      </w:r>
      <w:proofErr w:type="spellStart"/>
      <w:r w:rsidRPr="00B926C6">
        <w:rPr>
          <w:rFonts w:ascii="Arial" w:eastAsia="Times New Roman" w:hAnsi="Arial" w:cs="Arial"/>
          <w:i/>
          <w:iCs/>
          <w:color w:val="202122"/>
          <w:sz w:val="23"/>
          <w:lang w:eastAsia="fr-FR"/>
        </w:rPr>
        <w:t>Letters</w:t>
      </w:r>
      <w:proofErr w:type="spellEnd"/>
      <w:r w:rsidRPr="00B926C6">
        <w:rPr>
          <w:rFonts w:ascii="Arial" w:eastAsia="Times New Roman" w:hAnsi="Arial" w:cs="Arial"/>
          <w:i/>
          <w:iCs/>
          <w:color w:val="202122"/>
          <w:sz w:val="23"/>
          <w:lang w:eastAsia="fr-FR"/>
        </w:rPr>
        <w:t xml:space="preserve"> of </w:t>
      </w:r>
      <w:proofErr w:type="spellStart"/>
      <w:r w:rsidRPr="00B926C6">
        <w:rPr>
          <w:rFonts w:ascii="Arial" w:eastAsia="Times New Roman" w:hAnsi="Arial" w:cs="Arial"/>
          <w:i/>
          <w:iCs/>
          <w:color w:val="202122"/>
          <w:sz w:val="23"/>
          <w:lang w:eastAsia="fr-FR"/>
        </w:rPr>
        <w:t>Kahlil</w:t>
      </w:r>
      <w:proofErr w:type="spellEnd"/>
      <w:r w:rsidRPr="00B926C6">
        <w:rPr>
          <w:rFonts w:ascii="Arial" w:eastAsia="Times New Roman" w:hAnsi="Arial" w:cs="Arial"/>
          <w:i/>
          <w:iCs/>
          <w:color w:val="202122"/>
          <w:sz w:val="23"/>
          <w:lang w:eastAsia="fr-FR"/>
        </w:rPr>
        <w:t xml:space="preserve"> Gibran and Mary Haskell: Visions of Life as Expressed by the Author of The Prophet</w:t>
      </w:r>
      <w:r w:rsidRPr="00B926C6">
        <w:rPr>
          <w:rFonts w:ascii="Arial" w:eastAsia="Times New Roman" w:hAnsi="Arial" w:cs="Arial"/>
          <w:color w:val="202122"/>
          <w:sz w:val="23"/>
          <w:lang w:val="en-US" w:eastAsia="fr-FR"/>
        </w:rPr>
        <w:t>, Houston, Southern Printing Co., 1970</w:t>
      </w:r>
      <w:r w:rsidRPr="00B926C6">
        <w:rPr>
          <w:rFonts w:ascii="Arial" w:eastAsia="Times New Roman" w:hAnsi="Arial" w:cs="Arial"/>
          <w:color w:val="202122"/>
          <w:sz w:val="23"/>
          <w:szCs w:val="23"/>
          <w:lang w:val="en-US" w:eastAsia="fr-FR"/>
        </w:rPr>
        <w:t>.</w:t>
      </w:r>
    </w:p>
    <w:p w:rsidR="00B926C6" w:rsidRPr="00B926C6" w:rsidRDefault="00B926C6" w:rsidP="00B926C6">
      <w:pPr>
        <w:numPr>
          <w:ilvl w:val="0"/>
          <w:numId w:val="13"/>
        </w:numPr>
        <w:shd w:val="clear" w:color="auto" w:fill="FFFFFF"/>
        <w:spacing w:before="100" w:beforeAutospacing="1" w:after="24" w:line="240" w:lineRule="auto"/>
        <w:ind w:left="384"/>
        <w:rPr>
          <w:rFonts w:ascii="Arial" w:eastAsia="Times New Roman" w:hAnsi="Arial" w:cs="Arial"/>
          <w:color w:val="202122"/>
          <w:sz w:val="23"/>
          <w:szCs w:val="23"/>
          <w:lang w:val="en-US" w:eastAsia="fr-FR"/>
        </w:rPr>
      </w:pPr>
      <w:r w:rsidRPr="00B926C6">
        <w:rPr>
          <w:rFonts w:ascii="Arial" w:eastAsia="Times New Roman" w:hAnsi="Arial" w:cs="Arial"/>
          <w:color w:val="202122"/>
          <w:sz w:val="23"/>
          <w:lang w:val="en-US" w:eastAsia="fr-FR"/>
        </w:rPr>
        <w:t>(en) </w:t>
      </w:r>
      <w:r w:rsidRPr="00B926C6">
        <w:rPr>
          <w:rFonts w:ascii="Arial" w:eastAsia="Times New Roman" w:hAnsi="Arial" w:cs="Arial"/>
          <w:i/>
          <w:iCs/>
          <w:color w:val="202122"/>
          <w:sz w:val="23"/>
          <w:lang w:eastAsia="fr-FR"/>
        </w:rPr>
        <w:t xml:space="preserve">An Introduction to </w:t>
      </w:r>
      <w:proofErr w:type="spellStart"/>
      <w:r w:rsidRPr="00B926C6">
        <w:rPr>
          <w:rFonts w:ascii="Arial" w:eastAsia="Times New Roman" w:hAnsi="Arial" w:cs="Arial"/>
          <w:i/>
          <w:iCs/>
          <w:color w:val="202122"/>
          <w:sz w:val="23"/>
          <w:lang w:eastAsia="fr-FR"/>
        </w:rPr>
        <w:t>Kahlil</w:t>
      </w:r>
      <w:proofErr w:type="spellEnd"/>
      <w:r w:rsidRPr="00B926C6">
        <w:rPr>
          <w:rFonts w:ascii="Arial" w:eastAsia="Times New Roman" w:hAnsi="Arial" w:cs="Arial"/>
          <w:i/>
          <w:iCs/>
          <w:color w:val="202122"/>
          <w:sz w:val="23"/>
          <w:lang w:eastAsia="fr-FR"/>
        </w:rPr>
        <w:t xml:space="preserve"> Gibran</w:t>
      </w:r>
      <w:r w:rsidRPr="00B926C6">
        <w:rPr>
          <w:rFonts w:ascii="Arial" w:eastAsia="Times New Roman" w:hAnsi="Arial" w:cs="Arial"/>
          <w:color w:val="202122"/>
          <w:sz w:val="23"/>
          <w:lang w:val="en-US" w:eastAsia="fr-FR"/>
        </w:rPr>
        <w:t xml:space="preserve">, </w:t>
      </w:r>
      <w:proofErr w:type="spellStart"/>
      <w:r w:rsidRPr="00B926C6">
        <w:rPr>
          <w:rFonts w:ascii="Arial" w:eastAsia="Times New Roman" w:hAnsi="Arial" w:cs="Arial"/>
          <w:color w:val="202122"/>
          <w:sz w:val="23"/>
          <w:lang w:val="en-US" w:eastAsia="fr-FR"/>
        </w:rPr>
        <w:t>Beyrouth</w:t>
      </w:r>
      <w:proofErr w:type="spellEnd"/>
      <w:r w:rsidRPr="00B926C6">
        <w:rPr>
          <w:rFonts w:ascii="Arial" w:eastAsia="Times New Roman" w:hAnsi="Arial" w:cs="Arial"/>
          <w:color w:val="202122"/>
          <w:sz w:val="23"/>
          <w:lang w:val="en-US" w:eastAsia="fr-FR"/>
        </w:rPr>
        <w:t xml:space="preserve">, Dar </w:t>
      </w:r>
      <w:proofErr w:type="spellStart"/>
      <w:r w:rsidRPr="00B926C6">
        <w:rPr>
          <w:rFonts w:ascii="Arial" w:eastAsia="Times New Roman" w:hAnsi="Arial" w:cs="Arial"/>
          <w:color w:val="202122"/>
          <w:sz w:val="23"/>
          <w:lang w:val="en-US" w:eastAsia="fr-FR"/>
        </w:rPr>
        <w:t>el</w:t>
      </w:r>
      <w:proofErr w:type="spellEnd"/>
      <w:r w:rsidRPr="00B926C6">
        <w:rPr>
          <w:rFonts w:ascii="Arial" w:eastAsia="Times New Roman" w:hAnsi="Arial" w:cs="Arial"/>
          <w:color w:val="202122"/>
          <w:sz w:val="23"/>
          <w:lang w:val="en-US" w:eastAsia="fr-FR"/>
        </w:rPr>
        <w:t>-Mashreq, 1970</w:t>
      </w:r>
      <w:r w:rsidRPr="00B926C6">
        <w:rPr>
          <w:rFonts w:ascii="Arial" w:eastAsia="Times New Roman" w:hAnsi="Arial" w:cs="Arial"/>
          <w:color w:val="202122"/>
          <w:sz w:val="23"/>
          <w:szCs w:val="23"/>
          <w:lang w:val="en-US" w:eastAsia="fr-FR"/>
        </w:rPr>
        <w:t>.</w:t>
      </w:r>
    </w:p>
    <w:p w:rsidR="00B926C6" w:rsidRPr="00B926C6" w:rsidRDefault="00B926C6" w:rsidP="00B926C6">
      <w:pPr>
        <w:numPr>
          <w:ilvl w:val="0"/>
          <w:numId w:val="13"/>
        </w:numPr>
        <w:shd w:val="clear" w:color="auto" w:fill="FFFFFF"/>
        <w:spacing w:before="100" w:beforeAutospacing="1" w:after="24" w:line="240" w:lineRule="auto"/>
        <w:ind w:left="384"/>
        <w:rPr>
          <w:rFonts w:ascii="Arial" w:eastAsia="Times New Roman" w:hAnsi="Arial" w:cs="Arial"/>
          <w:color w:val="202122"/>
          <w:sz w:val="23"/>
          <w:szCs w:val="23"/>
          <w:lang w:eastAsia="fr-FR"/>
        </w:rPr>
      </w:pPr>
      <w:r w:rsidRPr="00B926C6">
        <w:rPr>
          <w:rFonts w:ascii="Arial" w:eastAsia="Times New Roman" w:hAnsi="Arial" w:cs="Arial"/>
          <w:color w:val="202122"/>
          <w:sz w:val="23"/>
          <w:lang w:eastAsia="fr-FR"/>
        </w:rPr>
        <w:lastRenderedPageBreak/>
        <w:t xml:space="preserve">Antoine </w:t>
      </w:r>
      <w:proofErr w:type="spellStart"/>
      <w:r w:rsidRPr="00B926C6">
        <w:rPr>
          <w:rFonts w:ascii="Arial" w:eastAsia="Times New Roman" w:hAnsi="Arial" w:cs="Arial"/>
          <w:color w:val="202122"/>
          <w:sz w:val="23"/>
          <w:lang w:eastAsia="fr-FR"/>
        </w:rPr>
        <w:t>Ġaṭṭas</w:t>
      </w:r>
      <w:proofErr w:type="spellEnd"/>
      <w:r w:rsidRPr="00B926C6">
        <w:rPr>
          <w:rFonts w:ascii="Arial" w:eastAsia="Times New Roman" w:hAnsi="Arial" w:cs="Arial"/>
          <w:color w:val="202122"/>
          <w:sz w:val="23"/>
          <w:lang w:eastAsia="fr-FR"/>
        </w:rPr>
        <w:t> Karam, </w:t>
      </w:r>
      <w:r w:rsidRPr="00B926C6">
        <w:rPr>
          <w:rFonts w:ascii="Arial" w:eastAsia="Times New Roman" w:hAnsi="Arial" w:cs="Arial"/>
          <w:i/>
          <w:iCs/>
          <w:color w:val="202122"/>
          <w:sz w:val="23"/>
          <w:lang w:eastAsia="fr-FR"/>
        </w:rPr>
        <w:t xml:space="preserve">La Vie et l'œuvre littéraire de </w:t>
      </w:r>
      <w:proofErr w:type="spellStart"/>
      <w:r w:rsidRPr="00B926C6">
        <w:rPr>
          <w:rFonts w:ascii="Arial" w:eastAsia="Times New Roman" w:hAnsi="Arial" w:cs="Arial"/>
          <w:i/>
          <w:iCs/>
          <w:color w:val="202122"/>
          <w:sz w:val="23"/>
          <w:lang w:eastAsia="fr-FR"/>
        </w:rPr>
        <w:t>Ǧibrān</w:t>
      </w:r>
      <w:proofErr w:type="spellEnd"/>
      <w:r w:rsidRPr="00B926C6">
        <w:rPr>
          <w:rFonts w:ascii="Arial" w:eastAsia="Times New Roman" w:hAnsi="Arial" w:cs="Arial"/>
          <w:i/>
          <w:iCs/>
          <w:color w:val="202122"/>
          <w:sz w:val="23"/>
          <w:lang w:eastAsia="fr-FR"/>
        </w:rPr>
        <w:t xml:space="preserve"> </w:t>
      </w:r>
      <w:proofErr w:type="spellStart"/>
      <w:r w:rsidRPr="00B926C6">
        <w:rPr>
          <w:rFonts w:ascii="Arial" w:eastAsia="Times New Roman" w:hAnsi="Arial" w:cs="Arial"/>
          <w:i/>
          <w:iCs/>
          <w:color w:val="202122"/>
          <w:sz w:val="23"/>
          <w:lang w:eastAsia="fr-FR"/>
        </w:rPr>
        <w:t>H̲alīl</w:t>
      </w:r>
      <w:proofErr w:type="spellEnd"/>
      <w:r w:rsidRPr="00B926C6">
        <w:rPr>
          <w:rFonts w:ascii="Arial" w:eastAsia="Times New Roman" w:hAnsi="Arial" w:cs="Arial"/>
          <w:i/>
          <w:iCs/>
          <w:color w:val="202122"/>
          <w:sz w:val="23"/>
          <w:lang w:eastAsia="fr-FR"/>
        </w:rPr>
        <w:t xml:space="preserve"> </w:t>
      </w:r>
      <w:proofErr w:type="spellStart"/>
      <w:r w:rsidRPr="00B926C6">
        <w:rPr>
          <w:rFonts w:ascii="Arial" w:eastAsia="Times New Roman" w:hAnsi="Arial" w:cs="Arial"/>
          <w:i/>
          <w:iCs/>
          <w:color w:val="202122"/>
          <w:sz w:val="23"/>
          <w:lang w:eastAsia="fr-FR"/>
        </w:rPr>
        <w:t>Ǧibrān</w:t>
      </w:r>
      <w:proofErr w:type="spellEnd"/>
      <w:r w:rsidRPr="00B926C6">
        <w:rPr>
          <w:rFonts w:ascii="Arial" w:eastAsia="Times New Roman" w:hAnsi="Arial" w:cs="Arial"/>
          <w:color w:val="202122"/>
          <w:sz w:val="23"/>
          <w:lang w:eastAsia="fr-FR"/>
        </w:rPr>
        <w:t>, Dar an-</w:t>
      </w:r>
      <w:proofErr w:type="spellStart"/>
      <w:r w:rsidRPr="00B926C6">
        <w:rPr>
          <w:rFonts w:ascii="Arial" w:eastAsia="Times New Roman" w:hAnsi="Arial" w:cs="Arial"/>
          <w:color w:val="202122"/>
          <w:sz w:val="23"/>
          <w:lang w:eastAsia="fr-FR"/>
        </w:rPr>
        <w:t>Nahar</w:t>
      </w:r>
      <w:proofErr w:type="spellEnd"/>
      <w:r w:rsidRPr="00B926C6">
        <w:rPr>
          <w:rFonts w:ascii="Arial" w:eastAsia="Times New Roman" w:hAnsi="Arial" w:cs="Arial"/>
          <w:color w:val="202122"/>
          <w:sz w:val="23"/>
          <w:lang w:eastAsia="fr-FR"/>
        </w:rPr>
        <w:t>, 1981</w:t>
      </w:r>
      <w:r w:rsidRPr="00B926C6">
        <w:rPr>
          <w:rFonts w:ascii="Arial" w:eastAsia="Times New Roman" w:hAnsi="Arial" w:cs="Arial"/>
          <w:color w:val="202122"/>
          <w:sz w:val="23"/>
          <w:szCs w:val="23"/>
          <w:lang w:eastAsia="fr-FR"/>
        </w:rPr>
        <w:t>.</w:t>
      </w:r>
    </w:p>
    <w:p w:rsidR="00B926C6" w:rsidRPr="00B926C6" w:rsidRDefault="00B926C6" w:rsidP="00B926C6">
      <w:pPr>
        <w:numPr>
          <w:ilvl w:val="0"/>
          <w:numId w:val="13"/>
        </w:numPr>
        <w:shd w:val="clear" w:color="auto" w:fill="FFFFFF"/>
        <w:spacing w:before="100" w:beforeAutospacing="1" w:after="24" w:line="240" w:lineRule="auto"/>
        <w:ind w:left="384"/>
        <w:rPr>
          <w:rFonts w:ascii="Arial" w:eastAsia="Times New Roman" w:hAnsi="Arial" w:cs="Arial"/>
          <w:color w:val="202122"/>
          <w:sz w:val="23"/>
          <w:szCs w:val="23"/>
          <w:lang w:val="en-US" w:eastAsia="fr-FR"/>
        </w:rPr>
      </w:pPr>
      <w:r w:rsidRPr="00B926C6">
        <w:rPr>
          <w:rFonts w:ascii="Arial" w:eastAsia="Times New Roman" w:hAnsi="Arial" w:cs="Arial"/>
          <w:color w:val="202122"/>
          <w:sz w:val="23"/>
          <w:lang w:val="en-US" w:eastAsia="fr-FR"/>
        </w:rPr>
        <w:t>(en) Antoine G. Karam, </w:t>
      </w:r>
      <w:r w:rsidRPr="00B926C6">
        <w:rPr>
          <w:rFonts w:ascii="Arial" w:eastAsia="Times New Roman" w:hAnsi="Arial" w:cs="Arial"/>
          <w:color w:val="202122"/>
          <w:sz w:val="23"/>
          <w:lang w:eastAsia="fr-FR"/>
        </w:rPr>
        <w:t>« Gibran's Concept of Modernity »</w:t>
      </w:r>
      <w:r w:rsidRPr="00B926C6">
        <w:rPr>
          <w:rFonts w:ascii="Arial" w:eastAsia="Times New Roman" w:hAnsi="Arial" w:cs="Arial"/>
          <w:color w:val="202122"/>
          <w:sz w:val="23"/>
          <w:lang w:val="en-US" w:eastAsia="fr-FR"/>
        </w:rPr>
        <w:t>, dans </w:t>
      </w:r>
      <w:r w:rsidRPr="00B926C6">
        <w:rPr>
          <w:rFonts w:ascii="Arial" w:eastAsia="Times New Roman" w:hAnsi="Arial" w:cs="Arial"/>
          <w:i/>
          <w:iCs/>
          <w:color w:val="202122"/>
          <w:sz w:val="23"/>
          <w:lang w:eastAsia="fr-FR"/>
        </w:rPr>
        <w:t>Tradition and Modernity in Arabic Literature</w:t>
      </w:r>
      <w:r w:rsidRPr="00B926C6">
        <w:rPr>
          <w:rFonts w:ascii="Arial" w:eastAsia="Times New Roman" w:hAnsi="Arial" w:cs="Arial"/>
          <w:color w:val="202122"/>
          <w:sz w:val="23"/>
          <w:lang w:val="en-US" w:eastAsia="fr-FR"/>
        </w:rPr>
        <w:t>, The University of Arkansas Press, 1997</w:t>
      </w:r>
      <w:r w:rsidRPr="00B926C6">
        <w:rPr>
          <w:rFonts w:ascii="Arial" w:eastAsia="Times New Roman" w:hAnsi="Arial" w:cs="Arial"/>
          <w:color w:val="202122"/>
          <w:sz w:val="23"/>
          <w:szCs w:val="23"/>
          <w:lang w:val="en-US" w:eastAsia="fr-FR"/>
        </w:rPr>
        <w:t>.</w:t>
      </w:r>
    </w:p>
    <w:p w:rsidR="00B926C6" w:rsidRPr="00B926C6" w:rsidRDefault="00B926C6" w:rsidP="00B926C6">
      <w:pPr>
        <w:numPr>
          <w:ilvl w:val="0"/>
          <w:numId w:val="13"/>
        </w:numPr>
        <w:shd w:val="clear" w:color="auto" w:fill="FFFFFF"/>
        <w:spacing w:before="100" w:beforeAutospacing="1" w:after="24" w:line="240" w:lineRule="auto"/>
        <w:ind w:left="384"/>
        <w:rPr>
          <w:rFonts w:ascii="Arial" w:eastAsia="Times New Roman" w:hAnsi="Arial" w:cs="Arial"/>
          <w:color w:val="202122"/>
          <w:sz w:val="23"/>
          <w:szCs w:val="23"/>
          <w:lang w:eastAsia="fr-FR"/>
        </w:rPr>
      </w:pPr>
      <w:r w:rsidRPr="00B926C6">
        <w:rPr>
          <w:rFonts w:ascii="Arial" w:eastAsia="Times New Roman" w:hAnsi="Arial" w:cs="Arial"/>
          <w:color w:val="202122"/>
          <w:sz w:val="23"/>
          <w:lang w:eastAsia="fr-FR"/>
        </w:rPr>
        <w:t>Daniel S. </w:t>
      </w:r>
      <w:proofErr w:type="spellStart"/>
      <w:r w:rsidRPr="00B926C6">
        <w:rPr>
          <w:rFonts w:ascii="Arial" w:eastAsia="Times New Roman" w:hAnsi="Arial" w:cs="Arial"/>
          <w:color w:val="202122"/>
          <w:sz w:val="23"/>
          <w:lang w:eastAsia="fr-FR"/>
        </w:rPr>
        <w:t>Larangé</w:t>
      </w:r>
      <w:proofErr w:type="spellEnd"/>
      <w:r w:rsidRPr="00B926C6">
        <w:rPr>
          <w:rFonts w:ascii="Arial" w:eastAsia="Times New Roman" w:hAnsi="Arial" w:cs="Arial"/>
          <w:color w:val="202122"/>
          <w:sz w:val="23"/>
          <w:lang w:eastAsia="fr-FR"/>
        </w:rPr>
        <w:t>, </w:t>
      </w:r>
      <w:r w:rsidRPr="00B926C6">
        <w:rPr>
          <w:rFonts w:ascii="Arial" w:eastAsia="Times New Roman" w:hAnsi="Arial" w:cs="Arial"/>
          <w:i/>
          <w:iCs/>
          <w:color w:val="202122"/>
          <w:sz w:val="23"/>
          <w:lang w:eastAsia="fr-FR"/>
        </w:rPr>
        <w:t>Poétique de la fable chez Khalil Gibran (1883-1931)</w:t>
      </w:r>
      <w:r w:rsidRPr="00B926C6">
        <w:rPr>
          <w:rFonts w:ascii="Arial" w:eastAsia="Times New Roman" w:hAnsi="Arial" w:cs="Arial"/>
          <w:color w:val="202122"/>
          <w:sz w:val="23"/>
          <w:lang w:eastAsia="fr-FR"/>
        </w:rPr>
        <w:t>, L'Harmattan, 2005</w:t>
      </w:r>
      <w:r w:rsidRPr="00B926C6">
        <w:rPr>
          <w:rFonts w:ascii="Arial" w:eastAsia="Times New Roman" w:hAnsi="Arial" w:cs="Arial"/>
          <w:color w:val="202122"/>
          <w:sz w:val="23"/>
          <w:szCs w:val="23"/>
          <w:lang w:eastAsia="fr-FR"/>
        </w:rPr>
        <w:t>.</w:t>
      </w:r>
    </w:p>
    <w:p w:rsidR="00B926C6" w:rsidRPr="00B926C6" w:rsidRDefault="00B926C6" w:rsidP="00B926C6">
      <w:pPr>
        <w:numPr>
          <w:ilvl w:val="0"/>
          <w:numId w:val="13"/>
        </w:numPr>
        <w:shd w:val="clear" w:color="auto" w:fill="FFFFFF"/>
        <w:spacing w:before="100" w:beforeAutospacing="1" w:after="24" w:line="240" w:lineRule="auto"/>
        <w:ind w:left="384"/>
        <w:rPr>
          <w:rFonts w:ascii="Arial" w:eastAsia="Times New Roman" w:hAnsi="Arial" w:cs="Arial"/>
          <w:color w:val="202122"/>
          <w:sz w:val="23"/>
          <w:szCs w:val="23"/>
          <w:lang w:val="en-US" w:eastAsia="fr-FR"/>
        </w:rPr>
      </w:pPr>
      <w:r w:rsidRPr="00B926C6">
        <w:rPr>
          <w:rFonts w:ascii="Arial" w:eastAsia="Times New Roman" w:hAnsi="Arial" w:cs="Arial"/>
          <w:color w:val="202122"/>
          <w:sz w:val="23"/>
          <w:lang w:val="en-US" w:eastAsia="fr-FR"/>
        </w:rPr>
        <w:t>(</w:t>
      </w:r>
      <w:proofErr w:type="spellStart"/>
      <w:r w:rsidRPr="00B926C6">
        <w:rPr>
          <w:rFonts w:ascii="Arial" w:eastAsia="Times New Roman" w:hAnsi="Arial" w:cs="Arial"/>
          <w:color w:val="202122"/>
          <w:sz w:val="23"/>
          <w:lang w:val="en-US" w:eastAsia="fr-FR"/>
        </w:rPr>
        <w:t>en</w:t>
      </w:r>
      <w:proofErr w:type="spellEnd"/>
      <w:r w:rsidRPr="00B926C6">
        <w:rPr>
          <w:rFonts w:ascii="Arial" w:eastAsia="Times New Roman" w:hAnsi="Arial" w:cs="Arial"/>
          <w:color w:val="202122"/>
          <w:sz w:val="23"/>
          <w:lang w:val="en-US" w:eastAsia="fr-FR"/>
        </w:rPr>
        <w:t>) George Nicolas El-</w:t>
      </w:r>
      <w:proofErr w:type="spellStart"/>
      <w:r w:rsidRPr="00B926C6">
        <w:rPr>
          <w:rFonts w:ascii="Arial" w:eastAsia="Times New Roman" w:hAnsi="Arial" w:cs="Arial"/>
          <w:color w:val="202122"/>
          <w:sz w:val="23"/>
          <w:lang w:val="en-US" w:eastAsia="fr-FR"/>
        </w:rPr>
        <w:t>Hage</w:t>
      </w:r>
      <w:proofErr w:type="spellEnd"/>
      <w:r w:rsidRPr="00B926C6">
        <w:rPr>
          <w:rFonts w:ascii="Arial" w:eastAsia="Times New Roman" w:hAnsi="Arial" w:cs="Arial"/>
          <w:color w:val="202122"/>
          <w:sz w:val="23"/>
          <w:lang w:val="en-US" w:eastAsia="fr-FR"/>
        </w:rPr>
        <w:t>, </w:t>
      </w:r>
      <w:r w:rsidRPr="00B926C6">
        <w:rPr>
          <w:rFonts w:ascii="Arial" w:eastAsia="Times New Roman" w:hAnsi="Arial" w:cs="Arial"/>
          <w:i/>
          <w:iCs/>
          <w:color w:val="202122"/>
          <w:sz w:val="23"/>
          <w:lang w:eastAsia="fr-FR"/>
        </w:rPr>
        <w:t xml:space="preserve">William Blake and </w:t>
      </w:r>
      <w:proofErr w:type="spellStart"/>
      <w:r w:rsidRPr="00B926C6">
        <w:rPr>
          <w:rFonts w:ascii="Arial" w:eastAsia="Times New Roman" w:hAnsi="Arial" w:cs="Arial"/>
          <w:i/>
          <w:iCs/>
          <w:color w:val="202122"/>
          <w:sz w:val="23"/>
          <w:lang w:eastAsia="fr-FR"/>
        </w:rPr>
        <w:t>Kahlil</w:t>
      </w:r>
      <w:proofErr w:type="spellEnd"/>
      <w:r w:rsidRPr="00B926C6">
        <w:rPr>
          <w:rFonts w:ascii="Arial" w:eastAsia="Times New Roman" w:hAnsi="Arial" w:cs="Arial"/>
          <w:i/>
          <w:iCs/>
          <w:color w:val="202122"/>
          <w:sz w:val="23"/>
          <w:lang w:eastAsia="fr-FR"/>
        </w:rPr>
        <w:t xml:space="preserve"> Gibran: </w:t>
      </w:r>
      <w:proofErr w:type="spellStart"/>
      <w:r w:rsidRPr="00B926C6">
        <w:rPr>
          <w:rFonts w:ascii="Arial" w:eastAsia="Times New Roman" w:hAnsi="Arial" w:cs="Arial"/>
          <w:i/>
          <w:iCs/>
          <w:color w:val="202122"/>
          <w:sz w:val="23"/>
          <w:lang w:eastAsia="fr-FR"/>
        </w:rPr>
        <w:t>Poets</w:t>
      </w:r>
      <w:proofErr w:type="spellEnd"/>
      <w:r w:rsidRPr="00B926C6">
        <w:rPr>
          <w:rFonts w:ascii="Arial" w:eastAsia="Times New Roman" w:hAnsi="Arial" w:cs="Arial"/>
          <w:i/>
          <w:iCs/>
          <w:color w:val="202122"/>
          <w:sz w:val="23"/>
          <w:lang w:eastAsia="fr-FR"/>
        </w:rPr>
        <w:t xml:space="preserve"> of Prophetic Vision</w:t>
      </w:r>
      <w:r w:rsidRPr="00B926C6">
        <w:rPr>
          <w:rFonts w:ascii="Arial" w:eastAsia="Times New Roman" w:hAnsi="Arial" w:cs="Arial"/>
          <w:color w:val="202122"/>
          <w:sz w:val="23"/>
          <w:lang w:val="en-US" w:eastAsia="fr-FR"/>
        </w:rPr>
        <w:t xml:space="preserve">, </w:t>
      </w:r>
      <w:proofErr w:type="spellStart"/>
      <w:r w:rsidRPr="00B926C6">
        <w:rPr>
          <w:rFonts w:ascii="Arial" w:eastAsia="Times New Roman" w:hAnsi="Arial" w:cs="Arial"/>
          <w:color w:val="202122"/>
          <w:sz w:val="23"/>
          <w:lang w:val="en-US" w:eastAsia="fr-FR"/>
        </w:rPr>
        <w:t>Louaize</w:t>
      </w:r>
      <w:proofErr w:type="spellEnd"/>
      <w:r w:rsidRPr="00B926C6">
        <w:rPr>
          <w:rFonts w:ascii="Arial" w:eastAsia="Times New Roman" w:hAnsi="Arial" w:cs="Arial"/>
          <w:color w:val="202122"/>
          <w:sz w:val="23"/>
          <w:lang w:val="en-US" w:eastAsia="fr-FR"/>
        </w:rPr>
        <w:t>, Notre Dame University</w:t>
      </w:r>
      <w:r w:rsidRPr="00B926C6">
        <w:rPr>
          <w:rFonts w:ascii="Arial" w:eastAsia="Times New Roman" w:hAnsi="Arial" w:cs="Arial"/>
          <w:color w:val="202122"/>
          <w:sz w:val="23"/>
          <w:szCs w:val="23"/>
          <w:lang w:val="en-US" w:eastAsia="fr-FR"/>
        </w:rPr>
        <w:t>.</w:t>
      </w:r>
    </w:p>
    <w:p w:rsidR="00B926C6" w:rsidRPr="00B926C6" w:rsidRDefault="00B926C6" w:rsidP="00B926C6">
      <w:pPr>
        <w:numPr>
          <w:ilvl w:val="0"/>
          <w:numId w:val="13"/>
        </w:numPr>
        <w:shd w:val="clear" w:color="auto" w:fill="FFFFFF"/>
        <w:spacing w:before="100" w:beforeAutospacing="1" w:after="24" w:line="240" w:lineRule="auto"/>
        <w:ind w:left="384"/>
        <w:rPr>
          <w:rFonts w:ascii="Arial" w:eastAsia="Times New Roman" w:hAnsi="Arial" w:cs="Arial"/>
          <w:color w:val="202122"/>
          <w:sz w:val="23"/>
          <w:szCs w:val="23"/>
          <w:lang w:eastAsia="fr-FR"/>
        </w:rPr>
      </w:pPr>
      <w:r w:rsidRPr="00B926C6">
        <w:rPr>
          <w:rFonts w:ascii="Arial" w:eastAsia="Times New Roman" w:hAnsi="Arial" w:cs="Arial"/>
          <w:color w:val="202122"/>
          <w:sz w:val="23"/>
          <w:lang w:eastAsia="fr-FR"/>
        </w:rPr>
        <w:t>Jean-Pierre </w:t>
      </w:r>
      <w:proofErr w:type="spellStart"/>
      <w:r w:rsidRPr="00B926C6">
        <w:rPr>
          <w:rFonts w:ascii="Arial" w:eastAsia="Times New Roman" w:hAnsi="Arial" w:cs="Arial"/>
          <w:color w:val="202122"/>
          <w:sz w:val="23"/>
          <w:lang w:eastAsia="fr-FR"/>
        </w:rPr>
        <w:t>Dahdah</w:t>
      </w:r>
      <w:proofErr w:type="spellEnd"/>
      <w:r w:rsidRPr="00B926C6">
        <w:rPr>
          <w:rFonts w:ascii="Arial" w:eastAsia="Times New Roman" w:hAnsi="Arial" w:cs="Arial"/>
          <w:color w:val="202122"/>
          <w:sz w:val="23"/>
          <w:lang w:eastAsia="fr-FR"/>
        </w:rPr>
        <w:t>, </w:t>
      </w:r>
      <w:r w:rsidRPr="00B926C6">
        <w:rPr>
          <w:rFonts w:ascii="Arial" w:eastAsia="Times New Roman" w:hAnsi="Arial" w:cs="Arial"/>
          <w:i/>
          <w:iCs/>
          <w:color w:val="202122"/>
          <w:sz w:val="23"/>
          <w:lang w:eastAsia="fr-FR"/>
        </w:rPr>
        <w:t>Khalil Gibran</w:t>
      </w:r>
      <w:r w:rsidRPr="00B926C6">
        <w:rPr>
          <w:rFonts w:ascii="Arial" w:eastAsia="Times New Roman" w:hAnsi="Arial" w:cs="Arial"/>
          <w:color w:val="202122"/>
          <w:sz w:val="23"/>
          <w:lang w:eastAsia="fr-FR"/>
        </w:rPr>
        <w:t>, Albin Michel, 2004</w:t>
      </w:r>
      <w:r w:rsidRPr="00B926C6">
        <w:rPr>
          <w:rFonts w:ascii="Arial" w:eastAsia="Times New Roman" w:hAnsi="Arial" w:cs="Arial"/>
          <w:color w:val="202122"/>
          <w:sz w:val="23"/>
          <w:szCs w:val="23"/>
          <w:lang w:eastAsia="fr-FR"/>
        </w:rPr>
        <w:t>.</w:t>
      </w:r>
    </w:p>
    <w:p w:rsidR="00B926C6" w:rsidRPr="00B926C6" w:rsidRDefault="00B926C6" w:rsidP="00B926C6">
      <w:pPr>
        <w:numPr>
          <w:ilvl w:val="0"/>
          <w:numId w:val="13"/>
        </w:numPr>
        <w:shd w:val="clear" w:color="auto" w:fill="FFFFFF"/>
        <w:spacing w:before="100" w:beforeAutospacing="1" w:after="24" w:line="240" w:lineRule="auto"/>
        <w:ind w:left="384"/>
        <w:rPr>
          <w:rFonts w:ascii="Arial" w:eastAsia="Times New Roman" w:hAnsi="Arial" w:cs="Arial"/>
          <w:color w:val="202122"/>
          <w:sz w:val="23"/>
          <w:szCs w:val="23"/>
          <w:lang w:val="en-US" w:eastAsia="fr-FR"/>
        </w:rPr>
      </w:pPr>
      <w:r w:rsidRPr="00B926C6">
        <w:rPr>
          <w:rFonts w:ascii="Arial" w:eastAsia="Times New Roman" w:hAnsi="Arial" w:cs="Arial"/>
          <w:color w:val="202122"/>
          <w:sz w:val="23"/>
          <w:lang w:val="en-US" w:eastAsia="fr-FR"/>
        </w:rPr>
        <w:t>(en) John Walbridge, </w:t>
      </w:r>
      <w:hyperlink r:id="rId652" w:history="1">
        <w:r w:rsidRPr="00B926C6">
          <w:rPr>
            <w:rFonts w:ascii="Arial" w:eastAsia="Times New Roman" w:hAnsi="Arial" w:cs="Arial"/>
            <w:color w:val="3366CC"/>
            <w:sz w:val="23"/>
            <w:u w:val="single"/>
            <w:lang w:eastAsia="fr-FR"/>
          </w:rPr>
          <w:t>« </w:t>
        </w:r>
        <w:r w:rsidRPr="00B926C6">
          <w:rPr>
            <w:rFonts w:ascii="Arial" w:eastAsia="Times New Roman" w:hAnsi="Arial" w:cs="Arial"/>
            <w:color w:val="3366CC"/>
            <w:sz w:val="23"/>
            <w:lang w:eastAsia="fr-FR"/>
          </w:rPr>
          <w:t>Gibran, his Aesthetic, and his Moral Universe</w:t>
        </w:r>
        <w:r w:rsidRPr="00B926C6">
          <w:rPr>
            <w:rFonts w:ascii="Arial" w:eastAsia="Times New Roman" w:hAnsi="Arial" w:cs="Arial"/>
            <w:color w:val="3366CC"/>
            <w:sz w:val="23"/>
            <w:u w:val="single"/>
            <w:lang w:eastAsia="fr-FR"/>
          </w:rPr>
          <w:t> »</w:t>
        </w:r>
      </w:hyperlink>
      <w:r w:rsidRPr="00B926C6">
        <w:rPr>
          <w:rFonts w:ascii="Arial" w:eastAsia="Times New Roman" w:hAnsi="Arial" w:cs="Arial"/>
          <w:color w:val="202122"/>
          <w:sz w:val="20"/>
          <w:lang w:eastAsia="fr-FR"/>
        </w:rPr>
        <w:t> [</w:t>
      </w:r>
      <w:hyperlink r:id="rId653" w:tooltip="archive sur Wikiwix" w:history="1">
        <w:r w:rsidRPr="00B926C6">
          <w:rPr>
            <w:rFonts w:ascii="Arial" w:eastAsia="Times New Roman" w:hAnsi="Arial" w:cs="Arial"/>
            <w:color w:val="3366BB"/>
            <w:sz w:val="20"/>
            <w:u w:val="single"/>
            <w:lang w:eastAsia="fr-FR"/>
          </w:rPr>
          <w:t>archive</w:t>
        </w:r>
      </w:hyperlink>
      <w:r w:rsidRPr="00B926C6">
        <w:rPr>
          <w:rFonts w:ascii="Arial" w:eastAsia="Times New Roman" w:hAnsi="Arial" w:cs="Arial"/>
          <w:color w:val="202122"/>
          <w:sz w:val="20"/>
          <w:lang w:eastAsia="fr-FR"/>
        </w:rPr>
        <w:t>]</w:t>
      </w:r>
      <w:r w:rsidRPr="00B926C6">
        <w:rPr>
          <w:rFonts w:ascii="Arial" w:eastAsia="Times New Roman" w:hAnsi="Arial" w:cs="Arial"/>
          <w:color w:val="202122"/>
          <w:sz w:val="23"/>
          <w:szCs w:val="23"/>
          <w:lang w:val="en-US" w:eastAsia="fr-FR"/>
        </w:rPr>
        <w:t>.</w:t>
      </w:r>
    </w:p>
    <w:p w:rsidR="00B926C6" w:rsidRPr="00B926C6" w:rsidRDefault="00B926C6" w:rsidP="00B926C6">
      <w:pPr>
        <w:numPr>
          <w:ilvl w:val="0"/>
          <w:numId w:val="13"/>
        </w:numPr>
        <w:shd w:val="clear" w:color="auto" w:fill="FFFFFF"/>
        <w:spacing w:before="100" w:beforeAutospacing="1" w:after="24" w:line="240" w:lineRule="auto"/>
        <w:ind w:left="384"/>
        <w:rPr>
          <w:rFonts w:ascii="Arial" w:eastAsia="Times New Roman" w:hAnsi="Arial" w:cs="Arial"/>
          <w:color w:val="202122"/>
          <w:sz w:val="23"/>
          <w:szCs w:val="23"/>
          <w:lang w:eastAsia="fr-FR"/>
        </w:rPr>
      </w:pPr>
      <w:r w:rsidRPr="00B926C6">
        <w:rPr>
          <w:rFonts w:ascii="Arial" w:eastAsia="Times New Roman" w:hAnsi="Arial" w:cs="Arial"/>
          <w:color w:val="202122"/>
          <w:sz w:val="23"/>
          <w:lang w:eastAsia="fr-FR"/>
        </w:rPr>
        <w:t xml:space="preserve">Joseph </w:t>
      </w:r>
      <w:proofErr w:type="spellStart"/>
      <w:r w:rsidRPr="00B926C6">
        <w:rPr>
          <w:rFonts w:ascii="Arial" w:eastAsia="Times New Roman" w:hAnsi="Arial" w:cs="Arial"/>
          <w:color w:val="202122"/>
          <w:sz w:val="23"/>
          <w:lang w:eastAsia="fr-FR"/>
        </w:rPr>
        <w:t>Merhi</w:t>
      </w:r>
      <w:proofErr w:type="spellEnd"/>
      <w:r w:rsidRPr="00B926C6">
        <w:rPr>
          <w:rFonts w:ascii="Arial" w:eastAsia="Times New Roman" w:hAnsi="Arial" w:cs="Arial"/>
          <w:color w:val="202122"/>
          <w:sz w:val="23"/>
          <w:lang w:eastAsia="fr-FR"/>
        </w:rPr>
        <w:t> El-</w:t>
      </w:r>
      <w:proofErr w:type="spellStart"/>
      <w:r w:rsidRPr="00B926C6">
        <w:rPr>
          <w:rFonts w:ascii="Arial" w:eastAsia="Times New Roman" w:hAnsi="Arial" w:cs="Arial"/>
          <w:color w:val="202122"/>
          <w:sz w:val="23"/>
          <w:lang w:eastAsia="fr-FR"/>
        </w:rPr>
        <w:t>Yammouni</w:t>
      </w:r>
      <w:proofErr w:type="spellEnd"/>
      <w:r w:rsidRPr="00B926C6">
        <w:rPr>
          <w:rFonts w:ascii="Arial" w:eastAsia="Times New Roman" w:hAnsi="Arial" w:cs="Arial"/>
          <w:color w:val="202122"/>
          <w:sz w:val="23"/>
          <w:lang w:eastAsia="fr-FR"/>
        </w:rPr>
        <w:t>, </w:t>
      </w:r>
      <w:r w:rsidRPr="00B926C6">
        <w:rPr>
          <w:rFonts w:ascii="Arial" w:eastAsia="Times New Roman" w:hAnsi="Arial" w:cs="Arial"/>
          <w:i/>
          <w:iCs/>
          <w:color w:val="202122"/>
          <w:sz w:val="23"/>
          <w:lang w:eastAsia="fr-FR"/>
        </w:rPr>
        <w:t xml:space="preserve">Gibran </w:t>
      </w:r>
      <w:proofErr w:type="spellStart"/>
      <w:r w:rsidRPr="00B926C6">
        <w:rPr>
          <w:rFonts w:ascii="Arial" w:eastAsia="Times New Roman" w:hAnsi="Arial" w:cs="Arial"/>
          <w:i/>
          <w:iCs/>
          <w:color w:val="202122"/>
          <w:sz w:val="23"/>
          <w:lang w:eastAsia="fr-FR"/>
        </w:rPr>
        <w:t>Kahlil</w:t>
      </w:r>
      <w:proofErr w:type="spellEnd"/>
      <w:r w:rsidRPr="00B926C6">
        <w:rPr>
          <w:rFonts w:ascii="Arial" w:eastAsia="Times New Roman" w:hAnsi="Arial" w:cs="Arial"/>
          <w:i/>
          <w:iCs/>
          <w:color w:val="202122"/>
          <w:sz w:val="23"/>
          <w:lang w:eastAsia="fr-FR"/>
        </w:rPr>
        <w:t xml:space="preserve"> Gibran : l'homme et sa pensée philosophique</w:t>
      </w:r>
      <w:r w:rsidRPr="00B926C6">
        <w:rPr>
          <w:rFonts w:ascii="Arial" w:eastAsia="Times New Roman" w:hAnsi="Arial" w:cs="Arial"/>
          <w:color w:val="202122"/>
          <w:sz w:val="23"/>
          <w:lang w:eastAsia="fr-FR"/>
        </w:rPr>
        <w:t>, Éditions de l'Aire, 1982</w:t>
      </w:r>
      <w:r w:rsidRPr="00B926C6">
        <w:rPr>
          <w:rFonts w:ascii="Arial" w:eastAsia="Times New Roman" w:hAnsi="Arial" w:cs="Arial"/>
          <w:color w:val="202122"/>
          <w:sz w:val="23"/>
          <w:szCs w:val="23"/>
          <w:lang w:eastAsia="fr-FR"/>
        </w:rPr>
        <w:t>.</w:t>
      </w:r>
    </w:p>
    <w:p w:rsidR="00B926C6" w:rsidRPr="00B926C6" w:rsidRDefault="00B926C6" w:rsidP="00B926C6">
      <w:pPr>
        <w:numPr>
          <w:ilvl w:val="0"/>
          <w:numId w:val="13"/>
        </w:numPr>
        <w:shd w:val="clear" w:color="auto" w:fill="FFFFFF"/>
        <w:spacing w:before="100" w:beforeAutospacing="1" w:after="24" w:line="240" w:lineRule="auto"/>
        <w:ind w:left="384"/>
        <w:rPr>
          <w:rFonts w:ascii="Arial" w:eastAsia="Times New Roman" w:hAnsi="Arial" w:cs="Arial"/>
          <w:color w:val="202122"/>
          <w:sz w:val="23"/>
          <w:szCs w:val="23"/>
          <w:lang w:val="en-US" w:eastAsia="fr-FR"/>
        </w:rPr>
      </w:pPr>
      <w:r w:rsidRPr="00B926C6">
        <w:rPr>
          <w:rFonts w:ascii="Arial" w:eastAsia="Times New Roman" w:hAnsi="Arial" w:cs="Arial"/>
          <w:color w:val="202122"/>
          <w:sz w:val="23"/>
          <w:lang w:val="en-US" w:eastAsia="fr-FR"/>
        </w:rPr>
        <w:t>(en) </w:t>
      </w:r>
      <w:hyperlink r:id="rId654" w:tooltip="Juan Cole" w:history="1">
        <w:r w:rsidRPr="00B926C6">
          <w:rPr>
            <w:rFonts w:ascii="Arial" w:eastAsia="Times New Roman" w:hAnsi="Arial" w:cs="Arial"/>
            <w:color w:val="3366CC"/>
            <w:sz w:val="23"/>
            <w:u w:val="single"/>
            <w:lang w:val="en-US" w:eastAsia="fr-FR"/>
          </w:rPr>
          <w:t>Juan Cole</w:t>
        </w:r>
      </w:hyperlink>
      <w:r w:rsidRPr="00B926C6">
        <w:rPr>
          <w:rFonts w:ascii="Arial" w:eastAsia="Times New Roman" w:hAnsi="Arial" w:cs="Arial"/>
          <w:color w:val="202122"/>
          <w:sz w:val="23"/>
          <w:lang w:val="en-US" w:eastAsia="fr-FR"/>
        </w:rPr>
        <w:t>, </w:t>
      </w:r>
      <w:hyperlink r:id="rId655" w:history="1">
        <w:r w:rsidRPr="00B926C6">
          <w:rPr>
            <w:rFonts w:ascii="Arial" w:eastAsia="Times New Roman" w:hAnsi="Arial" w:cs="Arial"/>
            <w:color w:val="3366CC"/>
            <w:sz w:val="23"/>
            <w:u w:val="single"/>
            <w:lang w:eastAsia="fr-FR"/>
          </w:rPr>
          <w:t>« </w:t>
        </w:r>
        <w:r w:rsidRPr="00B926C6">
          <w:rPr>
            <w:rFonts w:ascii="Arial" w:eastAsia="Times New Roman" w:hAnsi="Arial" w:cs="Arial"/>
            <w:color w:val="3366CC"/>
            <w:sz w:val="23"/>
            <w:lang w:eastAsia="fr-FR"/>
          </w:rPr>
          <w:t>Gibran – Chronology of his Life</w:t>
        </w:r>
        <w:r w:rsidRPr="00B926C6">
          <w:rPr>
            <w:rFonts w:ascii="Arial" w:eastAsia="Times New Roman" w:hAnsi="Arial" w:cs="Arial"/>
            <w:color w:val="3366CC"/>
            <w:sz w:val="23"/>
            <w:u w:val="single"/>
            <w:lang w:eastAsia="fr-FR"/>
          </w:rPr>
          <w:t> »</w:t>
        </w:r>
      </w:hyperlink>
      <w:r w:rsidRPr="00B926C6">
        <w:rPr>
          <w:rFonts w:ascii="Arial" w:eastAsia="Times New Roman" w:hAnsi="Arial" w:cs="Arial"/>
          <w:color w:val="202122"/>
          <w:sz w:val="20"/>
          <w:lang w:eastAsia="fr-FR"/>
        </w:rPr>
        <w:t> [</w:t>
      </w:r>
      <w:hyperlink r:id="rId656" w:tooltip="archive sur Wikiwix" w:history="1">
        <w:r w:rsidRPr="00B926C6">
          <w:rPr>
            <w:rFonts w:ascii="Arial" w:eastAsia="Times New Roman" w:hAnsi="Arial" w:cs="Arial"/>
            <w:color w:val="3366BB"/>
            <w:sz w:val="20"/>
            <w:u w:val="single"/>
            <w:lang w:eastAsia="fr-FR"/>
          </w:rPr>
          <w:t>archive</w:t>
        </w:r>
      </w:hyperlink>
      <w:r w:rsidRPr="00B926C6">
        <w:rPr>
          <w:rFonts w:ascii="Arial" w:eastAsia="Times New Roman" w:hAnsi="Arial" w:cs="Arial"/>
          <w:color w:val="202122"/>
          <w:sz w:val="20"/>
          <w:lang w:eastAsia="fr-FR"/>
        </w:rPr>
        <w:t>]</w:t>
      </w:r>
      <w:r w:rsidRPr="00B926C6">
        <w:rPr>
          <w:rFonts w:ascii="Arial" w:eastAsia="Times New Roman" w:hAnsi="Arial" w:cs="Arial"/>
          <w:color w:val="202122"/>
          <w:sz w:val="23"/>
          <w:szCs w:val="23"/>
          <w:lang w:val="en-US" w:eastAsia="fr-FR"/>
        </w:rPr>
        <w:t>.</w:t>
      </w:r>
    </w:p>
    <w:p w:rsidR="00B926C6" w:rsidRPr="00B926C6" w:rsidRDefault="00B926C6" w:rsidP="00B926C6">
      <w:pPr>
        <w:numPr>
          <w:ilvl w:val="0"/>
          <w:numId w:val="13"/>
        </w:numPr>
        <w:shd w:val="clear" w:color="auto" w:fill="FFFFFF"/>
        <w:spacing w:before="100" w:beforeAutospacing="1" w:after="24" w:line="240" w:lineRule="auto"/>
        <w:ind w:left="384"/>
        <w:rPr>
          <w:rFonts w:ascii="Arial" w:eastAsia="Times New Roman" w:hAnsi="Arial" w:cs="Arial"/>
          <w:color w:val="202122"/>
          <w:sz w:val="23"/>
          <w:szCs w:val="23"/>
          <w:lang w:val="en-US" w:eastAsia="fr-FR"/>
        </w:rPr>
      </w:pPr>
      <w:r w:rsidRPr="00B926C6">
        <w:rPr>
          <w:rFonts w:ascii="Arial" w:eastAsia="Times New Roman" w:hAnsi="Arial" w:cs="Arial"/>
          <w:color w:val="202122"/>
          <w:sz w:val="23"/>
          <w:lang w:val="en-US" w:eastAsia="fr-FR"/>
        </w:rPr>
        <w:t>(</w:t>
      </w:r>
      <w:proofErr w:type="spellStart"/>
      <w:r w:rsidRPr="00B926C6">
        <w:rPr>
          <w:rFonts w:ascii="Arial" w:eastAsia="Times New Roman" w:hAnsi="Arial" w:cs="Arial"/>
          <w:color w:val="202122"/>
          <w:sz w:val="23"/>
          <w:lang w:val="en-US" w:eastAsia="fr-FR"/>
        </w:rPr>
        <w:t>en</w:t>
      </w:r>
      <w:proofErr w:type="spellEnd"/>
      <w:r w:rsidRPr="00B926C6">
        <w:rPr>
          <w:rFonts w:ascii="Arial" w:eastAsia="Times New Roman" w:hAnsi="Arial" w:cs="Arial"/>
          <w:color w:val="202122"/>
          <w:sz w:val="23"/>
          <w:lang w:val="en-US" w:eastAsia="fr-FR"/>
        </w:rPr>
        <w:t>) Kahlil Gibran, </w:t>
      </w:r>
      <w:r w:rsidRPr="00B926C6">
        <w:rPr>
          <w:rFonts w:ascii="Arial" w:eastAsia="Times New Roman" w:hAnsi="Arial" w:cs="Arial"/>
          <w:i/>
          <w:iCs/>
          <w:color w:val="202122"/>
          <w:sz w:val="23"/>
          <w:lang w:eastAsia="fr-FR"/>
        </w:rPr>
        <w:t>Dramas of Life: Lazarus and His Beloved and The Blind</w:t>
      </w:r>
      <w:r w:rsidRPr="00B926C6">
        <w:rPr>
          <w:rFonts w:ascii="Arial" w:eastAsia="Times New Roman" w:hAnsi="Arial" w:cs="Arial"/>
          <w:color w:val="202122"/>
          <w:sz w:val="23"/>
          <w:lang w:val="en-US" w:eastAsia="fr-FR"/>
        </w:rPr>
        <w:t>, Philadelphia, The Westminster Press, 1981</w:t>
      </w:r>
      <w:r w:rsidRPr="00B926C6">
        <w:rPr>
          <w:rFonts w:ascii="Arial" w:eastAsia="Times New Roman" w:hAnsi="Arial" w:cs="Arial"/>
          <w:color w:val="202122"/>
          <w:sz w:val="23"/>
          <w:szCs w:val="23"/>
          <w:lang w:val="en-US" w:eastAsia="fr-FR"/>
        </w:rPr>
        <w:t>.</w:t>
      </w:r>
    </w:p>
    <w:p w:rsidR="00B926C6" w:rsidRPr="00B926C6" w:rsidRDefault="00B926C6" w:rsidP="00B926C6">
      <w:pPr>
        <w:numPr>
          <w:ilvl w:val="0"/>
          <w:numId w:val="13"/>
        </w:numPr>
        <w:shd w:val="clear" w:color="auto" w:fill="FFFFFF"/>
        <w:spacing w:before="100" w:beforeAutospacing="1" w:after="24" w:line="240" w:lineRule="auto"/>
        <w:ind w:left="384"/>
        <w:rPr>
          <w:rFonts w:ascii="Arial" w:eastAsia="Times New Roman" w:hAnsi="Arial" w:cs="Arial"/>
          <w:color w:val="202122"/>
          <w:sz w:val="23"/>
          <w:szCs w:val="23"/>
          <w:lang w:eastAsia="fr-FR"/>
        </w:rPr>
      </w:pPr>
      <w:r w:rsidRPr="00B926C6">
        <w:rPr>
          <w:rFonts w:ascii="Arial" w:eastAsia="Times New Roman" w:hAnsi="Arial" w:cs="Arial"/>
          <w:color w:val="202122"/>
          <w:sz w:val="23"/>
          <w:lang w:eastAsia="fr-FR"/>
        </w:rPr>
        <w:t>Khalil Gibran (trad. Anne Juni), </w:t>
      </w:r>
      <w:r w:rsidRPr="00B926C6">
        <w:rPr>
          <w:rFonts w:ascii="Arial" w:eastAsia="Times New Roman" w:hAnsi="Arial" w:cs="Arial"/>
          <w:i/>
          <w:iCs/>
          <w:color w:val="202122"/>
          <w:sz w:val="23"/>
          <w:lang w:eastAsia="fr-FR"/>
        </w:rPr>
        <w:t>Le Prophète, Le Jardin du Prophète, La Mort du Prophète</w:t>
      </w:r>
      <w:r w:rsidRPr="00B926C6">
        <w:rPr>
          <w:rFonts w:ascii="Arial" w:eastAsia="Times New Roman" w:hAnsi="Arial" w:cs="Arial"/>
          <w:color w:val="202122"/>
          <w:sz w:val="23"/>
          <w:lang w:eastAsia="fr-FR"/>
        </w:rPr>
        <w:t>, La Part Commune, 2004 </w:t>
      </w:r>
      <w:r w:rsidRPr="00B926C6">
        <w:rPr>
          <w:rFonts w:ascii="Arial" w:eastAsia="Times New Roman" w:hAnsi="Arial" w:cs="Arial"/>
          <w:color w:val="202122"/>
          <w:sz w:val="20"/>
          <w:lang w:eastAsia="fr-FR"/>
        </w:rPr>
        <w:t>(</w:t>
      </w:r>
      <w:hyperlink r:id="rId657" w:tooltip="International Standard Book Number" w:history="1">
        <w:r w:rsidRPr="00B926C6">
          <w:rPr>
            <w:rFonts w:ascii="Arial" w:eastAsia="Times New Roman" w:hAnsi="Arial" w:cs="Arial"/>
            <w:color w:val="3366CC"/>
            <w:sz w:val="20"/>
            <w:u w:val="single"/>
            <w:lang w:eastAsia="fr-FR"/>
          </w:rPr>
          <w:t>ISBN</w:t>
        </w:r>
      </w:hyperlink>
      <w:r w:rsidRPr="00B926C6">
        <w:rPr>
          <w:rFonts w:ascii="Arial" w:eastAsia="Times New Roman" w:hAnsi="Arial" w:cs="Arial"/>
          <w:color w:val="202122"/>
          <w:sz w:val="20"/>
          <w:lang w:eastAsia="fr-FR"/>
        </w:rPr>
        <w:t> </w:t>
      </w:r>
      <w:hyperlink r:id="rId658" w:tooltip="Spécial:Ouvrages de référence/9782844180674" w:history="1">
        <w:r w:rsidRPr="00B926C6">
          <w:rPr>
            <w:rFonts w:ascii="Arial" w:eastAsia="Times New Roman" w:hAnsi="Arial" w:cs="Arial"/>
            <w:color w:val="3366CC"/>
            <w:sz w:val="20"/>
            <w:lang w:eastAsia="fr-FR"/>
          </w:rPr>
          <w:t>9782844180674</w:t>
        </w:r>
      </w:hyperlink>
      <w:r w:rsidRPr="00B926C6">
        <w:rPr>
          <w:rFonts w:ascii="Arial" w:eastAsia="Times New Roman" w:hAnsi="Arial" w:cs="Arial"/>
          <w:color w:val="202122"/>
          <w:sz w:val="20"/>
          <w:lang w:eastAsia="fr-FR"/>
        </w:rPr>
        <w:t>)</w:t>
      </w:r>
      <w:r w:rsidRPr="00B926C6">
        <w:rPr>
          <w:rFonts w:ascii="Arial" w:eastAsia="Times New Roman" w:hAnsi="Arial" w:cs="Arial"/>
          <w:color w:val="202122"/>
          <w:sz w:val="23"/>
          <w:szCs w:val="23"/>
          <w:lang w:eastAsia="fr-FR"/>
        </w:rPr>
        <w:t>.</w:t>
      </w:r>
    </w:p>
    <w:p w:rsidR="00B926C6" w:rsidRPr="00B926C6" w:rsidRDefault="00B926C6" w:rsidP="00B926C6">
      <w:pPr>
        <w:numPr>
          <w:ilvl w:val="0"/>
          <w:numId w:val="13"/>
        </w:numPr>
        <w:shd w:val="clear" w:color="auto" w:fill="FFFFFF"/>
        <w:spacing w:before="100" w:beforeAutospacing="1" w:after="24" w:line="240" w:lineRule="auto"/>
        <w:ind w:left="384"/>
        <w:rPr>
          <w:rFonts w:ascii="Arial" w:eastAsia="Times New Roman" w:hAnsi="Arial" w:cs="Arial"/>
          <w:color w:val="202122"/>
          <w:sz w:val="23"/>
          <w:szCs w:val="23"/>
          <w:lang w:eastAsia="fr-FR"/>
        </w:rPr>
      </w:pPr>
      <w:r w:rsidRPr="00B926C6">
        <w:rPr>
          <w:rFonts w:ascii="Arial" w:eastAsia="Times New Roman" w:hAnsi="Arial" w:cs="Arial"/>
          <w:color w:val="202122"/>
          <w:sz w:val="23"/>
          <w:lang w:eastAsia="fr-FR"/>
        </w:rPr>
        <w:t>Khalil Gibran (trad. Anne Juni, </w:t>
      </w:r>
      <w:proofErr w:type="spellStart"/>
      <w:r w:rsidRPr="00B926C6">
        <w:rPr>
          <w:rFonts w:ascii="Arial" w:eastAsia="Times New Roman" w:hAnsi="Arial" w:cs="Arial"/>
          <w:color w:val="202122"/>
          <w:sz w:val="23"/>
          <w:lang w:eastAsia="fr-FR"/>
        </w:rPr>
        <w:t>préf</w:t>
      </w:r>
      <w:proofErr w:type="spellEnd"/>
      <w:r w:rsidRPr="00B926C6">
        <w:rPr>
          <w:rFonts w:ascii="Arial" w:eastAsia="Times New Roman" w:hAnsi="Arial" w:cs="Arial"/>
          <w:color w:val="202122"/>
          <w:sz w:val="23"/>
          <w:lang w:eastAsia="fr-FR"/>
        </w:rPr>
        <w:t>. Anne Juni), </w:t>
      </w:r>
      <w:r w:rsidRPr="00B926C6">
        <w:rPr>
          <w:rFonts w:ascii="Arial" w:eastAsia="Times New Roman" w:hAnsi="Arial" w:cs="Arial"/>
          <w:i/>
          <w:iCs/>
          <w:color w:val="202122"/>
          <w:sz w:val="23"/>
          <w:lang w:eastAsia="fr-FR"/>
        </w:rPr>
        <w:t>Mon Liban</w:t>
      </w:r>
      <w:r w:rsidRPr="00B926C6">
        <w:rPr>
          <w:rFonts w:ascii="Arial" w:eastAsia="Times New Roman" w:hAnsi="Arial" w:cs="Arial"/>
          <w:color w:val="202122"/>
          <w:sz w:val="23"/>
          <w:lang w:eastAsia="fr-FR"/>
        </w:rPr>
        <w:t>, La Part Commune, 2000</w:t>
      </w:r>
      <w:r w:rsidRPr="00B926C6">
        <w:rPr>
          <w:rFonts w:ascii="Arial" w:eastAsia="Times New Roman" w:hAnsi="Arial" w:cs="Arial"/>
          <w:color w:val="202122"/>
          <w:sz w:val="23"/>
          <w:szCs w:val="23"/>
          <w:lang w:eastAsia="fr-FR"/>
        </w:rPr>
        <w:t>.</w:t>
      </w:r>
    </w:p>
    <w:p w:rsidR="00B926C6" w:rsidRPr="00B926C6" w:rsidRDefault="00B926C6" w:rsidP="00B926C6">
      <w:pPr>
        <w:numPr>
          <w:ilvl w:val="0"/>
          <w:numId w:val="13"/>
        </w:numPr>
        <w:shd w:val="clear" w:color="auto" w:fill="FFFFFF"/>
        <w:spacing w:before="100" w:beforeAutospacing="1" w:after="72" w:line="240" w:lineRule="auto"/>
        <w:ind w:left="384"/>
        <w:rPr>
          <w:rFonts w:ascii="Arial" w:eastAsia="Times New Roman" w:hAnsi="Arial" w:cs="Arial"/>
          <w:color w:val="202122"/>
          <w:sz w:val="23"/>
          <w:szCs w:val="23"/>
          <w:lang w:val="en-US" w:eastAsia="fr-FR"/>
        </w:rPr>
      </w:pPr>
      <w:r w:rsidRPr="00B926C6">
        <w:rPr>
          <w:rFonts w:ascii="Arial" w:eastAsia="Times New Roman" w:hAnsi="Arial" w:cs="Arial"/>
          <w:color w:val="202122"/>
          <w:sz w:val="23"/>
          <w:lang w:val="en-US" w:eastAsia="fr-FR"/>
        </w:rPr>
        <w:t>(</w:t>
      </w:r>
      <w:proofErr w:type="spellStart"/>
      <w:r w:rsidRPr="00B926C6">
        <w:rPr>
          <w:rFonts w:ascii="Arial" w:eastAsia="Times New Roman" w:hAnsi="Arial" w:cs="Arial"/>
          <w:color w:val="202122"/>
          <w:sz w:val="23"/>
          <w:lang w:val="en-US" w:eastAsia="fr-FR"/>
        </w:rPr>
        <w:t>en</w:t>
      </w:r>
      <w:proofErr w:type="spellEnd"/>
      <w:r w:rsidRPr="00B926C6">
        <w:rPr>
          <w:rFonts w:ascii="Arial" w:eastAsia="Times New Roman" w:hAnsi="Arial" w:cs="Arial"/>
          <w:color w:val="202122"/>
          <w:sz w:val="23"/>
          <w:lang w:val="en-US" w:eastAsia="fr-FR"/>
        </w:rPr>
        <w:t>) Khalil S. </w:t>
      </w:r>
      <w:proofErr w:type="spellStart"/>
      <w:r w:rsidRPr="00B926C6">
        <w:rPr>
          <w:rFonts w:ascii="Arial" w:eastAsia="Times New Roman" w:hAnsi="Arial" w:cs="Arial"/>
          <w:color w:val="202122"/>
          <w:sz w:val="23"/>
          <w:lang w:val="en-US" w:eastAsia="fr-FR"/>
        </w:rPr>
        <w:t>Hawi</w:t>
      </w:r>
      <w:proofErr w:type="spellEnd"/>
      <w:r w:rsidRPr="00B926C6">
        <w:rPr>
          <w:rFonts w:ascii="Arial" w:eastAsia="Times New Roman" w:hAnsi="Arial" w:cs="Arial"/>
          <w:color w:val="202122"/>
          <w:sz w:val="23"/>
          <w:lang w:val="en-US" w:eastAsia="fr-FR"/>
        </w:rPr>
        <w:t>, </w:t>
      </w:r>
      <w:proofErr w:type="spellStart"/>
      <w:r w:rsidRPr="00B926C6">
        <w:rPr>
          <w:rFonts w:ascii="Arial" w:eastAsia="Times New Roman" w:hAnsi="Arial" w:cs="Arial"/>
          <w:i/>
          <w:iCs/>
          <w:color w:val="202122"/>
          <w:sz w:val="23"/>
          <w:lang w:eastAsia="fr-FR"/>
        </w:rPr>
        <w:t>Kahlil</w:t>
      </w:r>
      <w:proofErr w:type="spellEnd"/>
      <w:r w:rsidRPr="00B926C6">
        <w:rPr>
          <w:rFonts w:ascii="Arial" w:eastAsia="Times New Roman" w:hAnsi="Arial" w:cs="Arial"/>
          <w:i/>
          <w:iCs/>
          <w:color w:val="202122"/>
          <w:sz w:val="23"/>
          <w:lang w:eastAsia="fr-FR"/>
        </w:rPr>
        <w:t xml:space="preserve"> Gibran: </w:t>
      </w:r>
      <w:proofErr w:type="spellStart"/>
      <w:r w:rsidRPr="00B926C6">
        <w:rPr>
          <w:rFonts w:ascii="Arial" w:eastAsia="Times New Roman" w:hAnsi="Arial" w:cs="Arial"/>
          <w:i/>
          <w:iCs/>
          <w:color w:val="202122"/>
          <w:sz w:val="23"/>
          <w:lang w:eastAsia="fr-FR"/>
        </w:rPr>
        <w:t>his</w:t>
      </w:r>
      <w:proofErr w:type="spellEnd"/>
      <w:r w:rsidRPr="00B926C6">
        <w:rPr>
          <w:rFonts w:ascii="Arial" w:eastAsia="Times New Roman" w:hAnsi="Arial" w:cs="Arial"/>
          <w:i/>
          <w:iCs/>
          <w:color w:val="202122"/>
          <w:sz w:val="23"/>
          <w:lang w:eastAsia="fr-FR"/>
        </w:rPr>
        <w:t xml:space="preserve"> Background, Character, and Works</w:t>
      </w:r>
      <w:r w:rsidRPr="00B926C6">
        <w:rPr>
          <w:rFonts w:ascii="Arial" w:eastAsia="Times New Roman" w:hAnsi="Arial" w:cs="Arial"/>
          <w:color w:val="202122"/>
          <w:sz w:val="23"/>
          <w:lang w:val="en-US" w:eastAsia="fr-FR"/>
        </w:rPr>
        <w:t>, Third World Centre for Research and Publishing, 1982 </w:t>
      </w:r>
      <w:r w:rsidRPr="00B926C6">
        <w:rPr>
          <w:rFonts w:ascii="Arial" w:eastAsia="Times New Roman" w:hAnsi="Arial" w:cs="Arial"/>
          <w:color w:val="202122"/>
          <w:sz w:val="20"/>
          <w:lang w:val="en-US" w:eastAsia="fr-FR"/>
        </w:rPr>
        <w:t>(</w:t>
      </w:r>
      <w:hyperlink r:id="rId659" w:tooltip="International Standard Book Number" w:history="1">
        <w:r w:rsidRPr="00B926C6">
          <w:rPr>
            <w:rFonts w:ascii="Arial" w:eastAsia="Times New Roman" w:hAnsi="Arial" w:cs="Arial"/>
            <w:color w:val="3366CC"/>
            <w:sz w:val="20"/>
            <w:u w:val="single"/>
            <w:lang w:val="en-US" w:eastAsia="fr-FR"/>
          </w:rPr>
          <w:t>ISBN</w:t>
        </w:r>
      </w:hyperlink>
      <w:r w:rsidRPr="00B926C6">
        <w:rPr>
          <w:rFonts w:ascii="Arial" w:eastAsia="Times New Roman" w:hAnsi="Arial" w:cs="Arial"/>
          <w:color w:val="202122"/>
          <w:sz w:val="20"/>
          <w:lang w:val="en-US" w:eastAsia="fr-FR"/>
        </w:rPr>
        <w:t> </w:t>
      </w:r>
      <w:hyperlink r:id="rId660" w:tooltip="Spécial:Ouvrages de référence/978-0-86199-011-5" w:history="1">
        <w:r w:rsidRPr="00B926C6">
          <w:rPr>
            <w:rFonts w:ascii="Arial" w:eastAsia="Times New Roman" w:hAnsi="Arial" w:cs="Arial"/>
            <w:color w:val="3366CC"/>
            <w:sz w:val="20"/>
            <w:lang w:val="en-US" w:eastAsia="fr-FR"/>
          </w:rPr>
          <w:t>978-0-86199-011-5</w:t>
        </w:r>
      </w:hyperlink>
      <w:r w:rsidRPr="00B926C6">
        <w:rPr>
          <w:rFonts w:ascii="Arial" w:eastAsia="Times New Roman" w:hAnsi="Arial" w:cs="Arial"/>
          <w:color w:val="202122"/>
          <w:sz w:val="20"/>
          <w:lang w:val="en-US" w:eastAsia="fr-FR"/>
        </w:rPr>
        <w:t>)</w:t>
      </w:r>
      <w:r w:rsidRPr="00B926C6">
        <w:rPr>
          <w:rFonts w:ascii="Arial" w:eastAsia="Times New Roman" w:hAnsi="Arial" w:cs="Arial"/>
          <w:color w:val="202122"/>
          <w:sz w:val="23"/>
          <w:szCs w:val="23"/>
          <w:lang w:val="en-US" w:eastAsia="fr-FR"/>
        </w:rPr>
        <w:t>.</w:t>
      </w:r>
    </w:p>
    <w:p w:rsidR="00D95166" w:rsidRPr="00D95166" w:rsidRDefault="00D95166" w:rsidP="00D95166">
      <w:pPr>
        <w:pStyle w:val="ListParagraph"/>
        <w:numPr>
          <w:ilvl w:val="0"/>
          <w:numId w:val="13"/>
        </w:numPr>
        <w:shd w:val="clear" w:color="auto" w:fill="F7F5EF"/>
        <w:spacing w:after="0" w:line="240" w:lineRule="auto"/>
        <w:ind w:right="251"/>
        <w:rPr>
          <w:rFonts w:ascii="Arial" w:eastAsia="Times New Roman" w:hAnsi="Arial" w:cs="Arial"/>
          <w:b/>
          <w:bCs/>
          <w:color w:val="000000"/>
          <w:spacing w:val="-72"/>
          <w:sz w:val="117"/>
          <w:szCs w:val="117"/>
          <w:lang w:eastAsia="fr-FR"/>
        </w:rPr>
      </w:pPr>
      <w:r>
        <w:rPr>
          <w:rFonts w:ascii="Arial" w:eastAsia="Times New Roman" w:hAnsi="Arial" w:cs="Arial"/>
          <w:b/>
          <w:bCs/>
          <w:color w:val="000000"/>
          <w:spacing w:val="-72"/>
          <w:sz w:val="117"/>
          <w:szCs w:val="117"/>
          <w:lang w:eastAsia="fr-FR"/>
        </w:rPr>
        <w:br/>
      </w:r>
    </w:p>
    <w:p w:rsidR="00D95166" w:rsidRPr="00D95166" w:rsidRDefault="00000000" w:rsidP="00D95166">
      <w:pPr>
        <w:pStyle w:val="ListParagraph"/>
        <w:numPr>
          <w:ilvl w:val="0"/>
          <w:numId w:val="13"/>
        </w:numPr>
        <w:shd w:val="clear" w:color="auto" w:fill="FFFFFF"/>
        <w:spacing w:after="502" w:line="240" w:lineRule="auto"/>
        <w:rPr>
          <w:rFonts w:ascii="Work Sans" w:eastAsia="Times New Roman" w:hAnsi="Work Sans" w:cs="Times New Roman"/>
          <w:color w:val="1B1B1B"/>
          <w:spacing w:val="-8"/>
          <w:sz w:val="30"/>
          <w:szCs w:val="30"/>
          <w:lang w:eastAsia="fr-FR"/>
        </w:rPr>
      </w:pPr>
      <w:r>
        <w:rPr>
          <w:lang w:eastAsia="fr-FR"/>
        </w:rPr>
        <w:pict>
          <v:shape id="_x0000_i1042" type="#_x0000_t75" alt="taxo" style="width:24pt;height:24pt"/>
        </w:pict>
      </w:r>
    </w:p>
    <w:p w:rsidR="00D95166" w:rsidRPr="00D95166" w:rsidRDefault="00D95166" w:rsidP="00D95166">
      <w:pPr>
        <w:pStyle w:val="ListParagraph"/>
        <w:shd w:val="clear" w:color="auto" w:fill="FFFFFF"/>
        <w:spacing w:after="100" w:afterAutospacing="1" w:line="240" w:lineRule="auto"/>
        <w:outlineLvl w:val="1"/>
        <w:rPr>
          <w:rFonts w:ascii="Arial" w:eastAsia="Times New Roman" w:hAnsi="Arial" w:cs="Arial"/>
          <w:b/>
          <w:bCs/>
          <w:color w:val="1B1B1B"/>
          <w:spacing w:val="-8"/>
          <w:sz w:val="72"/>
          <w:szCs w:val="72"/>
          <w:lang w:eastAsia="fr-FR"/>
        </w:rPr>
      </w:pPr>
    </w:p>
    <w:p w:rsidR="00D95166" w:rsidRDefault="00D95166" w:rsidP="00D95166">
      <w:pPr>
        <w:pStyle w:val="ListParagraph"/>
        <w:numPr>
          <w:ilvl w:val="0"/>
          <w:numId w:val="13"/>
        </w:numPr>
        <w:shd w:val="clear" w:color="auto" w:fill="FFFFFF"/>
        <w:spacing w:after="100" w:afterAutospacing="1" w:line="240" w:lineRule="auto"/>
        <w:jc w:val="center"/>
        <w:outlineLvl w:val="1"/>
        <w:rPr>
          <w:rFonts w:ascii="Arial" w:eastAsia="Times New Roman" w:hAnsi="Arial" w:cs="Arial"/>
          <w:b/>
          <w:bCs/>
          <w:color w:val="1B1B1B"/>
          <w:spacing w:val="-8"/>
          <w:sz w:val="72"/>
          <w:szCs w:val="72"/>
          <w:lang w:eastAsia="fr-FR"/>
        </w:rPr>
      </w:pPr>
      <w:r w:rsidRPr="00D95166">
        <w:rPr>
          <w:rFonts w:ascii="Arial" w:eastAsia="Times New Roman" w:hAnsi="Arial" w:cs="Arial"/>
          <w:b/>
          <w:bCs/>
          <w:color w:val="1B1B1B"/>
          <w:spacing w:val="-8"/>
          <w:sz w:val="72"/>
          <w:szCs w:val="72"/>
          <w:lang w:eastAsia="fr-FR"/>
        </w:rPr>
        <w:t>Le kiwano</w:t>
      </w:r>
    </w:p>
    <w:p w:rsidR="00D95166" w:rsidRPr="00D95166" w:rsidRDefault="00D95166" w:rsidP="00D95166">
      <w:pPr>
        <w:pStyle w:val="ListParagraph"/>
        <w:rPr>
          <w:rFonts w:ascii="Arial" w:eastAsia="Times New Roman" w:hAnsi="Arial" w:cs="Arial"/>
          <w:b/>
          <w:bCs/>
          <w:color w:val="1B1B1B"/>
          <w:spacing w:val="-8"/>
          <w:sz w:val="72"/>
          <w:szCs w:val="72"/>
          <w:lang w:eastAsia="fr-FR"/>
        </w:rPr>
      </w:pPr>
    </w:p>
    <w:p w:rsidR="00D95166" w:rsidRPr="00D95166" w:rsidRDefault="00D95166" w:rsidP="00D95166">
      <w:pPr>
        <w:shd w:val="clear" w:color="auto" w:fill="FFFFFF"/>
        <w:spacing w:before="120" w:after="120" w:line="240" w:lineRule="auto"/>
        <w:rPr>
          <w:rFonts w:ascii="Arial" w:eastAsia="Times New Roman" w:hAnsi="Arial" w:cs="Arial"/>
          <w:color w:val="202122"/>
          <w:sz w:val="23"/>
          <w:szCs w:val="23"/>
          <w:lang w:eastAsia="fr-FR"/>
        </w:rPr>
      </w:pPr>
      <w:proofErr w:type="spellStart"/>
      <w:r w:rsidRPr="00D95166">
        <w:rPr>
          <w:rFonts w:ascii="Arial" w:eastAsia="Times New Roman" w:hAnsi="Arial" w:cs="Arial"/>
          <w:b/>
          <w:bCs/>
          <w:i/>
          <w:iCs/>
          <w:color w:val="202122"/>
          <w:sz w:val="23"/>
          <w:szCs w:val="23"/>
          <w:lang w:eastAsia="fr-FR"/>
        </w:rPr>
        <w:t>Cucumis</w:t>
      </w:r>
      <w:proofErr w:type="spellEnd"/>
      <w:r w:rsidRPr="00D95166">
        <w:rPr>
          <w:rFonts w:ascii="Arial" w:eastAsia="Times New Roman" w:hAnsi="Arial" w:cs="Arial"/>
          <w:b/>
          <w:bCs/>
          <w:i/>
          <w:iCs/>
          <w:color w:val="202122"/>
          <w:sz w:val="23"/>
          <w:szCs w:val="23"/>
          <w:lang w:eastAsia="fr-FR"/>
        </w:rPr>
        <w:t xml:space="preserve"> </w:t>
      </w:r>
      <w:proofErr w:type="spellStart"/>
      <w:r w:rsidRPr="00D95166">
        <w:rPr>
          <w:rFonts w:ascii="Arial" w:eastAsia="Times New Roman" w:hAnsi="Arial" w:cs="Arial"/>
          <w:b/>
          <w:bCs/>
          <w:i/>
          <w:iCs/>
          <w:color w:val="202122"/>
          <w:sz w:val="23"/>
          <w:szCs w:val="23"/>
          <w:lang w:eastAsia="fr-FR"/>
        </w:rPr>
        <w:t>metulifer</w:t>
      </w:r>
      <w:proofErr w:type="spellEnd"/>
      <w:r w:rsidRPr="00D95166">
        <w:rPr>
          <w:rFonts w:ascii="Arial" w:eastAsia="Times New Roman" w:hAnsi="Arial" w:cs="Arial"/>
          <w:color w:val="202122"/>
          <w:sz w:val="23"/>
          <w:szCs w:val="23"/>
          <w:lang w:eastAsia="fr-FR"/>
        </w:rPr>
        <w:t> est une </w:t>
      </w:r>
      <w:hyperlink r:id="rId661" w:tooltip="Espèce" w:history="1">
        <w:r w:rsidRPr="00D95166">
          <w:rPr>
            <w:rFonts w:ascii="Arial" w:eastAsia="Times New Roman" w:hAnsi="Arial" w:cs="Arial"/>
            <w:color w:val="3366CC"/>
            <w:sz w:val="23"/>
            <w:u w:val="single"/>
            <w:lang w:eastAsia="fr-FR"/>
          </w:rPr>
          <w:t>espèce</w:t>
        </w:r>
      </w:hyperlink>
      <w:r w:rsidRPr="00D95166">
        <w:rPr>
          <w:rFonts w:ascii="Arial" w:eastAsia="Times New Roman" w:hAnsi="Arial" w:cs="Arial"/>
          <w:color w:val="202122"/>
          <w:sz w:val="23"/>
          <w:szCs w:val="23"/>
          <w:lang w:eastAsia="fr-FR"/>
        </w:rPr>
        <w:t> de </w:t>
      </w:r>
      <w:hyperlink r:id="rId662" w:tooltip="Plante" w:history="1">
        <w:r w:rsidRPr="00D95166">
          <w:rPr>
            <w:rFonts w:ascii="Arial" w:eastAsia="Times New Roman" w:hAnsi="Arial" w:cs="Arial"/>
            <w:color w:val="3366CC"/>
            <w:sz w:val="23"/>
            <w:u w:val="single"/>
            <w:lang w:eastAsia="fr-FR"/>
          </w:rPr>
          <w:t>plantes</w:t>
        </w:r>
      </w:hyperlink>
      <w:r w:rsidRPr="00D95166">
        <w:rPr>
          <w:rFonts w:ascii="Arial" w:eastAsia="Times New Roman" w:hAnsi="Arial" w:cs="Arial"/>
          <w:color w:val="202122"/>
          <w:sz w:val="23"/>
          <w:szCs w:val="23"/>
          <w:lang w:eastAsia="fr-FR"/>
        </w:rPr>
        <w:t> tropicales de la </w:t>
      </w:r>
      <w:hyperlink r:id="rId663" w:tooltip="Famille (biologie)" w:history="1">
        <w:r w:rsidRPr="00D95166">
          <w:rPr>
            <w:rFonts w:ascii="Arial" w:eastAsia="Times New Roman" w:hAnsi="Arial" w:cs="Arial"/>
            <w:color w:val="3366CC"/>
            <w:sz w:val="23"/>
            <w:u w:val="single"/>
            <w:lang w:eastAsia="fr-FR"/>
          </w:rPr>
          <w:t>famille</w:t>
        </w:r>
      </w:hyperlink>
      <w:r w:rsidRPr="00D95166">
        <w:rPr>
          <w:rFonts w:ascii="Arial" w:eastAsia="Times New Roman" w:hAnsi="Arial" w:cs="Arial"/>
          <w:color w:val="202122"/>
          <w:sz w:val="23"/>
          <w:szCs w:val="23"/>
          <w:lang w:eastAsia="fr-FR"/>
        </w:rPr>
        <w:t> des </w:t>
      </w:r>
      <w:hyperlink r:id="rId664" w:tooltip="Cucurbitaceae" w:history="1">
        <w:r w:rsidRPr="00D95166">
          <w:rPr>
            <w:rFonts w:ascii="Arial" w:eastAsia="Times New Roman" w:hAnsi="Arial" w:cs="Arial"/>
            <w:color w:val="3366CC"/>
            <w:sz w:val="23"/>
            <w:u w:val="single"/>
            <w:lang w:eastAsia="fr-FR"/>
          </w:rPr>
          <w:t>Cucurbitacées</w:t>
        </w:r>
      </w:hyperlink>
      <w:r w:rsidRPr="00D95166">
        <w:rPr>
          <w:rFonts w:ascii="Arial" w:eastAsia="Times New Roman" w:hAnsi="Arial" w:cs="Arial"/>
          <w:color w:val="202122"/>
          <w:sz w:val="23"/>
          <w:szCs w:val="23"/>
          <w:lang w:eastAsia="fr-FR"/>
        </w:rPr>
        <w:t>, originaire d'</w:t>
      </w:r>
      <w:hyperlink r:id="rId665" w:tooltip="Afrique" w:history="1">
        <w:r w:rsidRPr="00D95166">
          <w:rPr>
            <w:rFonts w:ascii="Arial" w:eastAsia="Times New Roman" w:hAnsi="Arial" w:cs="Arial"/>
            <w:color w:val="3366CC"/>
            <w:sz w:val="23"/>
            <w:u w:val="single"/>
            <w:lang w:eastAsia="fr-FR"/>
          </w:rPr>
          <w:t>Afrique</w:t>
        </w:r>
      </w:hyperlink>
      <w:r w:rsidRPr="00D95166">
        <w:rPr>
          <w:rFonts w:ascii="Arial" w:eastAsia="Times New Roman" w:hAnsi="Arial" w:cs="Arial"/>
          <w:color w:val="202122"/>
          <w:sz w:val="23"/>
          <w:szCs w:val="23"/>
          <w:lang w:eastAsia="fr-FR"/>
        </w:rPr>
        <w:t> et d'</w:t>
      </w:r>
      <w:hyperlink r:id="rId666" w:tooltip="Arabie" w:history="1">
        <w:r w:rsidRPr="00D95166">
          <w:rPr>
            <w:rFonts w:ascii="Arial" w:eastAsia="Times New Roman" w:hAnsi="Arial" w:cs="Arial"/>
            <w:color w:val="3366CC"/>
            <w:sz w:val="23"/>
            <w:u w:val="single"/>
            <w:lang w:eastAsia="fr-FR"/>
          </w:rPr>
          <w:t>Arabie</w:t>
        </w:r>
      </w:hyperlink>
      <w:r w:rsidRPr="00D95166">
        <w:rPr>
          <w:rFonts w:ascii="Arial" w:eastAsia="Times New Roman" w:hAnsi="Arial" w:cs="Arial"/>
          <w:color w:val="202122"/>
          <w:sz w:val="23"/>
          <w:szCs w:val="23"/>
          <w:lang w:eastAsia="fr-FR"/>
        </w:rPr>
        <w:t> (</w:t>
      </w:r>
      <w:hyperlink r:id="rId667" w:tooltip="Yémen" w:history="1">
        <w:r w:rsidRPr="00D95166">
          <w:rPr>
            <w:rFonts w:ascii="Arial" w:eastAsia="Times New Roman" w:hAnsi="Arial" w:cs="Arial"/>
            <w:color w:val="3366CC"/>
            <w:sz w:val="23"/>
            <w:u w:val="single"/>
            <w:lang w:eastAsia="fr-FR"/>
          </w:rPr>
          <w:t>Yémen</w:t>
        </w:r>
      </w:hyperlink>
      <w:r w:rsidRPr="00D95166">
        <w:rPr>
          <w:rFonts w:ascii="Arial" w:eastAsia="Times New Roman" w:hAnsi="Arial" w:cs="Arial"/>
          <w:color w:val="202122"/>
          <w:sz w:val="23"/>
          <w:szCs w:val="23"/>
          <w:lang w:eastAsia="fr-FR"/>
        </w:rPr>
        <w:t>).</w:t>
      </w:r>
    </w:p>
    <w:p w:rsidR="00D95166" w:rsidRPr="00D95166" w:rsidRDefault="00D95166" w:rsidP="00D95166">
      <w:pPr>
        <w:shd w:val="clear" w:color="auto" w:fill="FFFFFF"/>
        <w:spacing w:before="120" w:after="120" w:line="240" w:lineRule="auto"/>
        <w:rPr>
          <w:rFonts w:ascii="Arial" w:eastAsia="Times New Roman" w:hAnsi="Arial" w:cs="Arial"/>
          <w:color w:val="202122"/>
          <w:sz w:val="23"/>
          <w:szCs w:val="23"/>
          <w:lang w:eastAsia="fr-FR"/>
        </w:rPr>
      </w:pPr>
      <w:r w:rsidRPr="00D95166">
        <w:rPr>
          <w:rFonts w:ascii="Arial" w:eastAsia="Times New Roman" w:hAnsi="Arial" w:cs="Arial"/>
          <w:color w:val="202122"/>
          <w:sz w:val="23"/>
          <w:szCs w:val="23"/>
          <w:lang w:eastAsia="fr-FR"/>
        </w:rPr>
        <w:t>Son </w:t>
      </w:r>
      <w:hyperlink r:id="rId668" w:tooltip="Fruit tropical" w:history="1">
        <w:r w:rsidRPr="00D95166">
          <w:rPr>
            <w:rFonts w:ascii="Arial" w:eastAsia="Times New Roman" w:hAnsi="Arial" w:cs="Arial"/>
            <w:color w:val="3366CC"/>
            <w:sz w:val="23"/>
            <w:u w:val="single"/>
            <w:lang w:eastAsia="fr-FR"/>
          </w:rPr>
          <w:t>fruit</w:t>
        </w:r>
      </w:hyperlink>
      <w:r w:rsidRPr="00D95166">
        <w:rPr>
          <w:rFonts w:ascii="Arial" w:eastAsia="Times New Roman" w:hAnsi="Arial" w:cs="Arial"/>
          <w:color w:val="202122"/>
          <w:sz w:val="23"/>
          <w:szCs w:val="23"/>
          <w:lang w:eastAsia="fr-FR"/>
        </w:rPr>
        <w:t>, le </w:t>
      </w:r>
      <w:r w:rsidRPr="00D95166">
        <w:rPr>
          <w:rFonts w:ascii="Arial" w:eastAsia="Times New Roman" w:hAnsi="Arial" w:cs="Arial"/>
          <w:b/>
          <w:bCs/>
          <w:color w:val="202122"/>
          <w:sz w:val="23"/>
          <w:szCs w:val="23"/>
          <w:lang w:eastAsia="fr-FR"/>
        </w:rPr>
        <w:t>kiwano</w:t>
      </w:r>
      <w:r w:rsidRPr="00D95166">
        <w:rPr>
          <w:rFonts w:ascii="Arial" w:eastAsia="Times New Roman" w:hAnsi="Arial" w:cs="Arial"/>
          <w:color w:val="202122"/>
          <w:sz w:val="23"/>
          <w:szCs w:val="23"/>
          <w:lang w:eastAsia="fr-FR"/>
        </w:rPr>
        <w:t> est </w:t>
      </w:r>
      <w:hyperlink r:id="rId669" w:tooltip="Alimentation humaine" w:history="1">
        <w:r w:rsidRPr="00D95166">
          <w:rPr>
            <w:rFonts w:ascii="Arial" w:eastAsia="Times New Roman" w:hAnsi="Arial" w:cs="Arial"/>
            <w:color w:val="3366CC"/>
            <w:sz w:val="23"/>
            <w:u w:val="single"/>
            <w:lang w:eastAsia="fr-FR"/>
          </w:rPr>
          <w:t>comestible</w:t>
        </w:r>
      </w:hyperlink>
      <w:r w:rsidRPr="00D95166">
        <w:rPr>
          <w:rFonts w:ascii="Arial" w:eastAsia="Times New Roman" w:hAnsi="Arial" w:cs="Arial"/>
          <w:color w:val="202122"/>
          <w:sz w:val="23"/>
          <w:szCs w:val="23"/>
          <w:lang w:eastAsia="fr-FR"/>
        </w:rPr>
        <w:t xml:space="preserve">. Il est également appelé </w:t>
      </w:r>
      <w:proofErr w:type="spellStart"/>
      <w:r w:rsidRPr="00D95166">
        <w:rPr>
          <w:rFonts w:ascii="Arial" w:eastAsia="Times New Roman" w:hAnsi="Arial" w:cs="Arial"/>
          <w:color w:val="202122"/>
          <w:sz w:val="23"/>
          <w:szCs w:val="23"/>
          <w:lang w:eastAsia="fr-FR"/>
        </w:rPr>
        <w:t>métulon</w:t>
      </w:r>
      <w:proofErr w:type="spellEnd"/>
      <w:r w:rsidRPr="00D95166">
        <w:rPr>
          <w:rFonts w:ascii="Arial" w:eastAsia="Times New Roman" w:hAnsi="Arial" w:cs="Arial"/>
          <w:color w:val="202122"/>
          <w:sz w:val="23"/>
          <w:szCs w:val="23"/>
          <w:lang w:eastAsia="fr-FR"/>
        </w:rPr>
        <w:t xml:space="preserve">, </w:t>
      </w:r>
      <w:proofErr w:type="spellStart"/>
      <w:r w:rsidRPr="00D95166">
        <w:rPr>
          <w:rFonts w:ascii="Arial" w:eastAsia="Times New Roman" w:hAnsi="Arial" w:cs="Arial"/>
          <w:color w:val="202122"/>
          <w:sz w:val="23"/>
          <w:szCs w:val="23"/>
          <w:lang w:eastAsia="fr-FR"/>
        </w:rPr>
        <w:t>melano</w:t>
      </w:r>
      <w:proofErr w:type="spellEnd"/>
      <w:r w:rsidRPr="00D95166">
        <w:rPr>
          <w:rFonts w:ascii="Arial" w:eastAsia="Times New Roman" w:hAnsi="Arial" w:cs="Arial"/>
          <w:color w:val="202122"/>
          <w:sz w:val="23"/>
          <w:szCs w:val="23"/>
          <w:lang w:eastAsia="fr-FR"/>
        </w:rPr>
        <w:t>, concombre cornu d'Afrique ou encore melon à corne.</w:t>
      </w:r>
    </w:p>
    <w:p w:rsidR="00D95166" w:rsidRPr="00D95166" w:rsidRDefault="00D95166" w:rsidP="00D95166">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fr-FR"/>
        </w:rPr>
      </w:pPr>
      <w:r w:rsidRPr="00D95166">
        <w:rPr>
          <w:rFonts w:ascii="Georgia" w:eastAsia="Times New Roman" w:hAnsi="Georgia" w:cs="Times New Roman"/>
          <w:color w:val="000000"/>
          <w:sz w:val="36"/>
          <w:szCs w:val="36"/>
          <w:lang w:eastAsia="fr-FR"/>
        </w:rPr>
        <w:t>Synonyme</w:t>
      </w:r>
      <w:r w:rsidRPr="00D95166">
        <w:rPr>
          <w:rFonts w:ascii="Arial" w:eastAsia="Times New Roman" w:hAnsi="Arial" w:cs="Arial"/>
          <w:color w:val="54595D"/>
          <w:sz w:val="24"/>
          <w:lang w:eastAsia="fr-FR"/>
        </w:rPr>
        <w:t>[</w:t>
      </w:r>
      <w:hyperlink r:id="rId670" w:tooltip="Modifier la section : Synonyme" w:history="1">
        <w:r w:rsidRPr="00D95166">
          <w:rPr>
            <w:rFonts w:ascii="Arial" w:eastAsia="Times New Roman" w:hAnsi="Arial" w:cs="Arial"/>
            <w:color w:val="3366CC"/>
            <w:sz w:val="24"/>
            <w:u w:val="single"/>
            <w:lang w:eastAsia="fr-FR"/>
          </w:rPr>
          <w:t>modifier</w:t>
        </w:r>
      </w:hyperlink>
      <w:r w:rsidRPr="00D95166">
        <w:rPr>
          <w:rFonts w:ascii="Arial" w:eastAsia="Times New Roman" w:hAnsi="Arial" w:cs="Arial"/>
          <w:color w:val="54595D"/>
          <w:sz w:val="24"/>
          <w:lang w:eastAsia="fr-FR"/>
        </w:rPr>
        <w:t> | </w:t>
      </w:r>
      <w:hyperlink r:id="rId671" w:tooltip="Modifier la section : Synonyme" w:history="1">
        <w:r w:rsidRPr="00D95166">
          <w:rPr>
            <w:rFonts w:ascii="Arial" w:eastAsia="Times New Roman" w:hAnsi="Arial" w:cs="Arial"/>
            <w:color w:val="3366CC"/>
            <w:sz w:val="24"/>
            <w:u w:val="single"/>
            <w:lang w:eastAsia="fr-FR"/>
          </w:rPr>
          <w:t>modifier le code</w:t>
        </w:r>
      </w:hyperlink>
      <w:r w:rsidRPr="00D95166">
        <w:rPr>
          <w:rFonts w:ascii="Arial" w:eastAsia="Times New Roman" w:hAnsi="Arial" w:cs="Arial"/>
          <w:color w:val="54595D"/>
          <w:sz w:val="24"/>
          <w:lang w:eastAsia="fr-FR"/>
        </w:rPr>
        <w:t>]</w:t>
      </w:r>
    </w:p>
    <w:p w:rsidR="00D95166" w:rsidRPr="00D95166" w:rsidRDefault="00D95166" w:rsidP="00D95166">
      <w:pPr>
        <w:numPr>
          <w:ilvl w:val="0"/>
          <w:numId w:val="14"/>
        </w:numPr>
        <w:shd w:val="clear" w:color="auto" w:fill="FFFFFF"/>
        <w:spacing w:before="100" w:beforeAutospacing="1" w:after="24" w:line="240" w:lineRule="auto"/>
        <w:ind w:left="384"/>
        <w:rPr>
          <w:rFonts w:ascii="Arial" w:eastAsia="Times New Roman" w:hAnsi="Arial" w:cs="Arial"/>
          <w:color w:val="202122"/>
          <w:sz w:val="23"/>
          <w:szCs w:val="23"/>
          <w:lang w:eastAsia="fr-FR"/>
        </w:rPr>
      </w:pPr>
      <w:proofErr w:type="spellStart"/>
      <w:r w:rsidRPr="00D95166">
        <w:rPr>
          <w:rFonts w:ascii="Arial" w:eastAsia="Times New Roman" w:hAnsi="Arial" w:cs="Arial"/>
          <w:i/>
          <w:iCs/>
          <w:color w:val="202122"/>
          <w:sz w:val="23"/>
          <w:szCs w:val="23"/>
          <w:lang w:eastAsia="fr-FR"/>
        </w:rPr>
        <w:lastRenderedPageBreak/>
        <w:t>Cucumis</w:t>
      </w:r>
      <w:proofErr w:type="spellEnd"/>
      <w:r w:rsidRPr="00D95166">
        <w:rPr>
          <w:rFonts w:ascii="Arial" w:eastAsia="Times New Roman" w:hAnsi="Arial" w:cs="Arial"/>
          <w:i/>
          <w:iCs/>
          <w:color w:val="202122"/>
          <w:sz w:val="23"/>
          <w:szCs w:val="23"/>
          <w:lang w:eastAsia="fr-FR"/>
        </w:rPr>
        <w:t xml:space="preserve"> </w:t>
      </w:r>
      <w:proofErr w:type="spellStart"/>
      <w:r w:rsidRPr="00D95166">
        <w:rPr>
          <w:rFonts w:ascii="Arial" w:eastAsia="Times New Roman" w:hAnsi="Arial" w:cs="Arial"/>
          <w:i/>
          <w:iCs/>
          <w:color w:val="202122"/>
          <w:sz w:val="23"/>
          <w:szCs w:val="23"/>
          <w:lang w:eastAsia="fr-FR"/>
        </w:rPr>
        <w:t>metuliferus</w:t>
      </w:r>
      <w:proofErr w:type="spellEnd"/>
      <w:r w:rsidRPr="00D95166">
        <w:rPr>
          <w:rFonts w:ascii="Arial" w:eastAsia="Times New Roman" w:hAnsi="Arial" w:cs="Arial"/>
          <w:color w:val="202122"/>
          <w:sz w:val="23"/>
          <w:szCs w:val="23"/>
          <w:lang w:eastAsia="fr-FR"/>
        </w:rPr>
        <w:t> </w:t>
      </w:r>
      <w:proofErr w:type="spellStart"/>
      <w:r w:rsidRPr="00D95166">
        <w:rPr>
          <w:rFonts w:ascii="Arial" w:eastAsia="Times New Roman" w:hAnsi="Arial" w:cs="Arial"/>
          <w:color w:val="202122"/>
          <w:sz w:val="23"/>
          <w:szCs w:val="23"/>
          <w:lang w:eastAsia="fr-FR"/>
        </w:rPr>
        <w:t>E.Mey</w:t>
      </w:r>
      <w:proofErr w:type="spellEnd"/>
      <w:r w:rsidRPr="00D95166">
        <w:rPr>
          <w:rFonts w:ascii="Arial" w:eastAsia="Times New Roman" w:hAnsi="Arial" w:cs="Arial"/>
          <w:color w:val="202122"/>
          <w:sz w:val="23"/>
          <w:szCs w:val="23"/>
          <w:lang w:eastAsia="fr-FR"/>
        </w:rPr>
        <w:t>. ex Naudin - L'auteur a décrit l'espèce sous ce nom, mais la terminaison, erronée, fut corrigée.</w:t>
      </w:r>
    </w:p>
    <w:p w:rsidR="00D95166" w:rsidRPr="00D95166" w:rsidRDefault="00D95166" w:rsidP="00D95166">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fr-FR"/>
        </w:rPr>
      </w:pPr>
      <w:r w:rsidRPr="00D95166">
        <w:rPr>
          <w:rFonts w:ascii="Georgia" w:eastAsia="Times New Roman" w:hAnsi="Georgia" w:cs="Times New Roman"/>
          <w:color w:val="000000"/>
          <w:sz w:val="36"/>
          <w:szCs w:val="36"/>
          <w:lang w:eastAsia="fr-FR"/>
        </w:rPr>
        <w:t>Fruit</w:t>
      </w:r>
      <w:r w:rsidRPr="00D95166">
        <w:rPr>
          <w:rFonts w:ascii="Arial" w:eastAsia="Times New Roman" w:hAnsi="Arial" w:cs="Arial"/>
          <w:color w:val="54595D"/>
          <w:sz w:val="24"/>
          <w:lang w:eastAsia="fr-FR"/>
        </w:rPr>
        <w:t>[</w:t>
      </w:r>
      <w:hyperlink r:id="rId672" w:tooltip="Modifier la section : Fruit" w:history="1">
        <w:r w:rsidRPr="00D95166">
          <w:rPr>
            <w:rFonts w:ascii="Arial" w:eastAsia="Times New Roman" w:hAnsi="Arial" w:cs="Arial"/>
            <w:color w:val="3366CC"/>
            <w:sz w:val="24"/>
            <w:u w:val="single"/>
            <w:lang w:eastAsia="fr-FR"/>
          </w:rPr>
          <w:t>modifier</w:t>
        </w:r>
      </w:hyperlink>
      <w:r w:rsidRPr="00D95166">
        <w:rPr>
          <w:rFonts w:ascii="Arial" w:eastAsia="Times New Roman" w:hAnsi="Arial" w:cs="Arial"/>
          <w:color w:val="54595D"/>
          <w:sz w:val="24"/>
          <w:lang w:eastAsia="fr-FR"/>
        </w:rPr>
        <w:t> | </w:t>
      </w:r>
      <w:hyperlink r:id="rId673" w:tooltip="Modifier la section : Fruit" w:history="1">
        <w:r w:rsidRPr="00D95166">
          <w:rPr>
            <w:rFonts w:ascii="Arial" w:eastAsia="Times New Roman" w:hAnsi="Arial" w:cs="Arial"/>
            <w:color w:val="3366CC"/>
            <w:sz w:val="24"/>
            <w:u w:val="single"/>
            <w:lang w:eastAsia="fr-FR"/>
          </w:rPr>
          <w:t>modifier le code</w:t>
        </w:r>
      </w:hyperlink>
      <w:r w:rsidRPr="00D95166">
        <w:rPr>
          <w:rFonts w:ascii="Arial" w:eastAsia="Times New Roman" w:hAnsi="Arial" w:cs="Arial"/>
          <w:color w:val="54595D"/>
          <w:sz w:val="24"/>
          <w:lang w:eastAsia="fr-FR"/>
        </w:rPr>
        <w:t>]</w:t>
      </w:r>
    </w:p>
    <w:p w:rsidR="00D95166" w:rsidRPr="00D95166" w:rsidRDefault="00000000" w:rsidP="00D95166">
      <w:pPr>
        <w:shd w:val="clear" w:color="auto" w:fill="F8F9FA"/>
        <w:spacing w:after="0" w:line="240" w:lineRule="auto"/>
        <w:jc w:val="center"/>
        <w:rPr>
          <w:rFonts w:ascii="Arial" w:eastAsia="Times New Roman" w:hAnsi="Arial" w:cs="Arial"/>
          <w:color w:val="202122"/>
          <w:lang w:eastAsia="fr-FR"/>
        </w:rPr>
      </w:pPr>
      <w:hyperlink r:id="rId674" w:history="1">
        <w:r>
          <w:rPr>
            <w:rFonts w:ascii="Arial" w:eastAsia="Times New Roman" w:hAnsi="Arial" w:cs="Arial"/>
            <w:color w:val="3366CC"/>
            <w:lang w:eastAsia="fr-FR"/>
          </w:rPr>
          <w:pict>
            <v:shape id="_x0000_i1043" type="#_x0000_t75" alt="" href="https://commons.wikimedia.org/wiki/File:Cucumis_metuliferus_fruit_-_whole_and_cross_section.jpg?uselang=fr" style="width:165pt;height:110.25pt" o:button="t"/>
          </w:pict>
        </w:r>
      </w:hyperlink>
    </w:p>
    <w:p w:rsidR="00D95166" w:rsidRPr="00D95166" w:rsidRDefault="00D95166" w:rsidP="00D95166">
      <w:pPr>
        <w:shd w:val="clear" w:color="auto" w:fill="F8F9FA"/>
        <w:spacing w:line="336" w:lineRule="atLeast"/>
        <w:rPr>
          <w:rFonts w:ascii="Arial" w:eastAsia="Times New Roman" w:hAnsi="Arial" w:cs="Arial"/>
          <w:color w:val="202122"/>
          <w:sz w:val="21"/>
          <w:szCs w:val="21"/>
          <w:lang w:eastAsia="fr-FR"/>
        </w:rPr>
      </w:pPr>
      <w:r w:rsidRPr="00D95166">
        <w:rPr>
          <w:rFonts w:ascii="Arial" w:eastAsia="Times New Roman" w:hAnsi="Arial" w:cs="Arial"/>
          <w:color w:val="202122"/>
          <w:sz w:val="21"/>
          <w:szCs w:val="21"/>
          <w:lang w:eastAsia="fr-FR"/>
        </w:rPr>
        <w:t>Kiwano et demi-kiwano.</w:t>
      </w:r>
    </w:p>
    <w:p w:rsidR="00D95166" w:rsidRPr="00D95166" w:rsidRDefault="00D95166" w:rsidP="00D95166">
      <w:pPr>
        <w:shd w:val="clear" w:color="auto" w:fill="FFFFFF"/>
        <w:spacing w:before="120" w:after="120" w:line="240" w:lineRule="auto"/>
        <w:rPr>
          <w:rFonts w:ascii="Arial" w:eastAsia="Times New Roman" w:hAnsi="Arial" w:cs="Arial"/>
          <w:color w:val="202122"/>
          <w:sz w:val="23"/>
          <w:szCs w:val="23"/>
          <w:lang w:eastAsia="fr-FR"/>
        </w:rPr>
      </w:pPr>
      <w:r w:rsidRPr="00D95166">
        <w:rPr>
          <w:rFonts w:ascii="Arial" w:eastAsia="Times New Roman" w:hAnsi="Arial" w:cs="Arial"/>
          <w:color w:val="202122"/>
          <w:sz w:val="23"/>
          <w:szCs w:val="23"/>
          <w:lang w:eastAsia="fr-FR"/>
        </w:rPr>
        <w:t xml:space="preserve">Le fruit de ce concombre est de couleur </w:t>
      </w:r>
      <w:proofErr w:type="spellStart"/>
      <w:r w:rsidRPr="00D95166">
        <w:rPr>
          <w:rFonts w:ascii="Arial" w:eastAsia="Times New Roman" w:hAnsi="Arial" w:cs="Arial"/>
          <w:color w:val="202122"/>
          <w:sz w:val="23"/>
          <w:szCs w:val="23"/>
          <w:lang w:eastAsia="fr-FR"/>
        </w:rPr>
        <w:t>orange.Il</w:t>
      </w:r>
      <w:proofErr w:type="spellEnd"/>
      <w:r w:rsidRPr="00D95166">
        <w:rPr>
          <w:rFonts w:ascii="Arial" w:eastAsia="Times New Roman" w:hAnsi="Arial" w:cs="Arial"/>
          <w:color w:val="202122"/>
          <w:sz w:val="23"/>
          <w:szCs w:val="23"/>
          <w:lang w:eastAsia="fr-FR"/>
        </w:rPr>
        <w:t xml:space="preserve"> mesure environ dix centimètres. L'intérieur du fruit est vert et contient de nombreuses </w:t>
      </w:r>
      <w:hyperlink r:id="rId675" w:tooltip="Graine" w:history="1">
        <w:r w:rsidRPr="00D95166">
          <w:rPr>
            <w:rFonts w:ascii="Arial" w:eastAsia="Times New Roman" w:hAnsi="Arial" w:cs="Arial"/>
            <w:color w:val="3366CC"/>
            <w:sz w:val="23"/>
            <w:u w:val="single"/>
            <w:lang w:eastAsia="fr-FR"/>
          </w:rPr>
          <w:t>graines</w:t>
        </w:r>
      </w:hyperlink>
      <w:r w:rsidRPr="00D95166">
        <w:rPr>
          <w:rFonts w:ascii="Arial" w:eastAsia="Times New Roman" w:hAnsi="Arial" w:cs="Arial"/>
          <w:color w:val="202122"/>
          <w:sz w:val="23"/>
          <w:szCs w:val="23"/>
          <w:lang w:eastAsia="fr-FR"/>
        </w:rPr>
        <w:t>, sa pulpe est légèrement gluante. Le jus a un goût de </w:t>
      </w:r>
      <w:hyperlink r:id="rId676" w:tooltip="Banane" w:history="1">
        <w:r w:rsidRPr="00D95166">
          <w:rPr>
            <w:rFonts w:ascii="Arial" w:eastAsia="Times New Roman" w:hAnsi="Arial" w:cs="Arial"/>
            <w:color w:val="3366CC"/>
            <w:sz w:val="23"/>
            <w:u w:val="single"/>
            <w:lang w:eastAsia="fr-FR"/>
          </w:rPr>
          <w:t>banane</w:t>
        </w:r>
      </w:hyperlink>
      <w:r w:rsidRPr="00D95166">
        <w:rPr>
          <w:rFonts w:ascii="Arial" w:eastAsia="Times New Roman" w:hAnsi="Arial" w:cs="Arial"/>
          <w:color w:val="202122"/>
          <w:sz w:val="23"/>
          <w:szCs w:val="23"/>
          <w:lang w:eastAsia="fr-FR"/>
        </w:rPr>
        <w:t> et de </w:t>
      </w:r>
      <w:hyperlink r:id="rId677" w:tooltip="Kiwi" w:history="1">
        <w:r w:rsidRPr="00D95166">
          <w:rPr>
            <w:rFonts w:ascii="Arial" w:eastAsia="Times New Roman" w:hAnsi="Arial" w:cs="Arial"/>
            <w:color w:val="3366CC"/>
            <w:sz w:val="23"/>
            <w:u w:val="single"/>
            <w:lang w:eastAsia="fr-FR"/>
          </w:rPr>
          <w:t>kiwi</w:t>
        </w:r>
      </w:hyperlink>
      <w:r w:rsidRPr="00D95166">
        <w:rPr>
          <w:rFonts w:ascii="Arial" w:eastAsia="Times New Roman" w:hAnsi="Arial" w:cs="Arial"/>
          <w:color w:val="202122"/>
          <w:sz w:val="23"/>
          <w:szCs w:val="23"/>
          <w:lang w:eastAsia="fr-FR"/>
        </w:rPr>
        <w:t>, voire de </w:t>
      </w:r>
      <w:hyperlink r:id="rId678" w:tooltip="Concombre" w:history="1">
        <w:r w:rsidRPr="00D95166">
          <w:rPr>
            <w:rFonts w:ascii="Arial" w:eastAsia="Times New Roman" w:hAnsi="Arial" w:cs="Arial"/>
            <w:color w:val="3366CC"/>
            <w:sz w:val="23"/>
            <w:u w:val="single"/>
            <w:lang w:eastAsia="fr-FR"/>
          </w:rPr>
          <w:t>concombre</w:t>
        </w:r>
      </w:hyperlink>
      <w:r w:rsidRPr="00D95166">
        <w:rPr>
          <w:rFonts w:ascii="Arial" w:eastAsia="Times New Roman" w:hAnsi="Arial" w:cs="Arial"/>
          <w:color w:val="202122"/>
          <w:sz w:val="23"/>
          <w:szCs w:val="23"/>
          <w:lang w:eastAsia="fr-FR"/>
        </w:rPr>
        <w:t> ou de </w:t>
      </w:r>
      <w:hyperlink r:id="rId679" w:tooltip="Framboise" w:history="1">
        <w:r w:rsidRPr="00D95166">
          <w:rPr>
            <w:rFonts w:ascii="Arial" w:eastAsia="Times New Roman" w:hAnsi="Arial" w:cs="Arial"/>
            <w:color w:val="3366CC"/>
            <w:sz w:val="23"/>
            <w:u w:val="single"/>
            <w:lang w:eastAsia="fr-FR"/>
          </w:rPr>
          <w:t>framboise</w:t>
        </w:r>
      </w:hyperlink>
      <w:r w:rsidRPr="00D95166">
        <w:rPr>
          <w:rFonts w:ascii="Arial" w:eastAsia="Times New Roman" w:hAnsi="Arial" w:cs="Arial"/>
          <w:color w:val="202122"/>
          <w:sz w:val="23"/>
          <w:szCs w:val="23"/>
          <w:lang w:eastAsia="fr-FR"/>
        </w:rPr>
        <w:t>.</w:t>
      </w:r>
    </w:p>
    <w:p w:rsidR="00D95166" w:rsidRPr="00D95166" w:rsidRDefault="00D95166" w:rsidP="00D95166">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fr-FR"/>
        </w:rPr>
      </w:pPr>
      <w:r w:rsidRPr="00D95166">
        <w:rPr>
          <w:rFonts w:ascii="Georgia" w:eastAsia="Times New Roman" w:hAnsi="Georgia" w:cs="Times New Roman"/>
          <w:color w:val="000000"/>
          <w:sz w:val="36"/>
          <w:szCs w:val="36"/>
          <w:lang w:eastAsia="fr-FR"/>
        </w:rPr>
        <w:t>Culture</w:t>
      </w:r>
      <w:r w:rsidRPr="00D95166">
        <w:rPr>
          <w:rFonts w:ascii="Arial" w:eastAsia="Times New Roman" w:hAnsi="Arial" w:cs="Arial"/>
          <w:color w:val="54595D"/>
          <w:sz w:val="24"/>
          <w:lang w:eastAsia="fr-FR"/>
        </w:rPr>
        <w:t>[</w:t>
      </w:r>
      <w:hyperlink r:id="rId680" w:tooltip="Modifier la section : Culture" w:history="1">
        <w:r w:rsidRPr="00D95166">
          <w:rPr>
            <w:rFonts w:ascii="Arial" w:eastAsia="Times New Roman" w:hAnsi="Arial" w:cs="Arial"/>
            <w:color w:val="3366CC"/>
            <w:sz w:val="24"/>
            <w:u w:val="single"/>
            <w:lang w:eastAsia="fr-FR"/>
          </w:rPr>
          <w:t>modifier</w:t>
        </w:r>
      </w:hyperlink>
      <w:r w:rsidRPr="00D95166">
        <w:rPr>
          <w:rFonts w:ascii="Arial" w:eastAsia="Times New Roman" w:hAnsi="Arial" w:cs="Arial"/>
          <w:color w:val="54595D"/>
          <w:sz w:val="24"/>
          <w:lang w:eastAsia="fr-FR"/>
        </w:rPr>
        <w:t> | </w:t>
      </w:r>
      <w:hyperlink r:id="rId681" w:tooltip="Modifier la section : Culture" w:history="1">
        <w:r w:rsidRPr="00D95166">
          <w:rPr>
            <w:rFonts w:ascii="Arial" w:eastAsia="Times New Roman" w:hAnsi="Arial" w:cs="Arial"/>
            <w:color w:val="3366CC"/>
            <w:sz w:val="24"/>
            <w:u w:val="single"/>
            <w:lang w:eastAsia="fr-FR"/>
          </w:rPr>
          <w:t>modifier le code</w:t>
        </w:r>
      </w:hyperlink>
      <w:r w:rsidRPr="00D95166">
        <w:rPr>
          <w:rFonts w:ascii="Arial" w:eastAsia="Times New Roman" w:hAnsi="Arial" w:cs="Arial"/>
          <w:color w:val="54595D"/>
          <w:sz w:val="24"/>
          <w:lang w:eastAsia="fr-FR"/>
        </w:rPr>
        <w:t>]</w:t>
      </w:r>
    </w:p>
    <w:p w:rsidR="00D95166" w:rsidRPr="00D95166" w:rsidRDefault="00D95166" w:rsidP="00D95166">
      <w:pPr>
        <w:shd w:val="clear" w:color="auto" w:fill="FFFFFF"/>
        <w:spacing w:before="120" w:after="120" w:line="240" w:lineRule="auto"/>
        <w:rPr>
          <w:rFonts w:ascii="Arial" w:eastAsia="Times New Roman" w:hAnsi="Arial" w:cs="Arial"/>
          <w:color w:val="202122"/>
          <w:sz w:val="23"/>
          <w:szCs w:val="23"/>
          <w:lang w:eastAsia="fr-FR"/>
        </w:rPr>
      </w:pPr>
      <w:r w:rsidRPr="00D95166">
        <w:rPr>
          <w:rFonts w:ascii="Arial" w:eastAsia="Times New Roman" w:hAnsi="Arial" w:cs="Arial"/>
          <w:color w:val="202122"/>
          <w:sz w:val="23"/>
          <w:szCs w:val="23"/>
          <w:lang w:eastAsia="fr-FR"/>
        </w:rPr>
        <w:t>Le kiwano se cultive principalement au sud et au centre de l'</w:t>
      </w:r>
      <w:hyperlink r:id="rId682" w:tooltip="Afrique" w:history="1">
        <w:r w:rsidRPr="00D95166">
          <w:rPr>
            <w:rFonts w:ascii="Arial" w:eastAsia="Times New Roman" w:hAnsi="Arial" w:cs="Arial"/>
            <w:color w:val="3366CC"/>
            <w:sz w:val="23"/>
            <w:u w:val="single"/>
            <w:lang w:eastAsia="fr-FR"/>
          </w:rPr>
          <w:t>Afrique</w:t>
        </w:r>
      </w:hyperlink>
      <w:r w:rsidRPr="00D95166">
        <w:rPr>
          <w:rFonts w:ascii="Arial" w:eastAsia="Times New Roman" w:hAnsi="Arial" w:cs="Arial"/>
          <w:color w:val="202122"/>
          <w:sz w:val="23"/>
          <w:szCs w:val="23"/>
          <w:lang w:eastAsia="fr-FR"/>
        </w:rPr>
        <w:t>, mais aussi aux </w:t>
      </w:r>
      <w:hyperlink r:id="rId683" w:tooltip="États-Unis" w:history="1">
        <w:r w:rsidRPr="00D95166">
          <w:rPr>
            <w:rFonts w:ascii="Arial" w:eastAsia="Times New Roman" w:hAnsi="Arial" w:cs="Arial"/>
            <w:color w:val="3366CC"/>
            <w:sz w:val="23"/>
            <w:u w:val="single"/>
            <w:lang w:eastAsia="fr-FR"/>
          </w:rPr>
          <w:t>États-Unis</w:t>
        </w:r>
      </w:hyperlink>
      <w:r w:rsidRPr="00D95166">
        <w:rPr>
          <w:rFonts w:ascii="Arial" w:eastAsia="Times New Roman" w:hAnsi="Arial" w:cs="Arial"/>
          <w:color w:val="202122"/>
          <w:sz w:val="23"/>
          <w:szCs w:val="23"/>
          <w:lang w:eastAsia="fr-FR"/>
        </w:rPr>
        <w:t>, en </w:t>
      </w:r>
      <w:hyperlink r:id="rId684" w:tooltip="Espagne" w:history="1">
        <w:r w:rsidRPr="00D95166">
          <w:rPr>
            <w:rFonts w:ascii="Arial" w:eastAsia="Times New Roman" w:hAnsi="Arial" w:cs="Arial"/>
            <w:color w:val="3366CC"/>
            <w:sz w:val="23"/>
            <w:u w:val="single"/>
            <w:lang w:eastAsia="fr-FR"/>
          </w:rPr>
          <w:t>Espagne</w:t>
        </w:r>
      </w:hyperlink>
      <w:r w:rsidRPr="00D95166">
        <w:rPr>
          <w:rFonts w:ascii="Arial" w:eastAsia="Times New Roman" w:hAnsi="Arial" w:cs="Arial"/>
          <w:color w:val="202122"/>
          <w:sz w:val="23"/>
          <w:szCs w:val="23"/>
          <w:lang w:eastAsia="fr-FR"/>
        </w:rPr>
        <w:t>, au </w:t>
      </w:r>
      <w:hyperlink r:id="rId685" w:tooltip="Portugal" w:history="1">
        <w:r w:rsidRPr="00D95166">
          <w:rPr>
            <w:rFonts w:ascii="Arial" w:eastAsia="Times New Roman" w:hAnsi="Arial" w:cs="Arial"/>
            <w:color w:val="3366CC"/>
            <w:sz w:val="23"/>
            <w:u w:val="single"/>
            <w:lang w:eastAsia="fr-FR"/>
          </w:rPr>
          <w:t>Portugal</w:t>
        </w:r>
      </w:hyperlink>
      <w:r w:rsidRPr="00D95166">
        <w:rPr>
          <w:rFonts w:ascii="Arial" w:eastAsia="Times New Roman" w:hAnsi="Arial" w:cs="Arial"/>
          <w:color w:val="202122"/>
          <w:sz w:val="23"/>
          <w:szCs w:val="23"/>
          <w:lang w:eastAsia="fr-FR"/>
        </w:rPr>
        <w:t>, en </w:t>
      </w:r>
      <w:hyperlink r:id="rId686" w:tooltip="France" w:history="1">
        <w:r w:rsidRPr="00D95166">
          <w:rPr>
            <w:rFonts w:ascii="Arial" w:eastAsia="Times New Roman" w:hAnsi="Arial" w:cs="Arial"/>
            <w:color w:val="3366CC"/>
            <w:sz w:val="23"/>
            <w:u w:val="single"/>
            <w:lang w:eastAsia="fr-FR"/>
          </w:rPr>
          <w:t>France</w:t>
        </w:r>
      </w:hyperlink>
      <w:r w:rsidRPr="00D95166">
        <w:rPr>
          <w:rFonts w:ascii="Arial" w:eastAsia="Times New Roman" w:hAnsi="Arial" w:cs="Arial"/>
          <w:color w:val="202122"/>
          <w:sz w:val="23"/>
          <w:szCs w:val="23"/>
          <w:lang w:eastAsia="fr-FR"/>
        </w:rPr>
        <w:t>, en </w:t>
      </w:r>
      <w:hyperlink r:id="rId687" w:tooltip="Israël" w:history="1">
        <w:r w:rsidRPr="00D95166">
          <w:rPr>
            <w:rFonts w:ascii="Arial" w:eastAsia="Times New Roman" w:hAnsi="Arial" w:cs="Arial"/>
            <w:color w:val="3366CC"/>
            <w:sz w:val="23"/>
            <w:u w:val="single"/>
            <w:lang w:eastAsia="fr-FR"/>
          </w:rPr>
          <w:t>Israël</w:t>
        </w:r>
      </w:hyperlink>
      <w:r w:rsidRPr="00D95166">
        <w:rPr>
          <w:rFonts w:ascii="Arial" w:eastAsia="Times New Roman" w:hAnsi="Arial" w:cs="Arial"/>
          <w:color w:val="202122"/>
          <w:sz w:val="23"/>
          <w:szCs w:val="23"/>
          <w:lang w:eastAsia="fr-FR"/>
        </w:rPr>
        <w:t>, au </w:t>
      </w:r>
      <w:hyperlink r:id="rId688" w:tooltip="Kenya" w:history="1">
        <w:r w:rsidRPr="00D95166">
          <w:rPr>
            <w:rFonts w:ascii="Arial" w:eastAsia="Times New Roman" w:hAnsi="Arial" w:cs="Arial"/>
            <w:color w:val="3366CC"/>
            <w:sz w:val="23"/>
            <w:u w:val="single"/>
            <w:lang w:eastAsia="fr-FR"/>
          </w:rPr>
          <w:t>Kenya</w:t>
        </w:r>
      </w:hyperlink>
      <w:r w:rsidRPr="00D95166">
        <w:rPr>
          <w:rFonts w:ascii="Arial" w:eastAsia="Times New Roman" w:hAnsi="Arial" w:cs="Arial"/>
          <w:color w:val="202122"/>
          <w:sz w:val="23"/>
          <w:szCs w:val="23"/>
          <w:lang w:eastAsia="fr-FR"/>
        </w:rPr>
        <w:t> et en </w:t>
      </w:r>
      <w:hyperlink r:id="rId689" w:tooltip="Nouvelle-Zélande" w:history="1">
        <w:r w:rsidRPr="00D95166">
          <w:rPr>
            <w:rFonts w:ascii="Arial" w:eastAsia="Times New Roman" w:hAnsi="Arial" w:cs="Arial"/>
            <w:color w:val="3366CC"/>
            <w:sz w:val="23"/>
            <w:u w:val="single"/>
            <w:lang w:eastAsia="fr-FR"/>
          </w:rPr>
          <w:t>Nouvelle-Zélande</w:t>
        </w:r>
      </w:hyperlink>
      <w:r w:rsidRPr="00D95166">
        <w:rPr>
          <w:rFonts w:ascii="Arial" w:eastAsia="Times New Roman" w:hAnsi="Arial" w:cs="Arial"/>
          <w:color w:val="202122"/>
          <w:sz w:val="23"/>
          <w:szCs w:val="23"/>
          <w:lang w:eastAsia="fr-FR"/>
        </w:rPr>
        <w:t>.</w:t>
      </w:r>
    </w:p>
    <w:p w:rsidR="00D95166" w:rsidRPr="00D95166" w:rsidRDefault="00D95166" w:rsidP="00D95166">
      <w:pPr>
        <w:shd w:val="clear" w:color="auto" w:fill="FFFFFF"/>
        <w:spacing w:before="120" w:after="120" w:line="240" w:lineRule="auto"/>
        <w:rPr>
          <w:rFonts w:ascii="Arial" w:eastAsia="Times New Roman" w:hAnsi="Arial" w:cs="Arial"/>
          <w:color w:val="202122"/>
          <w:sz w:val="23"/>
          <w:szCs w:val="23"/>
          <w:lang w:eastAsia="fr-FR"/>
        </w:rPr>
      </w:pPr>
      <w:r w:rsidRPr="00D95166">
        <w:rPr>
          <w:rFonts w:ascii="Arial" w:eastAsia="Times New Roman" w:hAnsi="Arial" w:cs="Arial"/>
          <w:color w:val="202122"/>
          <w:sz w:val="23"/>
          <w:szCs w:val="23"/>
          <w:lang w:eastAsia="fr-FR"/>
        </w:rPr>
        <w:t>En zone tropicale, il peut être attaqué par la </w:t>
      </w:r>
      <w:hyperlink r:id="rId690" w:tooltip="Diaphania hyalinata" w:history="1">
        <w:r w:rsidRPr="00D95166">
          <w:rPr>
            <w:rFonts w:ascii="Arial" w:eastAsia="Times New Roman" w:hAnsi="Arial" w:cs="Arial"/>
            <w:color w:val="3366CC"/>
            <w:sz w:val="23"/>
            <w:u w:val="single"/>
            <w:lang w:eastAsia="fr-FR"/>
          </w:rPr>
          <w:t>pyrale des cucurbitacées</w:t>
        </w:r>
      </w:hyperlink>
      <w:r w:rsidRPr="00D95166">
        <w:rPr>
          <w:rFonts w:ascii="Arial" w:eastAsia="Times New Roman" w:hAnsi="Arial" w:cs="Arial"/>
          <w:color w:val="202122"/>
          <w:sz w:val="23"/>
          <w:szCs w:val="23"/>
          <w:lang w:eastAsia="fr-FR"/>
        </w:rPr>
        <w:t> ou le </w:t>
      </w:r>
      <w:hyperlink r:id="rId691" w:tooltip="Thrips palmi" w:history="1">
        <w:r w:rsidRPr="00D95166">
          <w:rPr>
            <w:rFonts w:ascii="Arial" w:eastAsia="Times New Roman" w:hAnsi="Arial" w:cs="Arial"/>
            <w:color w:val="3366CC"/>
            <w:sz w:val="23"/>
            <w:u w:val="single"/>
            <w:lang w:eastAsia="fr-FR"/>
          </w:rPr>
          <w:t>thrips du melon</w:t>
        </w:r>
      </w:hyperlink>
      <w:r w:rsidRPr="00D95166">
        <w:rPr>
          <w:rFonts w:ascii="Arial" w:eastAsia="Times New Roman" w:hAnsi="Arial" w:cs="Arial"/>
          <w:color w:val="202122"/>
          <w:sz w:val="23"/>
          <w:szCs w:val="23"/>
          <w:lang w:eastAsia="fr-FR"/>
        </w:rPr>
        <w:t>.</w:t>
      </w:r>
    </w:p>
    <w:p w:rsidR="00D95166" w:rsidRPr="00D95166" w:rsidRDefault="00D95166" w:rsidP="00D95166">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fr-FR"/>
        </w:rPr>
      </w:pPr>
      <w:r w:rsidRPr="00D95166">
        <w:rPr>
          <w:rFonts w:ascii="Georgia" w:eastAsia="Times New Roman" w:hAnsi="Georgia" w:cs="Times New Roman"/>
          <w:color w:val="000000"/>
          <w:sz w:val="36"/>
          <w:szCs w:val="36"/>
          <w:lang w:eastAsia="fr-FR"/>
        </w:rPr>
        <w:t>Utilisations</w:t>
      </w:r>
      <w:r w:rsidRPr="00D95166">
        <w:rPr>
          <w:rFonts w:ascii="Arial" w:eastAsia="Times New Roman" w:hAnsi="Arial" w:cs="Arial"/>
          <w:color w:val="54595D"/>
          <w:sz w:val="24"/>
          <w:lang w:eastAsia="fr-FR"/>
        </w:rPr>
        <w:t>[</w:t>
      </w:r>
      <w:hyperlink r:id="rId692" w:tooltip="Modifier la section : Utilisations" w:history="1">
        <w:r w:rsidRPr="00D95166">
          <w:rPr>
            <w:rFonts w:ascii="Arial" w:eastAsia="Times New Roman" w:hAnsi="Arial" w:cs="Arial"/>
            <w:color w:val="3366CC"/>
            <w:sz w:val="24"/>
            <w:u w:val="single"/>
            <w:lang w:eastAsia="fr-FR"/>
          </w:rPr>
          <w:t>modifier</w:t>
        </w:r>
      </w:hyperlink>
      <w:r w:rsidRPr="00D95166">
        <w:rPr>
          <w:rFonts w:ascii="Arial" w:eastAsia="Times New Roman" w:hAnsi="Arial" w:cs="Arial"/>
          <w:color w:val="54595D"/>
          <w:sz w:val="24"/>
          <w:lang w:eastAsia="fr-FR"/>
        </w:rPr>
        <w:t> | </w:t>
      </w:r>
      <w:hyperlink r:id="rId693" w:tooltip="Modifier la section : Utilisations" w:history="1">
        <w:r w:rsidRPr="00D95166">
          <w:rPr>
            <w:rFonts w:ascii="Arial" w:eastAsia="Times New Roman" w:hAnsi="Arial" w:cs="Arial"/>
            <w:color w:val="3366CC"/>
            <w:sz w:val="24"/>
            <w:u w:val="single"/>
            <w:lang w:eastAsia="fr-FR"/>
          </w:rPr>
          <w:t>modifier le code</w:t>
        </w:r>
      </w:hyperlink>
      <w:r w:rsidRPr="00D95166">
        <w:rPr>
          <w:rFonts w:ascii="Arial" w:eastAsia="Times New Roman" w:hAnsi="Arial" w:cs="Arial"/>
          <w:color w:val="54595D"/>
          <w:sz w:val="24"/>
          <w:lang w:eastAsia="fr-FR"/>
        </w:rPr>
        <w:t>]</w:t>
      </w:r>
    </w:p>
    <w:p w:rsidR="00D95166" w:rsidRPr="00D95166" w:rsidRDefault="00D95166" w:rsidP="00D95166">
      <w:pPr>
        <w:shd w:val="clear" w:color="auto" w:fill="FFFFFF"/>
        <w:spacing w:before="120" w:after="120" w:line="240" w:lineRule="auto"/>
        <w:rPr>
          <w:rFonts w:ascii="Arial" w:eastAsia="Times New Roman" w:hAnsi="Arial" w:cs="Arial"/>
          <w:color w:val="202122"/>
          <w:sz w:val="23"/>
          <w:szCs w:val="23"/>
          <w:lang w:eastAsia="fr-FR"/>
        </w:rPr>
      </w:pPr>
      <w:r w:rsidRPr="00D95166">
        <w:rPr>
          <w:rFonts w:ascii="Arial" w:eastAsia="Times New Roman" w:hAnsi="Arial" w:cs="Arial"/>
          <w:color w:val="202122"/>
          <w:sz w:val="23"/>
          <w:szCs w:val="23"/>
          <w:lang w:eastAsia="fr-FR"/>
        </w:rPr>
        <w:t>Bien qu'il soit un fruit, ses nombreux pépins le rendent peu appréciable, c'est pour cela qu'il est beaucoup plus utilisé en tant qu'élément décoratif ou ornemental tel que le sont les </w:t>
      </w:r>
      <w:hyperlink r:id="rId694" w:tooltip="Coloquinte" w:history="1">
        <w:r w:rsidRPr="00D95166">
          <w:rPr>
            <w:rFonts w:ascii="Arial" w:eastAsia="Times New Roman" w:hAnsi="Arial" w:cs="Arial"/>
            <w:color w:val="3366CC"/>
            <w:sz w:val="23"/>
            <w:u w:val="single"/>
            <w:lang w:eastAsia="fr-FR"/>
          </w:rPr>
          <w:t>coloquintes</w:t>
        </w:r>
      </w:hyperlink>
      <w:r w:rsidRPr="00D95166">
        <w:rPr>
          <w:rFonts w:ascii="Arial" w:eastAsia="Times New Roman" w:hAnsi="Arial" w:cs="Arial"/>
          <w:color w:val="202122"/>
          <w:sz w:val="23"/>
          <w:szCs w:val="23"/>
          <w:lang w:eastAsia="fr-FR"/>
        </w:rPr>
        <w:t> (cucurbitacées apparentés aux </w:t>
      </w:r>
      <w:hyperlink r:id="rId695" w:tooltip="Courge" w:history="1">
        <w:r w:rsidRPr="00D95166">
          <w:rPr>
            <w:rFonts w:ascii="Arial" w:eastAsia="Times New Roman" w:hAnsi="Arial" w:cs="Arial"/>
            <w:color w:val="3366CC"/>
            <w:sz w:val="23"/>
            <w:u w:val="single"/>
            <w:lang w:eastAsia="fr-FR"/>
          </w:rPr>
          <w:t>courges</w:t>
        </w:r>
      </w:hyperlink>
      <w:r w:rsidRPr="00D95166">
        <w:rPr>
          <w:rFonts w:ascii="Arial" w:eastAsia="Times New Roman" w:hAnsi="Arial" w:cs="Arial"/>
          <w:color w:val="202122"/>
          <w:sz w:val="23"/>
          <w:szCs w:val="23"/>
          <w:lang w:eastAsia="fr-FR"/>
        </w:rPr>
        <w:t>).</w:t>
      </w:r>
    </w:p>
    <w:p w:rsidR="00D95166" w:rsidRPr="00D95166" w:rsidRDefault="00D95166" w:rsidP="00D95166">
      <w:pPr>
        <w:shd w:val="clear" w:color="auto" w:fill="FFFFFF"/>
        <w:spacing w:before="120" w:after="120" w:line="240" w:lineRule="auto"/>
        <w:rPr>
          <w:rFonts w:ascii="Arial" w:eastAsia="Times New Roman" w:hAnsi="Arial" w:cs="Arial"/>
          <w:color w:val="202122"/>
          <w:sz w:val="23"/>
          <w:szCs w:val="23"/>
          <w:lang w:eastAsia="fr-FR"/>
        </w:rPr>
      </w:pPr>
      <w:r w:rsidRPr="00D95166">
        <w:rPr>
          <w:rFonts w:ascii="Arial" w:eastAsia="Times New Roman" w:hAnsi="Arial" w:cs="Arial"/>
          <w:color w:val="202122"/>
          <w:sz w:val="23"/>
          <w:szCs w:val="23"/>
          <w:lang w:eastAsia="fr-FR"/>
        </w:rPr>
        <w:t>Certaines tribus l'utilisent contre les esprits.</w:t>
      </w:r>
    </w:p>
    <w:p w:rsidR="00D95166" w:rsidRPr="00D95166" w:rsidRDefault="00D95166" w:rsidP="00D95166">
      <w:pPr>
        <w:pBdr>
          <w:bottom w:val="dotted" w:sz="6" w:space="0" w:color="AAAAAA"/>
        </w:pBdr>
        <w:shd w:val="clear" w:color="auto" w:fill="FFFFFF"/>
        <w:spacing w:before="72" w:after="0" w:line="240" w:lineRule="auto"/>
        <w:outlineLvl w:val="2"/>
        <w:rPr>
          <w:rFonts w:ascii="Arial" w:eastAsia="Times New Roman" w:hAnsi="Arial" w:cs="Arial"/>
          <w:b/>
          <w:bCs/>
          <w:color w:val="000000"/>
          <w:sz w:val="29"/>
          <w:szCs w:val="29"/>
          <w:lang w:eastAsia="fr-FR"/>
        </w:rPr>
      </w:pPr>
      <w:r w:rsidRPr="00D95166">
        <w:rPr>
          <w:rFonts w:ascii="Arial" w:eastAsia="Times New Roman" w:hAnsi="Arial" w:cs="Arial"/>
          <w:b/>
          <w:bCs/>
          <w:color w:val="000000"/>
          <w:sz w:val="29"/>
          <w:lang w:eastAsia="fr-FR"/>
        </w:rPr>
        <w:t>Alimentation</w:t>
      </w:r>
      <w:r w:rsidRPr="00D95166">
        <w:rPr>
          <w:rFonts w:ascii="Arial" w:eastAsia="Times New Roman" w:hAnsi="Arial" w:cs="Arial"/>
          <w:color w:val="54595D"/>
          <w:sz w:val="24"/>
          <w:lang w:eastAsia="fr-FR"/>
        </w:rPr>
        <w:t>[</w:t>
      </w:r>
      <w:hyperlink r:id="rId696" w:tooltip="Modifier la section : Alimentation" w:history="1">
        <w:r w:rsidRPr="00D95166">
          <w:rPr>
            <w:rFonts w:ascii="Arial" w:eastAsia="Times New Roman" w:hAnsi="Arial" w:cs="Arial"/>
            <w:color w:val="3366CC"/>
            <w:sz w:val="24"/>
            <w:u w:val="single"/>
            <w:lang w:eastAsia="fr-FR"/>
          </w:rPr>
          <w:t>modifier</w:t>
        </w:r>
      </w:hyperlink>
      <w:r w:rsidRPr="00D95166">
        <w:rPr>
          <w:rFonts w:ascii="Arial" w:eastAsia="Times New Roman" w:hAnsi="Arial" w:cs="Arial"/>
          <w:color w:val="54595D"/>
          <w:sz w:val="24"/>
          <w:lang w:eastAsia="fr-FR"/>
        </w:rPr>
        <w:t> | </w:t>
      </w:r>
      <w:hyperlink r:id="rId697" w:tooltip="Modifier la section : Alimentation" w:history="1">
        <w:r w:rsidRPr="00D95166">
          <w:rPr>
            <w:rFonts w:ascii="Arial" w:eastAsia="Times New Roman" w:hAnsi="Arial" w:cs="Arial"/>
            <w:color w:val="3366CC"/>
            <w:sz w:val="24"/>
            <w:u w:val="single"/>
            <w:lang w:eastAsia="fr-FR"/>
          </w:rPr>
          <w:t>modifier le code</w:t>
        </w:r>
      </w:hyperlink>
      <w:r w:rsidRPr="00D95166">
        <w:rPr>
          <w:rFonts w:ascii="Arial" w:eastAsia="Times New Roman" w:hAnsi="Arial" w:cs="Arial"/>
          <w:color w:val="54595D"/>
          <w:sz w:val="24"/>
          <w:lang w:eastAsia="fr-FR"/>
        </w:rPr>
        <w:t>]</w:t>
      </w:r>
    </w:p>
    <w:p w:rsidR="00D95166" w:rsidRPr="00D95166" w:rsidRDefault="00D95166" w:rsidP="00D95166">
      <w:pPr>
        <w:numPr>
          <w:ilvl w:val="0"/>
          <w:numId w:val="15"/>
        </w:numPr>
        <w:shd w:val="clear" w:color="auto" w:fill="FFFFFF"/>
        <w:spacing w:before="100" w:beforeAutospacing="1" w:after="24" w:line="240" w:lineRule="auto"/>
        <w:ind w:left="384"/>
        <w:rPr>
          <w:rFonts w:ascii="Arial" w:eastAsia="Times New Roman" w:hAnsi="Arial" w:cs="Arial"/>
          <w:color w:val="202122"/>
          <w:sz w:val="23"/>
          <w:szCs w:val="23"/>
          <w:lang w:eastAsia="fr-FR"/>
        </w:rPr>
      </w:pPr>
      <w:r w:rsidRPr="00D95166">
        <w:rPr>
          <w:rFonts w:ascii="Arial" w:eastAsia="Times New Roman" w:hAnsi="Arial" w:cs="Arial"/>
          <w:color w:val="202122"/>
          <w:sz w:val="23"/>
          <w:szCs w:val="23"/>
          <w:lang w:eastAsia="fr-FR"/>
        </w:rPr>
        <w:t>Il se mange principalement en tant que dessert.</w:t>
      </w:r>
    </w:p>
    <w:p w:rsidR="00D95166" w:rsidRPr="00D95166" w:rsidRDefault="00D95166" w:rsidP="00D95166">
      <w:pPr>
        <w:numPr>
          <w:ilvl w:val="0"/>
          <w:numId w:val="15"/>
        </w:numPr>
        <w:shd w:val="clear" w:color="auto" w:fill="FFFFFF"/>
        <w:spacing w:before="100" w:beforeAutospacing="1" w:after="24" w:line="240" w:lineRule="auto"/>
        <w:ind w:left="384"/>
        <w:rPr>
          <w:rFonts w:ascii="Arial" w:eastAsia="Times New Roman" w:hAnsi="Arial" w:cs="Arial"/>
          <w:color w:val="202122"/>
          <w:sz w:val="23"/>
          <w:szCs w:val="23"/>
          <w:lang w:eastAsia="fr-FR"/>
        </w:rPr>
      </w:pPr>
      <w:r w:rsidRPr="00D95166">
        <w:rPr>
          <w:rFonts w:ascii="Arial" w:eastAsia="Times New Roman" w:hAnsi="Arial" w:cs="Arial"/>
          <w:color w:val="202122"/>
          <w:sz w:val="23"/>
          <w:szCs w:val="23"/>
          <w:lang w:eastAsia="fr-FR"/>
        </w:rPr>
        <w:t>C'est un fruit surprenant à cause de sa couleur contrastée d'orange et de vert translucide.</w:t>
      </w:r>
    </w:p>
    <w:p w:rsidR="00D95166" w:rsidRPr="00D95166" w:rsidRDefault="00D95166" w:rsidP="00D95166">
      <w:pPr>
        <w:numPr>
          <w:ilvl w:val="0"/>
          <w:numId w:val="15"/>
        </w:numPr>
        <w:shd w:val="clear" w:color="auto" w:fill="FFFFFF"/>
        <w:spacing w:before="100" w:beforeAutospacing="1" w:after="24" w:line="240" w:lineRule="auto"/>
        <w:ind w:left="384"/>
        <w:rPr>
          <w:rFonts w:ascii="Arial" w:eastAsia="Times New Roman" w:hAnsi="Arial" w:cs="Arial"/>
          <w:color w:val="202122"/>
          <w:sz w:val="23"/>
          <w:szCs w:val="23"/>
          <w:lang w:eastAsia="fr-FR"/>
        </w:rPr>
      </w:pPr>
      <w:r w:rsidRPr="00D95166">
        <w:rPr>
          <w:rFonts w:ascii="Arial" w:eastAsia="Times New Roman" w:hAnsi="Arial" w:cs="Arial"/>
          <w:color w:val="202122"/>
          <w:sz w:val="23"/>
          <w:szCs w:val="23"/>
          <w:lang w:eastAsia="fr-FR"/>
        </w:rPr>
        <w:t>Ce fruit se consomme cru, à la petite cuillère. On peut le couper soit dans la longueur soit dans la largeur, tout dépend du dessin que l'on désire obtenir dans l'assiette.</w:t>
      </w:r>
    </w:p>
    <w:p w:rsidR="00D95166" w:rsidRPr="00D95166" w:rsidRDefault="00D95166" w:rsidP="00D95166">
      <w:pPr>
        <w:numPr>
          <w:ilvl w:val="0"/>
          <w:numId w:val="15"/>
        </w:numPr>
        <w:shd w:val="clear" w:color="auto" w:fill="FFFFFF"/>
        <w:spacing w:before="100" w:beforeAutospacing="1" w:after="24" w:line="240" w:lineRule="auto"/>
        <w:ind w:left="384"/>
        <w:rPr>
          <w:rFonts w:ascii="Arial" w:eastAsia="Times New Roman" w:hAnsi="Arial" w:cs="Arial"/>
          <w:color w:val="202122"/>
          <w:sz w:val="23"/>
          <w:szCs w:val="23"/>
          <w:lang w:eastAsia="fr-FR"/>
        </w:rPr>
      </w:pPr>
      <w:r w:rsidRPr="00D95166">
        <w:rPr>
          <w:rFonts w:ascii="Arial" w:eastAsia="Times New Roman" w:hAnsi="Arial" w:cs="Arial"/>
          <w:color w:val="202122"/>
          <w:sz w:val="23"/>
          <w:szCs w:val="23"/>
          <w:lang w:eastAsia="fr-FR"/>
        </w:rPr>
        <w:t>On peut y ajouter un trait de </w:t>
      </w:r>
      <w:hyperlink r:id="rId698" w:tooltip="Sirop d'érable" w:history="1">
        <w:r w:rsidRPr="00D95166">
          <w:rPr>
            <w:rFonts w:ascii="Arial" w:eastAsia="Times New Roman" w:hAnsi="Arial" w:cs="Arial"/>
            <w:color w:val="3366CC"/>
            <w:sz w:val="23"/>
            <w:u w:val="single"/>
            <w:lang w:eastAsia="fr-FR"/>
          </w:rPr>
          <w:t>sirop d’érable</w:t>
        </w:r>
      </w:hyperlink>
      <w:r w:rsidRPr="00D95166">
        <w:rPr>
          <w:rFonts w:ascii="Arial" w:eastAsia="Times New Roman" w:hAnsi="Arial" w:cs="Arial"/>
          <w:color w:val="202122"/>
          <w:sz w:val="23"/>
          <w:szCs w:val="23"/>
          <w:lang w:eastAsia="fr-FR"/>
        </w:rPr>
        <w:t>.</w:t>
      </w:r>
    </w:p>
    <w:p w:rsidR="00D95166" w:rsidRPr="00D95166" w:rsidRDefault="00D95166" w:rsidP="00D95166">
      <w:pPr>
        <w:numPr>
          <w:ilvl w:val="0"/>
          <w:numId w:val="15"/>
        </w:numPr>
        <w:shd w:val="clear" w:color="auto" w:fill="FFFFFF"/>
        <w:spacing w:before="100" w:beforeAutospacing="1" w:after="24" w:line="240" w:lineRule="auto"/>
        <w:ind w:left="384"/>
        <w:rPr>
          <w:rFonts w:ascii="Arial" w:eastAsia="Times New Roman" w:hAnsi="Arial" w:cs="Arial"/>
          <w:color w:val="202122"/>
          <w:sz w:val="23"/>
          <w:szCs w:val="23"/>
          <w:lang w:eastAsia="fr-FR"/>
        </w:rPr>
      </w:pPr>
      <w:r w:rsidRPr="00D95166">
        <w:rPr>
          <w:rFonts w:ascii="Arial" w:eastAsia="Times New Roman" w:hAnsi="Arial" w:cs="Arial"/>
          <w:color w:val="202122"/>
          <w:sz w:val="23"/>
          <w:szCs w:val="23"/>
          <w:lang w:eastAsia="fr-FR"/>
        </w:rPr>
        <w:t>Il peut servir de base à un sirop de salade de fruits.</w:t>
      </w:r>
    </w:p>
    <w:p w:rsidR="00D95166" w:rsidRPr="00D95166" w:rsidRDefault="00D95166" w:rsidP="00D95166">
      <w:pPr>
        <w:shd w:val="clear" w:color="auto" w:fill="FFFFFF"/>
        <w:spacing w:before="120" w:after="120" w:line="240" w:lineRule="auto"/>
        <w:rPr>
          <w:rFonts w:ascii="Arial" w:eastAsia="Times New Roman" w:hAnsi="Arial" w:cs="Arial"/>
          <w:color w:val="202122"/>
          <w:sz w:val="23"/>
          <w:szCs w:val="23"/>
          <w:lang w:eastAsia="fr-FR"/>
        </w:rPr>
      </w:pPr>
      <w:r w:rsidRPr="00D95166">
        <w:rPr>
          <w:rFonts w:ascii="Arial" w:eastAsia="Times New Roman" w:hAnsi="Arial" w:cs="Arial"/>
          <w:color w:val="202122"/>
          <w:sz w:val="23"/>
          <w:szCs w:val="23"/>
          <w:lang w:eastAsia="fr-FR"/>
        </w:rPr>
        <w:t>Dans le </w:t>
      </w:r>
      <w:hyperlink r:id="rId699" w:tooltip="Désert du Kalahari" w:history="1">
        <w:r w:rsidRPr="00D95166">
          <w:rPr>
            <w:rFonts w:ascii="Arial" w:eastAsia="Times New Roman" w:hAnsi="Arial" w:cs="Arial"/>
            <w:color w:val="3366CC"/>
            <w:sz w:val="23"/>
            <w:u w:val="single"/>
            <w:lang w:eastAsia="fr-FR"/>
          </w:rPr>
          <w:t>désert du Kalahari</w:t>
        </w:r>
      </w:hyperlink>
      <w:r w:rsidRPr="00D95166">
        <w:rPr>
          <w:rFonts w:ascii="Arial" w:eastAsia="Times New Roman" w:hAnsi="Arial" w:cs="Arial"/>
          <w:color w:val="202122"/>
          <w:sz w:val="23"/>
          <w:szCs w:val="23"/>
          <w:lang w:eastAsia="fr-FR"/>
        </w:rPr>
        <w:t>, le fruit sauvage est, avec le </w:t>
      </w:r>
      <w:hyperlink r:id="rId700" w:tooltip="Ecballium elaterium" w:history="1">
        <w:r w:rsidRPr="00D95166">
          <w:rPr>
            <w:rFonts w:ascii="Arial" w:eastAsia="Times New Roman" w:hAnsi="Arial" w:cs="Arial"/>
            <w:color w:val="3366CC"/>
            <w:sz w:val="23"/>
            <w:u w:val="single"/>
            <w:lang w:eastAsia="fr-FR"/>
          </w:rPr>
          <w:t>concombre sauvage</w:t>
        </w:r>
      </w:hyperlink>
      <w:r w:rsidRPr="00D95166">
        <w:rPr>
          <w:rFonts w:ascii="Arial" w:eastAsia="Times New Roman" w:hAnsi="Arial" w:cs="Arial"/>
          <w:color w:val="202122"/>
          <w:sz w:val="23"/>
          <w:szCs w:val="23"/>
          <w:lang w:eastAsia="fr-FR"/>
        </w:rPr>
        <w:t> (</w:t>
      </w:r>
      <w:proofErr w:type="spellStart"/>
      <w:r w:rsidRPr="00D95166">
        <w:rPr>
          <w:rFonts w:ascii="Arial" w:eastAsia="Times New Roman" w:hAnsi="Arial" w:cs="Arial"/>
          <w:i/>
          <w:iCs/>
          <w:color w:val="202122"/>
          <w:sz w:val="23"/>
          <w:szCs w:val="23"/>
          <w:lang w:eastAsia="fr-FR"/>
        </w:rPr>
        <w:t>Acanthosicyos</w:t>
      </w:r>
      <w:proofErr w:type="spellEnd"/>
      <w:r w:rsidRPr="00D95166">
        <w:rPr>
          <w:rFonts w:ascii="Arial" w:eastAsia="Times New Roman" w:hAnsi="Arial" w:cs="Arial"/>
          <w:color w:val="202122"/>
          <w:sz w:val="23"/>
          <w:szCs w:val="23"/>
          <w:lang w:eastAsia="fr-FR"/>
        </w:rPr>
        <w:t> </w:t>
      </w:r>
      <w:proofErr w:type="spellStart"/>
      <w:r w:rsidRPr="00D95166">
        <w:rPr>
          <w:rFonts w:ascii="Arial" w:eastAsia="Times New Roman" w:hAnsi="Arial" w:cs="Arial"/>
          <w:i/>
          <w:iCs/>
          <w:color w:val="202122"/>
          <w:sz w:val="23"/>
          <w:szCs w:val="23"/>
          <w:lang w:eastAsia="fr-FR"/>
        </w:rPr>
        <w:t>naudinianus</w:t>
      </w:r>
      <w:proofErr w:type="spellEnd"/>
      <w:r w:rsidRPr="00D95166">
        <w:rPr>
          <w:rFonts w:ascii="Arial" w:eastAsia="Times New Roman" w:hAnsi="Arial" w:cs="Arial"/>
          <w:i/>
          <w:iCs/>
          <w:color w:val="202122"/>
          <w:sz w:val="23"/>
          <w:szCs w:val="23"/>
          <w:lang w:eastAsia="fr-FR"/>
        </w:rPr>
        <w:t>)</w:t>
      </w:r>
      <w:r w:rsidRPr="00D95166">
        <w:rPr>
          <w:rFonts w:ascii="Arial" w:eastAsia="Times New Roman" w:hAnsi="Arial" w:cs="Arial"/>
          <w:color w:val="202122"/>
          <w:sz w:val="23"/>
          <w:szCs w:val="23"/>
          <w:lang w:eastAsia="fr-FR"/>
        </w:rPr>
        <w:t>, la seule source d'eau disponible pendant la période de sécheresse</w:t>
      </w:r>
      <w:hyperlink r:id="rId701" w:anchor="cite_note-setvkhalagadi-1" w:history="1">
        <w:r w:rsidRPr="00D95166">
          <w:rPr>
            <w:rFonts w:ascii="Arial" w:eastAsia="Times New Roman" w:hAnsi="Arial" w:cs="Arial"/>
            <w:color w:val="3366CC"/>
            <w:sz w:val="18"/>
            <w:u w:val="single"/>
            <w:vertAlign w:val="superscript"/>
            <w:lang w:eastAsia="fr-FR"/>
          </w:rPr>
          <w:t>1</w:t>
        </w:r>
      </w:hyperlink>
      <w:r w:rsidRPr="00D95166">
        <w:rPr>
          <w:rFonts w:ascii="Arial" w:eastAsia="Times New Roman" w:hAnsi="Arial" w:cs="Arial"/>
          <w:color w:val="202122"/>
          <w:sz w:val="23"/>
          <w:szCs w:val="23"/>
          <w:lang w:eastAsia="fr-FR"/>
        </w:rPr>
        <w:t>.</w:t>
      </w:r>
    </w:p>
    <w:p w:rsidR="00D95166" w:rsidRPr="00D95166" w:rsidRDefault="00D95166" w:rsidP="00D95166">
      <w:pPr>
        <w:pBdr>
          <w:bottom w:val="dotted" w:sz="6" w:space="0" w:color="AAAAAA"/>
        </w:pBdr>
        <w:shd w:val="clear" w:color="auto" w:fill="FFFFFF"/>
        <w:spacing w:before="72" w:after="0" w:line="240" w:lineRule="auto"/>
        <w:outlineLvl w:val="2"/>
        <w:rPr>
          <w:rFonts w:ascii="Arial" w:eastAsia="Times New Roman" w:hAnsi="Arial" w:cs="Arial"/>
          <w:b/>
          <w:bCs/>
          <w:color w:val="000000"/>
          <w:sz w:val="29"/>
          <w:szCs w:val="29"/>
          <w:lang w:eastAsia="fr-FR"/>
        </w:rPr>
      </w:pPr>
      <w:r w:rsidRPr="00D95166">
        <w:rPr>
          <w:rFonts w:ascii="Arial" w:eastAsia="Times New Roman" w:hAnsi="Arial" w:cs="Arial"/>
          <w:b/>
          <w:bCs/>
          <w:color w:val="000000"/>
          <w:sz w:val="29"/>
          <w:lang w:eastAsia="fr-FR"/>
        </w:rPr>
        <w:t>Toxicité</w:t>
      </w:r>
      <w:r w:rsidRPr="00D95166">
        <w:rPr>
          <w:rFonts w:ascii="Arial" w:eastAsia="Times New Roman" w:hAnsi="Arial" w:cs="Arial"/>
          <w:color w:val="54595D"/>
          <w:sz w:val="24"/>
          <w:lang w:eastAsia="fr-FR"/>
        </w:rPr>
        <w:t>[</w:t>
      </w:r>
      <w:hyperlink r:id="rId702" w:tooltip="Modifier la section : Toxicité" w:history="1">
        <w:r w:rsidRPr="00D95166">
          <w:rPr>
            <w:rFonts w:ascii="Arial" w:eastAsia="Times New Roman" w:hAnsi="Arial" w:cs="Arial"/>
            <w:color w:val="3366CC"/>
            <w:sz w:val="24"/>
            <w:u w:val="single"/>
            <w:lang w:eastAsia="fr-FR"/>
          </w:rPr>
          <w:t>modifier</w:t>
        </w:r>
      </w:hyperlink>
      <w:r w:rsidRPr="00D95166">
        <w:rPr>
          <w:rFonts w:ascii="Arial" w:eastAsia="Times New Roman" w:hAnsi="Arial" w:cs="Arial"/>
          <w:color w:val="54595D"/>
          <w:sz w:val="24"/>
          <w:lang w:eastAsia="fr-FR"/>
        </w:rPr>
        <w:t> | </w:t>
      </w:r>
      <w:hyperlink r:id="rId703" w:tooltip="Modifier la section : Toxicité" w:history="1">
        <w:r w:rsidRPr="00D95166">
          <w:rPr>
            <w:rFonts w:ascii="Arial" w:eastAsia="Times New Roman" w:hAnsi="Arial" w:cs="Arial"/>
            <w:color w:val="3366CC"/>
            <w:sz w:val="24"/>
            <w:u w:val="single"/>
            <w:lang w:eastAsia="fr-FR"/>
          </w:rPr>
          <w:t>modifier le code</w:t>
        </w:r>
      </w:hyperlink>
      <w:r w:rsidRPr="00D95166">
        <w:rPr>
          <w:rFonts w:ascii="Arial" w:eastAsia="Times New Roman" w:hAnsi="Arial" w:cs="Arial"/>
          <w:color w:val="54595D"/>
          <w:sz w:val="24"/>
          <w:lang w:eastAsia="fr-FR"/>
        </w:rPr>
        <w:t>]</w:t>
      </w:r>
    </w:p>
    <w:p w:rsidR="00D95166" w:rsidRPr="00D95166" w:rsidRDefault="00D95166" w:rsidP="00D95166">
      <w:pPr>
        <w:shd w:val="clear" w:color="auto" w:fill="FFFFFF"/>
        <w:spacing w:before="120" w:after="120" w:line="240" w:lineRule="auto"/>
        <w:rPr>
          <w:rFonts w:ascii="Arial" w:eastAsia="Times New Roman" w:hAnsi="Arial" w:cs="Arial"/>
          <w:color w:val="202122"/>
          <w:sz w:val="23"/>
          <w:szCs w:val="23"/>
          <w:lang w:eastAsia="fr-FR"/>
        </w:rPr>
      </w:pPr>
      <w:r w:rsidRPr="00D95166">
        <w:rPr>
          <w:rFonts w:ascii="Arial" w:eastAsia="Times New Roman" w:hAnsi="Arial" w:cs="Arial"/>
          <w:color w:val="202122"/>
          <w:sz w:val="23"/>
          <w:szCs w:val="23"/>
          <w:lang w:eastAsia="fr-FR"/>
        </w:rPr>
        <w:lastRenderedPageBreak/>
        <w:t>À l'état naturel, le kiwano contient des traces de </w:t>
      </w:r>
      <w:proofErr w:type="spellStart"/>
      <w:r w:rsidRPr="00D95166">
        <w:rPr>
          <w:rFonts w:ascii="Arial" w:eastAsia="Times New Roman" w:hAnsi="Arial" w:cs="Arial"/>
          <w:color w:val="202122"/>
          <w:sz w:val="23"/>
          <w:szCs w:val="23"/>
          <w:lang w:eastAsia="fr-FR"/>
        </w:rPr>
        <w:fldChar w:fldCharType="begin"/>
      </w:r>
      <w:r w:rsidRPr="00D95166">
        <w:rPr>
          <w:rFonts w:ascii="Arial" w:eastAsia="Times New Roman" w:hAnsi="Arial" w:cs="Arial"/>
          <w:color w:val="202122"/>
          <w:sz w:val="23"/>
          <w:szCs w:val="23"/>
          <w:lang w:eastAsia="fr-FR"/>
        </w:rPr>
        <w:instrText xml:space="preserve"> HYPERLINK "https://fr.wikipedia.org/wiki/Cucurbitacine" \o "Cucurbitacine" </w:instrText>
      </w:r>
      <w:r w:rsidRPr="00D95166">
        <w:rPr>
          <w:rFonts w:ascii="Arial" w:eastAsia="Times New Roman" w:hAnsi="Arial" w:cs="Arial"/>
          <w:color w:val="202122"/>
          <w:sz w:val="23"/>
          <w:szCs w:val="23"/>
          <w:lang w:eastAsia="fr-FR"/>
        </w:rPr>
      </w:r>
      <w:r w:rsidRPr="00D95166">
        <w:rPr>
          <w:rFonts w:ascii="Arial" w:eastAsia="Times New Roman" w:hAnsi="Arial" w:cs="Arial"/>
          <w:color w:val="202122"/>
          <w:sz w:val="23"/>
          <w:szCs w:val="23"/>
          <w:lang w:eastAsia="fr-FR"/>
        </w:rPr>
        <w:fldChar w:fldCharType="separate"/>
      </w:r>
      <w:r w:rsidRPr="00D95166">
        <w:rPr>
          <w:rFonts w:ascii="Arial" w:eastAsia="Times New Roman" w:hAnsi="Arial" w:cs="Arial"/>
          <w:color w:val="3366CC"/>
          <w:sz w:val="23"/>
          <w:u w:val="single"/>
          <w:lang w:eastAsia="fr-FR"/>
        </w:rPr>
        <w:t>cucurbitacines</w:t>
      </w:r>
      <w:proofErr w:type="spellEnd"/>
      <w:r w:rsidRPr="00D95166">
        <w:rPr>
          <w:rFonts w:ascii="Arial" w:eastAsia="Times New Roman" w:hAnsi="Arial" w:cs="Arial"/>
          <w:color w:val="202122"/>
          <w:sz w:val="23"/>
          <w:szCs w:val="23"/>
          <w:lang w:eastAsia="fr-FR"/>
        </w:rPr>
        <w:fldChar w:fldCharType="end"/>
      </w:r>
      <w:r w:rsidRPr="00D95166">
        <w:rPr>
          <w:rFonts w:ascii="Arial" w:eastAsia="Times New Roman" w:hAnsi="Arial" w:cs="Arial"/>
          <w:color w:val="202122"/>
          <w:sz w:val="23"/>
          <w:szCs w:val="23"/>
          <w:lang w:eastAsia="fr-FR"/>
        </w:rPr>
        <w:t> qui rendent le fruit extrêmement amer. Ces composés sont toxiques pour les </w:t>
      </w:r>
      <w:hyperlink r:id="rId704" w:tooltip="Mammifère" w:history="1">
        <w:r w:rsidRPr="00D95166">
          <w:rPr>
            <w:rFonts w:ascii="Arial" w:eastAsia="Times New Roman" w:hAnsi="Arial" w:cs="Arial"/>
            <w:color w:val="3366CC"/>
            <w:sz w:val="23"/>
            <w:u w:val="single"/>
            <w:lang w:eastAsia="fr-FR"/>
          </w:rPr>
          <w:t>mammifères</w:t>
        </w:r>
      </w:hyperlink>
      <w:r w:rsidRPr="00D95166">
        <w:rPr>
          <w:rFonts w:ascii="Arial" w:eastAsia="Times New Roman" w:hAnsi="Arial" w:cs="Arial"/>
          <w:color w:val="202122"/>
          <w:sz w:val="23"/>
          <w:szCs w:val="23"/>
          <w:lang w:eastAsia="fr-FR"/>
        </w:rPr>
        <w:t>, et provoquent des </w:t>
      </w:r>
      <w:hyperlink r:id="rId705" w:tooltip="Vomissement" w:history="1">
        <w:r w:rsidRPr="00D95166">
          <w:rPr>
            <w:rFonts w:ascii="Arial" w:eastAsia="Times New Roman" w:hAnsi="Arial" w:cs="Arial"/>
            <w:color w:val="3366CC"/>
            <w:sz w:val="23"/>
            <w:u w:val="single"/>
            <w:lang w:eastAsia="fr-FR"/>
          </w:rPr>
          <w:t>vomissements</w:t>
        </w:r>
      </w:hyperlink>
      <w:r w:rsidRPr="00D95166">
        <w:rPr>
          <w:rFonts w:ascii="Arial" w:eastAsia="Times New Roman" w:hAnsi="Arial" w:cs="Arial"/>
          <w:color w:val="202122"/>
          <w:sz w:val="23"/>
          <w:szCs w:val="23"/>
          <w:lang w:eastAsia="fr-FR"/>
        </w:rPr>
        <w:t>, </w:t>
      </w:r>
      <w:hyperlink r:id="rId706" w:tooltip="Colique" w:history="1">
        <w:r w:rsidRPr="00D95166">
          <w:rPr>
            <w:rFonts w:ascii="Arial" w:eastAsia="Times New Roman" w:hAnsi="Arial" w:cs="Arial"/>
            <w:color w:val="3366CC"/>
            <w:sz w:val="23"/>
            <w:u w:val="single"/>
            <w:lang w:eastAsia="fr-FR"/>
          </w:rPr>
          <w:t>coliques</w:t>
        </w:r>
      </w:hyperlink>
      <w:r w:rsidRPr="00D95166">
        <w:rPr>
          <w:rFonts w:ascii="Arial" w:eastAsia="Times New Roman" w:hAnsi="Arial" w:cs="Arial"/>
          <w:color w:val="202122"/>
          <w:sz w:val="23"/>
          <w:szCs w:val="23"/>
          <w:lang w:eastAsia="fr-FR"/>
        </w:rPr>
        <w:t> et fortes </w:t>
      </w:r>
      <w:hyperlink r:id="rId707" w:tooltip="Diarrhée" w:history="1">
        <w:r w:rsidRPr="00D95166">
          <w:rPr>
            <w:rFonts w:ascii="Arial" w:eastAsia="Times New Roman" w:hAnsi="Arial" w:cs="Arial"/>
            <w:color w:val="3366CC"/>
            <w:sz w:val="23"/>
            <w:u w:val="single"/>
            <w:lang w:eastAsia="fr-FR"/>
          </w:rPr>
          <w:t>diarrhées</w:t>
        </w:r>
      </w:hyperlink>
      <w:r w:rsidRPr="00D95166">
        <w:rPr>
          <w:rFonts w:ascii="Arial" w:eastAsia="Times New Roman" w:hAnsi="Arial" w:cs="Arial"/>
          <w:color w:val="202122"/>
          <w:sz w:val="23"/>
          <w:szCs w:val="23"/>
          <w:lang w:eastAsia="fr-FR"/>
        </w:rPr>
        <w:t xml:space="preserve">. Toutefois les kiwanos de culture, que nous trouvons sur le marché, sont dépourvus de </w:t>
      </w:r>
      <w:proofErr w:type="spellStart"/>
      <w:r w:rsidRPr="00D95166">
        <w:rPr>
          <w:rFonts w:ascii="Arial" w:eastAsia="Times New Roman" w:hAnsi="Arial" w:cs="Arial"/>
          <w:color w:val="202122"/>
          <w:sz w:val="23"/>
          <w:szCs w:val="23"/>
          <w:lang w:eastAsia="fr-FR"/>
        </w:rPr>
        <w:t>cucurbitacine</w:t>
      </w:r>
      <w:proofErr w:type="spellEnd"/>
      <w:r w:rsidRPr="00D95166">
        <w:rPr>
          <w:rFonts w:ascii="Arial" w:eastAsia="Times New Roman" w:hAnsi="Arial" w:cs="Arial"/>
          <w:color w:val="202122"/>
          <w:sz w:val="23"/>
          <w:szCs w:val="23"/>
          <w:lang w:eastAsia="fr-FR"/>
        </w:rPr>
        <w:t xml:space="preserve"> et ne sont ni toxiques ni amers.</w:t>
      </w:r>
    </w:p>
    <w:p w:rsidR="00D95166" w:rsidRPr="00FC1CEA" w:rsidRDefault="00FC1CEA" w:rsidP="00FC1CEA">
      <w:pPr>
        <w:pStyle w:val="ListParagraph"/>
        <w:numPr>
          <w:ilvl w:val="0"/>
          <w:numId w:val="13"/>
        </w:numPr>
        <w:shd w:val="clear" w:color="auto" w:fill="FFFFFF"/>
        <w:spacing w:after="100" w:afterAutospacing="1" w:line="240" w:lineRule="auto"/>
        <w:jc w:val="center"/>
        <w:outlineLvl w:val="1"/>
        <w:rPr>
          <w:rFonts w:ascii="Arial" w:eastAsia="Times New Roman" w:hAnsi="Arial" w:cs="Arial"/>
          <w:b/>
          <w:bCs/>
          <w:color w:val="1B1B1B"/>
          <w:spacing w:val="-8"/>
          <w:sz w:val="72"/>
          <w:szCs w:val="72"/>
          <w:lang w:eastAsia="fr-FR"/>
        </w:rPr>
      </w:pPr>
      <w:r>
        <w:rPr>
          <w:rFonts w:ascii="Arial" w:hAnsi="Arial" w:cs="Arial"/>
          <w:color w:val="040C28"/>
          <w:sz w:val="34"/>
          <w:szCs w:val="34"/>
        </w:rPr>
        <w:t>Al-</w:t>
      </w:r>
      <w:proofErr w:type="spellStart"/>
      <w:r>
        <w:rPr>
          <w:rFonts w:ascii="Arial" w:hAnsi="Arial" w:cs="Arial"/>
          <w:color w:val="040C28"/>
          <w:sz w:val="34"/>
          <w:szCs w:val="34"/>
        </w:rPr>
        <w:t>Jazari</w:t>
      </w:r>
      <w:proofErr w:type="spellEnd"/>
    </w:p>
    <w:p w:rsidR="00FC1CEA" w:rsidRPr="00FC1CEA" w:rsidRDefault="00FC1CEA" w:rsidP="00FC1CEA">
      <w:pPr>
        <w:shd w:val="clear" w:color="auto" w:fill="FFFFFF"/>
        <w:spacing w:before="120" w:after="120" w:line="240" w:lineRule="auto"/>
        <w:rPr>
          <w:rFonts w:ascii="Arial" w:eastAsia="Times New Roman" w:hAnsi="Arial" w:cs="Arial"/>
          <w:color w:val="202122"/>
          <w:sz w:val="23"/>
          <w:szCs w:val="23"/>
          <w:lang w:eastAsia="fr-FR"/>
        </w:rPr>
      </w:pPr>
      <w:r w:rsidRPr="00FC1CEA">
        <w:rPr>
          <w:rFonts w:ascii="Arial" w:eastAsia="Times New Roman" w:hAnsi="Arial" w:cs="Arial"/>
          <w:b/>
          <w:bCs/>
          <w:color w:val="202122"/>
          <w:sz w:val="23"/>
          <w:szCs w:val="23"/>
          <w:lang w:eastAsia="fr-FR"/>
        </w:rPr>
        <w:t>Abū al-'</w:t>
      </w:r>
      <w:proofErr w:type="spellStart"/>
      <w:r w:rsidRPr="00FC1CEA">
        <w:rPr>
          <w:rFonts w:ascii="Arial" w:eastAsia="Times New Roman" w:hAnsi="Arial" w:cs="Arial"/>
          <w:b/>
          <w:bCs/>
          <w:color w:val="202122"/>
          <w:sz w:val="23"/>
          <w:szCs w:val="23"/>
          <w:lang w:eastAsia="fr-FR"/>
        </w:rPr>
        <w:t>Iz</w:t>
      </w:r>
      <w:proofErr w:type="spellEnd"/>
      <w:r w:rsidRPr="00FC1CEA">
        <w:rPr>
          <w:rFonts w:ascii="Arial" w:eastAsia="Times New Roman" w:hAnsi="Arial" w:cs="Arial"/>
          <w:b/>
          <w:bCs/>
          <w:color w:val="202122"/>
          <w:sz w:val="23"/>
          <w:szCs w:val="23"/>
          <w:lang w:eastAsia="fr-FR"/>
        </w:rPr>
        <w:t xml:space="preserve"> Ibn </w:t>
      </w:r>
      <w:proofErr w:type="spellStart"/>
      <w:r w:rsidRPr="00FC1CEA">
        <w:rPr>
          <w:rFonts w:ascii="Arial" w:eastAsia="Times New Roman" w:hAnsi="Arial" w:cs="Arial"/>
          <w:b/>
          <w:bCs/>
          <w:color w:val="202122"/>
          <w:sz w:val="23"/>
          <w:szCs w:val="23"/>
          <w:lang w:eastAsia="fr-FR"/>
        </w:rPr>
        <w:t>Ismā'īl</w:t>
      </w:r>
      <w:proofErr w:type="spellEnd"/>
      <w:r w:rsidRPr="00FC1CEA">
        <w:rPr>
          <w:rFonts w:ascii="Arial" w:eastAsia="Times New Roman" w:hAnsi="Arial" w:cs="Arial"/>
          <w:b/>
          <w:bCs/>
          <w:color w:val="202122"/>
          <w:sz w:val="23"/>
          <w:szCs w:val="23"/>
          <w:lang w:eastAsia="fr-FR"/>
        </w:rPr>
        <w:t xml:space="preserve"> ibn al-</w:t>
      </w:r>
      <w:proofErr w:type="spellStart"/>
      <w:r w:rsidRPr="00FC1CEA">
        <w:rPr>
          <w:rFonts w:ascii="Arial" w:eastAsia="Times New Roman" w:hAnsi="Arial" w:cs="Arial"/>
          <w:b/>
          <w:bCs/>
          <w:color w:val="202122"/>
          <w:sz w:val="23"/>
          <w:szCs w:val="23"/>
          <w:lang w:eastAsia="fr-FR"/>
        </w:rPr>
        <w:t>Razāz</w:t>
      </w:r>
      <w:proofErr w:type="spellEnd"/>
      <w:r w:rsidRPr="00FC1CEA">
        <w:rPr>
          <w:rFonts w:ascii="Arial" w:eastAsia="Times New Roman" w:hAnsi="Arial" w:cs="Arial"/>
          <w:b/>
          <w:bCs/>
          <w:color w:val="202122"/>
          <w:sz w:val="23"/>
          <w:szCs w:val="23"/>
          <w:lang w:eastAsia="fr-FR"/>
        </w:rPr>
        <w:t xml:space="preserve"> al-</w:t>
      </w:r>
      <w:proofErr w:type="spellStart"/>
      <w:r w:rsidRPr="00FC1CEA">
        <w:rPr>
          <w:rFonts w:ascii="Arial" w:eastAsia="Times New Roman" w:hAnsi="Arial" w:cs="Arial"/>
          <w:b/>
          <w:bCs/>
          <w:color w:val="202122"/>
          <w:sz w:val="23"/>
          <w:szCs w:val="23"/>
          <w:lang w:eastAsia="fr-FR"/>
        </w:rPr>
        <w:t>Jazarī</w:t>
      </w:r>
      <w:proofErr w:type="spellEnd"/>
      <w:r w:rsidRPr="00FC1CEA">
        <w:rPr>
          <w:rFonts w:ascii="Arial" w:eastAsia="Times New Roman" w:hAnsi="Arial" w:cs="Arial"/>
          <w:color w:val="202122"/>
          <w:sz w:val="23"/>
          <w:szCs w:val="23"/>
          <w:lang w:eastAsia="fr-FR"/>
        </w:rPr>
        <w:t> (XII</w:t>
      </w:r>
      <w:r w:rsidRPr="00FC1CEA">
        <w:rPr>
          <w:rFonts w:ascii="Arial" w:eastAsia="Times New Roman" w:hAnsi="Arial" w:cs="Arial"/>
          <w:color w:val="202122"/>
          <w:sz w:val="23"/>
          <w:szCs w:val="23"/>
          <w:vertAlign w:val="superscript"/>
          <w:lang w:eastAsia="fr-FR"/>
        </w:rPr>
        <w:t>e</w:t>
      </w:r>
      <w:r w:rsidRPr="00FC1CEA">
        <w:rPr>
          <w:rFonts w:ascii="Arial" w:eastAsia="Times New Roman" w:hAnsi="Arial" w:cs="Arial"/>
          <w:color w:val="202122"/>
          <w:sz w:val="23"/>
          <w:szCs w:val="23"/>
          <w:lang w:eastAsia="fr-FR"/>
        </w:rPr>
        <w:t> - début du XIII</w:t>
      </w:r>
      <w:r w:rsidRPr="00FC1CEA">
        <w:rPr>
          <w:rFonts w:ascii="Arial" w:eastAsia="Times New Roman" w:hAnsi="Arial" w:cs="Arial"/>
          <w:color w:val="202122"/>
          <w:sz w:val="23"/>
          <w:szCs w:val="23"/>
          <w:vertAlign w:val="superscript"/>
          <w:lang w:eastAsia="fr-FR"/>
        </w:rPr>
        <w:t>e</w:t>
      </w:r>
      <w:r w:rsidRPr="00FC1CEA">
        <w:rPr>
          <w:rFonts w:ascii="Arial" w:eastAsia="Times New Roman" w:hAnsi="Arial" w:cs="Arial"/>
          <w:color w:val="202122"/>
          <w:sz w:val="23"/>
          <w:szCs w:val="23"/>
          <w:lang w:eastAsia="fr-FR"/>
        </w:rPr>
        <w:t>) (en </w:t>
      </w:r>
      <w:hyperlink r:id="rId708" w:tooltip="Arabe" w:history="1">
        <w:r w:rsidRPr="00FC1CEA">
          <w:rPr>
            <w:rFonts w:ascii="Arial" w:eastAsia="Times New Roman" w:hAnsi="Arial" w:cs="Arial"/>
            <w:color w:val="3366CC"/>
            <w:sz w:val="23"/>
            <w:u w:val="single"/>
            <w:lang w:eastAsia="fr-FR"/>
          </w:rPr>
          <w:t>arabe</w:t>
        </w:r>
      </w:hyperlink>
      <w:r w:rsidRPr="00FC1CEA">
        <w:rPr>
          <w:rFonts w:ascii="Arial" w:eastAsia="Times New Roman" w:hAnsi="Arial" w:cs="Arial"/>
          <w:color w:val="202122"/>
          <w:sz w:val="23"/>
          <w:szCs w:val="23"/>
          <w:lang w:eastAsia="fr-FR"/>
        </w:rPr>
        <w:t> : </w:t>
      </w:r>
      <w:r w:rsidRPr="00FC1CEA">
        <w:rPr>
          <w:rFonts w:ascii="Arial" w:eastAsia="Times New Roman" w:hAnsi="Arial" w:cs="Arial" w:hint="cs"/>
          <w:color w:val="202122"/>
          <w:szCs w:val="23"/>
          <w:rtl/>
          <w:lang w:eastAsia="fr-FR"/>
        </w:rPr>
        <w:t>أَبُو اَلْعِزِ بْنُ إسْماعِيلِ بْنُ الرِّزاز الجزري</w:t>
      </w:r>
      <w:r w:rsidRPr="00FC1CEA">
        <w:rPr>
          <w:rFonts w:ascii="Arial" w:eastAsia="Times New Roman" w:hAnsi="Arial" w:cs="Arial"/>
          <w:color w:val="202122"/>
          <w:sz w:val="23"/>
          <w:szCs w:val="23"/>
          <w:lang w:eastAsia="fr-FR"/>
        </w:rPr>
        <w:t>) est un important érudit, </w:t>
      </w:r>
      <w:hyperlink r:id="rId709" w:tooltip="Artiste" w:history="1">
        <w:r w:rsidRPr="00FC1CEA">
          <w:rPr>
            <w:rFonts w:ascii="Arial" w:eastAsia="Times New Roman" w:hAnsi="Arial" w:cs="Arial"/>
            <w:color w:val="3366CC"/>
            <w:sz w:val="23"/>
            <w:u w:val="single"/>
            <w:lang w:eastAsia="fr-FR"/>
          </w:rPr>
          <w:t>artiste</w:t>
        </w:r>
      </w:hyperlink>
      <w:r w:rsidRPr="00FC1CEA">
        <w:rPr>
          <w:rFonts w:ascii="Arial" w:eastAsia="Times New Roman" w:hAnsi="Arial" w:cs="Arial"/>
          <w:color w:val="202122"/>
          <w:sz w:val="23"/>
          <w:szCs w:val="23"/>
          <w:lang w:eastAsia="fr-FR"/>
        </w:rPr>
        <w:t>, inventeur et ingénieur mécanique </w:t>
      </w:r>
      <w:hyperlink r:id="rId710" w:tooltip="Sciences arabes" w:history="1">
        <w:r w:rsidRPr="00FC1CEA">
          <w:rPr>
            <w:rFonts w:ascii="Arial" w:eastAsia="Times New Roman" w:hAnsi="Arial" w:cs="Arial"/>
            <w:color w:val="3366CC"/>
            <w:sz w:val="23"/>
            <w:u w:val="single"/>
            <w:lang w:eastAsia="fr-FR"/>
          </w:rPr>
          <w:t>de langue arabe</w:t>
        </w:r>
      </w:hyperlink>
      <w:hyperlink r:id="rId711" w:anchor="cite_note-1" w:history="1">
        <w:r w:rsidRPr="00FC1CEA">
          <w:rPr>
            <w:rFonts w:ascii="Arial" w:eastAsia="Times New Roman" w:hAnsi="Arial" w:cs="Arial"/>
            <w:color w:val="3366CC"/>
            <w:sz w:val="18"/>
            <w:u w:val="single"/>
            <w:vertAlign w:val="superscript"/>
            <w:lang w:eastAsia="fr-FR"/>
          </w:rPr>
          <w:t>1</w:t>
        </w:r>
      </w:hyperlink>
      <w:r w:rsidRPr="00FC1CEA">
        <w:rPr>
          <w:rFonts w:ascii="Arial" w:eastAsia="Times New Roman" w:hAnsi="Arial" w:cs="Arial"/>
          <w:color w:val="202122"/>
          <w:sz w:val="18"/>
          <w:szCs w:val="18"/>
          <w:vertAlign w:val="superscript"/>
          <w:lang w:eastAsia="fr-FR"/>
        </w:rPr>
        <w:t>,</w:t>
      </w:r>
      <w:hyperlink r:id="rId712" w:anchor="cite_note-2" w:history="1">
        <w:r w:rsidRPr="00FC1CEA">
          <w:rPr>
            <w:rFonts w:ascii="Arial" w:eastAsia="Times New Roman" w:hAnsi="Arial" w:cs="Arial"/>
            <w:color w:val="3366CC"/>
            <w:sz w:val="18"/>
            <w:u w:val="single"/>
            <w:vertAlign w:val="superscript"/>
            <w:lang w:eastAsia="fr-FR"/>
          </w:rPr>
          <w:t>2</w:t>
        </w:r>
      </w:hyperlink>
      <w:r w:rsidRPr="00FC1CEA">
        <w:rPr>
          <w:rFonts w:ascii="Arial" w:eastAsia="Times New Roman" w:hAnsi="Arial" w:cs="Arial"/>
          <w:color w:val="202122"/>
          <w:sz w:val="18"/>
          <w:szCs w:val="18"/>
          <w:vertAlign w:val="superscript"/>
          <w:lang w:eastAsia="fr-FR"/>
        </w:rPr>
        <w:t>,</w:t>
      </w:r>
      <w:hyperlink r:id="rId713" w:anchor="cite_note-3" w:history="1">
        <w:r w:rsidRPr="00FC1CEA">
          <w:rPr>
            <w:rFonts w:ascii="Arial" w:eastAsia="Times New Roman" w:hAnsi="Arial" w:cs="Arial"/>
            <w:color w:val="3366CC"/>
            <w:sz w:val="18"/>
            <w:u w:val="single"/>
            <w:vertAlign w:val="superscript"/>
            <w:lang w:eastAsia="fr-FR"/>
          </w:rPr>
          <w:t>3</w:t>
        </w:r>
      </w:hyperlink>
      <w:r w:rsidRPr="00FC1CEA">
        <w:rPr>
          <w:rFonts w:ascii="Arial" w:eastAsia="Times New Roman" w:hAnsi="Arial" w:cs="Arial"/>
          <w:color w:val="202122"/>
          <w:sz w:val="18"/>
          <w:szCs w:val="18"/>
          <w:vertAlign w:val="superscript"/>
          <w:lang w:eastAsia="fr-FR"/>
        </w:rPr>
        <w:t>,</w:t>
      </w:r>
      <w:hyperlink r:id="rId714" w:anchor="cite_note-4" w:history="1">
        <w:r w:rsidRPr="00FC1CEA">
          <w:rPr>
            <w:rFonts w:ascii="Arial" w:eastAsia="Times New Roman" w:hAnsi="Arial" w:cs="Arial"/>
            <w:color w:val="3366CC"/>
            <w:sz w:val="18"/>
            <w:u w:val="single"/>
            <w:vertAlign w:val="superscript"/>
            <w:lang w:eastAsia="fr-FR"/>
          </w:rPr>
          <w:t>4</w:t>
        </w:r>
      </w:hyperlink>
      <w:r w:rsidRPr="00FC1CEA">
        <w:rPr>
          <w:rFonts w:ascii="Arial" w:eastAsia="Times New Roman" w:hAnsi="Arial" w:cs="Arial"/>
          <w:color w:val="202122"/>
          <w:sz w:val="18"/>
          <w:szCs w:val="18"/>
          <w:vertAlign w:val="superscript"/>
          <w:lang w:eastAsia="fr-FR"/>
        </w:rPr>
        <w:t>,</w:t>
      </w:r>
      <w:hyperlink r:id="rId715" w:anchor="cite_note-5" w:history="1">
        <w:r w:rsidRPr="00FC1CEA">
          <w:rPr>
            <w:rFonts w:ascii="Arial" w:eastAsia="Times New Roman" w:hAnsi="Arial" w:cs="Arial"/>
            <w:color w:val="3366CC"/>
            <w:sz w:val="18"/>
            <w:u w:val="single"/>
            <w:vertAlign w:val="superscript"/>
            <w:lang w:eastAsia="fr-FR"/>
          </w:rPr>
          <w:t>5</w:t>
        </w:r>
      </w:hyperlink>
      <w:r w:rsidRPr="00FC1CEA">
        <w:rPr>
          <w:rFonts w:ascii="Arial" w:eastAsia="Times New Roman" w:hAnsi="Arial" w:cs="Arial"/>
          <w:color w:val="202122"/>
          <w:sz w:val="18"/>
          <w:szCs w:val="18"/>
          <w:vertAlign w:val="superscript"/>
          <w:lang w:eastAsia="fr-FR"/>
        </w:rPr>
        <w:t>,</w:t>
      </w:r>
      <w:hyperlink r:id="rId716" w:anchor="cite_note-6" w:history="1">
        <w:r w:rsidRPr="00FC1CEA">
          <w:rPr>
            <w:rFonts w:ascii="Arial" w:eastAsia="Times New Roman" w:hAnsi="Arial" w:cs="Arial"/>
            <w:color w:val="3366CC"/>
            <w:sz w:val="18"/>
            <w:u w:val="single"/>
            <w:vertAlign w:val="superscript"/>
            <w:lang w:eastAsia="fr-FR"/>
          </w:rPr>
          <w:t>6</w:t>
        </w:r>
      </w:hyperlink>
      <w:r w:rsidRPr="00FC1CEA">
        <w:rPr>
          <w:rFonts w:ascii="Arial" w:eastAsia="Times New Roman" w:hAnsi="Arial" w:cs="Arial"/>
          <w:color w:val="202122"/>
          <w:sz w:val="18"/>
          <w:szCs w:val="18"/>
          <w:vertAlign w:val="superscript"/>
          <w:lang w:eastAsia="fr-FR"/>
        </w:rPr>
        <w:t>,</w:t>
      </w:r>
      <w:hyperlink r:id="rId717" w:anchor="cite_note-7" w:history="1">
        <w:r w:rsidRPr="00FC1CEA">
          <w:rPr>
            <w:rFonts w:ascii="Arial" w:eastAsia="Times New Roman" w:hAnsi="Arial" w:cs="Arial"/>
            <w:color w:val="3366CC"/>
            <w:sz w:val="18"/>
            <w:u w:val="single"/>
            <w:vertAlign w:val="superscript"/>
            <w:lang w:eastAsia="fr-FR"/>
          </w:rPr>
          <w:t>7</w:t>
        </w:r>
      </w:hyperlink>
      <w:r w:rsidRPr="00FC1CEA">
        <w:rPr>
          <w:rFonts w:ascii="Arial" w:eastAsia="Times New Roman" w:hAnsi="Arial" w:cs="Arial"/>
          <w:color w:val="202122"/>
          <w:sz w:val="18"/>
          <w:szCs w:val="18"/>
          <w:vertAlign w:val="superscript"/>
          <w:lang w:eastAsia="fr-FR"/>
        </w:rPr>
        <w:t>,</w:t>
      </w:r>
      <w:hyperlink r:id="rId718" w:anchor="cite_note-8" w:history="1">
        <w:r w:rsidRPr="00FC1CEA">
          <w:rPr>
            <w:rFonts w:ascii="Arial" w:eastAsia="Times New Roman" w:hAnsi="Arial" w:cs="Arial"/>
            <w:color w:val="3366CC"/>
            <w:sz w:val="18"/>
            <w:u w:val="single"/>
            <w:vertAlign w:val="superscript"/>
            <w:lang w:eastAsia="fr-FR"/>
          </w:rPr>
          <w:t>8</w:t>
        </w:r>
      </w:hyperlink>
      <w:r w:rsidRPr="00FC1CEA">
        <w:rPr>
          <w:rFonts w:ascii="Arial" w:eastAsia="Times New Roman" w:hAnsi="Arial" w:cs="Arial"/>
          <w:color w:val="202122"/>
          <w:sz w:val="18"/>
          <w:szCs w:val="18"/>
          <w:vertAlign w:val="superscript"/>
          <w:lang w:eastAsia="fr-FR"/>
        </w:rPr>
        <w:t>,</w:t>
      </w:r>
      <w:hyperlink r:id="rId719" w:anchor="cite_note-9" w:history="1">
        <w:r w:rsidRPr="00FC1CEA">
          <w:rPr>
            <w:rFonts w:ascii="Arial" w:eastAsia="Times New Roman" w:hAnsi="Arial" w:cs="Arial"/>
            <w:color w:val="3366CC"/>
            <w:sz w:val="18"/>
            <w:u w:val="single"/>
            <w:vertAlign w:val="superscript"/>
            <w:lang w:eastAsia="fr-FR"/>
          </w:rPr>
          <w:t>9</w:t>
        </w:r>
      </w:hyperlink>
      <w:r w:rsidRPr="00FC1CEA">
        <w:rPr>
          <w:rFonts w:ascii="Arial" w:eastAsia="Times New Roman" w:hAnsi="Arial" w:cs="Arial"/>
          <w:color w:val="202122"/>
          <w:sz w:val="23"/>
          <w:szCs w:val="23"/>
          <w:lang w:eastAsia="fr-FR"/>
        </w:rPr>
        <w:t>.</w:t>
      </w:r>
    </w:p>
    <w:p w:rsidR="00FC1CEA" w:rsidRPr="00FC1CEA" w:rsidRDefault="00FC1CEA" w:rsidP="00FC1CEA">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fr-FR"/>
        </w:rPr>
      </w:pPr>
      <w:r w:rsidRPr="00FC1CEA">
        <w:rPr>
          <w:rFonts w:ascii="Georgia" w:eastAsia="Times New Roman" w:hAnsi="Georgia" w:cs="Times New Roman"/>
          <w:color w:val="000000"/>
          <w:sz w:val="36"/>
          <w:szCs w:val="36"/>
          <w:lang w:eastAsia="fr-FR"/>
        </w:rPr>
        <w:t>Biographie</w:t>
      </w:r>
      <w:r w:rsidRPr="00FC1CEA">
        <w:rPr>
          <w:rFonts w:ascii="Arial" w:eastAsia="Times New Roman" w:hAnsi="Arial" w:cs="Arial"/>
          <w:color w:val="54595D"/>
          <w:sz w:val="24"/>
          <w:lang w:eastAsia="fr-FR"/>
        </w:rPr>
        <w:t>[</w:t>
      </w:r>
      <w:hyperlink r:id="rId720" w:tooltip="Modifier la section : Biographie" w:history="1">
        <w:r w:rsidRPr="00FC1CEA">
          <w:rPr>
            <w:rFonts w:ascii="Arial" w:eastAsia="Times New Roman" w:hAnsi="Arial" w:cs="Arial"/>
            <w:color w:val="3366CC"/>
            <w:sz w:val="24"/>
            <w:u w:val="single"/>
            <w:lang w:eastAsia="fr-FR"/>
          </w:rPr>
          <w:t>modifier</w:t>
        </w:r>
      </w:hyperlink>
      <w:r w:rsidRPr="00FC1CEA">
        <w:rPr>
          <w:rFonts w:ascii="Arial" w:eastAsia="Times New Roman" w:hAnsi="Arial" w:cs="Arial"/>
          <w:color w:val="54595D"/>
          <w:sz w:val="24"/>
          <w:lang w:eastAsia="fr-FR"/>
        </w:rPr>
        <w:t> | </w:t>
      </w:r>
      <w:hyperlink r:id="rId721" w:tooltip="Modifier la section : Biographie" w:history="1">
        <w:r w:rsidRPr="00FC1CEA">
          <w:rPr>
            <w:rFonts w:ascii="Arial" w:eastAsia="Times New Roman" w:hAnsi="Arial" w:cs="Arial"/>
            <w:color w:val="3366CC"/>
            <w:sz w:val="24"/>
            <w:u w:val="single"/>
            <w:lang w:eastAsia="fr-FR"/>
          </w:rPr>
          <w:t>modifier le code</w:t>
        </w:r>
      </w:hyperlink>
      <w:r w:rsidRPr="00FC1CEA">
        <w:rPr>
          <w:rFonts w:ascii="Arial" w:eastAsia="Times New Roman" w:hAnsi="Arial" w:cs="Arial"/>
          <w:color w:val="54595D"/>
          <w:sz w:val="24"/>
          <w:lang w:eastAsia="fr-FR"/>
        </w:rPr>
        <w:t>]</w:t>
      </w:r>
    </w:p>
    <w:p w:rsidR="00FC1CEA" w:rsidRPr="00FC1CEA" w:rsidRDefault="00FC1CEA" w:rsidP="00FC1CEA">
      <w:pPr>
        <w:shd w:val="clear" w:color="auto" w:fill="FFFFFF"/>
        <w:spacing w:before="120" w:after="120" w:line="240" w:lineRule="auto"/>
        <w:rPr>
          <w:rFonts w:ascii="Arial" w:eastAsia="Times New Roman" w:hAnsi="Arial" w:cs="Arial"/>
          <w:color w:val="202122"/>
          <w:sz w:val="23"/>
          <w:szCs w:val="23"/>
          <w:lang w:eastAsia="fr-FR"/>
        </w:rPr>
      </w:pPr>
      <w:r w:rsidRPr="00FC1CEA">
        <w:rPr>
          <w:rFonts w:ascii="Arial" w:eastAsia="Times New Roman" w:hAnsi="Arial" w:cs="Arial"/>
          <w:color w:val="202122"/>
          <w:sz w:val="23"/>
          <w:szCs w:val="23"/>
          <w:lang w:eastAsia="fr-FR"/>
        </w:rPr>
        <w:t>Le peu de choses connues sur sa vie provient de l'introduction à son </w:t>
      </w:r>
      <w:hyperlink r:id="rId722" w:tooltip="Livre de la connaissance des procédés mécaniques" w:history="1">
        <w:r w:rsidRPr="00FC1CEA">
          <w:rPr>
            <w:rFonts w:ascii="Arial" w:eastAsia="Times New Roman" w:hAnsi="Arial" w:cs="Arial"/>
            <w:i/>
            <w:iCs/>
            <w:color w:val="3366CC"/>
            <w:sz w:val="23"/>
            <w:u w:val="single"/>
            <w:lang w:eastAsia="fr-FR"/>
          </w:rPr>
          <w:t>Livre de la connaissance des procédés mécaniques</w:t>
        </w:r>
      </w:hyperlink>
      <w:r w:rsidRPr="00FC1CEA">
        <w:rPr>
          <w:rFonts w:ascii="Arial" w:eastAsia="Times New Roman" w:hAnsi="Arial" w:cs="Arial"/>
          <w:color w:val="202122"/>
          <w:sz w:val="23"/>
          <w:szCs w:val="23"/>
          <w:lang w:eastAsia="fr-FR"/>
        </w:rPr>
        <w:t> (</w:t>
      </w:r>
      <w:proofErr w:type="spellStart"/>
      <w:r w:rsidRPr="00FC1CEA">
        <w:rPr>
          <w:rFonts w:ascii="Arial" w:eastAsia="Times New Roman" w:hAnsi="Arial" w:cs="Arial"/>
          <w:color w:val="202122"/>
          <w:sz w:val="23"/>
          <w:szCs w:val="23"/>
          <w:lang w:eastAsia="fr-FR"/>
        </w:rPr>
        <w:t>Kitab</w:t>
      </w:r>
      <w:proofErr w:type="spellEnd"/>
      <w:r w:rsidRPr="00FC1CEA">
        <w:rPr>
          <w:rFonts w:ascii="Arial" w:eastAsia="Times New Roman" w:hAnsi="Arial" w:cs="Arial"/>
          <w:color w:val="202122"/>
          <w:sz w:val="23"/>
          <w:szCs w:val="23"/>
          <w:lang w:eastAsia="fr-FR"/>
        </w:rPr>
        <w:t xml:space="preserve"> fi </w:t>
      </w:r>
      <w:proofErr w:type="spellStart"/>
      <w:r w:rsidRPr="00FC1CEA">
        <w:rPr>
          <w:rFonts w:ascii="Arial" w:eastAsia="Times New Roman" w:hAnsi="Arial" w:cs="Arial"/>
          <w:color w:val="202122"/>
          <w:sz w:val="23"/>
          <w:szCs w:val="23"/>
          <w:lang w:eastAsia="fr-FR"/>
        </w:rPr>
        <w:t>ma‘rifat</w:t>
      </w:r>
      <w:proofErr w:type="spellEnd"/>
      <w:r w:rsidRPr="00FC1CEA">
        <w:rPr>
          <w:rFonts w:ascii="Arial" w:eastAsia="Times New Roman" w:hAnsi="Arial" w:cs="Arial"/>
          <w:color w:val="202122"/>
          <w:sz w:val="23"/>
          <w:szCs w:val="23"/>
          <w:lang w:eastAsia="fr-FR"/>
        </w:rPr>
        <w:t xml:space="preserve"> al-</w:t>
      </w:r>
      <w:proofErr w:type="spellStart"/>
      <w:r w:rsidRPr="00FC1CEA">
        <w:rPr>
          <w:rFonts w:ascii="Arial" w:eastAsia="Times New Roman" w:hAnsi="Arial" w:cs="Arial"/>
          <w:color w:val="202122"/>
          <w:sz w:val="23"/>
          <w:szCs w:val="23"/>
          <w:lang w:eastAsia="fr-FR"/>
        </w:rPr>
        <w:t>hiyal</w:t>
      </w:r>
      <w:proofErr w:type="spellEnd"/>
      <w:r w:rsidRPr="00FC1CEA">
        <w:rPr>
          <w:rFonts w:ascii="Arial" w:eastAsia="Times New Roman" w:hAnsi="Arial" w:cs="Arial"/>
          <w:color w:val="202122"/>
          <w:sz w:val="23"/>
          <w:szCs w:val="23"/>
          <w:lang w:eastAsia="fr-FR"/>
        </w:rPr>
        <w:t xml:space="preserve"> al-</w:t>
      </w:r>
      <w:proofErr w:type="spellStart"/>
      <w:r w:rsidRPr="00FC1CEA">
        <w:rPr>
          <w:rFonts w:ascii="Arial" w:eastAsia="Times New Roman" w:hAnsi="Arial" w:cs="Arial"/>
          <w:color w:val="202122"/>
          <w:sz w:val="23"/>
          <w:szCs w:val="23"/>
          <w:lang w:eastAsia="fr-FR"/>
        </w:rPr>
        <w:t>handasiyya</w:t>
      </w:r>
      <w:proofErr w:type="spellEnd"/>
      <w:r w:rsidRPr="00FC1CEA">
        <w:rPr>
          <w:rFonts w:ascii="Arial" w:eastAsia="Times New Roman" w:hAnsi="Arial" w:cs="Arial"/>
          <w:color w:val="202122"/>
          <w:sz w:val="23"/>
          <w:szCs w:val="23"/>
          <w:lang w:eastAsia="fr-FR"/>
        </w:rPr>
        <w:t>)</w:t>
      </w:r>
      <w:hyperlink r:id="rId723" w:anchor="cite_note-10" w:history="1">
        <w:r w:rsidRPr="00FC1CEA">
          <w:rPr>
            <w:rFonts w:ascii="Arial" w:eastAsia="Times New Roman" w:hAnsi="Arial" w:cs="Arial"/>
            <w:color w:val="3366CC"/>
            <w:sz w:val="18"/>
            <w:u w:val="single"/>
            <w:vertAlign w:val="superscript"/>
            <w:lang w:eastAsia="fr-FR"/>
          </w:rPr>
          <w:t>10</w:t>
        </w:r>
      </w:hyperlink>
      <w:r w:rsidRPr="00FC1CEA">
        <w:rPr>
          <w:rFonts w:ascii="Arial" w:eastAsia="Times New Roman" w:hAnsi="Arial" w:cs="Arial"/>
          <w:color w:val="202122"/>
          <w:sz w:val="23"/>
          <w:szCs w:val="23"/>
          <w:lang w:eastAsia="fr-FR"/>
        </w:rPr>
        <w:t> écrit en 1206 à la demande du prince </w:t>
      </w:r>
      <w:proofErr w:type="spellStart"/>
      <w:r w:rsidRPr="00FC1CEA">
        <w:rPr>
          <w:rFonts w:ascii="Arial" w:eastAsia="Times New Roman" w:hAnsi="Arial" w:cs="Arial"/>
          <w:color w:val="202122"/>
          <w:sz w:val="23"/>
          <w:szCs w:val="23"/>
          <w:lang w:eastAsia="fr-FR"/>
        </w:rPr>
        <w:fldChar w:fldCharType="begin"/>
      </w:r>
      <w:r w:rsidRPr="00FC1CEA">
        <w:rPr>
          <w:rFonts w:ascii="Arial" w:eastAsia="Times New Roman" w:hAnsi="Arial" w:cs="Arial"/>
          <w:color w:val="202122"/>
          <w:sz w:val="23"/>
          <w:szCs w:val="23"/>
          <w:lang w:eastAsia="fr-FR"/>
        </w:rPr>
        <w:instrText xml:space="preserve"> HYPERLINK "https://fr.wikipedia.org/wiki/Artukides" \o "Artukides" </w:instrText>
      </w:r>
      <w:r w:rsidRPr="00FC1CEA">
        <w:rPr>
          <w:rFonts w:ascii="Arial" w:eastAsia="Times New Roman" w:hAnsi="Arial" w:cs="Arial"/>
          <w:color w:val="202122"/>
          <w:sz w:val="23"/>
          <w:szCs w:val="23"/>
          <w:lang w:eastAsia="fr-FR"/>
        </w:rPr>
      </w:r>
      <w:r w:rsidRPr="00FC1CEA">
        <w:rPr>
          <w:rFonts w:ascii="Arial" w:eastAsia="Times New Roman" w:hAnsi="Arial" w:cs="Arial"/>
          <w:color w:val="202122"/>
          <w:sz w:val="23"/>
          <w:szCs w:val="23"/>
          <w:lang w:eastAsia="fr-FR"/>
        </w:rPr>
        <w:fldChar w:fldCharType="separate"/>
      </w:r>
      <w:r w:rsidRPr="00FC1CEA">
        <w:rPr>
          <w:rFonts w:ascii="Arial" w:eastAsia="Times New Roman" w:hAnsi="Arial" w:cs="Arial"/>
          <w:color w:val="3366CC"/>
          <w:sz w:val="23"/>
          <w:u w:val="single"/>
          <w:lang w:eastAsia="fr-FR"/>
        </w:rPr>
        <w:t>artukide</w:t>
      </w:r>
      <w:proofErr w:type="spellEnd"/>
      <w:r w:rsidRPr="00FC1CEA">
        <w:rPr>
          <w:rFonts w:ascii="Arial" w:eastAsia="Times New Roman" w:hAnsi="Arial" w:cs="Arial"/>
          <w:color w:val="202122"/>
          <w:sz w:val="23"/>
          <w:szCs w:val="23"/>
          <w:lang w:eastAsia="fr-FR"/>
        </w:rPr>
        <w:fldChar w:fldCharType="end"/>
      </w:r>
      <w:r w:rsidRPr="00FC1CEA">
        <w:rPr>
          <w:rFonts w:ascii="Arial" w:eastAsia="Times New Roman" w:hAnsi="Arial" w:cs="Arial"/>
          <w:color w:val="202122"/>
          <w:sz w:val="23"/>
          <w:szCs w:val="23"/>
          <w:lang w:eastAsia="fr-FR"/>
        </w:rPr>
        <w:t> de l'époque, Nasir al-Din Mahmoud</w:t>
      </w:r>
      <w:hyperlink r:id="rId724" w:anchor="cite_note-HillSelin-11" w:history="1">
        <w:r w:rsidRPr="00FC1CEA">
          <w:rPr>
            <w:rFonts w:ascii="Arial" w:eastAsia="Times New Roman" w:hAnsi="Arial" w:cs="Arial"/>
            <w:color w:val="3366CC"/>
            <w:sz w:val="18"/>
            <w:u w:val="single"/>
            <w:vertAlign w:val="superscript"/>
            <w:lang w:eastAsia="fr-FR"/>
          </w:rPr>
          <w:t>11</w:t>
        </w:r>
      </w:hyperlink>
      <w:r w:rsidRPr="00FC1CEA">
        <w:rPr>
          <w:rFonts w:ascii="Arial" w:eastAsia="Times New Roman" w:hAnsi="Arial" w:cs="Arial"/>
          <w:color w:val="202122"/>
          <w:sz w:val="23"/>
          <w:szCs w:val="23"/>
          <w:lang w:eastAsia="fr-FR"/>
        </w:rPr>
        <w:t>.</w:t>
      </w:r>
    </w:p>
    <w:p w:rsidR="00FC1CEA" w:rsidRPr="00FC1CEA" w:rsidRDefault="00FC1CEA" w:rsidP="00FC1CEA">
      <w:pPr>
        <w:shd w:val="clear" w:color="auto" w:fill="FFFFFF"/>
        <w:spacing w:before="120" w:after="120" w:line="240" w:lineRule="auto"/>
        <w:rPr>
          <w:rFonts w:ascii="Arial" w:eastAsia="Times New Roman" w:hAnsi="Arial" w:cs="Arial"/>
          <w:color w:val="202122"/>
          <w:sz w:val="23"/>
          <w:szCs w:val="23"/>
          <w:lang w:eastAsia="fr-FR"/>
        </w:rPr>
      </w:pPr>
      <w:r w:rsidRPr="00FC1CEA">
        <w:rPr>
          <w:rFonts w:ascii="Arial" w:eastAsia="Times New Roman" w:hAnsi="Arial" w:cs="Arial"/>
          <w:color w:val="202122"/>
          <w:sz w:val="23"/>
          <w:szCs w:val="23"/>
          <w:lang w:eastAsia="fr-FR"/>
        </w:rPr>
        <w:t>Son nom suggère qu'il serait originaire d'</w:t>
      </w:r>
      <w:hyperlink r:id="rId725" w:tooltip="Haute Mésopotamie" w:history="1">
        <w:r w:rsidRPr="00FC1CEA">
          <w:rPr>
            <w:rFonts w:ascii="Arial" w:eastAsia="Times New Roman" w:hAnsi="Arial" w:cs="Arial"/>
            <w:color w:val="3366CC"/>
            <w:sz w:val="23"/>
            <w:u w:val="single"/>
            <w:lang w:eastAsia="fr-FR"/>
          </w:rPr>
          <w:t>Al-</w:t>
        </w:r>
        <w:proofErr w:type="spellStart"/>
        <w:r w:rsidRPr="00FC1CEA">
          <w:rPr>
            <w:rFonts w:ascii="Arial" w:eastAsia="Times New Roman" w:hAnsi="Arial" w:cs="Arial"/>
            <w:color w:val="3366CC"/>
            <w:sz w:val="23"/>
            <w:u w:val="single"/>
            <w:lang w:eastAsia="fr-FR"/>
          </w:rPr>
          <w:t>Jazira</w:t>
        </w:r>
        <w:proofErr w:type="spellEnd"/>
      </w:hyperlink>
      <w:r w:rsidRPr="00FC1CEA">
        <w:rPr>
          <w:rFonts w:ascii="Arial" w:eastAsia="Times New Roman" w:hAnsi="Arial" w:cs="Arial"/>
          <w:color w:val="202122"/>
          <w:sz w:val="23"/>
          <w:szCs w:val="23"/>
          <w:lang w:eastAsia="fr-FR"/>
        </w:rPr>
        <w:t>. Il aurait vécu à </w:t>
      </w:r>
      <w:hyperlink r:id="rId726" w:tooltip="Diyarbakır" w:history="1">
        <w:r w:rsidRPr="00FC1CEA">
          <w:rPr>
            <w:rFonts w:ascii="Arial" w:eastAsia="Times New Roman" w:hAnsi="Arial" w:cs="Arial"/>
            <w:color w:val="3366CC"/>
            <w:sz w:val="23"/>
            <w:u w:val="single"/>
            <w:lang w:eastAsia="fr-FR"/>
          </w:rPr>
          <w:t>Diyarbakır</w:t>
        </w:r>
      </w:hyperlink>
      <w:r w:rsidRPr="00FC1CEA">
        <w:rPr>
          <w:rFonts w:ascii="Arial" w:eastAsia="Times New Roman" w:hAnsi="Arial" w:cs="Arial"/>
          <w:color w:val="202122"/>
          <w:sz w:val="23"/>
          <w:szCs w:val="23"/>
          <w:lang w:eastAsia="fr-FR"/>
        </w:rPr>
        <w:t>, située en </w:t>
      </w:r>
      <w:hyperlink r:id="rId727" w:tooltip="Anatolie" w:history="1">
        <w:r w:rsidRPr="00FC1CEA">
          <w:rPr>
            <w:rFonts w:ascii="Arial" w:eastAsia="Times New Roman" w:hAnsi="Arial" w:cs="Arial"/>
            <w:color w:val="3366CC"/>
            <w:sz w:val="23"/>
            <w:u w:val="single"/>
            <w:lang w:eastAsia="fr-FR"/>
          </w:rPr>
          <w:t>Anatolie</w:t>
        </w:r>
      </w:hyperlink>
      <w:r w:rsidRPr="00FC1CEA">
        <w:rPr>
          <w:rFonts w:ascii="Arial" w:eastAsia="Times New Roman" w:hAnsi="Arial" w:cs="Arial"/>
          <w:color w:val="202122"/>
          <w:sz w:val="23"/>
          <w:szCs w:val="23"/>
          <w:lang w:eastAsia="fr-FR"/>
        </w:rPr>
        <w:t>, dans le Sud-Est de l'actuelle Turquie</w:t>
      </w:r>
      <w:hyperlink r:id="rId728" w:anchor="cite_note-12" w:history="1">
        <w:r w:rsidRPr="00FC1CEA">
          <w:rPr>
            <w:rFonts w:ascii="Arial" w:eastAsia="Times New Roman" w:hAnsi="Arial" w:cs="Arial"/>
            <w:color w:val="3366CC"/>
            <w:sz w:val="18"/>
            <w:u w:val="single"/>
            <w:vertAlign w:val="superscript"/>
            <w:lang w:eastAsia="fr-FR"/>
          </w:rPr>
          <w:t>12</w:t>
        </w:r>
      </w:hyperlink>
      <w:r w:rsidRPr="00FC1CEA">
        <w:rPr>
          <w:rFonts w:ascii="Arial" w:eastAsia="Times New Roman" w:hAnsi="Arial" w:cs="Arial"/>
          <w:color w:val="202122"/>
          <w:sz w:val="23"/>
          <w:szCs w:val="23"/>
          <w:lang w:eastAsia="fr-FR"/>
        </w:rPr>
        <w:t xml:space="preserve">. En 1206, il aurait déjà passé 26 ans au service de la famille </w:t>
      </w:r>
      <w:proofErr w:type="spellStart"/>
      <w:r w:rsidRPr="00FC1CEA">
        <w:rPr>
          <w:rFonts w:ascii="Arial" w:eastAsia="Times New Roman" w:hAnsi="Arial" w:cs="Arial"/>
          <w:color w:val="202122"/>
          <w:sz w:val="23"/>
          <w:szCs w:val="23"/>
          <w:lang w:eastAsia="fr-FR"/>
        </w:rPr>
        <w:t>artukide</w:t>
      </w:r>
      <w:proofErr w:type="spellEnd"/>
      <w:r w:rsidRPr="00FC1CEA">
        <w:rPr>
          <w:rFonts w:ascii="Arial" w:eastAsia="Times New Roman" w:hAnsi="Arial" w:cs="Arial"/>
          <w:color w:val="202122"/>
          <w:sz w:val="23"/>
          <w:szCs w:val="23"/>
          <w:lang w:eastAsia="fr-FR"/>
        </w:rPr>
        <w:t xml:space="preserve"> régnante</w:t>
      </w:r>
      <w:hyperlink r:id="rId729" w:anchor="cite_note-HillSelin-11" w:history="1">
        <w:r w:rsidRPr="00FC1CEA">
          <w:rPr>
            <w:rFonts w:ascii="Arial" w:eastAsia="Times New Roman" w:hAnsi="Arial" w:cs="Arial"/>
            <w:color w:val="3366CC"/>
            <w:sz w:val="18"/>
            <w:u w:val="single"/>
            <w:vertAlign w:val="superscript"/>
            <w:lang w:eastAsia="fr-FR"/>
          </w:rPr>
          <w:t>11</w:t>
        </w:r>
      </w:hyperlink>
      <w:r w:rsidRPr="00FC1CEA">
        <w:rPr>
          <w:rFonts w:ascii="Arial" w:eastAsia="Times New Roman" w:hAnsi="Arial" w:cs="Arial"/>
          <w:color w:val="202122"/>
          <w:sz w:val="23"/>
          <w:szCs w:val="23"/>
          <w:lang w:eastAsia="fr-FR"/>
        </w:rPr>
        <w:t>.</w:t>
      </w:r>
    </w:p>
    <w:p w:rsidR="00FC1CEA" w:rsidRPr="00FC1CEA" w:rsidRDefault="00FC1CEA" w:rsidP="00FC1CEA">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fr-FR"/>
        </w:rPr>
      </w:pPr>
      <w:r w:rsidRPr="00FC1CEA">
        <w:rPr>
          <w:rFonts w:ascii="Georgia" w:eastAsia="Times New Roman" w:hAnsi="Georgia" w:cs="Times New Roman"/>
          <w:color w:val="000000"/>
          <w:sz w:val="36"/>
          <w:szCs w:val="36"/>
          <w:lang w:eastAsia="fr-FR"/>
        </w:rPr>
        <w:t>Création technologique</w:t>
      </w:r>
      <w:r w:rsidRPr="00FC1CEA">
        <w:rPr>
          <w:rFonts w:ascii="Arial" w:eastAsia="Times New Roman" w:hAnsi="Arial" w:cs="Arial"/>
          <w:color w:val="54595D"/>
          <w:sz w:val="24"/>
          <w:lang w:eastAsia="fr-FR"/>
        </w:rPr>
        <w:t>[</w:t>
      </w:r>
      <w:hyperlink r:id="rId730" w:tooltip="Modifier la section : Création technologique" w:history="1">
        <w:r w:rsidRPr="00FC1CEA">
          <w:rPr>
            <w:rFonts w:ascii="Arial" w:eastAsia="Times New Roman" w:hAnsi="Arial" w:cs="Arial"/>
            <w:color w:val="3366CC"/>
            <w:sz w:val="24"/>
            <w:u w:val="single"/>
            <w:lang w:eastAsia="fr-FR"/>
          </w:rPr>
          <w:t>modifier</w:t>
        </w:r>
      </w:hyperlink>
      <w:r w:rsidRPr="00FC1CEA">
        <w:rPr>
          <w:rFonts w:ascii="Arial" w:eastAsia="Times New Roman" w:hAnsi="Arial" w:cs="Arial"/>
          <w:color w:val="54595D"/>
          <w:sz w:val="24"/>
          <w:lang w:eastAsia="fr-FR"/>
        </w:rPr>
        <w:t> | </w:t>
      </w:r>
      <w:hyperlink r:id="rId731" w:tooltip="Modifier la section : Création technologique" w:history="1">
        <w:r w:rsidRPr="00FC1CEA">
          <w:rPr>
            <w:rFonts w:ascii="Arial" w:eastAsia="Times New Roman" w:hAnsi="Arial" w:cs="Arial"/>
            <w:color w:val="3366CC"/>
            <w:sz w:val="24"/>
            <w:u w:val="single"/>
            <w:lang w:eastAsia="fr-FR"/>
          </w:rPr>
          <w:t>modifier le code</w:t>
        </w:r>
      </w:hyperlink>
      <w:r w:rsidRPr="00FC1CEA">
        <w:rPr>
          <w:rFonts w:ascii="Arial" w:eastAsia="Times New Roman" w:hAnsi="Arial" w:cs="Arial"/>
          <w:color w:val="54595D"/>
          <w:sz w:val="24"/>
          <w:lang w:eastAsia="fr-FR"/>
        </w:rPr>
        <w:t>]</w:t>
      </w:r>
    </w:p>
    <w:p w:rsidR="00FC1CEA" w:rsidRPr="00FC1CEA" w:rsidRDefault="00FC1CEA" w:rsidP="00FC1CEA">
      <w:pPr>
        <w:shd w:val="clear" w:color="auto" w:fill="FFFFFF"/>
        <w:spacing w:before="120" w:after="120" w:line="240" w:lineRule="auto"/>
        <w:rPr>
          <w:rFonts w:ascii="Arial" w:eastAsia="Times New Roman" w:hAnsi="Arial" w:cs="Arial"/>
          <w:color w:val="202122"/>
          <w:sz w:val="23"/>
          <w:szCs w:val="23"/>
          <w:lang w:eastAsia="fr-FR"/>
        </w:rPr>
      </w:pPr>
      <w:r w:rsidRPr="00FC1CEA">
        <w:rPr>
          <w:rFonts w:ascii="Arial" w:eastAsia="Times New Roman" w:hAnsi="Arial" w:cs="Arial"/>
          <w:color w:val="202122"/>
          <w:sz w:val="23"/>
          <w:szCs w:val="23"/>
          <w:lang w:eastAsia="fr-FR"/>
        </w:rPr>
        <w:t>Selon le reportage </w:t>
      </w:r>
      <w:r w:rsidRPr="00FC1CEA">
        <w:rPr>
          <w:rFonts w:ascii="Arial" w:eastAsia="Times New Roman" w:hAnsi="Arial" w:cs="Arial"/>
          <w:i/>
          <w:iCs/>
          <w:color w:val="202122"/>
          <w:sz w:val="23"/>
          <w:szCs w:val="23"/>
          <w:lang w:eastAsia="fr-FR"/>
        </w:rPr>
        <w:t>Les inventions venues d'Orient</w:t>
      </w:r>
      <w:hyperlink r:id="rId732" w:anchor="cite_note-13" w:history="1">
        <w:r w:rsidRPr="00FC1CEA">
          <w:rPr>
            <w:rFonts w:ascii="Arial" w:eastAsia="Times New Roman" w:hAnsi="Arial" w:cs="Arial"/>
            <w:color w:val="3366CC"/>
            <w:sz w:val="18"/>
            <w:u w:val="single"/>
            <w:vertAlign w:val="superscript"/>
            <w:lang w:eastAsia="fr-FR"/>
          </w:rPr>
          <w:t>13</w:t>
        </w:r>
      </w:hyperlink>
      <w:r w:rsidRPr="00FC1CEA">
        <w:rPr>
          <w:rFonts w:ascii="Arial" w:eastAsia="Times New Roman" w:hAnsi="Arial" w:cs="Arial"/>
          <w:color w:val="202122"/>
          <w:sz w:val="23"/>
          <w:szCs w:val="23"/>
          <w:lang w:eastAsia="fr-FR"/>
        </w:rPr>
        <w:t>:</w:t>
      </w:r>
    </w:p>
    <w:p w:rsidR="00FC1CEA" w:rsidRPr="00FC1CEA" w:rsidRDefault="00000000" w:rsidP="00FC1CEA">
      <w:pPr>
        <w:shd w:val="clear" w:color="auto" w:fill="F8F9FA"/>
        <w:spacing w:after="0" w:line="240" w:lineRule="auto"/>
        <w:jc w:val="center"/>
        <w:rPr>
          <w:rFonts w:ascii="Arial" w:eastAsia="Times New Roman" w:hAnsi="Arial" w:cs="Arial"/>
          <w:color w:val="202122"/>
          <w:lang w:eastAsia="fr-FR"/>
        </w:rPr>
      </w:pPr>
      <w:hyperlink r:id="rId733" w:history="1">
        <w:r>
          <w:rPr>
            <w:rFonts w:ascii="Arial" w:eastAsia="Times New Roman" w:hAnsi="Arial" w:cs="Arial"/>
            <w:color w:val="3366CC"/>
            <w:lang w:eastAsia="fr-FR"/>
          </w:rPr>
          <w:pict>
            <v:shape id="_x0000_i1044" type="#_x0000_t75" alt="" href="https://commons.wikimedia.org/wiki/File:Al-Jazari_Automata_1205.jpg?uselang=fr" style="width:96.75pt;height:126.75pt" o:button="t"/>
          </w:pict>
        </w:r>
      </w:hyperlink>
    </w:p>
    <w:p w:rsidR="00FC1CEA" w:rsidRPr="00FC1CEA" w:rsidRDefault="00FC1CEA" w:rsidP="00FC1CEA">
      <w:pPr>
        <w:shd w:val="clear" w:color="auto" w:fill="F8F9FA"/>
        <w:spacing w:line="336" w:lineRule="atLeast"/>
        <w:rPr>
          <w:rFonts w:ascii="Arial" w:eastAsia="Times New Roman" w:hAnsi="Arial" w:cs="Arial"/>
          <w:color w:val="202122"/>
          <w:sz w:val="21"/>
          <w:szCs w:val="21"/>
          <w:lang w:eastAsia="fr-FR"/>
        </w:rPr>
      </w:pPr>
      <w:r w:rsidRPr="00FC1CEA">
        <w:rPr>
          <w:rFonts w:ascii="Arial" w:eastAsia="Times New Roman" w:hAnsi="Arial" w:cs="Arial"/>
          <w:color w:val="202122"/>
          <w:sz w:val="21"/>
          <w:szCs w:val="21"/>
          <w:lang w:eastAsia="fr-FR"/>
        </w:rPr>
        <w:t>Manuscrit d'Al-</w:t>
      </w:r>
      <w:proofErr w:type="spellStart"/>
      <w:r w:rsidRPr="00FC1CEA">
        <w:rPr>
          <w:rFonts w:ascii="Arial" w:eastAsia="Times New Roman" w:hAnsi="Arial" w:cs="Arial"/>
          <w:color w:val="202122"/>
          <w:sz w:val="21"/>
          <w:szCs w:val="21"/>
          <w:lang w:eastAsia="fr-FR"/>
        </w:rPr>
        <w:t>Jazari</w:t>
      </w:r>
      <w:proofErr w:type="spellEnd"/>
      <w:r w:rsidRPr="00FC1CEA">
        <w:rPr>
          <w:rFonts w:ascii="Arial" w:eastAsia="Times New Roman" w:hAnsi="Arial" w:cs="Arial"/>
          <w:color w:val="202122"/>
          <w:sz w:val="21"/>
          <w:szCs w:val="21"/>
          <w:lang w:eastAsia="fr-FR"/>
        </w:rPr>
        <w:t>, vers 1205</w:t>
      </w:r>
    </w:p>
    <w:p w:rsidR="00FC1CEA" w:rsidRPr="00FC1CEA" w:rsidRDefault="00FC1CEA" w:rsidP="00FC1CEA">
      <w:pPr>
        <w:numPr>
          <w:ilvl w:val="0"/>
          <w:numId w:val="16"/>
        </w:numPr>
        <w:shd w:val="clear" w:color="auto" w:fill="FFFFFF"/>
        <w:spacing w:before="100" w:beforeAutospacing="1" w:after="24" w:line="240" w:lineRule="auto"/>
        <w:ind w:left="384"/>
        <w:rPr>
          <w:rFonts w:ascii="Arial" w:eastAsia="Times New Roman" w:hAnsi="Arial" w:cs="Arial"/>
          <w:color w:val="202122"/>
          <w:sz w:val="23"/>
          <w:szCs w:val="23"/>
          <w:lang w:eastAsia="fr-FR"/>
        </w:rPr>
      </w:pPr>
      <w:r w:rsidRPr="00FC1CEA">
        <w:rPr>
          <w:rFonts w:ascii="Arial" w:eastAsia="Times New Roman" w:hAnsi="Arial" w:cs="Arial"/>
          <w:color w:val="202122"/>
          <w:sz w:val="23"/>
          <w:szCs w:val="23"/>
          <w:lang w:eastAsia="fr-FR"/>
        </w:rPr>
        <w:t>les pompes hydrauliques, machine hydraulique automatique (système de pompage numéro 3).</w:t>
      </w:r>
    </w:p>
    <w:p w:rsidR="00FC1CEA" w:rsidRPr="00FC1CEA" w:rsidRDefault="00FC1CEA" w:rsidP="00FC1CEA">
      <w:pPr>
        <w:numPr>
          <w:ilvl w:val="0"/>
          <w:numId w:val="16"/>
        </w:numPr>
        <w:shd w:val="clear" w:color="auto" w:fill="FFFFFF"/>
        <w:spacing w:before="100" w:beforeAutospacing="1" w:after="24" w:line="240" w:lineRule="auto"/>
        <w:ind w:left="384"/>
        <w:rPr>
          <w:rFonts w:ascii="Arial" w:eastAsia="Times New Roman" w:hAnsi="Arial" w:cs="Arial"/>
          <w:color w:val="202122"/>
          <w:sz w:val="23"/>
          <w:szCs w:val="23"/>
          <w:lang w:eastAsia="fr-FR"/>
        </w:rPr>
      </w:pPr>
      <w:r w:rsidRPr="00FC1CEA">
        <w:rPr>
          <w:rFonts w:ascii="Arial" w:eastAsia="Times New Roman" w:hAnsi="Arial" w:cs="Arial"/>
          <w:color w:val="202122"/>
          <w:sz w:val="23"/>
          <w:szCs w:val="23"/>
          <w:lang w:eastAsia="fr-FR"/>
        </w:rPr>
        <w:t>Les machines automatiques.</w:t>
      </w:r>
    </w:p>
    <w:p w:rsidR="00FC1CEA" w:rsidRPr="00FC1CEA" w:rsidRDefault="00FC1CEA" w:rsidP="00FC1CEA">
      <w:pPr>
        <w:numPr>
          <w:ilvl w:val="0"/>
          <w:numId w:val="16"/>
        </w:numPr>
        <w:shd w:val="clear" w:color="auto" w:fill="FFFFFF"/>
        <w:spacing w:before="100" w:beforeAutospacing="1" w:after="24" w:line="240" w:lineRule="auto"/>
        <w:ind w:left="384"/>
        <w:rPr>
          <w:rFonts w:ascii="Arial" w:eastAsia="Times New Roman" w:hAnsi="Arial" w:cs="Arial"/>
          <w:color w:val="202122"/>
          <w:sz w:val="23"/>
          <w:szCs w:val="23"/>
          <w:lang w:eastAsia="fr-FR"/>
        </w:rPr>
      </w:pPr>
      <w:r w:rsidRPr="00FC1CEA">
        <w:rPr>
          <w:rFonts w:ascii="Arial" w:eastAsia="Times New Roman" w:hAnsi="Arial" w:cs="Arial"/>
          <w:color w:val="202122"/>
          <w:sz w:val="23"/>
          <w:szCs w:val="23"/>
          <w:lang w:eastAsia="fr-FR"/>
        </w:rPr>
        <w:t>Les humanoïdes mécaniques programmables</w:t>
      </w:r>
    </w:p>
    <w:p w:rsidR="00FC1CEA" w:rsidRPr="00FC1CEA" w:rsidRDefault="00FC1CEA" w:rsidP="00FC1CEA">
      <w:pPr>
        <w:numPr>
          <w:ilvl w:val="0"/>
          <w:numId w:val="16"/>
        </w:numPr>
        <w:shd w:val="clear" w:color="auto" w:fill="FFFFFF"/>
        <w:spacing w:before="100" w:beforeAutospacing="1" w:after="24" w:line="240" w:lineRule="auto"/>
        <w:ind w:left="384"/>
        <w:rPr>
          <w:rFonts w:ascii="Arial" w:eastAsia="Times New Roman" w:hAnsi="Arial" w:cs="Arial"/>
          <w:color w:val="202122"/>
          <w:sz w:val="23"/>
          <w:szCs w:val="23"/>
          <w:lang w:eastAsia="fr-FR"/>
        </w:rPr>
      </w:pPr>
      <w:r w:rsidRPr="00FC1CEA">
        <w:rPr>
          <w:rFonts w:ascii="Arial" w:eastAsia="Times New Roman" w:hAnsi="Arial" w:cs="Arial"/>
          <w:color w:val="202122"/>
          <w:sz w:val="23"/>
          <w:szCs w:val="23"/>
          <w:lang w:eastAsia="fr-FR"/>
        </w:rPr>
        <w:t>La manivelle.</w:t>
      </w:r>
    </w:p>
    <w:p w:rsidR="00FC1CEA" w:rsidRPr="00FC1CEA" w:rsidRDefault="00FC1CEA" w:rsidP="00FC1CEA">
      <w:pPr>
        <w:numPr>
          <w:ilvl w:val="0"/>
          <w:numId w:val="16"/>
        </w:numPr>
        <w:shd w:val="clear" w:color="auto" w:fill="FFFFFF"/>
        <w:spacing w:before="100" w:beforeAutospacing="1" w:after="24" w:line="240" w:lineRule="auto"/>
        <w:ind w:left="384"/>
        <w:rPr>
          <w:rFonts w:ascii="Arial" w:eastAsia="Times New Roman" w:hAnsi="Arial" w:cs="Arial"/>
          <w:color w:val="202122"/>
          <w:sz w:val="23"/>
          <w:szCs w:val="23"/>
          <w:lang w:eastAsia="fr-FR"/>
        </w:rPr>
      </w:pPr>
      <w:r w:rsidRPr="00FC1CEA">
        <w:rPr>
          <w:rFonts w:ascii="Arial" w:eastAsia="Times New Roman" w:hAnsi="Arial" w:cs="Arial"/>
          <w:color w:val="202122"/>
          <w:sz w:val="23"/>
          <w:szCs w:val="23"/>
          <w:lang w:eastAsia="fr-FR"/>
        </w:rPr>
        <w:t>L’hydraulique reliée à l'horlogerie, l'horloge de l'éléphant qui n'a été reproduite qu'à </w:t>
      </w:r>
      <w:hyperlink r:id="rId734" w:tooltip="Dubaï (ville)" w:history="1">
        <w:r w:rsidRPr="00FC1CEA">
          <w:rPr>
            <w:rFonts w:ascii="Arial" w:eastAsia="Times New Roman" w:hAnsi="Arial" w:cs="Arial"/>
            <w:color w:val="3366CC"/>
            <w:sz w:val="23"/>
            <w:u w:val="single"/>
            <w:lang w:eastAsia="fr-FR"/>
          </w:rPr>
          <w:t>Dubaï</w:t>
        </w:r>
      </w:hyperlink>
      <w:r w:rsidRPr="00FC1CEA">
        <w:rPr>
          <w:rFonts w:ascii="Arial" w:eastAsia="Times New Roman" w:hAnsi="Arial" w:cs="Arial"/>
          <w:color w:val="202122"/>
          <w:sz w:val="23"/>
          <w:szCs w:val="23"/>
          <w:lang w:eastAsia="fr-FR"/>
        </w:rPr>
        <w:t>.</w:t>
      </w:r>
    </w:p>
    <w:p w:rsidR="00FC1CEA" w:rsidRPr="00FC1CEA" w:rsidRDefault="00FC1CEA" w:rsidP="00FC1CEA">
      <w:pPr>
        <w:numPr>
          <w:ilvl w:val="0"/>
          <w:numId w:val="16"/>
        </w:numPr>
        <w:shd w:val="clear" w:color="auto" w:fill="FFFFFF"/>
        <w:spacing w:before="100" w:beforeAutospacing="1" w:after="24" w:line="240" w:lineRule="auto"/>
        <w:ind w:left="384"/>
        <w:rPr>
          <w:rFonts w:ascii="Arial" w:eastAsia="Times New Roman" w:hAnsi="Arial" w:cs="Arial"/>
          <w:color w:val="202122"/>
          <w:sz w:val="23"/>
          <w:szCs w:val="23"/>
          <w:lang w:eastAsia="fr-FR"/>
        </w:rPr>
      </w:pPr>
      <w:r w:rsidRPr="00FC1CEA">
        <w:rPr>
          <w:rFonts w:ascii="Arial" w:eastAsia="Times New Roman" w:hAnsi="Arial" w:cs="Arial"/>
          <w:color w:val="202122"/>
          <w:sz w:val="23"/>
          <w:szCs w:val="23"/>
          <w:lang w:eastAsia="fr-FR"/>
        </w:rPr>
        <w:t>La pompe aspirante à double effet automatique. qui est une partie du moteur à vapeur à notre ère.</w:t>
      </w:r>
    </w:p>
    <w:p w:rsidR="00FC1CEA" w:rsidRPr="00FC1CEA" w:rsidRDefault="00FC1CEA" w:rsidP="00FC1CEA">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fr-FR"/>
        </w:rPr>
      </w:pPr>
      <w:r w:rsidRPr="00FC1CEA">
        <w:rPr>
          <w:rFonts w:ascii="Georgia" w:eastAsia="Times New Roman" w:hAnsi="Georgia" w:cs="Times New Roman"/>
          <w:color w:val="000000"/>
          <w:sz w:val="36"/>
          <w:szCs w:val="36"/>
          <w:lang w:eastAsia="fr-FR"/>
        </w:rPr>
        <w:t>Son œuvre</w:t>
      </w:r>
      <w:r w:rsidRPr="00FC1CEA">
        <w:rPr>
          <w:rFonts w:ascii="Arial" w:eastAsia="Times New Roman" w:hAnsi="Arial" w:cs="Arial"/>
          <w:color w:val="54595D"/>
          <w:sz w:val="24"/>
          <w:lang w:eastAsia="fr-FR"/>
        </w:rPr>
        <w:t>[</w:t>
      </w:r>
      <w:hyperlink r:id="rId735" w:tooltip="Modifier la section : Son œuvre" w:history="1">
        <w:r w:rsidRPr="00FC1CEA">
          <w:rPr>
            <w:rFonts w:ascii="Arial" w:eastAsia="Times New Roman" w:hAnsi="Arial" w:cs="Arial"/>
            <w:color w:val="3366CC"/>
            <w:sz w:val="24"/>
            <w:u w:val="single"/>
            <w:lang w:eastAsia="fr-FR"/>
          </w:rPr>
          <w:t>modifier</w:t>
        </w:r>
      </w:hyperlink>
      <w:r w:rsidRPr="00FC1CEA">
        <w:rPr>
          <w:rFonts w:ascii="Arial" w:eastAsia="Times New Roman" w:hAnsi="Arial" w:cs="Arial"/>
          <w:color w:val="54595D"/>
          <w:sz w:val="24"/>
          <w:lang w:eastAsia="fr-FR"/>
        </w:rPr>
        <w:t> | </w:t>
      </w:r>
      <w:hyperlink r:id="rId736" w:tooltip="Modifier la section : Son œuvre" w:history="1">
        <w:r w:rsidRPr="00FC1CEA">
          <w:rPr>
            <w:rFonts w:ascii="Arial" w:eastAsia="Times New Roman" w:hAnsi="Arial" w:cs="Arial"/>
            <w:color w:val="3366CC"/>
            <w:sz w:val="24"/>
            <w:u w:val="single"/>
            <w:lang w:eastAsia="fr-FR"/>
          </w:rPr>
          <w:t>modifier le code</w:t>
        </w:r>
      </w:hyperlink>
      <w:r w:rsidRPr="00FC1CEA">
        <w:rPr>
          <w:rFonts w:ascii="Arial" w:eastAsia="Times New Roman" w:hAnsi="Arial" w:cs="Arial"/>
          <w:color w:val="54595D"/>
          <w:sz w:val="24"/>
          <w:lang w:eastAsia="fr-FR"/>
        </w:rPr>
        <w:t>]</w:t>
      </w:r>
    </w:p>
    <w:p w:rsidR="00FC1CEA" w:rsidRPr="00FC1CEA" w:rsidRDefault="00FC1CEA" w:rsidP="00FC1CEA">
      <w:pPr>
        <w:shd w:val="clear" w:color="auto" w:fill="FFFFFF"/>
        <w:spacing w:before="120" w:after="120" w:line="240" w:lineRule="auto"/>
        <w:rPr>
          <w:rFonts w:ascii="Arial" w:eastAsia="Times New Roman" w:hAnsi="Arial" w:cs="Arial"/>
          <w:color w:val="202122"/>
          <w:sz w:val="23"/>
          <w:szCs w:val="23"/>
          <w:lang w:eastAsia="fr-FR"/>
        </w:rPr>
      </w:pPr>
      <w:r w:rsidRPr="00FC1CEA">
        <w:rPr>
          <w:rFonts w:ascii="Arial" w:eastAsia="Times New Roman" w:hAnsi="Arial" w:cs="Arial"/>
          <w:color w:val="202122"/>
          <w:sz w:val="23"/>
          <w:szCs w:val="23"/>
          <w:lang w:eastAsia="fr-FR"/>
        </w:rPr>
        <w:t>Il écrivit un important traité sur la mécanique et les pendules, le </w:t>
      </w:r>
      <w:hyperlink r:id="rId737" w:tooltip="Livre de la connaissance des procédés mécaniques" w:history="1">
        <w:r w:rsidRPr="00FC1CEA">
          <w:rPr>
            <w:rFonts w:ascii="Arial" w:eastAsia="Times New Roman" w:hAnsi="Arial" w:cs="Arial"/>
            <w:i/>
            <w:iCs/>
            <w:color w:val="3366CC"/>
            <w:sz w:val="23"/>
            <w:u w:val="single"/>
            <w:lang w:eastAsia="fr-FR"/>
          </w:rPr>
          <w:t>Livre de la connaissance des procédés mécaniques</w:t>
        </w:r>
      </w:hyperlink>
      <w:r w:rsidRPr="00FC1CEA">
        <w:rPr>
          <w:rFonts w:ascii="Arial" w:eastAsia="Times New Roman" w:hAnsi="Arial" w:cs="Arial"/>
          <w:color w:val="202122"/>
          <w:sz w:val="23"/>
          <w:szCs w:val="23"/>
          <w:lang w:eastAsia="fr-FR"/>
        </w:rPr>
        <w:t> (</w:t>
      </w:r>
      <w:proofErr w:type="spellStart"/>
      <w:r w:rsidRPr="00FC1CEA">
        <w:rPr>
          <w:rFonts w:ascii="Arial" w:eastAsia="Times New Roman" w:hAnsi="Arial" w:cs="Arial"/>
          <w:i/>
          <w:iCs/>
          <w:color w:val="202122"/>
          <w:sz w:val="23"/>
          <w:szCs w:val="23"/>
          <w:lang w:eastAsia="fr-FR"/>
        </w:rPr>
        <w:t>Kitab</w:t>
      </w:r>
      <w:proofErr w:type="spellEnd"/>
      <w:r w:rsidRPr="00FC1CEA">
        <w:rPr>
          <w:rFonts w:ascii="Arial" w:eastAsia="Times New Roman" w:hAnsi="Arial" w:cs="Arial"/>
          <w:i/>
          <w:iCs/>
          <w:color w:val="202122"/>
          <w:sz w:val="23"/>
          <w:szCs w:val="23"/>
          <w:lang w:eastAsia="fr-FR"/>
        </w:rPr>
        <w:t xml:space="preserve"> fi </w:t>
      </w:r>
      <w:proofErr w:type="spellStart"/>
      <w:r w:rsidRPr="00FC1CEA">
        <w:rPr>
          <w:rFonts w:ascii="Arial" w:eastAsia="Times New Roman" w:hAnsi="Arial" w:cs="Arial"/>
          <w:i/>
          <w:iCs/>
          <w:color w:val="202122"/>
          <w:sz w:val="23"/>
          <w:szCs w:val="23"/>
          <w:lang w:eastAsia="fr-FR"/>
        </w:rPr>
        <w:t>ma‘rifat</w:t>
      </w:r>
      <w:proofErr w:type="spellEnd"/>
      <w:r w:rsidRPr="00FC1CEA">
        <w:rPr>
          <w:rFonts w:ascii="Arial" w:eastAsia="Times New Roman" w:hAnsi="Arial" w:cs="Arial"/>
          <w:i/>
          <w:iCs/>
          <w:color w:val="202122"/>
          <w:sz w:val="23"/>
          <w:szCs w:val="23"/>
          <w:lang w:eastAsia="fr-FR"/>
        </w:rPr>
        <w:t xml:space="preserve"> al-</w:t>
      </w:r>
      <w:proofErr w:type="spellStart"/>
      <w:r w:rsidRPr="00FC1CEA">
        <w:rPr>
          <w:rFonts w:ascii="Arial" w:eastAsia="Times New Roman" w:hAnsi="Arial" w:cs="Arial"/>
          <w:i/>
          <w:iCs/>
          <w:color w:val="202122"/>
          <w:sz w:val="23"/>
          <w:szCs w:val="23"/>
          <w:lang w:eastAsia="fr-FR"/>
        </w:rPr>
        <w:t>hiyal</w:t>
      </w:r>
      <w:proofErr w:type="spellEnd"/>
      <w:r w:rsidRPr="00FC1CEA">
        <w:rPr>
          <w:rFonts w:ascii="Arial" w:eastAsia="Times New Roman" w:hAnsi="Arial" w:cs="Arial"/>
          <w:i/>
          <w:iCs/>
          <w:color w:val="202122"/>
          <w:sz w:val="23"/>
          <w:szCs w:val="23"/>
          <w:lang w:eastAsia="fr-FR"/>
        </w:rPr>
        <w:t xml:space="preserve"> al-</w:t>
      </w:r>
      <w:proofErr w:type="spellStart"/>
      <w:r w:rsidRPr="00FC1CEA">
        <w:rPr>
          <w:rFonts w:ascii="Arial" w:eastAsia="Times New Roman" w:hAnsi="Arial" w:cs="Arial"/>
          <w:i/>
          <w:iCs/>
          <w:color w:val="202122"/>
          <w:sz w:val="23"/>
          <w:szCs w:val="23"/>
          <w:lang w:eastAsia="fr-FR"/>
        </w:rPr>
        <w:t>handasiyya</w:t>
      </w:r>
      <w:proofErr w:type="spellEnd"/>
      <w:r w:rsidRPr="00FC1CEA">
        <w:rPr>
          <w:rFonts w:ascii="Arial" w:eastAsia="Times New Roman" w:hAnsi="Arial" w:cs="Arial"/>
          <w:color w:val="202122"/>
          <w:sz w:val="23"/>
          <w:szCs w:val="23"/>
          <w:lang w:eastAsia="fr-FR"/>
        </w:rPr>
        <w:t>) en </w:t>
      </w:r>
      <w:hyperlink r:id="rId738" w:tooltip="1206" w:history="1">
        <w:r w:rsidRPr="00FC1CEA">
          <w:rPr>
            <w:rFonts w:ascii="Arial" w:eastAsia="Times New Roman" w:hAnsi="Arial" w:cs="Arial"/>
            <w:color w:val="3366CC"/>
            <w:sz w:val="23"/>
            <w:u w:val="single"/>
            <w:lang w:eastAsia="fr-FR"/>
          </w:rPr>
          <w:t>1206</w:t>
        </w:r>
      </w:hyperlink>
      <w:r w:rsidRPr="00FC1CEA">
        <w:rPr>
          <w:rFonts w:ascii="Arial" w:eastAsia="Times New Roman" w:hAnsi="Arial" w:cs="Arial"/>
          <w:color w:val="202122"/>
          <w:sz w:val="23"/>
          <w:szCs w:val="23"/>
          <w:lang w:eastAsia="fr-FR"/>
        </w:rPr>
        <w:t xml:space="preserve">, qui lui a été commandé par le roi Nasser Eddine Mahmud ibn Mohamed ibn </w:t>
      </w:r>
      <w:proofErr w:type="spellStart"/>
      <w:r w:rsidRPr="00FC1CEA">
        <w:rPr>
          <w:rFonts w:ascii="Arial" w:eastAsia="Times New Roman" w:hAnsi="Arial" w:cs="Arial"/>
          <w:color w:val="202122"/>
          <w:sz w:val="23"/>
          <w:szCs w:val="23"/>
          <w:lang w:eastAsia="fr-FR"/>
        </w:rPr>
        <w:t>Qarra</w:t>
      </w:r>
      <w:proofErr w:type="spellEnd"/>
      <w:r w:rsidRPr="00FC1CEA">
        <w:rPr>
          <w:rFonts w:ascii="Arial" w:eastAsia="Times New Roman" w:hAnsi="Arial" w:cs="Arial"/>
          <w:color w:val="202122"/>
          <w:sz w:val="23"/>
          <w:szCs w:val="23"/>
          <w:lang w:eastAsia="fr-FR"/>
        </w:rPr>
        <w:t xml:space="preserve">, un des sultans </w:t>
      </w:r>
      <w:r w:rsidRPr="00FC1CEA">
        <w:rPr>
          <w:rFonts w:ascii="Arial" w:eastAsia="Times New Roman" w:hAnsi="Arial" w:cs="Arial"/>
          <w:color w:val="202122"/>
          <w:sz w:val="23"/>
          <w:szCs w:val="23"/>
          <w:lang w:eastAsia="fr-FR"/>
        </w:rPr>
        <w:lastRenderedPageBreak/>
        <w:t xml:space="preserve">des Beni </w:t>
      </w:r>
      <w:proofErr w:type="spellStart"/>
      <w:r w:rsidRPr="00FC1CEA">
        <w:rPr>
          <w:rFonts w:ascii="Arial" w:eastAsia="Times New Roman" w:hAnsi="Arial" w:cs="Arial"/>
          <w:color w:val="202122"/>
          <w:sz w:val="23"/>
          <w:szCs w:val="23"/>
          <w:lang w:eastAsia="fr-FR"/>
        </w:rPr>
        <w:t>Irtaka</w:t>
      </w:r>
      <w:proofErr w:type="spellEnd"/>
      <w:r w:rsidRPr="00FC1CEA">
        <w:rPr>
          <w:rFonts w:ascii="Arial" w:eastAsia="Times New Roman" w:hAnsi="Arial" w:cs="Arial"/>
          <w:color w:val="202122"/>
          <w:sz w:val="23"/>
          <w:szCs w:val="23"/>
          <w:lang w:eastAsia="fr-FR"/>
        </w:rPr>
        <w:t xml:space="preserve"> à Diyarbakır, à l'époque du calife </w:t>
      </w:r>
      <w:hyperlink r:id="rId739" w:tooltip="Abbasside" w:history="1">
        <w:r w:rsidRPr="00FC1CEA">
          <w:rPr>
            <w:rFonts w:ascii="Arial" w:eastAsia="Times New Roman" w:hAnsi="Arial" w:cs="Arial"/>
            <w:color w:val="3366CC"/>
            <w:sz w:val="23"/>
            <w:u w:val="single"/>
            <w:lang w:eastAsia="fr-FR"/>
          </w:rPr>
          <w:t>abbasside</w:t>
        </w:r>
      </w:hyperlink>
      <w:r w:rsidRPr="00FC1CEA">
        <w:rPr>
          <w:rFonts w:ascii="Arial" w:eastAsia="Times New Roman" w:hAnsi="Arial" w:cs="Arial"/>
          <w:color w:val="202122"/>
          <w:sz w:val="23"/>
          <w:szCs w:val="23"/>
          <w:lang w:eastAsia="fr-FR"/>
        </w:rPr>
        <w:t> </w:t>
      </w:r>
      <w:hyperlink r:id="rId740" w:tooltip="An-Nasir (Abbasside)" w:history="1">
        <w:r w:rsidRPr="00FC1CEA">
          <w:rPr>
            <w:rFonts w:ascii="Arial" w:eastAsia="Times New Roman" w:hAnsi="Arial" w:cs="Arial"/>
            <w:color w:val="3366CC"/>
            <w:sz w:val="23"/>
            <w:u w:val="single"/>
            <w:lang w:eastAsia="fr-FR"/>
          </w:rPr>
          <w:t xml:space="preserve">Nasser </w:t>
        </w:r>
        <w:proofErr w:type="spellStart"/>
        <w:r w:rsidRPr="00FC1CEA">
          <w:rPr>
            <w:rFonts w:ascii="Arial" w:eastAsia="Times New Roman" w:hAnsi="Arial" w:cs="Arial"/>
            <w:color w:val="3366CC"/>
            <w:sz w:val="23"/>
            <w:u w:val="single"/>
            <w:lang w:eastAsia="fr-FR"/>
          </w:rPr>
          <w:t>Dinullah</w:t>
        </w:r>
        <w:proofErr w:type="spellEnd"/>
        <w:r w:rsidRPr="00FC1CEA">
          <w:rPr>
            <w:rFonts w:ascii="Arial" w:eastAsia="Times New Roman" w:hAnsi="Arial" w:cs="Arial"/>
            <w:color w:val="3366CC"/>
            <w:sz w:val="23"/>
            <w:u w:val="single"/>
            <w:lang w:eastAsia="fr-FR"/>
          </w:rPr>
          <w:t xml:space="preserve"> Abu al-Abbas Ahmad</w:t>
        </w:r>
      </w:hyperlink>
      <w:r w:rsidRPr="00FC1CEA">
        <w:rPr>
          <w:rFonts w:ascii="Arial" w:eastAsia="Times New Roman" w:hAnsi="Arial" w:cs="Arial"/>
          <w:color w:val="202122"/>
          <w:sz w:val="23"/>
          <w:szCs w:val="23"/>
          <w:lang w:eastAsia="fr-FR"/>
        </w:rPr>
        <w:t>, en 1181. Cet ouvrage a été achevé après vingt-cinq ans d'étude. C'est l'un des traités les plus importants de cette époque dans le monde musulman sur le sujet. Il existe des copies partielles de ce livre au </w:t>
      </w:r>
      <w:hyperlink r:id="rId741" w:tooltip="Palais de Topkapı" w:history="1">
        <w:r w:rsidRPr="00FC1CEA">
          <w:rPr>
            <w:rFonts w:ascii="Arial" w:eastAsia="Times New Roman" w:hAnsi="Arial" w:cs="Arial"/>
            <w:color w:val="3366CC"/>
            <w:sz w:val="23"/>
            <w:u w:val="single"/>
            <w:lang w:eastAsia="fr-FR"/>
          </w:rPr>
          <w:t xml:space="preserve">Palais de </w:t>
        </w:r>
        <w:proofErr w:type="spellStart"/>
        <w:r w:rsidRPr="00FC1CEA">
          <w:rPr>
            <w:rFonts w:ascii="Arial" w:eastAsia="Times New Roman" w:hAnsi="Arial" w:cs="Arial"/>
            <w:color w:val="3366CC"/>
            <w:sz w:val="23"/>
            <w:u w:val="single"/>
            <w:lang w:eastAsia="fr-FR"/>
          </w:rPr>
          <w:t>Topkapı</w:t>
        </w:r>
        <w:proofErr w:type="spellEnd"/>
      </w:hyperlink>
      <w:r w:rsidRPr="00FC1CEA">
        <w:rPr>
          <w:rFonts w:ascii="Arial" w:eastAsia="Times New Roman" w:hAnsi="Arial" w:cs="Arial"/>
          <w:color w:val="202122"/>
          <w:sz w:val="23"/>
          <w:szCs w:val="23"/>
          <w:lang w:eastAsia="fr-FR"/>
        </w:rPr>
        <w:t> à Istanbul, au </w:t>
      </w:r>
      <w:hyperlink r:id="rId742" w:tooltip="Musée des beaux-arts de Boston" w:history="1">
        <w:r w:rsidRPr="00FC1CEA">
          <w:rPr>
            <w:rFonts w:ascii="Arial" w:eastAsia="Times New Roman" w:hAnsi="Arial" w:cs="Arial"/>
            <w:color w:val="3366CC"/>
            <w:sz w:val="23"/>
            <w:u w:val="single"/>
            <w:lang w:eastAsia="fr-FR"/>
          </w:rPr>
          <w:t>Musée des beaux-arts de Boston</w:t>
        </w:r>
      </w:hyperlink>
      <w:r w:rsidRPr="00FC1CEA">
        <w:rPr>
          <w:rFonts w:ascii="Arial" w:eastAsia="Times New Roman" w:hAnsi="Arial" w:cs="Arial"/>
          <w:color w:val="202122"/>
          <w:sz w:val="23"/>
          <w:szCs w:val="23"/>
          <w:lang w:eastAsia="fr-FR"/>
        </w:rPr>
        <w:t>, au </w:t>
      </w:r>
      <w:proofErr w:type="spellStart"/>
      <w:r w:rsidRPr="00FC1CEA">
        <w:rPr>
          <w:rFonts w:ascii="Arial" w:eastAsia="Times New Roman" w:hAnsi="Arial" w:cs="Arial"/>
          <w:color w:val="202122"/>
          <w:sz w:val="23"/>
          <w:szCs w:val="23"/>
          <w:lang w:eastAsia="fr-FR"/>
        </w:rPr>
        <w:fldChar w:fldCharType="begin"/>
      </w:r>
      <w:r w:rsidRPr="00FC1CEA">
        <w:rPr>
          <w:rFonts w:ascii="Arial" w:eastAsia="Times New Roman" w:hAnsi="Arial" w:cs="Arial"/>
          <w:color w:val="202122"/>
          <w:sz w:val="23"/>
          <w:szCs w:val="23"/>
          <w:lang w:eastAsia="fr-FR"/>
        </w:rPr>
        <w:instrText xml:space="preserve"> HYPERLINK "https://fr.wikipedia.org/wiki/Metropolitan_Museum_of_Art" \o "Metropolitan Museum of Art" </w:instrText>
      </w:r>
      <w:r w:rsidRPr="00FC1CEA">
        <w:rPr>
          <w:rFonts w:ascii="Arial" w:eastAsia="Times New Roman" w:hAnsi="Arial" w:cs="Arial"/>
          <w:color w:val="202122"/>
          <w:sz w:val="23"/>
          <w:szCs w:val="23"/>
          <w:lang w:eastAsia="fr-FR"/>
        </w:rPr>
      </w:r>
      <w:r w:rsidRPr="00FC1CEA">
        <w:rPr>
          <w:rFonts w:ascii="Arial" w:eastAsia="Times New Roman" w:hAnsi="Arial" w:cs="Arial"/>
          <w:color w:val="202122"/>
          <w:sz w:val="23"/>
          <w:szCs w:val="23"/>
          <w:lang w:eastAsia="fr-FR"/>
        </w:rPr>
        <w:fldChar w:fldCharType="separate"/>
      </w:r>
      <w:r w:rsidRPr="00FC1CEA">
        <w:rPr>
          <w:rFonts w:ascii="Arial" w:eastAsia="Times New Roman" w:hAnsi="Arial" w:cs="Arial"/>
          <w:color w:val="3366CC"/>
          <w:sz w:val="23"/>
          <w:u w:val="single"/>
          <w:lang w:eastAsia="fr-FR"/>
        </w:rPr>
        <w:t>Metropolitan</w:t>
      </w:r>
      <w:proofErr w:type="spellEnd"/>
      <w:r w:rsidRPr="00FC1CEA">
        <w:rPr>
          <w:rFonts w:ascii="Arial" w:eastAsia="Times New Roman" w:hAnsi="Arial" w:cs="Arial"/>
          <w:color w:val="3366CC"/>
          <w:sz w:val="23"/>
          <w:u w:val="single"/>
          <w:lang w:eastAsia="fr-FR"/>
        </w:rPr>
        <w:t xml:space="preserve"> Museum of Art</w:t>
      </w:r>
      <w:r w:rsidRPr="00FC1CEA">
        <w:rPr>
          <w:rFonts w:ascii="Arial" w:eastAsia="Times New Roman" w:hAnsi="Arial" w:cs="Arial"/>
          <w:color w:val="202122"/>
          <w:sz w:val="23"/>
          <w:szCs w:val="23"/>
          <w:lang w:eastAsia="fr-FR"/>
        </w:rPr>
        <w:fldChar w:fldCharType="end"/>
      </w:r>
      <w:r w:rsidRPr="00FC1CEA">
        <w:rPr>
          <w:rFonts w:ascii="Arial" w:eastAsia="Times New Roman" w:hAnsi="Arial" w:cs="Arial"/>
          <w:color w:val="202122"/>
          <w:sz w:val="23"/>
          <w:szCs w:val="23"/>
          <w:lang w:eastAsia="fr-FR"/>
        </w:rPr>
        <w:t> de New York, au </w:t>
      </w:r>
      <w:hyperlink r:id="rId743" w:tooltip="Musée du Louvre" w:history="1">
        <w:r w:rsidRPr="00FC1CEA">
          <w:rPr>
            <w:rFonts w:ascii="Arial" w:eastAsia="Times New Roman" w:hAnsi="Arial" w:cs="Arial"/>
            <w:color w:val="3366CC"/>
            <w:sz w:val="23"/>
            <w:u w:val="single"/>
            <w:lang w:eastAsia="fr-FR"/>
          </w:rPr>
          <w:t>musée du Louvre</w:t>
        </w:r>
      </w:hyperlink>
      <w:r w:rsidRPr="00FC1CEA">
        <w:rPr>
          <w:rFonts w:ascii="Arial" w:eastAsia="Times New Roman" w:hAnsi="Arial" w:cs="Arial"/>
          <w:color w:val="202122"/>
          <w:sz w:val="23"/>
          <w:szCs w:val="23"/>
          <w:lang w:eastAsia="fr-FR"/>
        </w:rPr>
        <w:t> à Paris et à la </w:t>
      </w:r>
      <w:hyperlink r:id="rId744" w:tooltip="Bibliothèque bodléienne" w:history="1">
        <w:r w:rsidRPr="00FC1CEA">
          <w:rPr>
            <w:rFonts w:ascii="Arial" w:eastAsia="Times New Roman" w:hAnsi="Arial" w:cs="Arial"/>
            <w:color w:val="3366CC"/>
            <w:sz w:val="23"/>
            <w:u w:val="single"/>
            <w:lang w:eastAsia="fr-FR"/>
          </w:rPr>
          <w:t>Bibliothèque bodléienne</w:t>
        </w:r>
      </w:hyperlink>
      <w:r w:rsidRPr="00FC1CEA">
        <w:rPr>
          <w:rFonts w:ascii="Arial" w:eastAsia="Times New Roman" w:hAnsi="Arial" w:cs="Arial"/>
          <w:color w:val="202122"/>
          <w:sz w:val="23"/>
          <w:szCs w:val="23"/>
          <w:lang w:eastAsia="fr-FR"/>
        </w:rPr>
        <w:t> d'Oxford.</w:t>
      </w:r>
    </w:p>
    <w:p w:rsidR="00FC1CEA" w:rsidRPr="00FC1CEA" w:rsidRDefault="00FC1CEA" w:rsidP="00FC1CEA">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fr-FR"/>
        </w:rPr>
      </w:pPr>
      <w:r w:rsidRPr="00FC1CEA">
        <w:rPr>
          <w:rFonts w:ascii="Georgia" w:eastAsia="Times New Roman" w:hAnsi="Georgia" w:cs="Times New Roman"/>
          <w:color w:val="000000"/>
          <w:sz w:val="36"/>
          <w:szCs w:val="36"/>
          <w:lang w:eastAsia="fr-FR"/>
        </w:rPr>
        <w:t>Notes et références</w:t>
      </w:r>
      <w:r w:rsidRPr="00FC1CEA">
        <w:rPr>
          <w:rFonts w:ascii="Arial" w:eastAsia="Times New Roman" w:hAnsi="Arial" w:cs="Arial"/>
          <w:color w:val="54595D"/>
          <w:sz w:val="24"/>
          <w:lang w:eastAsia="fr-FR"/>
        </w:rPr>
        <w:t>[</w:t>
      </w:r>
      <w:hyperlink r:id="rId745" w:tooltip="Modifier la section : Notes et références" w:history="1">
        <w:r w:rsidRPr="00FC1CEA">
          <w:rPr>
            <w:rFonts w:ascii="Arial" w:eastAsia="Times New Roman" w:hAnsi="Arial" w:cs="Arial"/>
            <w:color w:val="3366CC"/>
            <w:sz w:val="24"/>
            <w:u w:val="single"/>
            <w:lang w:eastAsia="fr-FR"/>
          </w:rPr>
          <w:t>modifier</w:t>
        </w:r>
      </w:hyperlink>
      <w:r w:rsidRPr="00FC1CEA">
        <w:rPr>
          <w:rFonts w:ascii="Arial" w:eastAsia="Times New Roman" w:hAnsi="Arial" w:cs="Arial"/>
          <w:color w:val="54595D"/>
          <w:sz w:val="24"/>
          <w:lang w:eastAsia="fr-FR"/>
        </w:rPr>
        <w:t> | </w:t>
      </w:r>
      <w:hyperlink r:id="rId746" w:tooltip="Modifier la section : Notes et références" w:history="1">
        <w:r w:rsidRPr="00FC1CEA">
          <w:rPr>
            <w:rFonts w:ascii="Arial" w:eastAsia="Times New Roman" w:hAnsi="Arial" w:cs="Arial"/>
            <w:color w:val="3366CC"/>
            <w:sz w:val="24"/>
            <w:u w:val="single"/>
            <w:lang w:eastAsia="fr-FR"/>
          </w:rPr>
          <w:t>modifier le code</w:t>
        </w:r>
      </w:hyperlink>
      <w:r w:rsidRPr="00FC1CEA">
        <w:rPr>
          <w:rFonts w:ascii="Arial" w:eastAsia="Times New Roman" w:hAnsi="Arial" w:cs="Arial"/>
          <w:color w:val="54595D"/>
          <w:sz w:val="24"/>
          <w:lang w:eastAsia="fr-FR"/>
        </w:rPr>
        <w:t>]</w:t>
      </w:r>
    </w:p>
    <w:p w:rsidR="00FC1CEA" w:rsidRPr="00FC1CEA" w:rsidRDefault="00000000" w:rsidP="00FC1CEA">
      <w:pPr>
        <w:numPr>
          <w:ilvl w:val="0"/>
          <w:numId w:val="17"/>
        </w:numPr>
        <w:shd w:val="clear" w:color="auto" w:fill="FFFFFF"/>
        <w:spacing w:before="100" w:beforeAutospacing="1" w:after="24" w:line="240" w:lineRule="auto"/>
        <w:ind w:left="768"/>
        <w:rPr>
          <w:rFonts w:ascii="Arial" w:eastAsia="Times New Roman" w:hAnsi="Arial" w:cs="Arial"/>
          <w:color w:val="202122"/>
          <w:sz w:val="20"/>
          <w:szCs w:val="20"/>
          <w:lang w:eastAsia="fr-FR"/>
        </w:rPr>
      </w:pPr>
      <w:hyperlink r:id="rId747" w:anchor="cite_ref-1" w:tooltip="Revenir plus haut" w:history="1">
        <w:r w:rsidR="00FC1CEA" w:rsidRPr="00FC1CEA">
          <w:rPr>
            <w:rFonts w:ascii="Arial" w:eastAsia="Times New Roman" w:hAnsi="Arial" w:cs="Arial"/>
            <w:color w:val="3366CC"/>
            <w:sz w:val="20"/>
            <w:u w:val="single"/>
            <w:lang w:val="en-US" w:eastAsia="fr-FR"/>
          </w:rPr>
          <w:t>↑</w:t>
        </w:r>
      </w:hyperlink>
      <w:r w:rsidR="00FC1CEA" w:rsidRPr="00FC1CEA">
        <w:rPr>
          <w:rFonts w:ascii="Arial" w:eastAsia="Times New Roman" w:hAnsi="Arial" w:cs="Arial"/>
          <w:color w:val="202122"/>
          <w:sz w:val="20"/>
          <w:lang w:val="en-US" w:eastAsia="fr-FR"/>
        </w:rPr>
        <w:t> Hayes, John Richard, 1983. </w:t>
      </w:r>
      <w:hyperlink r:id="rId748" w:anchor="v=onepage&amp;q=jazari&amp;f=false" w:history="1">
        <w:r w:rsidR="00FC1CEA" w:rsidRPr="00FC1CEA">
          <w:rPr>
            <w:rFonts w:ascii="Arial" w:eastAsia="Times New Roman" w:hAnsi="Arial" w:cs="Arial"/>
            <w:color w:val="3366CC"/>
            <w:sz w:val="20"/>
            <w:u w:val="single"/>
            <w:lang w:val="en-US" w:eastAsia="fr-FR"/>
          </w:rPr>
          <w:t xml:space="preserve">The Genius of Arab </w:t>
        </w:r>
        <w:proofErr w:type="spellStart"/>
        <w:r w:rsidR="00FC1CEA" w:rsidRPr="00FC1CEA">
          <w:rPr>
            <w:rFonts w:ascii="Arial" w:eastAsia="Times New Roman" w:hAnsi="Arial" w:cs="Arial"/>
            <w:color w:val="3366CC"/>
            <w:sz w:val="20"/>
            <w:u w:val="single"/>
            <w:lang w:val="en-US" w:eastAsia="fr-FR"/>
          </w:rPr>
          <w:t>Civilization:Source</w:t>
        </w:r>
        <w:proofErr w:type="spellEnd"/>
        <w:r w:rsidR="00FC1CEA" w:rsidRPr="00FC1CEA">
          <w:rPr>
            <w:rFonts w:ascii="Arial" w:eastAsia="Times New Roman" w:hAnsi="Arial" w:cs="Arial"/>
            <w:color w:val="3366CC"/>
            <w:sz w:val="20"/>
            <w:u w:val="single"/>
            <w:lang w:val="en-US" w:eastAsia="fr-FR"/>
          </w:rPr>
          <w:t xml:space="preserve"> of Renaissance</w:t>
        </w:r>
      </w:hyperlink>
      <w:r w:rsidR="00FC1CEA" w:rsidRPr="00FC1CEA">
        <w:rPr>
          <w:rFonts w:ascii="Arial" w:eastAsia="Times New Roman" w:hAnsi="Arial" w:cs="Arial"/>
          <w:color w:val="202122"/>
          <w:sz w:val="15"/>
          <w:lang w:val="en-US" w:eastAsia="fr-FR"/>
        </w:rPr>
        <w:t> [</w:t>
      </w:r>
      <w:hyperlink r:id="rId749" w:tooltip="archive sur Wikiwix" w:history="1">
        <w:r w:rsidR="00FC1CEA" w:rsidRPr="00FC1CEA">
          <w:rPr>
            <w:rFonts w:ascii="Arial" w:eastAsia="Times New Roman" w:hAnsi="Arial" w:cs="Arial"/>
            <w:color w:val="3366BB"/>
            <w:sz w:val="15"/>
            <w:u w:val="single"/>
            <w:lang w:val="en-US" w:eastAsia="fr-FR"/>
          </w:rPr>
          <w:t>archive</w:t>
        </w:r>
      </w:hyperlink>
      <w:r w:rsidR="00FC1CEA" w:rsidRPr="00FC1CEA">
        <w:rPr>
          <w:rFonts w:ascii="Arial" w:eastAsia="Times New Roman" w:hAnsi="Arial" w:cs="Arial"/>
          <w:color w:val="202122"/>
          <w:sz w:val="15"/>
          <w:lang w:val="en-US" w:eastAsia="fr-FR"/>
        </w:rPr>
        <w:t>]</w:t>
      </w:r>
      <w:r w:rsidR="00FC1CEA" w:rsidRPr="00FC1CEA">
        <w:rPr>
          <w:rFonts w:ascii="Arial" w:eastAsia="Times New Roman" w:hAnsi="Arial" w:cs="Arial"/>
          <w:color w:val="202122"/>
          <w:sz w:val="20"/>
          <w:lang w:val="en-US" w:eastAsia="fr-FR"/>
        </w:rPr>
        <w:t xml:space="preserve">. </w:t>
      </w:r>
      <w:r w:rsidR="00FC1CEA" w:rsidRPr="00FC1CEA">
        <w:rPr>
          <w:rFonts w:ascii="Arial" w:eastAsia="Times New Roman" w:hAnsi="Arial" w:cs="Arial"/>
          <w:color w:val="202122"/>
          <w:sz w:val="20"/>
          <w:lang w:eastAsia="fr-FR"/>
        </w:rPr>
        <w:t xml:space="preserve">2nd </w:t>
      </w:r>
      <w:proofErr w:type="spellStart"/>
      <w:r w:rsidR="00FC1CEA" w:rsidRPr="00FC1CEA">
        <w:rPr>
          <w:rFonts w:ascii="Arial" w:eastAsia="Times New Roman" w:hAnsi="Arial" w:cs="Arial"/>
          <w:color w:val="202122"/>
          <w:sz w:val="20"/>
          <w:lang w:eastAsia="fr-FR"/>
        </w:rPr>
        <w:t>edition</w:t>
      </w:r>
      <w:proofErr w:type="spellEnd"/>
      <w:r w:rsidR="00FC1CEA" w:rsidRPr="00FC1CEA">
        <w:rPr>
          <w:rFonts w:ascii="Arial" w:eastAsia="Times New Roman" w:hAnsi="Arial" w:cs="Arial"/>
          <w:color w:val="202122"/>
          <w:sz w:val="20"/>
          <w:lang w:eastAsia="fr-FR"/>
        </w:rPr>
        <w:t xml:space="preserve">. p. 205. MIT </w:t>
      </w:r>
      <w:proofErr w:type="spellStart"/>
      <w:r w:rsidR="00FC1CEA" w:rsidRPr="00FC1CEA">
        <w:rPr>
          <w:rFonts w:ascii="Arial" w:eastAsia="Times New Roman" w:hAnsi="Arial" w:cs="Arial"/>
          <w:color w:val="202122"/>
          <w:sz w:val="20"/>
          <w:lang w:eastAsia="fr-FR"/>
        </w:rPr>
        <w:t>Press</w:t>
      </w:r>
      <w:proofErr w:type="spellEnd"/>
      <w:r w:rsidR="00FC1CEA" w:rsidRPr="00FC1CEA">
        <w:rPr>
          <w:rFonts w:ascii="Arial" w:eastAsia="Times New Roman" w:hAnsi="Arial" w:cs="Arial"/>
          <w:color w:val="202122"/>
          <w:sz w:val="20"/>
          <w:lang w:eastAsia="fr-FR"/>
        </w:rPr>
        <w:t>.</w:t>
      </w:r>
    </w:p>
    <w:p w:rsidR="00FC1CEA" w:rsidRPr="00FC1CEA" w:rsidRDefault="00000000" w:rsidP="00FC1CEA">
      <w:pPr>
        <w:numPr>
          <w:ilvl w:val="0"/>
          <w:numId w:val="17"/>
        </w:numPr>
        <w:shd w:val="clear" w:color="auto" w:fill="FFFFFF"/>
        <w:spacing w:before="100" w:beforeAutospacing="1" w:after="24" w:line="240" w:lineRule="auto"/>
        <w:ind w:left="768"/>
        <w:rPr>
          <w:rFonts w:ascii="Arial" w:eastAsia="Times New Roman" w:hAnsi="Arial" w:cs="Arial"/>
          <w:color w:val="202122"/>
          <w:sz w:val="20"/>
          <w:szCs w:val="20"/>
          <w:lang w:eastAsia="fr-FR"/>
        </w:rPr>
      </w:pPr>
      <w:hyperlink r:id="rId750" w:anchor="cite_ref-2" w:tooltip="Revenir plus haut" w:history="1">
        <w:r w:rsidR="00FC1CEA" w:rsidRPr="00FC1CEA">
          <w:rPr>
            <w:rFonts w:ascii="Arial" w:eastAsia="Times New Roman" w:hAnsi="Arial" w:cs="Arial"/>
            <w:color w:val="3366CC"/>
            <w:sz w:val="20"/>
            <w:u w:val="single"/>
            <w:lang w:val="en-US" w:eastAsia="fr-FR"/>
          </w:rPr>
          <w:t>↑</w:t>
        </w:r>
      </w:hyperlink>
      <w:r w:rsidR="00FC1CEA" w:rsidRPr="00FC1CEA">
        <w:rPr>
          <w:rFonts w:ascii="Arial" w:eastAsia="Times New Roman" w:hAnsi="Arial" w:cs="Arial"/>
          <w:color w:val="202122"/>
          <w:sz w:val="20"/>
          <w:lang w:val="en-US" w:eastAsia="fr-FR"/>
        </w:rPr>
        <w:t> </w:t>
      </w:r>
      <w:proofErr w:type="spellStart"/>
      <w:r w:rsidR="00FC1CEA" w:rsidRPr="00FC1CEA">
        <w:rPr>
          <w:rFonts w:ascii="Arial" w:eastAsia="Times New Roman" w:hAnsi="Arial" w:cs="Arial"/>
          <w:color w:val="202122"/>
          <w:sz w:val="20"/>
          <w:lang w:val="en-US" w:eastAsia="fr-FR"/>
        </w:rPr>
        <w:t>Ceccarelli</w:t>
      </w:r>
      <w:proofErr w:type="spellEnd"/>
      <w:r w:rsidR="00FC1CEA" w:rsidRPr="00FC1CEA">
        <w:rPr>
          <w:rFonts w:ascii="Arial" w:eastAsia="Times New Roman" w:hAnsi="Arial" w:cs="Arial"/>
          <w:color w:val="202122"/>
          <w:sz w:val="20"/>
          <w:lang w:val="en-US" w:eastAsia="fr-FR"/>
        </w:rPr>
        <w:t>, Marco, 2007. </w:t>
      </w:r>
      <w:hyperlink r:id="rId751" w:anchor="v=onepage&amp;q&amp;f=false" w:history="1">
        <w:r w:rsidR="00FC1CEA" w:rsidRPr="00FC1CEA">
          <w:rPr>
            <w:rFonts w:ascii="Arial" w:eastAsia="Times New Roman" w:hAnsi="Arial" w:cs="Arial"/>
            <w:color w:val="3366CC"/>
            <w:sz w:val="20"/>
            <w:u w:val="single"/>
            <w:lang w:val="en-US" w:eastAsia="fr-FR"/>
          </w:rPr>
          <w:t>Distinguished Figures in Mechanism and Machine Science: Their Contributions and Legacies</w:t>
        </w:r>
      </w:hyperlink>
      <w:r w:rsidR="00FC1CEA" w:rsidRPr="00FC1CEA">
        <w:rPr>
          <w:rFonts w:ascii="Arial" w:eastAsia="Times New Roman" w:hAnsi="Arial" w:cs="Arial"/>
          <w:color w:val="202122"/>
          <w:sz w:val="15"/>
          <w:lang w:val="en-US" w:eastAsia="fr-FR"/>
        </w:rPr>
        <w:t> [</w:t>
      </w:r>
      <w:hyperlink r:id="rId752" w:tooltip="archive sur Wikiwix" w:history="1">
        <w:r w:rsidR="00FC1CEA" w:rsidRPr="00FC1CEA">
          <w:rPr>
            <w:rFonts w:ascii="Arial" w:eastAsia="Times New Roman" w:hAnsi="Arial" w:cs="Arial"/>
            <w:color w:val="3366BB"/>
            <w:sz w:val="15"/>
            <w:u w:val="single"/>
            <w:lang w:val="en-US" w:eastAsia="fr-FR"/>
          </w:rPr>
          <w:t>archive</w:t>
        </w:r>
      </w:hyperlink>
      <w:r w:rsidR="00FC1CEA" w:rsidRPr="00FC1CEA">
        <w:rPr>
          <w:rFonts w:ascii="Arial" w:eastAsia="Times New Roman" w:hAnsi="Arial" w:cs="Arial"/>
          <w:color w:val="202122"/>
          <w:sz w:val="15"/>
          <w:lang w:val="en-US" w:eastAsia="fr-FR"/>
        </w:rPr>
        <w:t>]</w:t>
      </w:r>
      <w:r w:rsidR="00FC1CEA" w:rsidRPr="00FC1CEA">
        <w:rPr>
          <w:rFonts w:ascii="Arial" w:eastAsia="Times New Roman" w:hAnsi="Arial" w:cs="Arial"/>
          <w:color w:val="202122"/>
          <w:sz w:val="20"/>
          <w:lang w:val="en-US" w:eastAsia="fr-FR"/>
        </w:rPr>
        <w:t xml:space="preserve">. </w:t>
      </w:r>
      <w:r w:rsidR="00FC1CEA" w:rsidRPr="00FC1CEA">
        <w:rPr>
          <w:rFonts w:ascii="Arial" w:eastAsia="Times New Roman" w:hAnsi="Arial" w:cs="Arial"/>
          <w:color w:val="202122"/>
          <w:sz w:val="20"/>
          <w:lang w:eastAsia="fr-FR"/>
        </w:rPr>
        <w:t>Vol. 1. P6. Springer.</w:t>
      </w:r>
    </w:p>
    <w:p w:rsidR="00FC1CEA" w:rsidRPr="00FC1CEA" w:rsidRDefault="00000000" w:rsidP="00FC1CEA">
      <w:pPr>
        <w:numPr>
          <w:ilvl w:val="0"/>
          <w:numId w:val="17"/>
        </w:numPr>
        <w:shd w:val="clear" w:color="auto" w:fill="FFFFFF"/>
        <w:spacing w:before="100" w:beforeAutospacing="1" w:after="24" w:line="240" w:lineRule="auto"/>
        <w:ind w:left="768"/>
        <w:rPr>
          <w:rFonts w:ascii="Arial" w:eastAsia="Times New Roman" w:hAnsi="Arial" w:cs="Arial"/>
          <w:color w:val="202122"/>
          <w:sz w:val="20"/>
          <w:szCs w:val="20"/>
          <w:lang w:eastAsia="fr-FR"/>
        </w:rPr>
      </w:pPr>
      <w:hyperlink r:id="rId753" w:anchor="cite_ref-3" w:tooltip="Revenir plus haut" w:history="1">
        <w:r w:rsidR="00FC1CEA" w:rsidRPr="00FC1CEA">
          <w:rPr>
            <w:rFonts w:ascii="Arial" w:eastAsia="Times New Roman" w:hAnsi="Arial" w:cs="Arial"/>
            <w:color w:val="3366CC"/>
            <w:sz w:val="20"/>
            <w:u w:val="single"/>
            <w:lang w:val="en-US" w:eastAsia="fr-FR"/>
          </w:rPr>
          <w:t>↑</w:t>
        </w:r>
      </w:hyperlink>
      <w:r w:rsidR="00FC1CEA" w:rsidRPr="00FC1CEA">
        <w:rPr>
          <w:rFonts w:ascii="Arial" w:eastAsia="Times New Roman" w:hAnsi="Arial" w:cs="Arial"/>
          <w:color w:val="202122"/>
          <w:sz w:val="20"/>
          <w:lang w:val="en-US" w:eastAsia="fr-FR"/>
        </w:rPr>
        <w:t xml:space="preserve"> Marco </w:t>
      </w:r>
      <w:proofErr w:type="spellStart"/>
      <w:r w:rsidR="00FC1CEA" w:rsidRPr="00FC1CEA">
        <w:rPr>
          <w:rFonts w:ascii="Arial" w:eastAsia="Times New Roman" w:hAnsi="Arial" w:cs="Arial"/>
          <w:color w:val="202122"/>
          <w:sz w:val="20"/>
          <w:lang w:val="en-US" w:eastAsia="fr-FR"/>
        </w:rPr>
        <w:t>Ceccarelli</w:t>
      </w:r>
      <w:proofErr w:type="spellEnd"/>
      <w:r w:rsidR="00FC1CEA" w:rsidRPr="00FC1CEA">
        <w:rPr>
          <w:rFonts w:ascii="Arial" w:eastAsia="Times New Roman" w:hAnsi="Arial" w:cs="Arial"/>
          <w:color w:val="202122"/>
          <w:sz w:val="20"/>
          <w:lang w:val="en-US" w:eastAsia="fr-FR"/>
        </w:rPr>
        <w:t>, 2007 </w:t>
      </w:r>
      <w:hyperlink r:id="rId754" w:anchor="v=onepage&amp;q=al-jazari&amp;f=false" w:history="1">
        <w:r w:rsidR="00FC1CEA" w:rsidRPr="00FC1CEA">
          <w:rPr>
            <w:rFonts w:ascii="Arial" w:eastAsia="Times New Roman" w:hAnsi="Arial" w:cs="Arial"/>
            <w:color w:val="3366CC"/>
            <w:sz w:val="20"/>
            <w:u w:val="single"/>
            <w:lang w:val="en-US" w:eastAsia="fr-FR"/>
          </w:rPr>
          <w:t>Distinguished Figures in Mechanism and Machine Science: Their Contributions and Legacies</w:t>
        </w:r>
      </w:hyperlink>
      <w:r w:rsidR="00FC1CEA" w:rsidRPr="00FC1CEA">
        <w:rPr>
          <w:rFonts w:ascii="Arial" w:eastAsia="Times New Roman" w:hAnsi="Arial" w:cs="Arial"/>
          <w:color w:val="202122"/>
          <w:sz w:val="15"/>
          <w:lang w:val="en-US" w:eastAsia="fr-FR"/>
        </w:rPr>
        <w:t> [</w:t>
      </w:r>
      <w:hyperlink r:id="rId755" w:tooltip="archive sur Wikiwix" w:history="1">
        <w:r w:rsidR="00FC1CEA" w:rsidRPr="00FC1CEA">
          <w:rPr>
            <w:rFonts w:ascii="Arial" w:eastAsia="Times New Roman" w:hAnsi="Arial" w:cs="Arial"/>
            <w:color w:val="3366BB"/>
            <w:sz w:val="15"/>
            <w:u w:val="single"/>
            <w:lang w:val="en-US" w:eastAsia="fr-FR"/>
          </w:rPr>
          <w:t>archive</w:t>
        </w:r>
      </w:hyperlink>
      <w:r w:rsidR="00FC1CEA" w:rsidRPr="00FC1CEA">
        <w:rPr>
          <w:rFonts w:ascii="Arial" w:eastAsia="Times New Roman" w:hAnsi="Arial" w:cs="Arial"/>
          <w:color w:val="202122"/>
          <w:sz w:val="15"/>
          <w:lang w:val="en-US" w:eastAsia="fr-FR"/>
        </w:rPr>
        <w:t>]</w:t>
      </w:r>
      <w:r w:rsidR="00FC1CEA" w:rsidRPr="00FC1CEA">
        <w:rPr>
          <w:rFonts w:ascii="Arial" w:eastAsia="Times New Roman" w:hAnsi="Arial" w:cs="Arial"/>
          <w:color w:val="202122"/>
          <w:sz w:val="20"/>
          <w:lang w:val="en-US" w:eastAsia="fr-FR"/>
        </w:rPr>
        <w:t xml:space="preserve">. </w:t>
      </w:r>
      <w:r w:rsidR="00FC1CEA" w:rsidRPr="00FC1CEA">
        <w:rPr>
          <w:rFonts w:ascii="Arial" w:eastAsia="Times New Roman" w:hAnsi="Arial" w:cs="Arial"/>
          <w:color w:val="202122"/>
          <w:sz w:val="20"/>
          <w:lang w:eastAsia="fr-FR"/>
        </w:rPr>
        <w:t>Part.2.</w:t>
      </w:r>
    </w:p>
    <w:p w:rsidR="00FC1CEA" w:rsidRPr="00FC1CEA" w:rsidRDefault="00000000" w:rsidP="00FC1CEA">
      <w:pPr>
        <w:numPr>
          <w:ilvl w:val="0"/>
          <w:numId w:val="17"/>
        </w:numPr>
        <w:shd w:val="clear" w:color="auto" w:fill="FFFFFF"/>
        <w:spacing w:before="100" w:beforeAutospacing="1" w:after="24" w:line="240" w:lineRule="auto"/>
        <w:ind w:left="768"/>
        <w:rPr>
          <w:rFonts w:ascii="Arial" w:eastAsia="Times New Roman" w:hAnsi="Arial" w:cs="Arial"/>
          <w:color w:val="202122"/>
          <w:sz w:val="20"/>
          <w:szCs w:val="20"/>
          <w:lang w:eastAsia="fr-FR"/>
        </w:rPr>
      </w:pPr>
      <w:hyperlink r:id="rId756" w:anchor="cite_ref-4" w:tooltip="Revenir plus haut" w:history="1">
        <w:r w:rsidR="00FC1CEA" w:rsidRPr="00FC1CEA">
          <w:rPr>
            <w:rFonts w:ascii="Arial" w:eastAsia="Times New Roman" w:hAnsi="Arial" w:cs="Arial"/>
            <w:color w:val="3366CC"/>
            <w:sz w:val="20"/>
            <w:u w:val="single"/>
            <w:lang w:val="en-US" w:eastAsia="fr-FR"/>
          </w:rPr>
          <w:t>↑</w:t>
        </w:r>
      </w:hyperlink>
      <w:r w:rsidR="00FC1CEA" w:rsidRPr="00FC1CEA">
        <w:rPr>
          <w:rFonts w:ascii="Arial" w:eastAsia="Times New Roman" w:hAnsi="Arial" w:cs="Arial"/>
          <w:color w:val="202122"/>
          <w:sz w:val="20"/>
          <w:lang w:val="en-US" w:eastAsia="fr-FR"/>
        </w:rPr>
        <w:t> Norman Smith, 1974 </w:t>
      </w:r>
      <w:hyperlink r:id="rId757" w:anchor="v=onepage&amp;q=al-jazari&amp;f=false" w:history="1">
        <w:r w:rsidR="00FC1CEA" w:rsidRPr="00FC1CEA">
          <w:rPr>
            <w:rFonts w:ascii="Arial" w:eastAsia="Times New Roman" w:hAnsi="Arial" w:cs="Arial"/>
            <w:color w:val="3366CC"/>
            <w:sz w:val="20"/>
            <w:u w:val="single"/>
            <w:lang w:val="en-US" w:eastAsia="fr-FR"/>
          </w:rPr>
          <w:t>The Arabian Legacy</w:t>
        </w:r>
      </w:hyperlink>
      <w:r w:rsidR="00FC1CEA" w:rsidRPr="00FC1CEA">
        <w:rPr>
          <w:rFonts w:ascii="Arial" w:eastAsia="Times New Roman" w:hAnsi="Arial" w:cs="Arial"/>
          <w:color w:val="202122"/>
          <w:sz w:val="15"/>
          <w:lang w:val="en-US" w:eastAsia="fr-FR"/>
        </w:rPr>
        <w:t> [</w:t>
      </w:r>
      <w:hyperlink r:id="rId758" w:tooltip="archive sur Wikiwix" w:history="1">
        <w:r w:rsidR="00FC1CEA" w:rsidRPr="00FC1CEA">
          <w:rPr>
            <w:rFonts w:ascii="Arial" w:eastAsia="Times New Roman" w:hAnsi="Arial" w:cs="Arial"/>
            <w:color w:val="3366BB"/>
            <w:sz w:val="15"/>
            <w:u w:val="single"/>
            <w:lang w:val="en-US" w:eastAsia="fr-FR"/>
          </w:rPr>
          <w:t>archive</w:t>
        </w:r>
      </w:hyperlink>
      <w:r w:rsidR="00FC1CEA" w:rsidRPr="00FC1CEA">
        <w:rPr>
          <w:rFonts w:ascii="Arial" w:eastAsia="Times New Roman" w:hAnsi="Arial" w:cs="Arial"/>
          <w:color w:val="202122"/>
          <w:sz w:val="15"/>
          <w:lang w:val="en-US" w:eastAsia="fr-FR"/>
        </w:rPr>
        <w:t>]</w:t>
      </w:r>
      <w:r w:rsidR="00FC1CEA" w:rsidRPr="00FC1CEA">
        <w:rPr>
          <w:rFonts w:ascii="Arial" w:eastAsia="Times New Roman" w:hAnsi="Arial" w:cs="Arial"/>
          <w:color w:val="202122"/>
          <w:sz w:val="20"/>
          <w:lang w:val="en-US" w:eastAsia="fr-FR"/>
        </w:rPr>
        <w:t xml:space="preserve">. </w:t>
      </w:r>
      <w:r w:rsidR="00FC1CEA" w:rsidRPr="00FC1CEA">
        <w:rPr>
          <w:rFonts w:ascii="Arial" w:eastAsia="Times New Roman" w:hAnsi="Arial" w:cs="Arial"/>
          <w:color w:val="202122"/>
          <w:sz w:val="20"/>
          <w:lang w:eastAsia="fr-FR"/>
        </w:rPr>
        <w:t xml:space="preserve">New </w:t>
      </w:r>
      <w:proofErr w:type="spellStart"/>
      <w:r w:rsidR="00FC1CEA" w:rsidRPr="00FC1CEA">
        <w:rPr>
          <w:rFonts w:ascii="Arial" w:eastAsia="Times New Roman" w:hAnsi="Arial" w:cs="Arial"/>
          <w:color w:val="202122"/>
          <w:sz w:val="20"/>
          <w:lang w:eastAsia="fr-FR"/>
        </w:rPr>
        <w:t>Scientist</w:t>
      </w:r>
      <w:proofErr w:type="spellEnd"/>
      <w:r w:rsidR="00FC1CEA" w:rsidRPr="00FC1CEA">
        <w:rPr>
          <w:rFonts w:ascii="Arial" w:eastAsia="Times New Roman" w:hAnsi="Arial" w:cs="Arial"/>
          <w:color w:val="202122"/>
          <w:sz w:val="20"/>
          <w:lang w:eastAsia="fr-FR"/>
        </w:rPr>
        <w:t>, April 4, 1974 ISSN 0262-4079.</w:t>
      </w:r>
    </w:p>
    <w:p w:rsidR="00FC1CEA" w:rsidRPr="00FC1CEA" w:rsidRDefault="00000000" w:rsidP="00FC1CEA">
      <w:pPr>
        <w:numPr>
          <w:ilvl w:val="0"/>
          <w:numId w:val="17"/>
        </w:numPr>
        <w:shd w:val="clear" w:color="auto" w:fill="FFFFFF"/>
        <w:spacing w:before="100" w:beforeAutospacing="1" w:after="24" w:line="240" w:lineRule="auto"/>
        <w:ind w:left="768"/>
        <w:rPr>
          <w:rFonts w:ascii="Arial" w:eastAsia="Times New Roman" w:hAnsi="Arial" w:cs="Arial"/>
          <w:color w:val="202122"/>
          <w:sz w:val="20"/>
          <w:szCs w:val="20"/>
          <w:lang w:eastAsia="fr-FR"/>
        </w:rPr>
      </w:pPr>
      <w:hyperlink r:id="rId759" w:anchor="cite_ref-5" w:tooltip="Revenir plus haut" w:history="1">
        <w:r w:rsidR="00FC1CEA" w:rsidRPr="00FC1CEA">
          <w:rPr>
            <w:rFonts w:ascii="Arial" w:eastAsia="Times New Roman" w:hAnsi="Arial" w:cs="Arial"/>
            <w:color w:val="3366CC"/>
            <w:sz w:val="20"/>
            <w:u w:val="single"/>
            <w:lang w:val="en-US" w:eastAsia="fr-FR"/>
          </w:rPr>
          <w:t>↑</w:t>
        </w:r>
      </w:hyperlink>
      <w:r w:rsidR="00FC1CEA" w:rsidRPr="00FC1CEA">
        <w:rPr>
          <w:rFonts w:ascii="Arial" w:eastAsia="Times New Roman" w:hAnsi="Arial" w:cs="Arial"/>
          <w:color w:val="202122"/>
          <w:sz w:val="20"/>
          <w:lang w:val="en-US" w:eastAsia="fr-FR"/>
        </w:rPr>
        <w:t> The Cambridge History of Egypt, 1998 </w:t>
      </w:r>
      <w:hyperlink r:id="rId760" w:anchor="v=snippet&amp;q=al-jazari&amp;f=false" w:history="1">
        <w:r w:rsidR="00FC1CEA" w:rsidRPr="00FC1CEA">
          <w:rPr>
            <w:rFonts w:ascii="Arial" w:eastAsia="Times New Roman" w:hAnsi="Arial" w:cs="Arial"/>
            <w:color w:val="3366CC"/>
            <w:sz w:val="20"/>
            <w:u w:val="single"/>
            <w:lang w:val="en-US" w:eastAsia="fr-FR"/>
          </w:rPr>
          <w:t>Historiography of the Ayyubid and Mamluk epochs</w:t>
        </w:r>
      </w:hyperlink>
      <w:r w:rsidR="00FC1CEA" w:rsidRPr="00FC1CEA">
        <w:rPr>
          <w:rFonts w:ascii="Arial" w:eastAsia="Times New Roman" w:hAnsi="Arial" w:cs="Arial"/>
          <w:color w:val="202122"/>
          <w:sz w:val="15"/>
          <w:lang w:val="en-US" w:eastAsia="fr-FR"/>
        </w:rPr>
        <w:t> [</w:t>
      </w:r>
      <w:hyperlink r:id="rId761" w:tooltip="archive sur Wikiwix" w:history="1">
        <w:r w:rsidR="00FC1CEA" w:rsidRPr="00FC1CEA">
          <w:rPr>
            <w:rFonts w:ascii="Arial" w:eastAsia="Times New Roman" w:hAnsi="Arial" w:cs="Arial"/>
            <w:color w:val="3366BB"/>
            <w:sz w:val="15"/>
            <w:u w:val="single"/>
            <w:lang w:val="en-US" w:eastAsia="fr-FR"/>
          </w:rPr>
          <w:t>archive</w:t>
        </w:r>
      </w:hyperlink>
      <w:r w:rsidR="00FC1CEA" w:rsidRPr="00FC1CEA">
        <w:rPr>
          <w:rFonts w:ascii="Arial" w:eastAsia="Times New Roman" w:hAnsi="Arial" w:cs="Arial"/>
          <w:color w:val="202122"/>
          <w:sz w:val="15"/>
          <w:lang w:val="en-US" w:eastAsia="fr-FR"/>
        </w:rPr>
        <w:t>]</w:t>
      </w:r>
      <w:r w:rsidR="00FC1CEA" w:rsidRPr="00FC1CEA">
        <w:rPr>
          <w:rFonts w:ascii="Arial" w:eastAsia="Times New Roman" w:hAnsi="Arial" w:cs="Arial"/>
          <w:color w:val="202122"/>
          <w:sz w:val="20"/>
          <w:lang w:val="en-US" w:eastAsia="fr-FR"/>
        </w:rPr>
        <w:t xml:space="preserve"> Vol.1. </w:t>
      </w:r>
      <w:r w:rsidR="00FC1CEA" w:rsidRPr="00FC1CEA">
        <w:rPr>
          <w:rFonts w:ascii="Arial" w:eastAsia="Times New Roman" w:hAnsi="Arial" w:cs="Arial"/>
          <w:color w:val="202122"/>
          <w:sz w:val="20"/>
          <w:lang w:eastAsia="fr-FR"/>
        </w:rPr>
        <w:t xml:space="preserve">Cambridge </w:t>
      </w:r>
      <w:proofErr w:type="spellStart"/>
      <w:r w:rsidR="00FC1CEA" w:rsidRPr="00FC1CEA">
        <w:rPr>
          <w:rFonts w:ascii="Arial" w:eastAsia="Times New Roman" w:hAnsi="Arial" w:cs="Arial"/>
          <w:color w:val="202122"/>
          <w:sz w:val="20"/>
          <w:lang w:eastAsia="fr-FR"/>
        </w:rPr>
        <w:t>University</w:t>
      </w:r>
      <w:proofErr w:type="spellEnd"/>
      <w:r w:rsidR="00FC1CEA" w:rsidRPr="00FC1CEA">
        <w:rPr>
          <w:rFonts w:ascii="Arial" w:eastAsia="Times New Roman" w:hAnsi="Arial" w:cs="Arial"/>
          <w:color w:val="202122"/>
          <w:sz w:val="20"/>
          <w:lang w:eastAsia="fr-FR"/>
        </w:rPr>
        <w:t xml:space="preserve"> </w:t>
      </w:r>
      <w:proofErr w:type="spellStart"/>
      <w:r w:rsidR="00FC1CEA" w:rsidRPr="00FC1CEA">
        <w:rPr>
          <w:rFonts w:ascii="Arial" w:eastAsia="Times New Roman" w:hAnsi="Arial" w:cs="Arial"/>
          <w:color w:val="202122"/>
          <w:sz w:val="20"/>
          <w:lang w:eastAsia="fr-FR"/>
        </w:rPr>
        <w:t>Press</w:t>
      </w:r>
      <w:proofErr w:type="spellEnd"/>
      <w:r w:rsidR="00FC1CEA" w:rsidRPr="00FC1CEA">
        <w:rPr>
          <w:rFonts w:ascii="Arial" w:eastAsia="Times New Roman" w:hAnsi="Arial" w:cs="Arial"/>
          <w:color w:val="202122"/>
          <w:sz w:val="20"/>
          <w:lang w:eastAsia="fr-FR"/>
        </w:rPr>
        <w:t>.</w:t>
      </w:r>
    </w:p>
    <w:p w:rsidR="00FC1CEA" w:rsidRPr="00FC1CEA" w:rsidRDefault="00000000" w:rsidP="00FC1CEA">
      <w:pPr>
        <w:numPr>
          <w:ilvl w:val="0"/>
          <w:numId w:val="17"/>
        </w:numPr>
        <w:shd w:val="clear" w:color="auto" w:fill="FFFFFF"/>
        <w:spacing w:before="100" w:beforeAutospacing="1" w:after="24" w:line="240" w:lineRule="auto"/>
        <w:ind w:left="768"/>
        <w:rPr>
          <w:rFonts w:ascii="Arial" w:eastAsia="Times New Roman" w:hAnsi="Arial" w:cs="Arial"/>
          <w:color w:val="202122"/>
          <w:sz w:val="20"/>
          <w:szCs w:val="20"/>
          <w:lang w:eastAsia="fr-FR"/>
        </w:rPr>
      </w:pPr>
      <w:hyperlink r:id="rId762" w:anchor="cite_ref-6" w:tooltip="Revenir plus haut" w:history="1">
        <w:r w:rsidR="00FC1CEA" w:rsidRPr="00FC1CEA">
          <w:rPr>
            <w:rFonts w:ascii="Arial" w:eastAsia="Times New Roman" w:hAnsi="Arial" w:cs="Arial"/>
            <w:color w:val="3366CC"/>
            <w:sz w:val="20"/>
            <w:u w:val="single"/>
            <w:lang w:eastAsia="fr-FR"/>
          </w:rPr>
          <w:t>↑</w:t>
        </w:r>
      </w:hyperlink>
      <w:r w:rsidR="00FC1CEA" w:rsidRPr="00FC1CEA">
        <w:rPr>
          <w:rFonts w:ascii="Arial" w:eastAsia="Times New Roman" w:hAnsi="Arial" w:cs="Arial"/>
          <w:color w:val="202122"/>
          <w:sz w:val="20"/>
          <w:lang w:eastAsia="fr-FR"/>
        </w:rPr>
        <w:t> </w:t>
      </w:r>
      <w:proofErr w:type="spellStart"/>
      <w:r w:rsidR="00FC1CEA" w:rsidRPr="00FC1CEA">
        <w:rPr>
          <w:rFonts w:ascii="Arial" w:eastAsia="Times New Roman" w:hAnsi="Arial" w:cs="Arial"/>
          <w:color w:val="202122"/>
          <w:sz w:val="20"/>
          <w:lang w:eastAsia="fr-FR"/>
        </w:rPr>
        <w:t>Muḥammad</w:t>
      </w:r>
      <w:proofErr w:type="spellEnd"/>
      <w:r w:rsidR="00FC1CEA" w:rsidRPr="00FC1CEA">
        <w:rPr>
          <w:rFonts w:ascii="Arial" w:eastAsia="Times New Roman" w:hAnsi="Arial" w:cs="Arial"/>
          <w:color w:val="202122"/>
          <w:sz w:val="20"/>
          <w:lang w:eastAsia="fr-FR"/>
        </w:rPr>
        <w:t xml:space="preserve"> ibn </w:t>
      </w:r>
      <w:proofErr w:type="spellStart"/>
      <w:r w:rsidR="00FC1CEA" w:rsidRPr="00FC1CEA">
        <w:rPr>
          <w:rFonts w:ascii="Arial" w:eastAsia="Times New Roman" w:hAnsi="Arial" w:cs="Arial"/>
          <w:color w:val="202122"/>
          <w:sz w:val="20"/>
          <w:lang w:eastAsia="fr-FR"/>
        </w:rPr>
        <w:t>Mūsā</w:t>
      </w:r>
      <w:proofErr w:type="spellEnd"/>
      <w:r w:rsidR="00FC1CEA" w:rsidRPr="00FC1CEA">
        <w:rPr>
          <w:rFonts w:ascii="Arial" w:eastAsia="Times New Roman" w:hAnsi="Arial" w:cs="Arial"/>
          <w:color w:val="202122"/>
          <w:sz w:val="20"/>
          <w:lang w:eastAsia="fr-FR"/>
        </w:rPr>
        <w:t xml:space="preserve"> ibn </w:t>
      </w:r>
      <w:proofErr w:type="spellStart"/>
      <w:r w:rsidR="00FC1CEA" w:rsidRPr="00FC1CEA">
        <w:rPr>
          <w:rFonts w:ascii="Arial" w:eastAsia="Times New Roman" w:hAnsi="Arial" w:cs="Arial"/>
          <w:color w:val="202122"/>
          <w:sz w:val="20"/>
          <w:lang w:eastAsia="fr-FR"/>
        </w:rPr>
        <w:t>Shākir</w:t>
      </w:r>
      <w:proofErr w:type="spellEnd"/>
      <w:r w:rsidR="00FC1CEA" w:rsidRPr="00FC1CEA">
        <w:rPr>
          <w:rFonts w:ascii="Arial" w:eastAsia="Times New Roman" w:hAnsi="Arial" w:cs="Arial"/>
          <w:color w:val="202122"/>
          <w:sz w:val="20"/>
          <w:lang w:eastAsia="fr-FR"/>
        </w:rPr>
        <w:t>, 850 </w:t>
      </w:r>
      <w:proofErr w:type="spellStart"/>
      <w:r w:rsidR="00FC1CEA" w:rsidRPr="00FC1CEA">
        <w:rPr>
          <w:rFonts w:ascii="Arial" w:eastAsia="Times New Roman" w:hAnsi="Arial" w:cs="Arial"/>
          <w:color w:val="202122"/>
          <w:sz w:val="20"/>
          <w:lang w:eastAsia="fr-FR"/>
        </w:rPr>
        <w:fldChar w:fldCharType="begin"/>
      </w:r>
      <w:r w:rsidR="00FC1CEA" w:rsidRPr="00FC1CEA">
        <w:rPr>
          <w:rFonts w:ascii="Arial" w:eastAsia="Times New Roman" w:hAnsi="Arial" w:cs="Arial"/>
          <w:color w:val="202122"/>
          <w:sz w:val="20"/>
          <w:lang w:eastAsia="fr-FR"/>
        </w:rPr>
        <w:instrText xml:space="preserve"> HYPERLINK "https://books.google.com.tr/books?id=MdpAo6SaOL0C&amp;printsec=frontcover&amp;hl=tr" \l "v=onepage&amp;q=al-jazari&amp;f=false" </w:instrText>
      </w:r>
      <w:r w:rsidR="00FC1CEA" w:rsidRPr="00FC1CEA">
        <w:rPr>
          <w:rFonts w:ascii="Arial" w:eastAsia="Times New Roman" w:hAnsi="Arial" w:cs="Arial"/>
          <w:color w:val="202122"/>
          <w:sz w:val="20"/>
          <w:lang w:eastAsia="fr-FR"/>
        </w:rPr>
      </w:r>
      <w:r w:rsidR="00FC1CEA" w:rsidRPr="00FC1CEA">
        <w:rPr>
          <w:rFonts w:ascii="Arial" w:eastAsia="Times New Roman" w:hAnsi="Arial" w:cs="Arial"/>
          <w:color w:val="202122"/>
          <w:sz w:val="20"/>
          <w:lang w:eastAsia="fr-FR"/>
        </w:rPr>
        <w:fldChar w:fldCharType="separate"/>
      </w:r>
      <w:r w:rsidR="00FC1CEA" w:rsidRPr="00FC1CEA">
        <w:rPr>
          <w:rFonts w:ascii="Arial" w:eastAsia="Times New Roman" w:hAnsi="Arial" w:cs="Arial"/>
          <w:color w:val="3366CC"/>
          <w:sz w:val="20"/>
          <w:u w:val="single"/>
          <w:lang w:eastAsia="fr-FR"/>
        </w:rPr>
        <w:t>Kitáb</w:t>
      </w:r>
      <w:proofErr w:type="spellEnd"/>
      <w:r w:rsidR="00FC1CEA" w:rsidRPr="00FC1CEA">
        <w:rPr>
          <w:rFonts w:ascii="Arial" w:eastAsia="Times New Roman" w:hAnsi="Arial" w:cs="Arial"/>
          <w:color w:val="3366CC"/>
          <w:sz w:val="20"/>
          <w:u w:val="single"/>
          <w:lang w:eastAsia="fr-FR"/>
        </w:rPr>
        <w:t xml:space="preserve"> Al-</w:t>
      </w:r>
      <w:proofErr w:type="spellStart"/>
      <w:r w:rsidR="00FC1CEA" w:rsidRPr="00FC1CEA">
        <w:rPr>
          <w:rFonts w:ascii="Arial" w:eastAsia="Times New Roman" w:hAnsi="Arial" w:cs="Arial"/>
          <w:color w:val="3366CC"/>
          <w:sz w:val="20"/>
          <w:u w:val="single"/>
          <w:lang w:eastAsia="fr-FR"/>
        </w:rPr>
        <w:t>Hiyal</w:t>
      </w:r>
      <w:proofErr w:type="spellEnd"/>
      <w:r w:rsidR="00FC1CEA" w:rsidRPr="00FC1CEA">
        <w:rPr>
          <w:rFonts w:ascii="Arial" w:eastAsia="Times New Roman" w:hAnsi="Arial" w:cs="Arial"/>
          <w:color w:val="3366CC"/>
          <w:sz w:val="20"/>
          <w:u w:val="single"/>
          <w:lang w:eastAsia="fr-FR"/>
        </w:rPr>
        <w:t xml:space="preserve"> </w:t>
      </w:r>
      <w:r w:rsidR="00FC1CEA" w:rsidRPr="00FC1CEA">
        <w:rPr>
          <w:rFonts w:ascii="Arial" w:eastAsia="Times New Roman" w:hAnsi="Arial" w:cs="Arial"/>
          <w:color w:val="3366CC"/>
          <w:sz w:val="20"/>
          <w:u w:val="single"/>
          <w:rtl/>
          <w:lang w:eastAsia="fr-FR"/>
        </w:rPr>
        <w:t>كتاب الحيل</w:t>
      </w:r>
      <w:r w:rsidR="00FC1CEA" w:rsidRPr="00FC1CEA">
        <w:rPr>
          <w:rFonts w:ascii="Arial" w:eastAsia="Times New Roman" w:hAnsi="Arial" w:cs="Arial"/>
          <w:color w:val="202122"/>
          <w:sz w:val="20"/>
          <w:lang w:eastAsia="fr-FR"/>
        </w:rPr>
        <w:fldChar w:fldCharType="end"/>
      </w:r>
      <w:r w:rsidR="00FC1CEA" w:rsidRPr="00FC1CEA">
        <w:rPr>
          <w:rFonts w:ascii="Arial" w:eastAsia="Times New Roman" w:hAnsi="Arial" w:cs="Arial"/>
          <w:color w:val="202122"/>
          <w:sz w:val="15"/>
          <w:lang w:eastAsia="fr-FR"/>
        </w:rPr>
        <w:t> [</w:t>
      </w:r>
      <w:hyperlink r:id="rId763" w:tooltip="archive sur Wikiwix" w:history="1">
        <w:r w:rsidR="00FC1CEA" w:rsidRPr="00FC1CEA">
          <w:rPr>
            <w:rFonts w:ascii="Arial" w:eastAsia="Times New Roman" w:hAnsi="Arial" w:cs="Arial"/>
            <w:color w:val="3366BB"/>
            <w:sz w:val="15"/>
            <w:u w:val="single"/>
            <w:lang w:eastAsia="fr-FR"/>
          </w:rPr>
          <w:t>archive</w:t>
        </w:r>
      </w:hyperlink>
      <w:r w:rsidR="00FC1CEA" w:rsidRPr="00FC1CEA">
        <w:rPr>
          <w:rFonts w:ascii="Arial" w:eastAsia="Times New Roman" w:hAnsi="Arial" w:cs="Arial"/>
          <w:color w:val="202122"/>
          <w:sz w:val="15"/>
          <w:lang w:eastAsia="fr-FR"/>
        </w:rPr>
        <w:t>]</w:t>
      </w:r>
      <w:r w:rsidR="00FC1CEA" w:rsidRPr="00FC1CEA">
        <w:rPr>
          <w:rFonts w:ascii="Arial" w:eastAsia="Times New Roman" w:hAnsi="Arial" w:cs="Arial"/>
          <w:color w:val="202122"/>
          <w:sz w:val="20"/>
          <w:lang w:eastAsia="fr-FR"/>
        </w:rPr>
        <w:t xml:space="preserve">. </w:t>
      </w:r>
      <w:proofErr w:type="spellStart"/>
      <w:r w:rsidR="00FC1CEA" w:rsidRPr="00FC1CEA">
        <w:rPr>
          <w:rFonts w:ascii="Arial" w:eastAsia="Times New Roman" w:hAnsi="Arial" w:cs="Arial"/>
          <w:color w:val="202122"/>
          <w:sz w:val="20"/>
          <w:lang w:eastAsia="fr-FR"/>
        </w:rPr>
        <w:t>Translated</w:t>
      </w:r>
      <w:proofErr w:type="spellEnd"/>
      <w:r w:rsidR="00FC1CEA" w:rsidRPr="00FC1CEA">
        <w:rPr>
          <w:rFonts w:ascii="Arial" w:eastAsia="Times New Roman" w:hAnsi="Arial" w:cs="Arial"/>
          <w:color w:val="202122"/>
          <w:sz w:val="20"/>
          <w:lang w:eastAsia="fr-FR"/>
        </w:rPr>
        <w:t xml:space="preserve"> and </w:t>
      </w:r>
      <w:proofErr w:type="spellStart"/>
      <w:r w:rsidR="00FC1CEA" w:rsidRPr="00FC1CEA">
        <w:rPr>
          <w:rFonts w:ascii="Arial" w:eastAsia="Times New Roman" w:hAnsi="Arial" w:cs="Arial"/>
          <w:color w:val="202122"/>
          <w:sz w:val="20"/>
          <w:lang w:eastAsia="fr-FR"/>
        </w:rPr>
        <w:t>annotated</w:t>
      </w:r>
      <w:proofErr w:type="spellEnd"/>
      <w:r w:rsidR="00FC1CEA" w:rsidRPr="00FC1CEA">
        <w:rPr>
          <w:rFonts w:ascii="Arial" w:eastAsia="Times New Roman" w:hAnsi="Arial" w:cs="Arial"/>
          <w:color w:val="202122"/>
          <w:sz w:val="20"/>
          <w:lang w:eastAsia="fr-FR"/>
        </w:rPr>
        <w:t xml:space="preserve"> by </w:t>
      </w:r>
      <w:hyperlink r:id="rId764" w:tooltip="Donald R. Hill" w:history="1">
        <w:r w:rsidR="00FC1CEA" w:rsidRPr="00FC1CEA">
          <w:rPr>
            <w:rFonts w:ascii="Arial" w:eastAsia="Times New Roman" w:hAnsi="Arial" w:cs="Arial"/>
            <w:color w:val="3366CC"/>
            <w:sz w:val="20"/>
            <w:u w:val="single"/>
            <w:lang w:eastAsia="fr-FR"/>
          </w:rPr>
          <w:t>Donald Hill</w:t>
        </w:r>
      </w:hyperlink>
      <w:r w:rsidR="00FC1CEA" w:rsidRPr="00FC1CEA">
        <w:rPr>
          <w:rFonts w:ascii="Arial" w:eastAsia="Times New Roman" w:hAnsi="Arial" w:cs="Arial"/>
          <w:color w:val="202122"/>
          <w:sz w:val="20"/>
          <w:lang w:eastAsia="fr-FR"/>
        </w:rPr>
        <w:t>, 1978</w:t>
      </w:r>
    </w:p>
    <w:p w:rsidR="00FC1CEA" w:rsidRPr="00FC1CEA" w:rsidRDefault="00000000" w:rsidP="00FC1CEA">
      <w:pPr>
        <w:numPr>
          <w:ilvl w:val="0"/>
          <w:numId w:val="17"/>
        </w:numPr>
        <w:shd w:val="clear" w:color="auto" w:fill="FFFFFF"/>
        <w:spacing w:before="100" w:beforeAutospacing="1" w:after="24" w:line="240" w:lineRule="auto"/>
        <w:ind w:left="768"/>
        <w:rPr>
          <w:rFonts w:ascii="Arial" w:eastAsia="Times New Roman" w:hAnsi="Arial" w:cs="Arial"/>
          <w:color w:val="202122"/>
          <w:sz w:val="20"/>
          <w:szCs w:val="20"/>
          <w:lang w:eastAsia="fr-FR"/>
        </w:rPr>
      </w:pPr>
      <w:hyperlink r:id="rId765" w:anchor="cite_ref-7" w:tooltip="Revenir plus haut" w:history="1">
        <w:r w:rsidR="00FC1CEA" w:rsidRPr="00FC1CEA">
          <w:rPr>
            <w:rFonts w:ascii="Arial" w:eastAsia="Times New Roman" w:hAnsi="Arial" w:cs="Arial"/>
            <w:color w:val="3366CC"/>
            <w:sz w:val="20"/>
            <w:u w:val="single"/>
            <w:lang w:val="en-US" w:eastAsia="fr-FR"/>
          </w:rPr>
          <w:t>↑</w:t>
        </w:r>
      </w:hyperlink>
      <w:r w:rsidR="00FC1CEA" w:rsidRPr="00FC1CEA">
        <w:rPr>
          <w:rFonts w:ascii="Arial" w:eastAsia="Times New Roman" w:hAnsi="Arial" w:cs="Arial"/>
          <w:color w:val="202122"/>
          <w:sz w:val="20"/>
          <w:lang w:val="en-US" w:eastAsia="fr-FR"/>
        </w:rPr>
        <w:t> Li Guo, 1998 </w:t>
      </w:r>
      <w:hyperlink r:id="rId766" w:anchor="v=onepage&amp;q=al-jazari&amp;f=false" w:history="1">
        <w:r w:rsidR="00FC1CEA" w:rsidRPr="00FC1CEA">
          <w:rPr>
            <w:rFonts w:ascii="Arial" w:eastAsia="Times New Roman" w:hAnsi="Arial" w:cs="Arial"/>
            <w:color w:val="3366CC"/>
            <w:sz w:val="20"/>
            <w:u w:val="single"/>
            <w:lang w:val="en-US" w:eastAsia="fr-FR"/>
          </w:rPr>
          <w:t>Early Mamluk Syrian Historiography</w:t>
        </w:r>
      </w:hyperlink>
      <w:r w:rsidR="00FC1CEA" w:rsidRPr="00FC1CEA">
        <w:rPr>
          <w:rFonts w:ascii="Arial" w:eastAsia="Times New Roman" w:hAnsi="Arial" w:cs="Arial"/>
          <w:color w:val="202122"/>
          <w:sz w:val="15"/>
          <w:lang w:val="en-US" w:eastAsia="fr-FR"/>
        </w:rPr>
        <w:t> [</w:t>
      </w:r>
      <w:hyperlink r:id="rId767" w:tooltip="archive sur Wikiwix" w:history="1">
        <w:r w:rsidR="00FC1CEA" w:rsidRPr="00FC1CEA">
          <w:rPr>
            <w:rFonts w:ascii="Arial" w:eastAsia="Times New Roman" w:hAnsi="Arial" w:cs="Arial"/>
            <w:color w:val="3366BB"/>
            <w:sz w:val="15"/>
            <w:u w:val="single"/>
            <w:lang w:val="en-US" w:eastAsia="fr-FR"/>
          </w:rPr>
          <w:t>archive</w:t>
        </w:r>
      </w:hyperlink>
      <w:r w:rsidR="00FC1CEA" w:rsidRPr="00FC1CEA">
        <w:rPr>
          <w:rFonts w:ascii="Arial" w:eastAsia="Times New Roman" w:hAnsi="Arial" w:cs="Arial"/>
          <w:color w:val="202122"/>
          <w:sz w:val="15"/>
          <w:lang w:val="en-US" w:eastAsia="fr-FR"/>
        </w:rPr>
        <w:t>]</w:t>
      </w:r>
      <w:r w:rsidR="00FC1CEA" w:rsidRPr="00FC1CEA">
        <w:rPr>
          <w:rFonts w:ascii="Arial" w:eastAsia="Times New Roman" w:hAnsi="Arial" w:cs="Arial"/>
          <w:color w:val="202122"/>
          <w:sz w:val="20"/>
          <w:lang w:val="en-US" w:eastAsia="fr-FR"/>
        </w:rPr>
        <w:t xml:space="preserve">. </w:t>
      </w:r>
      <w:r w:rsidR="00FC1CEA" w:rsidRPr="00FC1CEA">
        <w:rPr>
          <w:rFonts w:ascii="Arial" w:eastAsia="Times New Roman" w:hAnsi="Arial" w:cs="Arial"/>
          <w:color w:val="202122"/>
          <w:sz w:val="20"/>
          <w:lang w:eastAsia="fr-FR"/>
        </w:rPr>
        <w:t>Vol.1.</w:t>
      </w:r>
    </w:p>
    <w:p w:rsidR="00FC1CEA" w:rsidRPr="00FC1CEA" w:rsidRDefault="00000000" w:rsidP="00FC1CEA">
      <w:pPr>
        <w:numPr>
          <w:ilvl w:val="0"/>
          <w:numId w:val="17"/>
        </w:numPr>
        <w:shd w:val="clear" w:color="auto" w:fill="FFFFFF"/>
        <w:spacing w:before="100" w:beforeAutospacing="1" w:after="24" w:line="240" w:lineRule="auto"/>
        <w:ind w:left="768"/>
        <w:rPr>
          <w:rFonts w:ascii="Arial" w:eastAsia="Times New Roman" w:hAnsi="Arial" w:cs="Arial"/>
          <w:color w:val="202122"/>
          <w:sz w:val="20"/>
          <w:szCs w:val="20"/>
          <w:lang w:val="en-US" w:eastAsia="fr-FR"/>
        </w:rPr>
      </w:pPr>
      <w:hyperlink r:id="rId768" w:anchor="cite_ref-8" w:tooltip="Revenir plus haut" w:history="1">
        <w:r w:rsidR="00FC1CEA" w:rsidRPr="00FC1CEA">
          <w:rPr>
            <w:rFonts w:ascii="Arial" w:eastAsia="Times New Roman" w:hAnsi="Arial" w:cs="Arial"/>
            <w:color w:val="3366CC"/>
            <w:sz w:val="20"/>
            <w:u w:val="single"/>
            <w:lang w:val="en-US" w:eastAsia="fr-FR"/>
          </w:rPr>
          <w:t>↑</w:t>
        </w:r>
      </w:hyperlink>
      <w:r w:rsidR="00FC1CEA" w:rsidRPr="00FC1CEA">
        <w:rPr>
          <w:rFonts w:ascii="Arial" w:eastAsia="Times New Roman" w:hAnsi="Arial" w:cs="Arial"/>
          <w:color w:val="202122"/>
          <w:sz w:val="20"/>
          <w:lang w:val="en-US" w:eastAsia="fr-FR"/>
        </w:rPr>
        <w:t> Biographical Dictionary of the History of Technology </w:t>
      </w:r>
      <w:hyperlink r:id="rId769" w:anchor="v=onepage&amp;q=al-jazari&amp;f=false" w:history="1">
        <w:r w:rsidR="00FC1CEA" w:rsidRPr="00FC1CEA">
          <w:rPr>
            <w:rFonts w:ascii="Arial" w:eastAsia="Times New Roman" w:hAnsi="Arial" w:cs="Arial"/>
            <w:color w:val="3366CC"/>
            <w:sz w:val="20"/>
            <w:u w:val="single"/>
            <w:lang w:val="en-US" w:eastAsia="fr-FR"/>
          </w:rPr>
          <w:t>Al-</w:t>
        </w:r>
        <w:proofErr w:type="spellStart"/>
        <w:r w:rsidR="00FC1CEA" w:rsidRPr="00FC1CEA">
          <w:rPr>
            <w:rFonts w:ascii="Arial" w:eastAsia="Times New Roman" w:hAnsi="Arial" w:cs="Arial"/>
            <w:color w:val="3366CC"/>
            <w:sz w:val="20"/>
            <w:u w:val="single"/>
            <w:lang w:val="en-US" w:eastAsia="fr-FR"/>
          </w:rPr>
          <w:t>Jazari</w:t>
        </w:r>
        <w:proofErr w:type="spellEnd"/>
        <w:r w:rsidR="00FC1CEA" w:rsidRPr="00FC1CEA">
          <w:rPr>
            <w:rFonts w:ascii="Arial" w:eastAsia="Times New Roman" w:hAnsi="Arial" w:cs="Arial"/>
            <w:color w:val="3366CC"/>
            <w:sz w:val="20"/>
            <w:u w:val="single"/>
            <w:lang w:val="en-US" w:eastAsia="fr-FR"/>
          </w:rPr>
          <w:t>, Ibn Al-Razzaz</w:t>
        </w:r>
      </w:hyperlink>
      <w:r w:rsidR="00FC1CEA" w:rsidRPr="00FC1CEA">
        <w:rPr>
          <w:rFonts w:ascii="Arial" w:eastAsia="Times New Roman" w:hAnsi="Arial" w:cs="Arial"/>
          <w:color w:val="202122"/>
          <w:sz w:val="15"/>
          <w:lang w:val="en-US" w:eastAsia="fr-FR"/>
        </w:rPr>
        <w:t> [</w:t>
      </w:r>
      <w:hyperlink r:id="rId770" w:tooltip="archive sur Wikiwix" w:history="1">
        <w:r w:rsidR="00FC1CEA" w:rsidRPr="00FC1CEA">
          <w:rPr>
            <w:rFonts w:ascii="Arial" w:eastAsia="Times New Roman" w:hAnsi="Arial" w:cs="Arial"/>
            <w:color w:val="3366BB"/>
            <w:sz w:val="15"/>
            <w:u w:val="single"/>
            <w:lang w:val="en-US" w:eastAsia="fr-FR"/>
          </w:rPr>
          <w:t>archive</w:t>
        </w:r>
      </w:hyperlink>
      <w:r w:rsidR="00FC1CEA" w:rsidRPr="00FC1CEA">
        <w:rPr>
          <w:rFonts w:ascii="Arial" w:eastAsia="Times New Roman" w:hAnsi="Arial" w:cs="Arial"/>
          <w:color w:val="202122"/>
          <w:sz w:val="15"/>
          <w:lang w:val="en-US" w:eastAsia="fr-FR"/>
        </w:rPr>
        <w:t>]</w:t>
      </w:r>
    </w:p>
    <w:p w:rsidR="00FC1CEA" w:rsidRPr="00FC1CEA" w:rsidRDefault="00000000" w:rsidP="00FC1CEA">
      <w:pPr>
        <w:numPr>
          <w:ilvl w:val="0"/>
          <w:numId w:val="17"/>
        </w:numPr>
        <w:shd w:val="clear" w:color="auto" w:fill="FFFFFF"/>
        <w:spacing w:before="100" w:beforeAutospacing="1" w:after="24" w:line="240" w:lineRule="auto"/>
        <w:ind w:left="768"/>
        <w:rPr>
          <w:rFonts w:ascii="Arial" w:eastAsia="Times New Roman" w:hAnsi="Arial" w:cs="Arial"/>
          <w:color w:val="202122"/>
          <w:sz w:val="20"/>
          <w:szCs w:val="20"/>
          <w:lang w:eastAsia="fr-FR"/>
        </w:rPr>
      </w:pPr>
      <w:hyperlink r:id="rId771" w:anchor="cite_ref-9" w:tooltip="Revenir plus haut" w:history="1">
        <w:r w:rsidR="00FC1CEA" w:rsidRPr="00FC1CEA">
          <w:rPr>
            <w:rFonts w:ascii="Arial" w:eastAsia="Times New Roman" w:hAnsi="Arial" w:cs="Arial"/>
            <w:color w:val="3366CC"/>
            <w:sz w:val="20"/>
            <w:u w:val="single"/>
            <w:lang w:val="en-US" w:eastAsia="fr-FR"/>
          </w:rPr>
          <w:t>↑</w:t>
        </w:r>
      </w:hyperlink>
      <w:r w:rsidR="00FC1CEA" w:rsidRPr="00FC1CEA">
        <w:rPr>
          <w:rFonts w:ascii="Arial" w:eastAsia="Times New Roman" w:hAnsi="Arial" w:cs="Arial"/>
          <w:color w:val="202122"/>
          <w:sz w:val="20"/>
          <w:lang w:val="en-US" w:eastAsia="fr-FR"/>
        </w:rPr>
        <w:t xml:space="preserve"> Aleksandr D. </w:t>
      </w:r>
      <w:proofErr w:type="spellStart"/>
      <w:r w:rsidR="00FC1CEA" w:rsidRPr="00FC1CEA">
        <w:rPr>
          <w:rFonts w:ascii="Arial" w:eastAsia="Times New Roman" w:hAnsi="Arial" w:cs="Arial"/>
          <w:color w:val="202122"/>
          <w:sz w:val="20"/>
          <w:lang w:val="en-US" w:eastAsia="fr-FR"/>
        </w:rPr>
        <w:t>Knyž</w:t>
      </w:r>
      <w:proofErr w:type="spellEnd"/>
      <w:r w:rsidR="00FC1CEA" w:rsidRPr="00FC1CEA">
        <w:rPr>
          <w:rFonts w:ascii="Arial" w:eastAsia="Times New Roman" w:hAnsi="Arial" w:cs="Arial"/>
          <w:color w:val="202122"/>
          <w:sz w:val="20"/>
          <w:lang w:val="en-US" w:eastAsia="fr-FR"/>
        </w:rPr>
        <w:t>, 1999 </w:t>
      </w:r>
      <w:hyperlink r:id="rId772" w:anchor="v=onepage&amp;q=al-jazari&amp;f=false" w:history="1">
        <w:r w:rsidR="00FC1CEA" w:rsidRPr="00FC1CEA">
          <w:rPr>
            <w:rFonts w:ascii="Arial" w:eastAsia="Times New Roman" w:hAnsi="Arial" w:cs="Arial"/>
            <w:color w:val="3366CC"/>
            <w:sz w:val="20"/>
            <w:u w:val="single"/>
            <w:lang w:val="en-US" w:eastAsia="fr-FR"/>
          </w:rPr>
          <w:t xml:space="preserve">Ibn </w:t>
        </w:r>
        <w:proofErr w:type="spellStart"/>
        <w:r w:rsidR="00FC1CEA" w:rsidRPr="00FC1CEA">
          <w:rPr>
            <w:rFonts w:ascii="Arial" w:eastAsia="Times New Roman" w:hAnsi="Arial" w:cs="Arial"/>
            <w:color w:val="3366CC"/>
            <w:sz w:val="20"/>
            <w:u w:val="single"/>
            <w:lang w:val="en-US" w:eastAsia="fr-FR"/>
          </w:rPr>
          <w:t>ʻArabi</w:t>
        </w:r>
        <w:proofErr w:type="spellEnd"/>
        <w:r w:rsidR="00FC1CEA" w:rsidRPr="00FC1CEA">
          <w:rPr>
            <w:rFonts w:ascii="Arial" w:eastAsia="Times New Roman" w:hAnsi="Arial" w:cs="Arial"/>
            <w:color w:val="3366CC"/>
            <w:sz w:val="20"/>
            <w:u w:val="single"/>
            <w:lang w:val="en-US" w:eastAsia="fr-FR"/>
          </w:rPr>
          <w:t xml:space="preserve"> in the Later Islamic Tradition: The Making of a Polemical Image in Medieval Islam</w:t>
        </w:r>
      </w:hyperlink>
      <w:r w:rsidR="00FC1CEA" w:rsidRPr="00FC1CEA">
        <w:rPr>
          <w:rFonts w:ascii="Arial" w:eastAsia="Times New Roman" w:hAnsi="Arial" w:cs="Arial"/>
          <w:color w:val="202122"/>
          <w:sz w:val="15"/>
          <w:lang w:val="en-US" w:eastAsia="fr-FR"/>
        </w:rPr>
        <w:t> [</w:t>
      </w:r>
      <w:hyperlink r:id="rId773" w:tooltip="archive sur Wikiwix" w:history="1">
        <w:r w:rsidR="00FC1CEA" w:rsidRPr="00FC1CEA">
          <w:rPr>
            <w:rFonts w:ascii="Arial" w:eastAsia="Times New Roman" w:hAnsi="Arial" w:cs="Arial"/>
            <w:color w:val="3366BB"/>
            <w:sz w:val="15"/>
            <w:u w:val="single"/>
            <w:lang w:val="en-US" w:eastAsia="fr-FR"/>
          </w:rPr>
          <w:t>archive</w:t>
        </w:r>
      </w:hyperlink>
      <w:r w:rsidR="00FC1CEA" w:rsidRPr="00FC1CEA">
        <w:rPr>
          <w:rFonts w:ascii="Arial" w:eastAsia="Times New Roman" w:hAnsi="Arial" w:cs="Arial"/>
          <w:color w:val="202122"/>
          <w:sz w:val="15"/>
          <w:lang w:val="en-US" w:eastAsia="fr-FR"/>
        </w:rPr>
        <w:t>]</w:t>
      </w:r>
      <w:r w:rsidR="00FC1CEA" w:rsidRPr="00FC1CEA">
        <w:rPr>
          <w:rFonts w:ascii="Arial" w:eastAsia="Times New Roman" w:hAnsi="Arial" w:cs="Arial"/>
          <w:color w:val="202122"/>
          <w:sz w:val="20"/>
          <w:lang w:val="en-US" w:eastAsia="fr-FR"/>
        </w:rPr>
        <w:t xml:space="preserve">. </w:t>
      </w:r>
      <w:r w:rsidR="00FC1CEA" w:rsidRPr="00FC1CEA">
        <w:rPr>
          <w:rFonts w:ascii="Arial" w:eastAsia="Times New Roman" w:hAnsi="Arial" w:cs="Arial"/>
          <w:color w:val="202122"/>
          <w:sz w:val="20"/>
          <w:lang w:eastAsia="fr-FR"/>
        </w:rPr>
        <w:t xml:space="preserve">SUNY </w:t>
      </w:r>
      <w:proofErr w:type="spellStart"/>
      <w:r w:rsidR="00FC1CEA" w:rsidRPr="00FC1CEA">
        <w:rPr>
          <w:rFonts w:ascii="Arial" w:eastAsia="Times New Roman" w:hAnsi="Arial" w:cs="Arial"/>
          <w:color w:val="202122"/>
          <w:sz w:val="20"/>
          <w:lang w:eastAsia="fr-FR"/>
        </w:rPr>
        <w:t>Press</w:t>
      </w:r>
      <w:proofErr w:type="spellEnd"/>
      <w:r w:rsidR="00FC1CEA" w:rsidRPr="00FC1CEA">
        <w:rPr>
          <w:rFonts w:ascii="Arial" w:eastAsia="Times New Roman" w:hAnsi="Arial" w:cs="Arial"/>
          <w:color w:val="202122"/>
          <w:sz w:val="20"/>
          <w:lang w:eastAsia="fr-FR"/>
        </w:rPr>
        <w:t>.</w:t>
      </w:r>
    </w:p>
    <w:p w:rsidR="00FC1CEA" w:rsidRPr="00FC1CEA" w:rsidRDefault="00000000" w:rsidP="00FC1CEA">
      <w:pPr>
        <w:numPr>
          <w:ilvl w:val="0"/>
          <w:numId w:val="17"/>
        </w:numPr>
        <w:shd w:val="clear" w:color="auto" w:fill="FFFFFF"/>
        <w:spacing w:before="100" w:beforeAutospacing="1" w:after="24" w:line="240" w:lineRule="auto"/>
        <w:ind w:left="768"/>
        <w:rPr>
          <w:rFonts w:ascii="Arial" w:eastAsia="Times New Roman" w:hAnsi="Arial" w:cs="Arial"/>
          <w:color w:val="202122"/>
          <w:sz w:val="20"/>
          <w:szCs w:val="20"/>
          <w:lang w:eastAsia="fr-FR"/>
        </w:rPr>
      </w:pPr>
      <w:hyperlink r:id="rId774" w:anchor="cite_ref-10" w:tooltip="Revenir plus haut" w:history="1">
        <w:r w:rsidR="00FC1CEA" w:rsidRPr="00FC1CEA">
          <w:rPr>
            <w:rFonts w:ascii="Arial" w:eastAsia="Times New Roman" w:hAnsi="Arial" w:cs="Arial"/>
            <w:color w:val="3366CC"/>
            <w:sz w:val="20"/>
            <w:u w:val="single"/>
            <w:lang w:val="en-US" w:eastAsia="fr-FR"/>
          </w:rPr>
          <w:t>↑</w:t>
        </w:r>
      </w:hyperlink>
      <w:r w:rsidR="00FC1CEA" w:rsidRPr="00FC1CEA">
        <w:rPr>
          <w:rFonts w:ascii="Arial" w:eastAsia="Times New Roman" w:hAnsi="Arial" w:cs="Arial"/>
          <w:color w:val="202122"/>
          <w:sz w:val="20"/>
          <w:lang w:val="en-US" w:eastAsia="fr-FR"/>
        </w:rPr>
        <w:t> Al-</w:t>
      </w:r>
      <w:proofErr w:type="spellStart"/>
      <w:r w:rsidR="00FC1CEA" w:rsidRPr="00FC1CEA">
        <w:rPr>
          <w:rFonts w:ascii="Arial" w:eastAsia="Times New Roman" w:hAnsi="Arial" w:cs="Arial"/>
          <w:color w:val="202122"/>
          <w:sz w:val="20"/>
          <w:lang w:val="en-US" w:eastAsia="fr-FR"/>
        </w:rPr>
        <w:t>Jazari</w:t>
      </w:r>
      <w:proofErr w:type="spellEnd"/>
      <w:r w:rsidR="00FC1CEA" w:rsidRPr="00FC1CEA">
        <w:rPr>
          <w:rFonts w:ascii="Arial" w:eastAsia="Times New Roman" w:hAnsi="Arial" w:cs="Arial"/>
          <w:color w:val="202122"/>
          <w:sz w:val="20"/>
          <w:lang w:val="en-US" w:eastAsia="fr-FR"/>
        </w:rPr>
        <w:t xml:space="preserve">, Ibn al-Razzaz, The Book of Knowledge of Ingenious Mechanical Devices. </w:t>
      </w:r>
      <w:r w:rsidR="00FC1CEA" w:rsidRPr="00FC1CEA">
        <w:rPr>
          <w:rFonts w:ascii="Arial" w:eastAsia="Times New Roman" w:hAnsi="Arial" w:cs="Arial"/>
          <w:color w:val="202122"/>
          <w:sz w:val="20"/>
          <w:lang w:eastAsia="fr-FR"/>
        </w:rPr>
        <w:t xml:space="preserve">Donald R. Hill, trans. Dordrecht: D. </w:t>
      </w:r>
      <w:proofErr w:type="spellStart"/>
      <w:r w:rsidR="00FC1CEA" w:rsidRPr="00FC1CEA">
        <w:rPr>
          <w:rFonts w:ascii="Arial" w:eastAsia="Times New Roman" w:hAnsi="Arial" w:cs="Arial"/>
          <w:color w:val="202122"/>
          <w:sz w:val="20"/>
          <w:lang w:eastAsia="fr-FR"/>
        </w:rPr>
        <w:t>Reidel</w:t>
      </w:r>
      <w:proofErr w:type="spellEnd"/>
      <w:r w:rsidR="00FC1CEA" w:rsidRPr="00FC1CEA">
        <w:rPr>
          <w:rFonts w:ascii="Arial" w:eastAsia="Times New Roman" w:hAnsi="Arial" w:cs="Arial"/>
          <w:color w:val="202122"/>
          <w:sz w:val="20"/>
          <w:lang w:eastAsia="fr-FR"/>
        </w:rPr>
        <w:t>, 1974.</w:t>
      </w:r>
    </w:p>
    <w:p w:rsidR="00FC1CEA" w:rsidRPr="00FC1CEA" w:rsidRDefault="00FC1CEA" w:rsidP="00FC1CEA">
      <w:pPr>
        <w:numPr>
          <w:ilvl w:val="0"/>
          <w:numId w:val="17"/>
        </w:numPr>
        <w:shd w:val="clear" w:color="auto" w:fill="FFFFFF"/>
        <w:spacing w:before="100" w:beforeAutospacing="1" w:after="24" w:line="240" w:lineRule="auto"/>
        <w:ind w:left="768"/>
        <w:rPr>
          <w:rFonts w:ascii="Arial" w:eastAsia="Times New Roman" w:hAnsi="Arial" w:cs="Arial"/>
          <w:color w:val="202122"/>
          <w:sz w:val="20"/>
          <w:szCs w:val="20"/>
          <w:lang w:val="en-US" w:eastAsia="fr-FR"/>
        </w:rPr>
      </w:pPr>
      <w:r w:rsidRPr="00FC1CEA">
        <w:rPr>
          <w:rFonts w:ascii="Arial" w:eastAsia="Times New Roman" w:hAnsi="Arial" w:cs="Arial"/>
          <w:color w:val="202122"/>
          <w:sz w:val="20"/>
          <w:lang w:val="en-US" w:eastAsia="fr-FR"/>
        </w:rPr>
        <w:t>↑ </w:t>
      </w:r>
      <w:proofErr w:type="spellStart"/>
      <w:r w:rsidRPr="00FC1CEA">
        <w:rPr>
          <w:rFonts w:ascii="Arial" w:eastAsia="Times New Roman" w:hAnsi="Arial" w:cs="Arial"/>
          <w:color w:val="202122"/>
          <w:sz w:val="20"/>
          <w:vertAlign w:val="superscript"/>
          <w:lang w:eastAsia="fr-FR"/>
        </w:rPr>
        <w:fldChar w:fldCharType="begin"/>
      </w:r>
      <w:r w:rsidRPr="00FC1CEA">
        <w:rPr>
          <w:rFonts w:ascii="Arial" w:eastAsia="Times New Roman" w:hAnsi="Arial" w:cs="Arial"/>
          <w:color w:val="202122"/>
          <w:sz w:val="20"/>
          <w:vertAlign w:val="superscript"/>
          <w:lang w:val="en-US" w:eastAsia="fr-FR"/>
        </w:rPr>
        <w:instrText xml:space="preserve"> HYPERLINK "https://fr.wikipedia.org/wiki/Al-Jazari" \l "cite_ref-HillSelin_11-0" </w:instrText>
      </w:r>
      <w:r w:rsidRPr="00FC1CEA">
        <w:rPr>
          <w:rFonts w:ascii="Arial" w:eastAsia="Times New Roman" w:hAnsi="Arial" w:cs="Arial"/>
          <w:color w:val="202122"/>
          <w:sz w:val="20"/>
          <w:vertAlign w:val="superscript"/>
          <w:lang w:eastAsia="fr-FR"/>
        </w:rPr>
      </w:r>
      <w:r w:rsidRPr="00FC1CEA">
        <w:rPr>
          <w:rFonts w:ascii="Arial" w:eastAsia="Times New Roman" w:hAnsi="Arial" w:cs="Arial"/>
          <w:color w:val="202122"/>
          <w:sz w:val="20"/>
          <w:vertAlign w:val="superscript"/>
          <w:lang w:eastAsia="fr-FR"/>
        </w:rPr>
        <w:fldChar w:fldCharType="separate"/>
      </w:r>
      <w:r w:rsidRPr="00FC1CEA">
        <w:rPr>
          <w:rFonts w:ascii="Arial" w:eastAsia="Times New Roman" w:hAnsi="Arial" w:cs="Arial"/>
          <w:color w:val="3366CC"/>
          <w:sz w:val="20"/>
          <w:vertAlign w:val="superscript"/>
          <w:lang w:val="en-US" w:eastAsia="fr-FR"/>
        </w:rPr>
        <w:t>Revenir</w:t>
      </w:r>
      <w:proofErr w:type="spellEnd"/>
      <w:r w:rsidRPr="00FC1CEA">
        <w:rPr>
          <w:rFonts w:ascii="Arial" w:eastAsia="Times New Roman" w:hAnsi="Arial" w:cs="Arial"/>
          <w:color w:val="3366CC"/>
          <w:sz w:val="20"/>
          <w:vertAlign w:val="superscript"/>
          <w:lang w:val="en-US" w:eastAsia="fr-FR"/>
        </w:rPr>
        <w:t xml:space="preserve"> plus haut </w:t>
      </w:r>
      <w:proofErr w:type="spellStart"/>
      <w:r w:rsidRPr="00FC1CEA">
        <w:rPr>
          <w:rFonts w:ascii="Arial" w:eastAsia="Times New Roman" w:hAnsi="Arial" w:cs="Arial"/>
          <w:color w:val="3366CC"/>
          <w:sz w:val="20"/>
          <w:vertAlign w:val="superscript"/>
          <w:lang w:val="en-US" w:eastAsia="fr-FR"/>
        </w:rPr>
        <w:t>en</w:t>
      </w:r>
      <w:proofErr w:type="spellEnd"/>
      <w:r w:rsidRPr="00FC1CEA">
        <w:rPr>
          <w:rFonts w:ascii="Arial" w:eastAsia="Times New Roman" w:hAnsi="Arial" w:cs="Arial"/>
          <w:color w:val="3366CC"/>
          <w:sz w:val="20"/>
          <w:vertAlign w:val="superscript"/>
          <w:lang w:val="en-US" w:eastAsia="fr-FR"/>
        </w:rPr>
        <w:t> :</w:t>
      </w:r>
      <w:r w:rsidRPr="00FC1CEA">
        <w:rPr>
          <w:rFonts w:ascii="Arial" w:eastAsia="Times New Roman" w:hAnsi="Arial" w:cs="Arial"/>
          <w:color w:val="3366CC"/>
          <w:sz w:val="20"/>
          <w:u w:val="single"/>
          <w:vertAlign w:val="superscript"/>
          <w:lang w:val="en-US" w:eastAsia="fr-FR"/>
        </w:rPr>
        <w:t>a</w:t>
      </w:r>
      <w:r w:rsidRPr="00FC1CEA">
        <w:rPr>
          <w:rFonts w:ascii="Arial" w:eastAsia="Times New Roman" w:hAnsi="Arial" w:cs="Arial"/>
          <w:color w:val="202122"/>
          <w:sz w:val="20"/>
          <w:vertAlign w:val="superscript"/>
          <w:lang w:eastAsia="fr-FR"/>
        </w:rPr>
        <w:fldChar w:fldCharType="end"/>
      </w:r>
      <w:r w:rsidRPr="00FC1CEA">
        <w:rPr>
          <w:rFonts w:ascii="Arial" w:eastAsia="Times New Roman" w:hAnsi="Arial" w:cs="Arial"/>
          <w:color w:val="202122"/>
          <w:sz w:val="20"/>
          <w:vertAlign w:val="superscript"/>
          <w:lang w:val="en-US" w:eastAsia="fr-FR"/>
        </w:rPr>
        <w:t> et </w:t>
      </w:r>
      <w:hyperlink r:id="rId775" w:anchor="cite_ref-HillSelin_11-1" w:history="1">
        <w:r w:rsidRPr="00FC1CEA">
          <w:rPr>
            <w:rFonts w:ascii="Arial" w:eastAsia="Times New Roman" w:hAnsi="Arial" w:cs="Arial"/>
            <w:color w:val="3366CC"/>
            <w:sz w:val="20"/>
            <w:u w:val="single"/>
            <w:vertAlign w:val="superscript"/>
            <w:lang w:val="en-US" w:eastAsia="fr-FR"/>
          </w:rPr>
          <w:t>b</w:t>
        </w:r>
      </w:hyperlink>
      <w:r w:rsidRPr="00FC1CEA">
        <w:rPr>
          <w:rFonts w:ascii="Arial" w:eastAsia="Times New Roman" w:hAnsi="Arial" w:cs="Arial"/>
          <w:color w:val="202122"/>
          <w:sz w:val="20"/>
          <w:lang w:val="en-US" w:eastAsia="fr-FR"/>
        </w:rPr>
        <w:t> </w:t>
      </w:r>
      <w:hyperlink r:id="rId776" w:tooltip="Donald R. Hill" w:history="1">
        <w:r w:rsidRPr="00FC1CEA">
          <w:rPr>
            <w:rFonts w:ascii="Arial" w:eastAsia="Times New Roman" w:hAnsi="Arial" w:cs="Arial"/>
            <w:color w:val="3366CC"/>
            <w:sz w:val="20"/>
            <w:u w:val="single"/>
            <w:lang w:val="en-US" w:eastAsia="fr-FR"/>
          </w:rPr>
          <w:t>Donald Hill</w:t>
        </w:r>
      </w:hyperlink>
      <w:r w:rsidRPr="00FC1CEA">
        <w:rPr>
          <w:rFonts w:ascii="Arial" w:eastAsia="Times New Roman" w:hAnsi="Arial" w:cs="Arial"/>
          <w:color w:val="202122"/>
          <w:sz w:val="20"/>
          <w:lang w:val="en-US" w:eastAsia="fr-FR"/>
        </w:rPr>
        <w:t> « al-</w:t>
      </w:r>
      <w:proofErr w:type="spellStart"/>
      <w:r w:rsidRPr="00FC1CEA">
        <w:rPr>
          <w:rFonts w:ascii="Arial" w:eastAsia="Times New Roman" w:hAnsi="Arial" w:cs="Arial"/>
          <w:color w:val="202122"/>
          <w:sz w:val="20"/>
          <w:lang w:val="en-US" w:eastAsia="fr-FR"/>
        </w:rPr>
        <w:t>Jazari</w:t>
      </w:r>
      <w:proofErr w:type="spellEnd"/>
      <w:r w:rsidRPr="00FC1CEA">
        <w:rPr>
          <w:rFonts w:ascii="Arial" w:eastAsia="Times New Roman" w:hAnsi="Arial" w:cs="Arial"/>
          <w:color w:val="202122"/>
          <w:sz w:val="20"/>
          <w:lang w:val="en-US" w:eastAsia="fr-FR"/>
        </w:rPr>
        <w:t> » dans </w:t>
      </w:r>
      <w:hyperlink r:id="rId777" w:tooltip="Helaine Selin" w:history="1">
        <w:r w:rsidRPr="00FC1CEA">
          <w:rPr>
            <w:rFonts w:ascii="Arial" w:eastAsia="Times New Roman" w:hAnsi="Arial" w:cs="Arial"/>
            <w:color w:val="3366CC"/>
            <w:sz w:val="20"/>
            <w:u w:val="single"/>
            <w:lang w:val="en-US" w:eastAsia="fr-FR"/>
          </w:rPr>
          <w:t>Helaine Selin</w:t>
        </w:r>
      </w:hyperlink>
      <w:r w:rsidRPr="00FC1CEA">
        <w:rPr>
          <w:rFonts w:ascii="Arial" w:eastAsia="Times New Roman" w:hAnsi="Arial" w:cs="Arial"/>
          <w:color w:val="202122"/>
          <w:sz w:val="20"/>
          <w:lang w:val="en-US" w:eastAsia="fr-FR"/>
        </w:rPr>
        <w:t>, </w:t>
      </w:r>
      <w:proofErr w:type="spellStart"/>
      <w:r w:rsidRPr="00FC1CEA">
        <w:rPr>
          <w:rFonts w:ascii="Arial" w:eastAsia="Times New Roman" w:hAnsi="Arial" w:cs="Arial"/>
          <w:i/>
          <w:iCs/>
          <w:color w:val="202122"/>
          <w:sz w:val="20"/>
          <w:lang w:val="en-US" w:eastAsia="fr-FR"/>
        </w:rPr>
        <w:t>Encyclopaedia</w:t>
      </w:r>
      <w:proofErr w:type="spellEnd"/>
      <w:r w:rsidRPr="00FC1CEA">
        <w:rPr>
          <w:rFonts w:ascii="Arial" w:eastAsia="Times New Roman" w:hAnsi="Arial" w:cs="Arial"/>
          <w:i/>
          <w:iCs/>
          <w:color w:val="202122"/>
          <w:sz w:val="20"/>
          <w:lang w:val="en-US" w:eastAsia="fr-FR"/>
        </w:rPr>
        <w:t xml:space="preserve"> of the History of Science, Technology, and Medicine in Non-Western Cultures</w:t>
      </w:r>
      <w:r w:rsidRPr="00FC1CEA">
        <w:rPr>
          <w:rFonts w:ascii="Arial" w:eastAsia="Times New Roman" w:hAnsi="Arial" w:cs="Arial"/>
          <w:color w:val="202122"/>
          <w:sz w:val="20"/>
          <w:lang w:val="en-US" w:eastAsia="fr-FR"/>
        </w:rPr>
        <w:t>, Springer-Verlag, 2008, p. 130-131</w:t>
      </w:r>
    </w:p>
    <w:p w:rsidR="00FC1CEA" w:rsidRPr="00FC1CEA" w:rsidRDefault="00000000" w:rsidP="00FC1CEA">
      <w:pPr>
        <w:numPr>
          <w:ilvl w:val="0"/>
          <w:numId w:val="17"/>
        </w:numPr>
        <w:shd w:val="clear" w:color="auto" w:fill="FFFFFF"/>
        <w:spacing w:before="100" w:beforeAutospacing="1" w:after="24" w:line="240" w:lineRule="auto"/>
        <w:ind w:left="768"/>
        <w:rPr>
          <w:rFonts w:ascii="Arial" w:eastAsia="Times New Roman" w:hAnsi="Arial" w:cs="Arial"/>
          <w:color w:val="202122"/>
          <w:sz w:val="20"/>
          <w:szCs w:val="20"/>
          <w:lang w:eastAsia="fr-FR"/>
        </w:rPr>
      </w:pPr>
      <w:hyperlink r:id="rId778" w:anchor="cite_ref-12" w:tooltip="Revenir plus haut" w:history="1">
        <w:r w:rsidR="00FC1CEA" w:rsidRPr="00FC1CEA">
          <w:rPr>
            <w:rFonts w:ascii="Arial" w:eastAsia="Times New Roman" w:hAnsi="Arial" w:cs="Arial"/>
            <w:color w:val="3366CC"/>
            <w:sz w:val="20"/>
            <w:u w:val="single"/>
            <w:lang w:eastAsia="fr-FR"/>
          </w:rPr>
          <w:t>↑</w:t>
        </w:r>
      </w:hyperlink>
      <w:r w:rsidR="00FC1CEA" w:rsidRPr="00FC1CEA">
        <w:rPr>
          <w:rFonts w:ascii="Arial" w:eastAsia="Times New Roman" w:hAnsi="Arial" w:cs="Arial"/>
          <w:color w:val="202122"/>
          <w:sz w:val="20"/>
          <w:lang w:eastAsia="fr-FR"/>
        </w:rPr>
        <w:t> Mona </w:t>
      </w:r>
      <w:proofErr w:type="spellStart"/>
      <w:r w:rsidR="00FC1CEA" w:rsidRPr="00FC1CEA">
        <w:rPr>
          <w:rFonts w:ascii="Arial" w:eastAsia="Times New Roman" w:hAnsi="Arial" w:cs="Arial"/>
          <w:color w:val="202122"/>
          <w:sz w:val="20"/>
          <w:lang w:eastAsia="fr-FR"/>
        </w:rPr>
        <w:t>Sanjakdar-Chaarani</w:t>
      </w:r>
      <w:proofErr w:type="spellEnd"/>
      <w:r w:rsidR="00FC1CEA" w:rsidRPr="00FC1CEA">
        <w:rPr>
          <w:rFonts w:ascii="Arial" w:eastAsia="Times New Roman" w:hAnsi="Arial" w:cs="Arial"/>
          <w:color w:val="202122"/>
          <w:sz w:val="20"/>
          <w:lang w:eastAsia="fr-FR"/>
        </w:rPr>
        <w:t>, </w:t>
      </w:r>
      <w:hyperlink r:id="rId779" w:history="1">
        <w:r w:rsidR="00FC1CEA" w:rsidRPr="00FC1CEA">
          <w:rPr>
            <w:rFonts w:ascii="Arial" w:eastAsia="Times New Roman" w:hAnsi="Arial" w:cs="Arial"/>
            <w:color w:val="3366CC"/>
            <w:sz w:val="20"/>
            <w:u w:val="single"/>
            <w:lang w:eastAsia="fr-FR"/>
          </w:rPr>
          <w:t>« </w:t>
        </w:r>
        <w:r w:rsidR="00FC1CEA" w:rsidRPr="00FC1CEA">
          <w:rPr>
            <w:rFonts w:ascii="Arial" w:eastAsia="Times New Roman" w:hAnsi="Arial" w:cs="Arial"/>
            <w:color w:val="3366CC"/>
            <w:sz w:val="20"/>
            <w:lang w:eastAsia="fr-FR"/>
          </w:rPr>
          <w:t>Science-Arabo-Islamique - Ismail-al-</w:t>
        </w:r>
        <w:proofErr w:type="spellStart"/>
        <w:r w:rsidR="00FC1CEA" w:rsidRPr="00FC1CEA">
          <w:rPr>
            <w:rFonts w:ascii="Arial" w:eastAsia="Times New Roman" w:hAnsi="Arial" w:cs="Arial"/>
            <w:color w:val="3366CC"/>
            <w:sz w:val="20"/>
            <w:lang w:eastAsia="fr-FR"/>
          </w:rPr>
          <w:t>Jazari</w:t>
        </w:r>
        <w:proofErr w:type="spellEnd"/>
        <w:r w:rsidR="00FC1CEA" w:rsidRPr="00FC1CEA">
          <w:rPr>
            <w:rFonts w:ascii="Arial" w:eastAsia="Times New Roman" w:hAnsi="Arial" w:cs="Arial"/>
            <w:color w:val="3366CC"/>
            <w:sz w:val="20"/>
            <w:u w:val="single"/>
            <w:lang w:eastAsia="fr-FR"/>
          </w:rPr>
          <w:t> »</w:t>
        </w:r>
      </w:hyperlink>
      <w:r w:rsidR="00FC1CEA" w:rsidRPr="00FC1CEA">
        <w:rPr>
          <w:rFonts w:ascii="Arial" w:eastAsia="Times New Roman" w:hAnsi="Arial" w:cs="Arial"/>
          <w:color w:val="202122"/>
          <w:sz w:val="15"/>
          <w:lang w:eastAsia="fr-FR"/>
        </w:rPr>
        <w:t> [</w:t>
      </w:r>
      <w:hyperlink r:id="rId780" w:tooltip="archive sur Wikiwix" w:history="1">
        <w:r w:rsidR="00FC1CEA" w:rsidRPr="00FC1CEA">
          <w:rPr>
            <w:rFonts w:ascii="Arial" w:eastAsia="Times New Roman" w:hAnsi="Arial" w:cs="Arial"/>
            <w:color w:val="3366BB"/>
            <w:sz w:val="15"/>
            <w:u w:val="single"/>
            <w:lang w:eastAsia="fr-FR"/>
          </w:rPr>
          <w:t>archive</w:t>
        </w:r>
      </w:hyperlink>
      <w:r w:rsidR="00FC1CEA" w:rsidRPr="00FC1CEA">
        <w:rPr>
          <w:rFonts w:ascii="Arial" w:eastAsia="Times New Roman" w:hAnsi="Arial" w:cs="Arial"/>
          <w:color w:val="202122"/>
          <w:sz w:val="15"/>
          <w:lang w:eastAsia="fr-FR"/>
        </w:rPr>
        <w:t>]</w:t>
      </w:r>
      <w:r w:rsidR="00FC1CEA" w:rsidRPr="00FC1CEA">
        <w:rPr>
          <w:rFonts w:ascii="Arial" w:eastAsia="Times New Roman" w:hAnsi="Arial" w:cs="Arial"/>
          <w:color w:val="202122"/>
          <w:sz w:val="20"/>
          <w:lang w:eastAsia="fr-FR"/>
        </w:rPr>
        <w:t>, sur </w:t>
      </w:r>
      <w:r w:rsidR="00FC1CEA" w:rsidRPr="00FC1CEA">
        <w:rPr>
          <w:rFonts w:ascii="Arial" w:eastAsia="Times New Roman" w:hAnsi="Arial" w:cs="Arial"/>
          <w:i/>
          <w:iCs/>
          <w:color w:val="202122"/>
          <w:sz w:val="20"/>
          <w:lang w:eastAsia="fr-FR"/>
        </w:rPr>
        <w:t>sanjakdar-chaarani.com</w:t>
      </w:r>
      <w:r w:rsidR="00FC1CEA" w:rsidRPr="00FC1CEA">
        <w:rPr>
          <w:rFonts w:ascii="Arial" w:eastAsia="Times New Roman" w:hAnsi="Arial" w:cs="Arial"/>
          <w:color w:val="202122"/>
          <w:sz w:val="20"/>
          <w:lang w:eastAsia="fr-FR"/>
        </w:rPr>
        <w:t> </w:t>
      </w:r>
      <w:r w:rsidR="00FC1CEA" w:rsidRPr="00FC1CEA">
        <w:rPr>
          <w:rFonts w:ascii="Arial" w:eastAsia="Times New Roman" w:hAnsi="Arial" w:cs="Arial"/>
          <w:color w:val="202122"/>
          <w:sz w:val="15"/>
          <w:lang w:eastAsia="fr-FR"/>
        </w:rPr>
        <w:t>(consulté le 20 janvier 2018)</w:t>
      </w:r>
    </w:p>
    <w:p w:rsidR="00FC1CEA" w:rsidRPr="00FC1CEA" w:rsidRDefault="00000000" w:rsidP="00FC1CEA">
      <w:pPr>
        <w:numPr>
          <w:ilvl w:val="0"/>
          <w:numId w:val="17"/>
        </w:numPr>
        <w:shd w:val="clear" w:color="auto" w:fill="FFFFFF"/>
        <w:spacing w:before="100" w:beforeAutospacing="1" w:after="24" w:line="240" w:lineRule="auto"/>
        <w:ind w:left="768"/>
        <w:rPr>
          <w:rFonts w:ascii="Arial" w:eastAsia="Times New Roman" w:hAnsi="Arial" w:cs="Arial"/>
          <w:color w:val="202122"/>
          <w:sz w:val="20"/>
          <w:szCs w:val="20"/>
          <w:lang w:eastAsia="fr-FR"/>
        </w:rPr>
      </w:pPr>
      <w:hyperlink r:id="rId781" w:anchor="cite_ref-13" w:tooltip="Revenir plus haut" w:history="1">
        <w:r w:rsidR="00FC1CEA" w:rsidRPr="00FC1CEA">
          <w:rPr>
            <w:rFonts w:ascii="Arial" w:eastAsia="Times New Roman" w:hAnsi="Arial" w:cs="Arial"/>
            <w:color w:val="3366CC"/>
            <w:sz w:val="20"/>
            <w:u w:val="single"/>
            <w:lang w:eastAsia="fr-FR"/>
          </w:rPr>
          <w:t>↑</w:t>
        </w:r>
      </w:hyperlink>
      <w:r w:rsidR="00FC1CEA" w:rsidRPr="00FC1CEA">
        <w:rPr>
          <w:rFonts w:ascii="Arial" w:eastAsia="Times New Roman" w:hAnsi="Arial" w:cs="Arial"/>
          <w:color w:val="202122"/>
          <w:sz w:val="20"/>
          <w:lang w:eastAsia="fr-FR"/>
        </w:rPr>
        <w:t> reportage </w:t>
      </w:r>
      <w:r w:rsidR="00FC1CEA" w:rsidRPr="00FC1CEA">
        <w:rPr>
          <w:rFonts w:ascii="Arial" w:eastAsia="Times New Roman" w:hAnsi="Arial" w:cs="Arial"/>
          <w:i/>
          <w:iCs/>
          <w:color w:val="202122"/>
          <w:sz w:val="20"/>
          <w:lang w:eastAsia="fr-FR"/>
        </w:rPr>
        <w:t>Les inventions venues d'Orient</w:t>
      </w:r>
      <w:r w:rsidR="00FC1CEA" w:rsidRPr="00FC1CEA">
        <w:rPr>
          <w:rFonts w:ascii="Arial" w:eastAsia="Times New Roman" w:hAnsi="Arial" w:cs="Arial"/>
          <w:color w:val="202122"/>
          <w:sz w:val="20"/>
          <w:lang w:eastAsia="fr-FR"/>
        </w:rPr>
        <w:t xml:space="preserve">, produit par William </w:t>
      </w:r>
      <w:proofErr w:type="spellStart"/>
      <w:r w:rsidR="00FC1CEA" w:rsidRPr="00FC1CEA">
        <w:rPr>
          <w:rFonts w:ascii="Arial" w:eastAsia="Times New Roman" w:hAnsi="Arial" w:cs="Arial"/>
          <w:color w:val="202122"/>
          <w:sz w:val="20"/>
          <w:lang w:eastAsia="fr-FR"/>
        </w:rPr>
        <w:t>Grullydd</w:t>
      </w:r>
      <w:proofErr w:type="spellEnd"/>
      <w:r w:rsidR="00FC1CEA" w:rsidRPr="00FC1CEA">
        <w:rPr>
          <w:rFonts w:ascii="Arial" w:eastAsia="Times New Roman" w:hAnsi="Arial" w:cs="Arial"/>
          <w:color w:val="202122"/>
          <w:sz w:val="20"/>
          <w:lang w:eastAsia="fr-FR"/>
        </w:rPr>
        <w:t xml:space="preserve"> </w:t>
      </w:r>
      <w:proofErr w:type="spellStart"/>
      <w:r w:rsidR="00FC1CEA" w:rsidRPr="00FC1CEA">
        <w:rPr>
          <w:rFonts w:ascii="Arial" w:eastAsia="Times New Roman" w:hAnsi="Arial" w:cs="Arial"/>
          <w:color w:val="202122"/>
          <w:sz w:val="20"/>
          <w:lang w:eastAsia="fr-FR"/>
        </w:rPr>
        <w:t>Lwards</w:t>
      </w:r>
      <w:proofErr w:type="spellEnd"/>
    </w:p>
    <w:p w:rsidR="00FC1CEA" w:rsidRPr="00E96132" w:rsidRDefault="005A7ED2" w:rsidP="005A7ED2">
      <w:pPr>
        <w:shd w:val="clear" w:color="auto" w:fill="FFFFFF"/>
        <w:spacing w:after="100" w:afterAutospacing="1" w:line="240" w:lineRule="auto"/>
        <w:ind w:left="360"/>
        <w:jc w:val="center"/>
        <w:outlineLvl w:val="1"/>
        <w:rPr>
          <w:rFonts w:ascii="Algerian" w:eastAsia="Times New Roman" w:hAnsi="Algerian" w:cs="Arial"/>
          <w:b/>
          <w:bCs/>
          <w:color w:val="1B1B1B"/>
          <w:spacing w:val="-8"/>
          <w:sz w:val="72"/>
          <w:szCs w:val="72"/>
          <w:lang w:eastAsia="fr-FR"/>
        </w:rPr>
      </w:pPr>
      <w:r w:rsidRPr="00E96132">
        <w:rPr>
          <w:rFonts w:ascii="Algerian" w:eastAsia="Times New Roman" w:hAnsi="Algerian" w:cs="Arial"/>
          <w:b/>
          <w:bCs/>
          <w:color w:val="1B1B1B"/>
          <w:spacing w:val="-8"/>
          <w:sz w:val="72"/>
          <w:szCs w:val="72"/>
          <w:lang w:eastAsia="fr-FR"/>
        </w:rPr>
        <w:t>Taha Hussein</w:t>
      </w:r>
    </w:p>
    <w:p w:rsidR="005A7ED2" w:rsidRPr="005A7ED2" w:rsidRDefault="005A7ED2" w:rsidP="005A7ED2">
      <w:pPr>
        <w:shd w:val="clear" w:color="auto" w:fill="FFFFFF"/>
        <w:spacing w:before="120" w:after="120" w:line="240" w:lineRule="auto"/>
        <w:rPr>
          <w:rFonts w:ascii="Arial" w:eastAsia="Times New Roman" w:hAnsi="Arial" w:cs="Arial"/>
          <w:color w:val="202122"/>
          <w:sz w:val="23"/>
          <w:szCs w:val="23"/>
          <w:lang w:eastAsia="fr-FR"/>
        </w:rPr>
      </w:pPr>
      <w:r w:rsidRPr="005A7ED2">
        <w:rPr>
          <w:rFonts w:ascii="Arial" w:eastAsia="Times New Roman" w:hAnsi="Arial" w:cs="Arial"/>
          <w:b/>
          <w:bCs/>
          <w:color w:val="202122"/>
          <w:sz w:val="23"/>
          <w:szCs w:val="23"/>
          <w:lang w:eastAsia="fr-FR"/>
        </w:rPr>
        <w:t>Taha Hussein</w:t>
      </w:r>
      <w:r w:rsidRPr="005A7ED2">
        <w:rPr>
          <w:rFonts w:ascii="Arial" w:eastAsia="Times New Roman" w:hAnsi="Arial" w:cs="Arial"/>
          <w:color w:val="202122"/>
          <w:sz w:val="23"/>
          <w:szCs w:val="23"/>
          <w:lang w:eastAsia="fr-FR"/>
        </w:rPr>
        <w:t> (</w:t>
      </w:r>
      <w:hyperlink r:id="rId782" w:tooltip="Arabe" w:history="1">
        <w:r w:rsidRPr="005A7ED2">
          <w:rPr>
            <w:rFonts w:ascii="Arial" w:eastAsia="Times New Roman" w:hAnsi="Arial" w:cs="Arial"/>
            <w:color w:val="3366CC"/>
            <w:sz w:val="23"/>
            <w:u w:val="single"/>
            <w:lang w:eastAsia="fr-FR"/>
          </w:rPr>
          <w:t>arabe</w:t>
        </w:r>
      </w:hyperlink>
      <w:r w:rsidRPr="005A7ED2">
        <w:rPr>
          <w:rFonts w:ascii="Arial" w:eastAsia="Times New Roman" w:hAnsi="Arial" w:cs="Arial"/>
          <w:color w:val="202122"/>
          <w:sz w:val="23"/>
          <w:szCs w:val="23"/>
          <w:lang w:eastAsia="fr-FR"/>
        </w:rPr>
        <w:t> : </w:t>
      </w:r>
      <w:r w:rsidRPr="005A7ED2">
        <w:rPr>
          <w:rFonts w:ascii="Arial" w:eastAsia="Times New Roman" w:hAnsi="Arial" w:cs="Arial" w:hint="cs"/>
          <w:color w:val="202122"/>
          <w:szCs w:val="23"/>
          <w:rtl/>
          <w:lang w:eastAsia="fr-FR"/>
        </w:rPr>
        <w:t>طه حسين</w:t>
      </w:r>
      <w:r w:rsidRPr="005A7ED2">
        <w:rPr>
          <w:rFonts w:ascii="Arial" w:eastAsia="Times New Roman" w:hAnsi="Arial" w:cs="Arial"/>
          <w:color w:val="202122"/>
          <w:sz w:val="23"/>
          <w:szCs w:val="23"/>
          <w:lang w:eastAsia="fr-FR"/>
        </w:rPr>
        <w:t>), né le </w:t>
      </w:r>
      <w:hyperlink r:id="rId783" w:tooltip="14 novembre" w:history="1">
        <w:r w:rsidRPr="005A7ED2">
          <w:rPr>
            <w:rFonts w:ascii="Arial" w:eastAsia="Times New Roman" w:hAnsi="Arial" w:cs="Arial"/>
            <w:color w:val="3366CC"/>
            <w:sz w:val="23"/>
            <w:u w:val="single"/>
            <w:lang w:eastAsia="fr-FR"/>
          </w:rPr>
          <w:t>14</w:t>
        </w:r>
      </w:hyperlink>
      <w:r w:rsidRPr="005A7ED2">
        <w:rPr>
          <w:rFonts w:ascii="Arial" w:eastAsia="Times New Roman" w:hAnsi="Arial" w:cs="Arial"/>
          <w:color w:val="202122"/>
          <w:sz w:val="23"/>
          <w:szCs w:val="23"/>
          <w:lang w:eastAsia="fr-FR"/>
        </w:rPr>
        <w:t> </w:t>
      </w:r>
      <w:hyperlink r:id="rId784" w:tooltip="Novembre 1889" w:history="1">
        <w:r w:rsidRPr="005A7ED2">
          <w:rPr>
            <w:rFonts w:ascii="Arial" w:eastAsia="Times New Roman" w:hAnsi="Arial" w:cs="Arial"/>
            <w:color w:val="3366CC"/>
            <w:sz w:val="23"/>
            <w:u w:val="single"/>
            <w:lang w:eastAsia="fr-FR"/>
          </w:rPr>
          <w:t>novembre</w:t>
        </w:r>
      </w:hyperlink>
      <w:r w:rsidRPr="005A7ED2">
        <w:rPr>
          <w:rFonts w:ascii="Arial" w:eastAsia="Times New Roman" w:hAnsi="Arial" w:cs="Arial"/>
          <w:color w:val="202122"/>
          <w:sz w:val="23"/>
          <w:szCs w:val="23"/>
          <w:lang w:eastAsia="fr-FR"/>
        </w:rPr>
        <w:t> </w:t>
      </w:r>
      <w:hyperlink r:id="rId785" w:tooltip="1889" w:history="1">
        <w:r w:rsidRPr="005A7ED2">
          <w:rPr>
            <w:rFonts w:ascii="Arial" w:eastAsia="Times New Roman" w:hAnsi="Arial" w:cs="Arial"/>
            <w:color w:val="3366CC"/>
            <w:sz w:val="23"/>
            <w:u w:val="single"/>
            <w:lang w:eastAsia="fr-FR"/>
          </w:rPr>
          <w:t>1889</w:t>
        </w:r>
      </w:hyperlink>
      <w:r w:rsidRPr="005A7ED2">
        <w:rPr>
          <w:rFonts w:ascii="Arial" w:eastAsia="Times New Roman" w:hAnsi="Arial" w:cs="Arial"/>
          <w:color w:val="202122"/>
          <w:sz w:val="23"/>
          <w:szCs w:val="23"/>
          <w:lang w:eastAsia="fr-FR"/>
        </w:rPr>
        <w:t> à </w:t>
      </w:r>
      <w:hyperlink r:id="rId786" w:tooltip="Al-Minya" w:history="1">
        <w:r w:rsidRPr="005A7ED2">
          <w:rPr>
            <w:rFonts w:ascii="Arial" w:eastAsia="Times New Roman" w:hAnsi="Arial" w:cs="Arial"/>
            <w:color w:val="3366CC"/>
            <w:sz w:val="23"/>
            <w:u w:val="single"/>
            <w:lang w:eastAsia="fr-FR"/>
          </w:rPr>
          <w:t>Al-</w:t>
        </w:r>
        <w:proofErr w:type="spellStart"/>
        <w:r w:rsidRPr="005A7ED2">
          <w:rPr>
            <w:rFonts w:ascii="Arial" w:eastAsia="Times New Roman" w:hAnsi="Arial" w:cs="Arial"/>
            <w:color w:val="3366CC"/>
            <w:sz w:val="23"/>
            <w:u w:val="single"/>
            <w:lang w:eastAsia="fr-FR"/>
          </w:rPr>
          <w:t>Minya</w:t>
        </w:r>
        <w:proofErr w:type="spellEnd"/>
      </w:hyperlink>
      <w:r w:rsidRPr="005A7ED2">
        <w:rPr>
          <w:rFonts w:ascii="Arial" w:eastAsia="Times New Roman" w:hAnsi="Arial" w:cs="Arial"/>
          <w:color w:val="202122"/>
          <w:sz w:val="23"/>
          <w:szCs w:val="23"/>
          <w:lang w:eastAsia="fr-FR"/>
        </w:rPr>
        <w:t> et mort le </w:t>
      </w:r>
      <w:hyperlink r:id="rId787" w:tooltip="28 octobre" w:history="1">
        <w:r w:rsidRPr="005A7ED2">
          <w:rPr>
            <w:rFonts w:ascii="Arial" w:eastAsia="Times New Roman" w:hAnsi="Arial" w:cs="Arial"/>
            <w:color w:val="3366CC"/>
            <w:sz w:val="23"/>
            <w:u w:val="single"/>
            <w:lang w:eastAsia="fr-FR"/>
          </w:rPr>
          <w:t>28</w:t>
        </w:r>
      </w:hyperlink>
      <w:r w:rsidRPr="005A7ED2">
        <w:rPr>
          <w:rFonts w:ascii="Arial" w:eastAsia="Times New Roman" w:hAnsi="Arial" w:cs="Arial"/>
          <w:color w:val="202122"/>
          <w:sz w:val="23"/>
          <w:szCs w:val="23"/>
          <w:lang w:eastAsia="fr-FR"/>
        </w:rPr>
        <w:t> </w:t>
      </w:r>
      <w:hyperlink r:id="rId788" w:tooltip="Octobre 1973" w:history="1">
        <w:r w:rsidRPr="005A7ED2">
          <w:rPr>
            <w:rFonts w:ascii="Arial" w:eastAsia="Times New Roman" w:hAnsi="Arial" w:cs="Arial"/>
            <w:color w:val="3366CC"/>
            <w:sz w:val="23"/>
            <w:u w:val="single"/>
            <w:lang w:eastAsia="fr-FR"/>
          </w:rPr>
          <w:t>octobre</w:t>
        </w:r>
      </w:hyperlink>
      <w:r w:rsidRPr="005A7ED2">
        <w:rPr>
          <w:rFonts w:ascii="Arial" w:eastAsia="Times New Roman" w:hAnsi="Arial" w:cs="Arial"/>
          <w:color w:val="202122"/>
          <w:sz w:val="23"/>
          <w:szCs w:val="23"/>
          <w:lang w:eastAsia="fr-FR"/>
        </w:rPr>
        <w:t> </w:t>
      </w:r>
      <w:hyperlink r:id="rId789" w:tooltip="1973" w:history="1">
        <w:r w:rsidRPr="005A7ED2">
          <w:rPr>
            <w:rFonts w:ascii="Arial" w:eastAsia="Times New Roman" w:hAnsi="Arial" w:cs="Arial"/>
            <w:color w:val="3366CC"/>
            <w:sz w:val="23"/>
            <w:u w:val="single"/>
            <w:lang w:eastAsia="fr-FR"/>
          </w:rPr>
          <w:t>1973</w:t>
        </w:r>
      </w:hyperlink>
      <w:r w:rsidRPr="005A7ED2">
        <w:rPr>
          <w:rFonts w:ascii="Arial" w:eastAsia="Times New Roman" w:hAnsi="Arial" w:cs="Arial"/>
          <w:color w:val="202122"/>
          <w:sz w:val="23"/>
          <w:szCs w:val="23"/>
          <w:lang w:eastAsia="fr-FR"/>
        </w:rPr>
        <w:t> au </w:t>
      </w:r>
      <w:hyperlink r:id="rId790" w:tooltip="Le Caire" w:history="1">
        <w:r w:rsidRPr="005A7ED2">
          <w:rPr>
            <w:rFonts w:ascii="Arial" w:eastAsia="Times New Roman" w:hAnsi="Arial" w:cs="Arial"/>
            <w:color w:val="3366CC"/>
            <w:sz w:val="23"/>
            <w:u w:val="single"/>
            <w:lang w:eastAsia="fr-FR"/>
          </w:rPr>
          <w:t>Caire</w:t>
        </w:r>
      </w:hyperlink>
      <w:r w:rsidRPr="005A7ED2">
        <w:rPr>
          <w:rFonts w:ascii="Arial" w:eastAsia="Times New Roman" w:hAnsi="Arial" w:cs="Arial"/>
          <w:color w:val="202122"/>
          <w:sz w:val="23"/>
          <w:szCs w:val="23"/>
          <w:lang w:eastAsia="fr-FR"/>
        </w:rPr>
        <w:t> est un </w:t>
      </w:r>
      <w:hyperlink r:id="rId791" w:tooltip="Université" w:history="1">
        <w:r w:rsidRPr="005A7ED2">
          <w:rPr>
            <w:rFonts w:ascii="Arial" w:eastAsia="Times New Roman" w:hAnsi="Arial" w:cs="Arial"/>
            <w:color w:val="3366CC"/>
            <w:sz w:val="23"/>
            <w:u w:val="single"/>
            <w:lang w:eastAsia="fr-FR"/>
          </w:rPr>
          <w:t>universitaire</w:t>
        </w:r>
      </w:hyperlink>
      <w:r w:rsidRPr="005A7ED2">
        <w:rPr>
          <w:rFonts w:ascii="Arial" w:eastAsia="Times New Roman" w:hAnsi="Arial" w:cs="Arial"/>
          <w:color w:val="202122"/>
          <w:sz w:val="23"/>
          <w:szCs w:val="23"/>
          <w:lang w:eastAsia="fr-FR"/>
        </w:rPr>
        <w:t>, </w:t>
      </w:r>
      <w:hyperlink r:id="rId792" w:tooltip="Romancier" w:history="1">
        <w:r w:rsidRPr="005A7ED2">
          <w:rPr>
            <w:rFonts w:ascii="Arial" w:eastAsia="Times New Roman" w:hAnsi="Arial" w:cs="Arial"/>
            <w:color w:val="3366CC"/>
            <w:sz w:val="23"/>
            <w:u w:val="single"/>
            <w:lang w:eastAsia="fr-FR"/>
          </w:rPr>
          <w:t>romancier</w:t>
        </w:r>
      </w:hyperlink>
      <w:r w:rsidRPr="005A7ED2">
        <w:rPr>
          <w:rFonts w:ascii="Arial" w:eastAsia="Times New Roman" w:hAnsi="Arial" w:cs="Arial"/>
          <w:color w:val="202122"/>
          <w:sz w:val="23"/>
          <w:szCs w:val="23"/>
          <w:lang w:eastAsia="fr-FR"/>
        </w:rPr>
        <w:t>, </w:t>
      </w:r>
      <w:hyperlink r:id="rId793" w:tooltip="Essai (littérature)" w:history="1">
        <w:r w:rsidRPr="005A7ED2">
          <w:rPr>
            <w:rFonts w:ascii="Arial" w:eastAsia="Times New Roman" w:hAnsi="Arial" w:cs="Arial"/>
            <w:color w:val="3366CC"/>
            <w:sz w:val="23"/>
            <w:u w:val="single"/>
            <w:lang w:eastAsia="fr-FR"/>
          </w:rPr>
          <w:t>essayiste</w:t>
        </w:r>
      </w:hyperlink>
      <w:r w:rsidRPr="005A7ED2">
        <w:rPr>
          <w:rFonts w:ascii="Arial" w:eastAsia="Times New Roman" w:hAnsi="Arial" w:cs="Arial"/>
          <w:color w:val="202122"/>
          <w:sz w:val="23"/>
          <w:szCs w:val="23"/>
          <w:lang w:eastAsia="fr-FR"/>
        </w:rPr>
        <w:t> et critique littéraire égyptien. Il a perdu la vue enfant, à la suite d'une ophtalmie mal soignée. Il fut ministre de l'Éducation nationale entre janvier 1950 et janvier 1952.</w:t>
      </w:r>
    </w:p>
    <w:p w:rsidR="005A7ED2" w:rsidRPr="005A7ED2" w:rsidRDefault="005A7ED2" w:rsidP="005A7ED2">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fr-FR"/>
        </w:rPr>
      </w:pPr>
      <w:r w:rsidRPr="005A7ED2">
        <w:rPr>
          <w:rFonts w:ascii="Georgia" w:eastAsia="Times New Roman" w:hAnsi="Georgia" w:cs="Times New Roman"/>
          <w:color w:val="000000"/>
          <w:sz w:val="36"/>
          <w:szCs w:val="36"/>
          <w:lang w:eastAsia="fr-FR"/>
        </w:rPr>
        <w:t>Biographie</w:t>
      </w:r>
      <w:r w:rsidRPr="005A7ED2">
        <w:rPr>
          <w:rFonts w:ascii="Arial" w:eastAsia="Times New Roman" w:hAnsi="Arial" w:cs="Arial"/>
          <w:color w:val="54595D"/>
          <w:sz w:val="24"/>
          <w:lang w:eastAsia="fr-FR"/>
        </w:rPr>
        <w:t>[</w:t>
      </w:r>
      <w:hyperlink r:id="rId794" w:tooltip="Modifier la section : Biographie" w:history="1">
        <w:r w:rsidRPr="005A7ED2">
          <w:rPr>
            <w:rFonts w:ascii="Arial" w:eastAsia="Times New Roman" w:hAnsi="Arial" w:cs="Arial"/>
            <w:color w:val="3366CC"/>
            <w:sz w:val="24"/>
            <w:u w:val="single"/>
            <w:lang w:eastAsia="fr-FR"/>
          </w:rPr>
          <w:t>modifier</w:t>
        </w:r>
      </w:hyperlink>
      <w:r w:rsidRPr="005A7ED2">
        <w:rPr>
          <w:rFonts w:ascii="Arial" w:eastAsia="Times New Roman" w:hAnsi="Arial" w:cs="Arial"/>
          <w:color w:val="54595D"/>
          <w:sz w:val="24"/>
          <w:lang w:eastAsia="fr-FR"/>
        </w:rPr>
        <w:t> | </w:t>
      </w:r>
      <w:hyperlink r:id="rId795" w:tooltip="Modifier la section : Biographie" w:history="1">
        <w:r w:rsidRPr="005A7ED2">
          <w:rPr>
            <w:rFonts w:ascii="Arial" w:eastAsia="Times New Roman" w:hAnsi="Arial" w:cs="Arial"/>
            <w:color w:val="3366CC"/>
            <w:sz w:val="24"/>
            <w:u w:val="single"/>
            <w:lang w:eastAsia="fr-FR"/>
          </w:rPr>
          <w:t>modifier le code</w:t>
        </w:r>
      </w:hyperlink>
      <w:r w:rsidRPr="005A7ED2">
        <w:rPr>
          <w:rFonts w:ascii="Arial" w:eastAsia="Times New Roman" w:hAnsi="Arial" w:cs="Arial"/>
          <w:color w:val="54595D"/>
          <w:sz w:val="24"/>
          <w:lang w:eastAsia="fr-FR"/>
        </w:rPr>
        <w:t>]</w:t>
      </w:r>
    </w:p>
    <w:p w:rsidR="005A7ED2" w:rsidRPr="005A7ED2" w:rsidRDefault="005A7ED2" w:rsidP="005A7ED2">
      <w:pPr>
        <w:shd w:val="clear" w:color="auto" w:fill="FFFFFF"/>
        <w:spacing w:before="120" w:after="120" w:line="240" w:lineRule="auto"/>
        <w:rPr>
          <w:rFonts w:ascii="Arial" w:eastAsia="Times New Roman" w:hAnsi="Arial" w:cs="Arial"/>
          <w:color w:val="202122"/>
          <w:sz w:val="23"/>
          <w:szCs w:val="23"/>
          <w:lang w:eastAsia="fr-FR"/>
        </w:rPr>
      </w:pPr>
      <w:r w:rsidRPr="005A7ED2">
        <w:rPr>
          <w:rFonts w:ascii="Arial" w:eastAsia="Times New Roman" w:hAnsi="Arial" w:cs="Arial"/>
          <w:color w:val="202122"/>
          <w:sz w:val="23"/>
          <w:szCs w:val="23"/>
          <w:lang w:eastAsia="fr-FR"/>
        </w:rPr>
        <w:t>Il est né au sein d'une famille modeste dans un village de la </w:t>
      </w:r>
      <w:hyperlink r:id="rId796" w:tooltip="Moyenne-Égypte" w:history="1">
        <w:r w:rsidRPr="005A7ED2">
          <w:rPr>
            <w:rFonts w:ascii="Arial" w:eastAsia="Times New Roman" w:hAnsi="Arial" w:cs="Arial"/>
            <w:color w:val="3366CC"/>
            <w:sz w:val="23"/>
            <w:u w:val="single"/>
            <w:lang w:eastAsia="fr-FR"/>
          </w:rPr>
          <w:t>Moyenne-Égypte</w:t>
        </w:r>
      </w:hyperlink>
      <w:r w:rsidRPr="005A7ED2">
        <w:rPr>
          <w:rFonts w:ascii="Arial" w:eastAsia="Times New Roman" w:hAnsi="Arial" w:cs="Arial"/>
          <w:color w:val="202122"/>
          <w:sz w:val="23"/>
          <w:szCs w:val="23"/>
          <w:lang w:eastAsia="fr-FR"/>
        </w:rPr>
        <w:t> en </w:t>
      </w:r>
      <w:hyperlink r:id="rId797" w:tooltip="1889" w:history="1">
        <w:r w:rsidRPr="005A7ED2">
          <w:rPr>
            <w:rFonts w:ascii="Arial" w:eastAsia="Times New Roman" w:hAnsi="Arial" w:cs="Arial"/>
            <w:color w:val="3366CC"/>
            <w:sz w:val="23"/>
            <w:u w:val="single"/>
            <w:lang w:eastAsia="fr-FR"/>
          </w:rPr>
          <w:t>1889</w:t>
        </w:r>
      </w:hyperlink>
      <w:r w:rsidRPr="005A7ED2">
        <w:rPr>
          <w:rFonts w:ascii="Arial" w:eastAsia="Times New Roman" w:hAnsi="Arial" w:cs="Arial"/>
          <w:color w:val="202122"/>
          <w:sz w:val="23"/>
          <w:szCs w:val="23"/>
          <w:lang w:eastAsia="fr-FR"/>
        </w:rPr>
        <w:t>, il est le septième d'une fratrie de treize enfants. Il perd la vue à l'âge de quatre ans, des suites d'une conjonctivite mal soignée. Cette rencontre précoce avec les conséquences de la pauvreté et de l'ignorance le marquera pour la vie. Il a étudié à la mosquée-université d'</w:t>
      </w:r>
      <w:hyperlink r:id="rId798" w:tooltip="Université al-Azhar" w:history="1">
        <w:r w:rsidRPr="005A7ED2">
          <w:rPr>
            <w:rFonts w:ascii="Arial" w:eastAsia="Times New Roman" w:hAnsi="Arial" w:cs="Arial"/>
            <w:color w:val="3366CC"/>
            <w:sz w:val="23"/>
            <w:u w:val="single"/>
            <w:lang w:eastAsia="fr-FR"/>
          </w:rPr>
          <w:t>al-Azhar</w:t>
        </w:r>
      </w:hyperlink>
      <w:r w:rsidRPr="005A7ED2">
        <w:rPr>
          <w:rFonts w:ascii="Arial" w:eastAsia="Times New Roman" w:hAnsi="Arial" w:cs="Arial"/>
          <w:color w:val="202122"/>
          <w:sz w:val="23"/>
          <w:szCs w:val="23"/>
          <w:lang w:eastAsia="fr-FR"/>
        </w:rPr>
        <w:t>. Puis, il suit les cours de la nouvellement créée Université Fouad I</w:t>
      </w:r>
      <w:r w:rsidRPr="005A7ED2">
        <w:rPr>
          <w:rFonts w:ascii="Arial" w:eastAsia="Times New Roman" w:hAnsi="Arial" w:cs="Arial"/>
          <w:color w:val="202122"/>
          <w:sz w:val="23"/>
          <w:szCs w:val="23"/>
          <w:vertAlign w:val="superscript"/>
          <w:lang w:eastAsia="fr-FR"/>
        </w:rPr>
        <w:t>er</w:t>
      </w:r>
      <w:r w:rsidRPr="005A7ED2">
        <w:rPr>
          <w:rFonts w:ascii="Arial" w:eastAsia="Times New Roman" w:hAnsi="Arial" w:cs="Arial"/>
          <w:color w:val="202122"/>
          <w:sz w:val="23"/>
          <w:szCs w:val="23"/>
          <w:lang w:eastAsia="fr-FR"/>
        </w:rPr>
        <w:t>. Il bénéficie ensuite d'une bourse d'État pour poursuivre ses études à </w:t>
      </w:r>
      <w:hyperlink r:id="rId799" w:tooltip="Paris" w:history="1">
        <w:r w:rsidRPr="005A7ED2">
          <w:rPr>
            <w:rFonts w:ascii="Arial" w:eastAsia="Times New Roman" w:hAnsi="Arial" w:cs="Arial"/>
            <w:color w:val="3366CC"/>
            <w:sz w:val="23"/>
            <w:u w:val="single"/>
            <w:lang w:eastAsia="fr-FR"/>
          </w:rPr>
          <w:t>Paris</w:t>
        </w:r>
      </w:hyperlink>
      <w:r w:rsidRPr="005A7ED2">
        <w:rPr>
          <w:rFonts w:ascii="Arial" w:eastAsia="Times New Roman" w:hAnsi="Arial" w:cs="Arial"/>
          <w:color w:val="202122"/>
          <w:sz w:val="23"/>
          <w:szCs w:val="23"/>
          <w:lang w:eastAsia="fr-FR"/>
        </w:rPr>
        <w:t>, où il arrive en 1914, et y soutient une </w:t>
      </w:r>
      <w:hyperlink r:id="rId800" w:tooltip="Doctorat en France" w:history="1">
        <w:r w:rsidRPr="005A7ED2">
          <w:rPr>
            <w:rFonts w:ascii="Arial" w:eastAsia="Times New Roman" w:hAnsi="Arial" w:cs="Arial"/>
            <w:color w:val="3366CC"/>
            <w:sz w:val="23"/>
            <w:u w:val="single"/>
            <w:lang w:eastAsia="fr-FR"/>
          </w:rPr>
          <w:t>thèse d'État</w:t>
        </w:r>
      </w:hyperlink>
      <w:r w:rsidRPr="005A7ED2">
        <w:rPr>
          <w:rFonts w:ascii="Arial" w:eastAsia="Times New Roman" w:hAnsi="Arial" w:cs="Arial"/>
          <w:color w:val="202122"/>
          <w:sz w:val="23"/>
          <w:szCs w:val="23"/>
          <w:lang w:eastAsia="fr-FR"/>
        </w:rPr>
        <w:t> sur </w:t>
      </w:r>
      <w:hyperlink r:id="rId801" w:tooltip="Ibn Khaldoun" w:history="1">
        <w:r w:rsidRPr="005A7ED2">
          <w:rPr>
            <w:rFonts w:ascii="Arial" w:eastAsia="Times New Roman" w:hAnsi="Arial" w:cs="Arial"/>
            <w:color w:val="3366CC"/>
            <w:sz w:val="23"/>
            <w:u w:val="single"/>
            <w:lang w:eastAsia="fr-FR"/>
          </w:rPr>
          <w:t>Ibn Khaldoun</w:t>
        </w:r>
      </w:hyperlink>
      <w:r w:rsidRPr="005A7ED2">
        <w:rPr>
          <w:rFonts w:ascii="Arial" w:eastAsia="Times New Roman" w:hAnsi="Arial" w:cs="Arial"/>
          <w:color w:val="202122"/>
          <w:sz w:val="23"/>
          <w:szCs w:val="23"/>
          <w:lang w:eastAsia="fr-FR"/>
        </w:rPr>
        <w:t> à la </w:t>
      </w:r>
      <w:hyperlink r:id="rId802" w:tooltip="Sorbonne" w:history="1">
        <w:r w:rsidRPr="005A7ED2">
          <w:rPr>
            <w:rFonts w:ascii="Arial" w:eastAsia="Times New Roman" w:hAnsi="Arial" w:cs="Arial"/>
            <w:color w:val="3366CC"/>
            <w:sz w:val="23"/>
            <w:u w:val="single"/>
            <w:lang w:eastAsia="fr-FR"/>
          </w:rPr>
          <w:t>Sorbonne</w:t>
        </w:r>
      </w:hyperlink>
      <w:r w:rsidRPr="005A7ED2">
        <w:rPr>
          <w:rFonts w:ascii="Arial" w:eastAsia="Times New Roman" w:hAnsi="Arial" w:cs="Arial"/>
          <w:color w:val="202122"/>
          <w:sz w:val="23"/>
          <w:szCs w:val="23"/>
          <w:lang w:eastAsia="fr-FR"/>
        </w:rPr>
        <w:t> en 1919, sous la direction d'</w:t>
      </w:r>
      <w:hyperlink r:id="rId803" w:tooltip="Émile Durkheim" w:history="1">
        <w:r w:rsidRPr="005A7ED2">
          <w:rPr>
            <w:rFonts w:ascii="Arial" w:eastAsia="Times New Roman" w:hAnsi="Arial" w:cs="Arial"/>
            <w:color w:val="3366CC"/>
            <w:sz w:val="23"/>
            <w:u w:val="single"/>
            <w:lang w:eastAsia="fr-FR"/>
          </w:rPr>
          <w:t>Émile Durkheim</w:t>
        </w:r>
      </w:hyperlink>
      <w:r w:rsidRPr="005A7ED2">
        <w:rPr>
          <w:rFonts w:ascii="Arial" w:eastAsia="Times New Roman" w:hAnsi="Arial" w:cs="Arial"/>
          <w:color w:val="202122"/>
          <w:sz w:val="23"/>
          <w:szCs w:val="23"/>
          <w:lang w:eastAsia="fr-FR"/>
        </w:rPr>
        <w:t>.</w:t>
      </w:r>
    </w:p>
    <w:p w:rsidR="005A7ED2" w:rsidRPr="005A7ED2" w:rsidRDefault="005A7ED2" w:rsidP="005A7ED2">
      <w:pPr>
        <w:shd w:val="clear" w:color="auto" w:fill="FFFFFF"/>
        <w:spacing w:before="120" w:after="120" w:line="240" w:lineRule="auto"/>
        <w:rPr>
          <w:rFonts w:ascii="Arial" w:eastAsia="Times New Roman" w:hAnsi="Arial" w:cs="Arial"/>
          <w:color w:val="202122"/>
          <w:sz w:val="23"/>
          <w:szCs w:val="23"/>
          <w:lang w:eastAsia="fr-FR"/>
        </w:rPr>
      </w:pPr>
      <w:r w:rsidRPr="005A7ED2">
        <w:rPr>
          <w:rFonts w:ascii="Arial" w:eastAsia="Times New Roman" w:hAnsi="Arial" w:cs="Arial"/>
          <w:color w:val="202122"/>
          <w:sz w:val="23"/>
          <w:szCs w:val="23"/>
          <w:lang w:eastAsia="fr-FR"/>
        </w:rPr>
        <w:lastRenderedPageBreak/>
        <w:t>Quand il revient de </w:t>
      </w:r>
      <w:hyperlink r:id="rId804" w:tooltip="France" w:history="1">
        <w:r w:rsidRPr="005A7ED2">
          <w:rPr>
            <w:rFonts w:ascii="Arial" w:eastAsia="Times New Roman" w:hAnsi="Arial" w:cs="Arial"/>
            <w:color w:val="3366CC"/>
            <w:sz w:val="23"/>
            <w:u w:val="single"/>
            <w:lang w:eastAsia="fr-FR"/>
          </w:rPr>
          <w:t>France</w:t>
        </w:r>
      </w:hyperlink>
      <w:r w:rsidRPr="005A7ED2">
        <w:rPr>
          <w:rFonts w:ascii="Arial" w:eastAsia="Times New Roman" w:hAnsi="Arial" w:cs="Arial"/>
          <w:color w:val="202122"/>
          <w:sz w:val="23"/>
          <w:szCs w:val="23"/>
          <w:lang w:eastAsia="fr-FR"/>
        </w:rPr>
        <w:t> en </w:t>
      </w:r>
      <w:hyperlink r:id="rId805" w:tooltip="1919" w:history="1">
        <w:r w:rsidRPr="005A7ED2">
          <w:rPr>
            <w:rFonts w:ascii="Arial" w:eastAsia="Times New Roman" w:hAnsi="Arial" w:cs="Arial"/>
            <w:color w:val="3366CC"/>
            <w:sz w:val="23"/>
            <w:u w:val="single"/>
            <w:lang w:eastAsia="fr-FR"/>
          </w:rPr>
          <w:t>1919</w:t>
        </w:r>
      </w:hyperlink>
      <w:r w:rsidRPr="005A7ED2">
        <w:rPr>
          <w:rFonts w:ascii="Arial" w:eastAsia="Times New Roman" w:hAnsi="Arial" w:cs="Arial"/>
          <w:color w:val="202122"/>
          <w:sz w:val="23"/>
          <w:szCs w:val="23"/>
          <w:lang w:eastAsia="fr-FR"/>
        </w:rPr>
        <w:t>, il travaille comme professeur d'</w:t>
      </w:r>
      <w:hyperlink r:id="rId806" w:tooltip="Antiquité" w:history="1">
        <w:r w:rsidRPr="005A7ED2">
          <w:rPr>
            <w:rFonts w:ascii="Arial" w:eastAsia="Times New Roman" w:hAnsi="Arial" w:cs="Arial"/>
            <w:color w:val="3366CC"/>
            <w:sz w:val="23"/>
            <w:u w:val="single"/>
            <w:lang w:eastAsia="fr-FR"/>
          </w:rPr>
          <w:t>histoire ancienne</w:t>
        </w:r>
      </w:hyperlink>
      <w:r w:rsidRPr="005A7ED2">
        <w:rPr>
          <w:rFonts w:ascii="Arial" w:eastAsia="Times New Roman" w:hAnsi="Arial" w:cs="Arial"/>
          <w:color w:val="202122"/>
          <w:sz w:val="23"/>
          <w:szCs w:val="23"/>
          <w:lang w:eastAsia="fr-FR"/>
        </w:rPr>
        <w:t> jusqu'en </w:t>
      </w:r>
      <w:hyperlink r:id="rId807" w:tooltip="1925" w:history="1">
        <w:r w:rsidRPr="005A7ED2">
          <w:rPr>
            <w:rFonts w:ascii="Arial" w:eastAsia="Times New Roman" w:hAnsi="Arial" w:cs="Arial"/>
            <w:color w:val="3366CC"/>
            <w:sz w:val="23"/>
            <w:u w:val="single"/>
            <w:lang w:eastAsia="fr-FR"/>
          </w:rPr>
          <w:t>1925</w:t>
        </w:r>
      </w:hyperlink>
      <w:r w:rsidRPr="005A7ED2">
        <w:rPr>
          <w:rFonts w:ascii="Arial" w:eastAsia="Times New Roman" w:hAnsi="Arial" w:cs="Arial"/>
          <w:color w:val="202122"/>
          <w:sz w:val="23"/>
          <w:szCs w:val="23"/>
          <w:lang w:eastAsia="fr-FR"/>
        </w:rPr>
        <w:t>. Dès son retour en Égypte, il s'est appliqué à moderniser l'enseignement supérieur et à dynamiser la vie culturelle du pays. Il a également été professeur de </w:t>
      </w:r>
      <w:hyperlink r:id="rId808" w:tooltip="Littérature de langue arabe" w:history="1">
        <w:r w:rsidRPr="005A7ED2">
          <w:rPr>
            <w:rFonts w:ascii="Arial" w:eastAsia="Times New Roman" w:hAnsi="Arial" w:cs="Arial"/>
            <w:color w:val="3366CC"/>
            <w:sz w:val="23"/>
            <w:u w:val="single"/>
            <w:lang w:eastAsia="fr-FR"/>
          </w:rPr>
          <w:t>littérature arabe</w:t>
        </w:r>
      </w:hyperlink>
      <w:r w:rsidRPr="005A7ED2">
        <w:rPr>
          <w:rFonts w:ascii="Arial" w:eastAsia="Times New Roman" w:hAnsi="Arial" w:cs="Arial"/>
          <w:color w:val="202122"/>
          <w:sz w:val="23"/>
          <w:szCs w:val="23"/>
          <w:lang w:eastAsia="fr-FR"/>
        </w:rPr>
        <w:t> à la </w:t>
      </w:r>
      <w:hyperlink r:id="rId809" w:tooltip="Université du Caire" w:history="1">
        <w:r w:rsidRPr="005A7ED2">
          <w:rPr>
            <w:rFonts w:ascii="Arial" w:eastAsia="Times New Roman" w:hAnsi="Arial" w:cs="Arial"/>
            <w:color w:val="3366CC"/>
            <w:sz w:val="23"/>
            <w:u w:val="single"/>
            <w:lang w:eastAsia="fr-FR"/>
          </w:rPr>
          <w:t>faculté des lettres du Caire</w:t>
        </w:r>
      </w:hyperlink>
      <w:r w:rsidRPr="005A7ED2">
        <w:rPr>
          <w:rFonts w:ascii="Arial" w:eastAsia="Times New Roman" w:hAnsi="Arial" w:cs="Arial"/>
          <w:color w:val="202122"/>
          <w:sz w:val="23"/>
          <w:szCs w:val="23"/>
          <w:lang w:eastAsia="fr-FR"/>
        </w:rPr>
        <w:t>, </w:t>
      </w:r>
      <w:hyperlink r:id="rId810" w:tooltip="Doyen (université)" w:history="1">
        <w:r w:rsidRPr="005A7ED2">
          <w:rPr>
            <w:rFonts w:ascii="Arial" w:eastAsia="Times New Roman" w:hAnsi="Arial" w:cs="Arial"/>
            <w:color w:val="3366CC"/>
            <w:sz w:val="23"/>
            <w:u w:val="single"/>
            <w:lang w:eastAsia="fr-FR"/>
          </w:rPr>
          <w:t>doyen</w:t>
        </w:r>
      </w:hyperlink>
      <w:r w:rsidRPr="005A7ED2">
        <w:rPr>
          <w:rFonts w:ascii="Arial" w:eastAsia="Times New Roman" w:hAnsi="Arial" w:cs="Arial"/>
          <w:color w:val="202122"/>
          <w:sz w:val="23"/>
          <w:szCs w:val="23"/>
          <w:lang w:eastAsia="fr-FR"/>
        </w:rPr>
        <w:t> de cette faculté en </w:t>
      </w:r>
      <w:hyperlink r:id="rId811" w:tooltip="1930" w:history="1">
        <w:r w:rsidRPr="005A7ED2">
          <w:rPr>
            <w:rFonts w:ascii="Arial" w:eastAsia="Times New Roman" w:hAnsi="Arial" w:cs="Arial"/>
            <w:color w:val="3366CC"/>
            <w:sz w:val="23"/>
            <w:u w:val="single"/>
            <w:lang w:eastAsia="fr-FR"/>
          </w:rPr>
          <w:t>1930</w:t>
        </w:r>
      </w:hyperlink>
      <w:r w:rsidRPr="005A7ED2">
        <w:rPr>
          <w:rFonts w:ascii="Arial" w:eastAsia="Times New Roman" w:hAnsi="Arial" w:cs="Arial"/>
          <w:color w:val="202122"/>
          <w:sz w:val="23"/>
          <w:szCs w:val="23"/>
          <w:lang w:eastAsia="fr-FR"/>
        </w:rPr>
        <w:t>, premier </w:t>
      </w:r>
      <w:hyperlink r:id="rId812" w:tooltip="Recteur d'université" w:history="1">
        <w:r w:rsidRPr="005A7ED2">
          <w:rPr>
            <w:rFonts w:ascii="Arial" w:eastAsia="Times New Roman" w:hAnsi="Arial" w:cs="Arial"/>
            <w:color w:val="3366CC"/>
            <w:sz w:val="23"/>
            <w:u w:val="single"/>
            <w:lang w:eastAsia="fr-FR"/>
          </w:rPr>
          <w:t>recteur</w:t>
        </w:r>
      </w:hyperlink>
      <w:r w:rsidRPr="005A7ED2">
        <w:rPr>
          <w:rFonts w:ascii="Arial" w:eastAsia="Times New Roman" w:hAnsi="Arial" w:cs="Arial"/>
          <w:color w:val="202122"/>
          <w:sz w:val="23"/>
          <w:szCs w:val="23"/>
          <w:lang w:eastAsia="fr-FR"/>
        </w:rPr>
        <w:t> de l'</w:t>
      </w:r>
      <w:hyperlink r:id="rId813" w:tooltip="Université d'Alexandrie" w:history="1">
        <w:r w:rsidRPr="005A7ED2">
          <w:rPr>
            <w:rFonts w:ascii="Arial" w:eastAsia="Times New Roman" w:hAnsi="Arial" w:cs="Arial"/>
            <w:color w:val="3366CC"/>
            <w:sz w:val="23"/>
            <w:u w:val="single"/>
            <w:lang w:eastAsia="fr-FR"/>
          </w:rPr>
          <w:t>université d'Alexandrie</w:t>
        </w:r>
      </w:hyperlink>
      <w:r w:rsidRPr="005A7ED2">
        <w:rPr>
          <w:rFonts w:ascii="Arial" w:eastAsia="Times New Roman" w:hAnsi="Arial" w:cs="Arial"/>
          <w:color w:val="202122"/>
          <w:sz w:val="23"/>
          <w:szCs w:val="23"/>
          <w:lang w:eastAsia="fr-FR"/>
        </w:rPr>
        <w:t>, créée par lui en </w:t>
      </w:r>
      <w:hyperlink r:id="rId814" w:tooltip="1942" w:history="1">
        <w:r w:rsidRPr="005A7ED2">
          <w:rPr>
            <w:rFonts w:ascii="Arial" w:eastAsia="Times New Roman" w:hAnsi="Arial" w:cs="Arial"/>
            <w:color w:val="3366CC"/>
            <w:sz w:val="23"/>
            <w:u w:val="single"/>
            <w:lang w:eastAsia="fr-FR"/>
          </w:rPr>
          <w:t>1942</w:t>
        </w:r>
      </w:hyperlink>
      <w:r w:rsidRPr="005A7ED2">
        <w:rPr>
          <w:rFonts w:ascii="Arial" w:eastAsia="Times New Roman" w:hAnsi="Arial" w:cs="Arial"/>
          <w:color w:val="202122"/>
          <w:sz w:val="23"/>
          <w:szCs w:val="23"/>
          <w:lang w:eastAsia="fr-FR"/>
        </w:rPr>
        <w:t>, contrôleur général de la culture, conseiller technique, </w:t>
      </w:r>
      <w:hyperlink r:id="rId815" w:tooltip="Sous-secrétaire d'État" w:history="1">
        <w:r w:rsidRPr="005A7ED2">
          <w:rPr>
            <w:rFonts w:ascii="Arial" w:eastAsia="Times New Roman" w:hAnsi="Arial" w:cs="Arial"/>
            <w:color w:val="3366CC"/>
            <w:sz w:val="23"/>
            <w:u w:val="single"/>
            <w:lang w:eastAsia="fr-FR"/>
          </w:rPr>
          <w:t>sous-secrétaire d'État</w:t>
        </w:r>
      </w:hyperlink>
      <w:r w:rsidRPr="005A7ED2">
        <w:rPr>
          <w:rFonts w:ascii="Arial" w:eastAsia="Times New Roman" w:hAnsi="Arial" w:cs="Arial"/>
          <w:color w:val="202122"/>
          <w:sz w:val="23"/>
          <w:szCs w:val="23"/>
          <w:lang w:eastAsia="fr-FR"/>
        </w:rPr>
        <w:t> au ministère de l'Instruction Publique, puis finalement ministre de l’Éducation Nationale. Une volonté extraordinaire et une grande rigueur permettent à ce jeune aveugle, issu d'un milieu modeste et paysan, une ascension sociale impressionnante.</w:t>
      </w:r>
    </w:p>
    <w:p w:rsidR="005A7ED2" w:rsidRPr="005A7ED2" w:rsidRDefault="005A7ED2" w:rsidP="005A7ED2">
      <w:pPr>
        <w:shd w:val="clear" w:color="auto" w:fill="F8F9FA"/>
        <w:spacing w:line="336" w:lineRule="atLeast"/>
        <w:rPr>
          <w:rFonts w:ascii="Arial" w:eastAsia="Times New Roman" w:hAnsi="Arial" w:cs="Arial"/>
          <w:color w:val="202122"/>
          <w:sz w:val="21"/>
          <w:szCs w:val="21"/>
          <w:lang w:eastAsia="fr-FR"/>
        </w:rPr>
      </w:pPr>
      <w:r w:rsidRPr="005A7ED2">
        <w:rPr>
          <w:rFonts w:ascii="Arial" w:eastAsia="Times New Roman" w:hAnsi="Arial" w:cs="Arial"/>
          <w:color w:val="202122"/>
          <w:sz w:val="21"/>
          <w:szCs w:val="21"/>
          <w:lang w:eastAsia="fr-FR"/>
        </w:rPr>
        <w:t>Taha Hussein avec </w:t>
      </w:r>
      <w:hyperlink r:id="rId816" w:tooltip="Habib Bourguiba" w:history="1">
        <w:r w:rsidRPr="005A7ED2">
          <w:rPr>
            <w:rFonts w:ascii="Arial" w:eastAsia="Times New Roman" w:hAnsi="Arial" w:cs="Arial"/>
            <w:color w:val="3366CC"/>
            <w:sz w:val="21"/>
            <w:u w:val="single"/>
            <w:lang w:eastAsia="fr-FR"/>
          </w:rPr>
          <w:t>Habib Bourguiba</w:t>
        </w:r>
      </w:hyperlink>
      <w:r w:rsidRPr="005A7ED2">
        <w:rPr>
          <w:rFonts w:ascii="Arial" w:eastAsia="Times New Roman" w:hAnsi="Arial" w:cs="Arial"/>
          <w:color w:val="202122"/>
          <w:sz w:val="21"/>
          <w:szCs w:val="21"/>
          <w:lang w:eastAsia="fr-FR"/>
        </w:rPr>
        <w:t>, </w:t>
      </w:r>
      <w:hyperlink r:id="rId817" w:tooltip="Mohamed Tahar Ben Achour" w:history="1">
        <w:r w:rsidRPr="005A7ED2">
          <w:rPr>
            <w:rFonts w:ascii="Arial" w:eastAsia="Times New Roman" w:hAnsi="Arial" w:cs="Arial"/>
            <w:color w:val="3366CC"/>
            <w:sz w:val="21"/>
            <w:u w:val="single"/>
            <w:lang w:eastAsia="fr-FR"/>
          </w:rPr>
          <w:t>Mohamed Tahar Ben Achour</w:t>
        </w:r>
      </w:hyperlink>
      <w:r w:rsidRPr="005A7ED2">
        <w:rPr>
          <w:rFonts w:ascii="Arial" w:eastAsia="Times New Roman" w:hAnsi="Arial" w:cs="Arial"/>
          <w:color w:val="202122"/>
          <w:sz w:val="21"/>
          <w:szCs w:val="21"/>
          <w:lang w:eastAsia="fr-FR"/>
        </w:rPr>
        <w:t> et </w:t>
      </w:r>
      <w:hyperlink r:id="rId818" w:tooltip="Mohamed Abdelaziz Djaït" w:history="1">
        <w:r w:rsidRPr="005A7ED2">
          <w:rPr>
            <w:rFonts w:ascii="Arial" w:eastAsia="Times New Roman" w:hAnsi="Arial" w:cs="Arial"/>
            <w:color w:val="3366CC"/>
            <w:sz w:val="21"/>
            <w:u w:val="single"/>
            <w:lang w:eastAsia="fr-FR"/>
          </w:rPr>
          <w:t xml:space="preserve">Mohamed Abdelaziz </w:t>
        </w:r>
        <w:proofErr w:type="spellStart"/>
        <w:r w:rsidRPr="005A7ED2">
          <w:rPr>
            <w:rFonts w:ascii="Arial" w:eastAsia="Times New Roman" w:hAnsi="Arial" w:cs="Arial"/>
            <w:color w:val="3366CC"/>
            <w:sz w:val="21"/>
            <w:u w:val="single"/>
            <w:lang w:eastAsia="fr-FR"/>
          </w:rPr>
          <w:t>Djaït</w:t>
        </w:r>
        <w:proofErr w:type="spellEnd"/>
      </w:hyperlink>
      <w:r w:rsidRPr="005A7ED2">
        <w:rPr>
          <w:rFonts w:ascii="Arial" w:eastAsia="Times New Roman" w:hAnsi="Arial" w:cs="Arial"/>
          <w:color w:val="202122"/>
          <w:sz w:val="21"/>
          <w:szCs w:val="21"/>
          <w:lang w:eastAsia="fr-FR"/>
        </w:rPr>
        <w:t> (La </w:t>
      </w:r>
      <w:proofErr w:type="spellStart"/>
      <w:r w:rsidRPr="005A7ED2">
        <w:rPr>
          <w:rFonts w:ascii="Arial" w:eastAsia="Times New Roman" w:hAnsi="Arial" w:cs="Arial"/>
          <w:color w:val="202122"/>
          <w:sz w:val="21"/>
          <w:szCs w:val="21"/>
          <w:lang w:eastAsia="fr-FR"/>
        </w:rPr>
        <w:fldChar w:fldCharType="begin"/>
      </w:r>
      <w:r w:rsidRPr="005A7ED2">
        <w:rPr>
          <w:rFonts w:ascii="Arial" w:eastAsia="Times New Roman" w:hAnsi="Arial" w:cs="Arial"/>
          <w:color w:val="202122"/>
          <w:sz w:val="21"/>
          <w:szCs w:val="21"/>
          <w:lang w:eastAsia="fr-FR"/>
        </w:rPr>
        <w:instrText xml:space="preserve"> HYPERLINK "https://fr.wikipedia.org/wiki/Mosqu%C3%A9e_Zitouna" \o "Mosquée Zitouna" </w:instrText>
      </w:r>
      <w:r w:rsidRPr="005A7ED2">
        <w:rPr>
          <w:rFonts w:ascii="Arial" w:eastAsia="Times New Roman" w:hAnsi="Arial" w:cs="Arial"/>
          <w:color w:val="202122"/>
          <w:sz w:val="21"/>
          <w:szCs w:val="21"/>
          <w:lang w:eastAsia="fr-FR"/>
        </w:rPr>
      </w:r>
      <w:r w:rsidRPr="005A7ED2">
        <w:rPr>
          <w:rFonts w:ascii="Arial" w:eastAsia="Times New Roman" w:hAnsi="Arial" w:cs="Arial"/>
          <w:color w:val="202122"/>
          <w:sz w:val="21"/>
          <w:szCs w:val="21"/>
          <w:lang w:eastAsia="fr-FR"/>
        </w:rPr>
        <w:fldChar w:fldCharType="separate"/>
      </w:r>
      <w:r w:rsidRPr="005A7ED2">
        <w:rPr>
          <w:rFonts w:ascii="Arial" w:eastAsia="Times New Roman" w:hAnsi="Arial" w:cs="Arial"/>
          <w:color w:val="3366CC"/>
          <w:sz w:val="21"/>
          <w:u w:val="single"/>
          <w:lang w:eastAsia="fr-FR"/>
        </w:rPr>
        <w:t>Zitouna</w:t>
      </w:r>
      <w:proofErr w:type="spellEnd"/>
      <w:r w:rsidRPr="005A7ED2">
        <w:rPr>
          <w:rFonts w:ascii="Arial" w:eastAsia="Times New Roman" w:hAnsi="Arial" w:cs="Arial"/>
          <w:color w:val="202122"/>
          <w:sz w:val="21"/>
          <w:szCs w:val="21"/>
          <w:lang w:eastAsia="fr-FR"/>
        </w:rPr>
        <w:fldChar w:fldCharType="end"/>
      </w:r>
      <w:r w:rsidRPr="005A7ED2">
        <w:rPr>
          <w:rFonts w:ascii="Arial" w:eastAsia="Times New Roman" w:hAnsi="Arial" w:cs="Arial"/>
          <w:color w:val="202122"/>
          <w:sz w:val="21"/>
          <w:szCs w:val="21"/>
          <w:lang w:eastAsia="fr-FR"/>
        </w:rPr>
        <w:t>, Tunis, 1957).</w:t>
      </w:r>
    </w:p>
    <w:p w:rsidR="005A7ED2" w:rsidRPr="005A7ED2" w:rsidRDefault="005A7ED2" w:rsidP="005A7ED2">
      <w:pPr>
        <w:shd w:val="clear" w:color="auto" w:fill="FFFFFF"/>
        <w:spacing w:before="120" w:after="120" w:line="240" w:lineRule="auto"/>
        <w:rPr>
          <w:rFonts w:ascii="Arial" w:eastAsia="Times New Roman" w:hAnsi="Arial" w:cs="Arial"/>
          <w:color w:val="202122"/>
          <w:sz w:val="23"/>
          <w:szCs w:val="23"/>
          <w:lang w:eastAsia="fr-FR"/>
        </w:rPr>
      </w:pPr>
      <w:r w:rsidRPr="005A7ED2">
        <w:rPr>
          <w:rFonts w:ascii="Arial" w:eastAsia="Times New Roman" w:hAnsi="Arial" w:cs="Arial"/>
          <w:color w:val="202122"/>
          <w:sz w:val="23"/>
          <w:szCs w:val="23"/>
          <w:lang w:eastAsia="fr-FR"/>
        </w:rPr>
        <w:t>Sur le plan littéraire, il commence comme de nombreux écrivains de la </w:t>
      </w:r>
      <w:hyperlink r:id="rId819" w:tooltip="Nahda" w:history="1">
        <w:r w:rsidRPr="005A7ED2">
          <w:rPr>
            <w:rFonts w:ascii="Arial" w:eastAsia="Times New Roman" w:hAnsi="Arial" w:cs="Arial"/>
            <w:color w:val="3366CC"/>
            <w:sz w:val="23"/>
            <w:u w:val="single"/>
            <w:lang w:eastAsia="fr-FR"/>
          </w:rPr>
          <w:t>Nahda</w:t>
        </w:r>
      </w:hyperlink>
      <w:r w:rsidRPr="005A7ED2">
        <w:rPr>
          <w:rFonts w:ascii="Arial" w:eastAsia="Times New Roman" w:hAnsi="Arial" w:cs="Arial"/>
          <w:color w:val="202122"/>
          <w:sz w:val="23"/>
          <w:szCs w:val="23"/>
          <w:lang w:eastAsia="fr-FR"/>
        </w:rPr>
        <w:t>, par des travaux de traduction (dont les tragédies de </w:t>
      </w:r>
      <w:hyperlink r:id="rId820" w:tooltip="Sophocle" w:history="1">
        <w:r w:rsidRPr="005A7ED2">
          <w:rPr>
            <w:rFonts w:ascii="Arial" w:eastAsia="Times New Roman" w:hAnsi="Arial" w:cs="Arial"/>
            <w:color w:val="3366CC"/>
            <w:sz w:val="23"/>
            <w:u w:val="single"/>
            <w:lang w:eastAsia="fr-FR"/>
          </w:rPr>
          <w:t>Sophocle</w:t>
        </w:r>
      </w:hyperlink>
      <w:r w:rsidRPr="005A7ED2">
        <w:rPr>
          <w:rFonts w:ascii="Arial" w:eastAsia="Times New Roman" w:hAnsi="Arial" w:cs="Arial"/>
          <w:color w:val="202122"/>
          <w:sz w:val="23"/>
          <w:szCs w:val="23"/>
          <w:lang w:eastAsia="fr-FR"/>
        </w:rPr>
        <w:t>). Son œuvre principale, </w:t>
      </w:r>
      <w:r w:rsidRPr="005A7ED2">
        <w:rPr>
          <w:rFonts w:ascii="Arial" w:eastAsia="Times New Roman" w:hAnsi="Arial" w:cs="Arial"/>
          <w:i/>
          <w:iCs/>
          <w:color w:val="202122"/>
          <w:sz w:val="23"/>
          <w:szCs w:val="23"/>
          <w:lang w:eastAsia="fr-FR"/>
        </w:rPr>
        <w:t>Al-</w:t>
      </w:r>
      <w:proofErr w:type="spellStart"/>
      <w:r w:rsidRPr="005A7ED2">
        <w:rPr>
          <w:rFonts w:ascii="Arial" w:eastAsia="Times New Roman" w:hAnsi="Arial" w:cs="Arial"/>
          <w:i/>
          <w:iCs/>
          <w:color w:val="202122"/>
          <w:sz w:val="23"/>
          <w:szCs w:val="23"/>
          <w:lang w:eastAsia="fr-FR"/>
        </w:rPr>
        <w:t>Ayyâm</w:t>
      </w:r>
      <w:proofErr w:type="spellEnd"/>
      <w:r w:rsidRPr="005A7ED2">
        <w:rPr>
          <w:rFonts w:ascii="Arial" w:eastAsia="Times New Roman" w:hAnsi="Arial" w:cs="Arial"/>
          <w:color w:val="202122"/>
          <w:sz w:val="23"/>
          <w:szCs w:val="23"/>
          <w:lang w:eastAsia="fr-FR"/>
        </w:rPr>
        <w:t> (littéralement </w:t>
      </w:r>
      <w:r w:rsidRPr="005A7ED2">
        <w:rPr>
          <w:rFonts w:ascii="Arial" w:eastAsia="Times New Roman" w:hAnsi="Arial" w:cs="Arial"/>
          <w:i/>
          <w:iCs/>
          <w:color w:val="202122"/>
          <w:sz w:val="23"/>
          <w:szCs w:val="23"/>
          <w:lang w:eastAsia="fr-FR"/>
        </w:rPr>
        <w:t>Les Jours</w:t>
      </w:r>
      <w:r w:rsidRPr="005A7ED2">
        <w:rPr>
          <w:rFonts w:ascii="Arial" w:eastAsia="Times New Roman" w:hAnsi="Arial" w:cs="Arial"/>
          <w:color w:val="202122"/>
          <w:sz w:val="23"/>
          <w:szCs w:val="23"/>
          <w:lang w:eastAsia="fr-FR"/>
        </w:rPr>
        <w:t>, traduite en français sous les titres </w:t>
      </w:r>
      <w:r w:rsidRPr="005A7ED2">
        <w:rPr>
          <w:rFonts w:ascii="Arial" w:eastAsia="Times New Roman" w:hAnsi="Arial" w:cs="Arial"/>
          <w:i/>
          <w:iCs/>
          <w:color w:val="202122"/>
          <w:sz w:val="23"/>
          <w:szCs w:val="23"/>
          <w:lang w:eastAsia="fr-FR"/>
        </w:rPr>
        <w:t>Le Livre des jours</w:t>
      </w:r>
      <w:r w:rsidRPr="005A7ED2">
        <w:rPr>
          <w:rFonts w:ascii="Arial" w:eastAsia="Times New Roman" w:hAnsi="Arial" w:cs="Arial"/>
          <w:color w:val="202122"/>
          <w:sz w:val="23"/>
          <w:szCs w:val="23"/>
          <w:lang w:eastAsia="fr-FR"/>
        </w:rPr>
        <w:t> pour les deux premiers tomes puis </w:t>
      </w:r>
      <w:r w:rsidRPr="005A7ED2">
        <w:rPr>
          <w:rFonts w:ascii="Arial" w:eastAsia="Times New Roman" w:hAnsi="Arial" w:cs="Arial"/>
          <w:i/>
          <w:iCs/>
          <w:color w:val="202122"/>
          <w:sz w:val="23"/>
          <w:szCs w:val="23"/>
          <w:lang w:eastAsia="fr-FR"/>
        </w:rPr>
        <w:t>La traversée intérieure</w:t>
      </w:r>
      <w:r w:rsidRPr="005A7ED2">
        <w:rPr>
          <w:rFonts w:ascii="Arial" w:eastAsia="Times New Roman" w:hAnsi="Arial" w:cs="Arial"/>
          <w:color w:val="202122"/>
          <w:sz w:val="23"/>
          <w:szCs w:val="23"/>
          <w:lang w:eastAsia="fr-FR"/>
        </w:rPr>
        <w:t> pour le dernier), est une autobiographie à la troisième personne. Le premier tome décrit la vie dans le village de son enfance, au bord du Nil. Il y décrit l'apprentissage précoce de la solitude dont, aveugle, il souffre. Le deuxième tome relate ses années d'étudiant au Caire, notamment à l'Université Al-Azhar. Le dernier tome se déroule entre Le Caire, Paris et </w:t>
      </w:r>
      <w:hyperlink r:id="rId821" w:tooltip="Montpellier" w:history="1">
        <w:r w:rsidRPr="005A7ED2">
          <w:rPr>
            <w:rFonts w:ascii="Arial" w:eastAsia="Times New Roman" w:hAnsi="Arial" w:cs="Arial"/>
            <w:color w:val="3366CC"/>
            <w:sz w:val="23"/>
            <w:u w:val="single"/>
            <w:lang w:eastAsia="fr-FR"/>
          </w:rPr>
          <w:t>Montpellier</w:t>
        </w:r>
      </w:hyperlink>
      <w:r w:rsidRPr="005A7ED2">
        <w:rPr>
          <w:rFonts w:ascii="Arial" w:eastAsia="Times New Roman" w:hAnsi="Arial" w:cs="Arial"/>
          <w:color w:val="202122"/>
          <w:sz w:val="23"/>
          <w:szCs w:val="23"/>
          <w:lang w:eastAsia="fr-FR"/>
        </w:rPr>
        <w:t>, et décrit ses années d'études en France sur fond de </w:t>
      </w:r>
      <w:hyperlink r:id="rId822" w:tooltip="Première Guerre mondiale" w:history="1">
        <w:r w:rsidRPr="005A7ED2">
          <w:rPr>
            <w:rFonts w:ascii="Arial" w:eastAsia="Times New Roman" w:hAnsi="Arial" w:cs="Arial"/>
            <w:color w:val="3366CC"/>
            <w:sz w:val="23"/>
            <w:u w:val="single"/>
            <w:lang w:eastAsia="fr-FR"/>
          </w:rPr>
          <w:t>Première Guerre mondiale</w:t>
        </w:r>
      </w:hyperlink>
      <w:r w:rsidRPr="005A7ED2">
        <w:rPr>
          <w:rFonts w:ascii="Arial" w:eastAsia="Times New Roman" w:hAnsi="Arial" w:cs="Arial"/>
          <w:color w:val="202122"/>
          <w:sz w:val="23"/>
          <w:szCs w:val="23"/>
          <w:lang w:eastAsia="fr-FR"/>
        </w:rPr>
        <w:t>, la vie parisienne, la découverte de l'amour, la guerre, ses difficultés. Dans ce livre, simplicité, lyrisme, et même humour, tissent le style de Taha Hussein. La critique acérée de Taha Hussein n'épargne pas la vénérable institution d'Al-Azhar.</w:t>
      </w:r>
    </w:p>
    <w:p w:rsidR="005A7ED2" w:rsidRPr="005A7ED2" w:rsidRDefault="005A7ED2" w:rsidP="009B32D0">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fr-FR"/>
        </w:rPr>
      </w:pPr>
      <w:r w:rsidRPr="005A7ED2">
        <w:rPr>
          <w:rFonts w:ascii="Georgia" w:eastAsia="Times New Roman" w:hAnsi="Georgia" w:cs="Times New Roman"/>
          <w:color w:val="000000"/>
          <w:sz w:val="36"/>
          <w:szCs w:val="36"/>
          <w:lang w:eastAsia="fr-FR"/>
        </w:rPr>
        <w:t>Une critique littéraire historique</w:t>
      </w:r>
    </w:p>
    <w:p w:rsidR="005A7ED2" w:rsidRPr="005A7ED2" w:rsidRDefault="005A7ED2" w:rsidP="005A7ED2">
      <w:pPr>
        <w:shd w:val="clear" w:color="auto" w:fill="FFFFFF"/>
        <w:spacing w:before="120" w:after="120" w:line="240" w:lineRule="auto"/>
        <w:rPr>
          <w:rFonts w:ascii="Arial" w:eastAsia="Times New Roman" w:hAnsi="Arial" w:cs="Arial"/>
          <w:color w:val="202122"/>
          <w:sz w:val="23"/>
          <w:szCs w:val="23"/>
          <w:lang w:eastAsia="fr-FR"/>
        </w:rPr>
      </w:pPr>
      <w:r w:rsidRPr="005A7ED2">
        <w:rPr>
          <w:rFonts w:ascii="Arial" w:eastAsia="Times New Roman" w:hAnsi="Arial" w:cs="Arial"/>
          <w:color w:val="202122"/>
          <w:sz w:val="23"/>
          <w:szCs w:val="23"/>
          <w:lang w:eastAsia="fr-FR"/>
        </w:rPr>
        <w:t xml:space="preserve">Son livre de critique littéraire sur la poésie </w:t>
      </w:r>
      <w:proofErr w:type="spellStart"/>
      <w:r w:rsidRPr="005A7ED2">
        <w:rPr>
          <w:rFonts w:ascii="Arial" w:eastAsia="Times New Roman" w:hAnsi="Arial" w:cs="Arial"/>
          <w:color w:val="202122"/>
          <w:sz w:val="23"/>
          <w:szCs w:val="23"/>
          <w:lang w:eastAsia="fr-FR"/>
        </w:rPr>
        <w:t>pré-islamique</w:t>
      </w:r>
      <w:proofErr w:type="spellEnd"/>
      <w:r w:rsidRPr="005A7ED2">
        <w:rPr>
          <w:rFonts w:ascii="Arial" w:eastAsia="Times New Roman" w:hAnsi="Arial" w:cs="Arial"/>
          <w:color w:val="202122"/>
          <w:sz w:val="23"/>
          <w:szCs w:val="23"/>
          <w:lang w:eastAsia="fr-FR"/>
        </w:rPr>
        <w:t xml:space="preserve"> (</w:t>
      </w:r>
      <w:r w:rsidRPr="005A7ED2">
        <w:rPr>
          <w:rFonts w:ascii="Arial" w:eastAsia="Times New Roman" w:hAnsi="Arial" w:cs="Arial"/>
          <w:i/>
          <w:iCs/>
          <w:color w:val="202122"/>
          <w:sz w:val="23"/>
          <w:szCs w:val="23"/>
          <w:lang w:eastAsia="fr-FR"/>
        </w:rPr>
        <w:t>Fî al-</w:t>
      </w:r>
      <w:proofErr w:type="spellStart"/>
      <w:r w:rsidRPr="005A7ED2">
        <w:rPr>
          <w:rFonts w:ascii="Arial" w:eastAsia="Times New Roman" w:hAnsi="Arial" w:cs="Arial"/>
          <w:i/>
          <w:iCs/>
          <w:color w:val="202122"/>
          <w:sz w:val="23"/>
          <w:szCs w:val="23"/>
          <w:lang w:eastAsia="fr-FR"/>
        </w:rPr>
        <w:t>Chiʿr</w:t>
      </w:r>
      <w:proofErr w:type="spellEnd"/>
      <w:r w:rsidRPr="005A7ED2">
        <w:rPr>
          <w:rFonts w:ascii="Arial" w:eastAsia="Times New Roman" w:hAnsi="Arial" w:cs="Arial"/>
          <w:i/>
          <w:iCs/>
          <w:color w:val="202122"/>
          <w:sz w:val="23"/>
          <w:szCs w:val="23"/>
          <w:lang w:eastAsia="fr-FR"/>
        </w:rPr>
        <w:t xml:space="preserve"> al-</w:t>
      </w:r>
      <w:proofErr w:type="spellStart"/>
      <w:r w:rsidRPr="005A7ED2">
        <w:rPr>
          <w:rFonts w:ascii="Arial" w:eastAsia="Times New Roman" w:hAnsi="Arial" w:cs="Arial"/>
          <w:i/>
          <w:iCs/>
          <w:color w:val="202122"/>
          <w:sz w:val="23"/>
          <w:szCs w:val="23"/>
          <w:lang w:eastAsia="fr-FR"/>
        </w:rPr>
        <w:t>jâhilî</w:t>
      </w:r>
      <w:proofErr w:type="spellEnd"/>
      <w:r w:rsidRPr="005A7ED2">
        <w:rPr>
          <w:rFonts w:ascii="Arial" w:eastAsia="Times New Roman" w:hAnsi="Arial" w:cs="Arial"/>
          <w:color w:val="202122"/>
          <w:sz w:val="23"/>
          <w:szCs w:val="23"/>
          <w:lang w:eastAsia="fr-FR"/>
        </w:rPr>
        <w:t>, </w:t>
      </w:r>
      <w:hyperlink r:id="rId823" w:tooltip="De la poésie pré-islamique (page inexistante)" w:history="1">
        <w:r w:rsidRPr="005A7ED2">
          <w:rPr>
            <w:rFonts w:ascii="Arial" w:eastAsia="Times New Roman" w:hAnsi="Arial" w:cs="Arial"/>
            <w:i/>
            <w:iCs/>
            <w:color w:val="DD3333"/>
            <w:sz w:val="23"/>
            <w:u w:val="single"/>
            <w:lang w:eastAsia="fr-FR"/>
          </w:rPr>
          <w:t xml:space="preserve">De la poésie </w:t>
        </w:r>
        <w:proofErr w:type="spellStart"/>
        <w:r w:rsidRPr="005A7ED2">
          <w:rPr>
            <w:rFonts w:ascii="Arial" w:eastAsia="Times New Roman" w:hAnsi="Arial" w:cs="Arial"/>
            <w:i/>
            <w:iCs/>
            <w:color w:val="DD3333"/>
            <w:sz w:val="23"/>
            <w:u w:val="single"/>
            <w:lang w:eastAsia="fr-FR"/>
          </w:rPr>
          <w:t>pré-islamique</w:t>
        </w:r>
        <w:proofErr w:type="spellEnd"/>
      </w:hyperlink>
      <w:r w:rsidRPr="005A7ED2">
        <w:rPr>
          <w:rFonts w:ascii="Arial" w:eastAsia="Times New Roman" w:hAnsi="Arial" w:cs="Arial"/>
          <w:color w:val="202122"/>
          <w:sz w:val="23"/>
          <w:szCs w:val="23"/>
          <w:lang w:eastAsia="fr-FR"/>
        </w:rPr>
        <w:t> </w:t>
      </w:r>
      <w:hyperlink r:id="rId824" w:tooltip="en:On Pre-Islamic Poetry" w:history="1">
        <w:r w:rsidRPr="005A7ED2">
          <w:rPr>
            <w:rFonts w:ascii="Courier New" w:eastAsia="Times New Roman" w:hAnsi="Courier New" w:cs="Courier New"/>
            <w:b/>
            <w:bCs/>
            <w:color w:val="3366CC"/>
            <w:sz w:val="24"/>
            <w:szCs w:val="24"/>
            <w:lang w:eastAsia="fr-FR"/>
          </w:rPr>
          <w:t>(en)</w:t>
        </w:r>
      </w:hyperlink>
      <w:r w:rsidRPr="005A7ED2">
        <w:rPr>
          <w:rFonts w:ascii="Arial" w:eastAsia="Times New Roman" w:hAnsi="Arial" w:cs="Arial"/>
          <w:color w:val="202122"/>
          <w:sz w:val="23"/>
          <w:szCs w:val="23"/>
          <w:lang w:eastAsia="fr-FR"/>
        </w:rPr>
        <w:t>), publié en 1926, lui a valu une certaine notoriété dans le monde arabe.</w:t>
      </w:r>
    </w:p>
    <w:p w:rsidR="005A7ED2" w:rsidRPr="005A7ED2" w:rsidRDefault="005A7ED2" w:rsidP="005A7ED2">
      <w:pPr>
        <w:shd w:val="clear" w:color="auto" w:fill="FFFFFF"/>
        <w:spacing w:before="120" w:after="120" w:line="240" w:lineRule="auto"/>
        <w:rPr>
          <w:rFonts w:ascii="Arial" w:eastAsia="Times New Roman" w:hAnsi="Arial" w:cs="Arial"/>
          <w:color w:val="202122"/>
          <w:sz w:val="23"/>
          <w:szCs w:val="23"/>
          <w:lang w:eastAsia="fr-FR"/>
        </w:rPr>
      </w:pPr>
      <w:r w:rsidRPr="005A7ED2">
        <w:rPr>
          <w:rFonts w:ascii="Arial" w:eastAsia="Times New Roman" w:hAnsi="Arial" w:cs="Arial"/>
          <w:color w:val="202122"/>
          <w:sz w:val="23"/>
          <w:szCs w:val="23"/>
          <w:lang w:eastAsia="fr-FR"/>
        </w:rPr>
        <w:t xml:space="preserve">Désireux d'étudier la poésie </w:t>
      </w:r>
      <w:proofErr w:type="spellStart"/>
      <w:r w:rsidRPr="005A7ED2">
        <w:rPr>
          <w:rFonts w:ascii="Arial" w:eastAsia="Times New Roman" w:hAnsi="Arial" w:cs="Arial"/>
          <w:color w:val="202122"/>
          <w:sz w:val="23"/>
          <w:szCs w:val="23"/>
          <w:lang w:eastAsia="fr-FR"/>
        </w:rPr>
        <w:t>pré-islamique</w:t>
      </w:r>
      <w:proofErr w:type="spellEnd"/>
      <w:r w:rsidRPr="005A7ED2">
        <w:rPr>
          <w:rFonts w:ascii="Arial" w:eastAsia="Times New Roman" w:hAnsi="Arial" w:cs="Arial"/>
          <w:color w:val="202122"/>
          <w:sz w:val="23"/>
          <w:szCs w:val="23"/>
          <w:lang w:eastAsia="fr-FR"/>
        </w:rPr>
        <w:t xml:space="preserve">, il se heurte à la difficulté d'accéder à des sources sûres. En effet, les poèmes attribués aux poètes </w:t>
      </w:r>
      <w:proofErr w:type="spellStart"/>
      <w:r w:rsidRPr="005A7ED2">
        <w:rPr>
          <w:rFonts w:ascii="Arial" w:eastAsia="Times New Roman" w:hAnsi="Arial" w:cs="Arial"/>
          <w:color w:val="202122"/>
          <w:sz w:val="23"/>
          <w:szCs w:val="23"/>
          <w:lang w:eastAsia="fr-FR"/>
        </w:rPr>
        <w:t>anté-islamiques</w:t>
      </w:r>
      <w:proofErr w:type="spellEnd"/>
      <w:r w:rsidRPr="005A7ED2">
        <w:rPr>
          <w:rFonts w:ascii="Arial" w:eastAsia="Times New Roman" w:hAnsi="Arial" w:cs="Arial"/>
          <w:color w:val="202122"/>
          <w:sz w:val="23"/>
          <w:szCs w:val="23"/>
          <w:lang w:eastAsia="fr-FR"/>
        </w:rPr>
        <w:t xml:space="preserve"> l'ont souvent été à tort. Beaucoup sont des textes écrits après l'apparition de l'islam. Devant cette difficulté, il découvre que la source d'informations la plus riche sur cette période est finalement le Coran lui-même. C'est paradoxal, puisque la période </w:t>
      </w:r>
      <w:proofErr w:type="spellStart"/>
      <w:r w:rsidRPr="005A7ED2">
        <w:rPr>
          <w:rFonts w:ascii="Arial" w:eastAsia="Times New Roman" w:hAnsi="Arial" w:cs="Arial"/>
          <w:color w:val="202122"/>
          <w:sz w:val="23"/>
          <w:szCs w:val="23"/>
          <w:lang w:eastAsia="fr-FR"/>
        </w:rPr>
        <w:t>pré-islamique</w:t>
      </w:r>
      <w:proofErr w:type="spellEnd"/>
      <w:r w:rsidRPr="005A7ED2">
        <w:rPr>
          <w:rFonts w:ascii="Arial" w:eastAsia="Times New Roman" w:hAnsi="Arial" w:cs="Arial"/>
          <w:color w:val="202122"/>
          <w:sz w:val="23"/>
          <w:szCs w:val="23"/>
          <w:lang w:eastAsia="fr-FR"/>
        </w:rPr>
        <w:t xml:space="preserve"> est nommée </w:t>
      </w:r>
      <w:proofErr w:type="spellStart"/>
      <w:r w:rsidRPr="005A7ED2">
        <w:rPr>
          <w:rFonts w:ascii="Arial" w:eastAsia="Times New Roman" w:hAnsi="Arial" w:cs="Arial"/>
          <w:i/>
          <w:iCs/>
          <w:color w:val="202122"/>
          <w:sz w:val="23"/>
          <w:szCs w:val="23"/>
          <w:lang w:eastAsia="fr-FR"/>
        </w:rPr>
        <w:t>jahiliyyah</w:t>
      </w:r>
      <w:proofErr w:type="spellEnd"/>
      <w:r w:rsidRPr="005A7ED2">
        <w:rPr>
          <w:rFonts w:ascii="Arial" w:eastAsia="Times New Roman" w:hAnsi="Arial" w:cs="Arial"/>
          <w:color w:val="202122"/>
          <w:sz w:val="23"/>
          <w:szCs w:val="23"/>
          <w:lang w:eastAsia="fr-FR"/>
        </w:rPr>
        <w:t> (« ignorance »), car présentée comme une ère obscurantiste qui précède celle de la connaissance apportée par la révélation prophétique. Deux affirmations vont causer l'irritation des </w:t>
      </w:r>
      <w:r w:rsidRPr="005A7ED2">
        <w:rPr>
          <w:rFonts w:ascii="Arial" w:eastAsia="Times New Roman" w:hAnsi="Arial" w:cs="Arial"/>
          <w:i/>
          <w:iCs/>
          <w:color w:val="202122"/>
          <w:sz w:val="23"/>
          <w:szCs w:val="23"/>
          <w:lang w:eastAsia="fr-FR"/>
        </w:rPr>
        <w:t>cheikhs</w:t>
      </w:r>
      <w:r w:rsidRPr="005A7ED2">
        <w:rPr>
          <w:rFonts w:ascii="Arial" w:eastAsia="Times New Roman" w:hAnsi="Arial" w:cs="Arial"/>
          <w:color w:val="202122"/>
          <w:sz w:val="23"/>
          <w:szCs w:val="23"/>
          <w:lang w:eastAsia="fr-FR"/>
        </w:rPr>
        <w:t xml:space="preserve"> traditionalistes : d'une part, le Coran serait imprégné de la culture </w:t>
      </w:r>
      <w:proofErr w:type="spellStart"/>
      <w:r w:rsidRPr="005A7ED2">
        <w:rPr>
          <w:rFonts w:ascii="Arial" w:eastAsia="Times New Roman" w:hAnsi="Arial" w:cs="Arial"/>
          <w:color w:val="202122"/>
          <w:sz w:val="23"/>
          <w:szCs w:val="23"/>
          <w:lang w:eastAsia="fr-FR"/>
        </w:rPr>
        <w:t>pré-islamique</w:t>
      </w:r>
      <w:proofErr w:type="spellEnd"/>
      <w:r w:rsidRPr="005A7ED2">
        <w:rPr>
          <w:rFonts w:ascii="Arial" w:eastAsia="Times New Roman" w:hAnsi="Arial" w:cs="Arial"/>
          <w:color w:val="202122"/>
          <w:sz w:val="23"/>
          <w:szCs w:val="23"/>
          <w:lang w:eastAsia="fr-FR"/>
        </w:rPr>
        <w:t xml:space="preserve"> qu'il entend remplacer, c'est-à-dire que le Coran est le reflet de la culture </w:t>
      </w:r>
      <w:hyperlink r:id="rId825" w:tooltip="Paganisme" w:history="1">
        <w:r w:rsidRPr="005A7ED2">
          <w:rPr>
            <w:rFonts w:ascii="Arial" w:eastAsia="Times New Roman" w:hAnsi="Arial" w:cs="Arial"/>
            <w:color w:val="3366CC"/>
            <w:sz w:val="23"/>
            <w:u w:val="single"/>
            <w:lang w:eastAsia="fr-FR"/>
          </w:rPr>
          <w:t>païenne</w:t>
        </w:r>
      </w:hyperlink>
      <w:r w:rsidRPr="005A7ED2">
        <w:rPr>
          <w:rFonts w:ascii="Arial" w:eastAsia="Times New Roman" w:hAnsi="Arial" w:cs="Arial"/>
          <w:color w:val="202122"/>
          <w:sz w:val="23"/>
          <w:szCs w:val="23"/>
          <w:lang w:eastAsia="fr-FR"/>
        </w:rPr>
        <w:t> ; d'autre part, cette période, présentée comme celle de l'ignorance par l'histoire musulmane classique, se caractérisait en réalité par la richesse de sa vie culturelle. L'analyse de Taha Hussein arrache le Coran à son intemporalité pour l'ancrer dans l'historicité du contexte où il a vu le jour. Le Coran lui-même n'échappe pas à l'analyse historique critique, puisque Taha Husayn met en question l'authenticité du récit de la construction de la </w:t>
      </w:r>
      <w:hyperlink r:id="rId826" w:tooltip="Kaaba" w:history="1">
        <w:r w:rsidRPr="005A7ED2">
          <w:rPr>
            <w:rFonts w:ascii="Arial" w:eastAsia="Times New Roman" w:hAnsi="Arial" w:cs="Arial"/>
            <w:color w:val="3366CC"/>
            <w:sz w:val="23"/>
            <w:u w:val="single"/>
            <w:lang w:eastAsia="fr-FR"/>
          </w:rPr>
          <w:t>Ka'ba</w:t>
        </w:r>
      </w:hyperlink>
      <w:r w:rsidRPr="005A7ED2">
        <w:rPr>
          <w:rFonts w:ascii="Arial" w:eastAsia="Times New Roman" w:hAnsi="Arial" w:cs="Arial"/>
          <w:color w:val="202122"/>
          <w:sz w:val="23"/>
          <w:szCs w:val="23"/>
          <w:lang w:eastAsia="fr-FR"/>
        </w:rPr>
        <w:t> par Abraham. Ce récit, qui selon lui circulait à l'époque de la prédication de Mahomet, est récupéré par l'islam dans le but d'affirmer la parenté entre les religions abrahamiques et de faciliter les relations entre les communautés.</w:t>
      </w:r>
    </w:p>
    <w:p w:rsidR="005A7ED2" w:rsidRPr="005A7ED2" w:rsidRDefault="005A7ED2" w:rsidP="005A7ED2">
      <w:pPr>
        <w:shd w:val="clear" w:color="auto" w:fill="FFFFFF"/>
        <w:spacing w:before="120" w:after="120" w:line="240" w:lineRule="auto"/>
        <w:rPr>
          <w:rFonts w:ascii="Arial" w:eastAsia="Times New Roman" w:hAnsi="Arial" w:cs="Arial"/>
          <w:color w:val="202122"/>
          <w:sz w:val="23"/>
          <w:szCs w:val="23"/>
          <w:lang w:eastAsia="fr-FR"/>
        </w:rPr>
      </w:pPr>
      <w:r w:rsidRPr="005A7ED2">
        <w:rPr>
          <w:rFonts w:ascii="Arial" w:eastAsia="Times New Roman" w:hAnsi="Arial" w:cs="Arial"/>
          <w:color w:val="202122"/>
          <w:sz w:val="23"/>
          <w:szCs w:val="23"/>
          <w:lang w:eastAsia="fr-FR"/>
        </w:rPr>
        <w:t>Par conséquent, le livre a suscité l'hostilité d'érudits religieux à </w:t>
      </w:r>
      <w:hyperlink r:id="rId827" w:tooltip="Université al-Azhar" w:history="1">
        <w:r w:rsidRPr="005A7ED2">
          <w:rPr>
            <w:rFonts w:ascii="Arial" w:eastAsia="Times New Roman" w:hAnsi="Arial" w:cs="Arial"/>
            <w:color w:val="3366CC"/>
            <w:sz w:val="23"/>
            <w:u w:val="single"/>
            <w:lang w:eastAsia="fr-FR"/>
          </w:rPr>
          <w:t>El Azhar</w:t>
        </w:r>
      </w:hyperlink>
      <w:r w:rsidRPr="005A7ED2">
        <w:rPr>
          <w:rFonts w:ascii="Arial" w:eastAsia="Times New Roman" w:hAnsi="Arial" w:cs="Arial"/>
          <w:color w:val="202122"/>
          <w:sz w:val="23"/>
          <w:szCs w:val="23"/>
          <w:lang w:eastAsia="fr-FR"/>
        </w:rPr>
        <w:t xml:space="preserve"> et de traditionalistes, qui l'ont accusé de porter atteinte à l'islam. Cependant, le procureur déclara que les propos relevaient de la recherche académique et aucune action en </w:t>
      </w:r>
      <w:r w:rsidRPr="005A7ED2">
        <w:rPr>
          <w:rFonts w:ascii="Arial" w:eastAsia="Times New Roman" w:hAnsi="Arial" w:cs="Arial"/>
          <w:color w:val="202122"/>
          <w:sz w:val="23"/>
          <w:szCs w:val="23"/>
          <w:lang w:eastAsia="fr-FR"/>
        </w:rPr>
        <w:lastRenderedPageBreak/>
        <w:t>justice n'a été engagée contre Taha Hussein. L'affaire lui valut cependant la perte de son poste à l'Université du Caire en 1931. Son livre a été interdit mais a été republié l'année suivante avec de légères modifications (le passage sur Abraham et la Ka'ba est supprimé) sous le titre </w:t>
      </w:r>
      <w:proofErr w:type="spellStart"/>
      <w:r w:rsidRPr="005A7ED2">
        <w:rPr>
          <w:rFonts w:ascii="Arial" w:eastAsia="Times New Roman" w:hAnsi="Arial" w:cs="Arial"/>
          <w:i/>
          <w:iCs/>
          <w:color w:val="202122"/>
          <w:sz w:val="23"/>
          <w:szCs w:val="23"/>
          <w:lang w:eastAsia="fr-FR"/>
        </w:rPr>
        <w:t>Fī</w:t>
      </w:r>
      <w:proofErr w:type="spellEnd"/>
      <w:r w:rsidRPr="005A7ED2">
        <w:rPr>
          <w:rFonts w:ascii="Arial" w:eastAsia="Times New Roman" w:hAnsi="Arial" w:cs="Arial"/>
          <w:i/>
          <w:iCs/>
          <w:color w:val="202122"/>
          <w:sz w:val="23"/>
          <w:szCs w:val="23"/>
          <w:lang w:eastAsia="fr-FR"/>
        </w:rPr>
        <w:t xml:space="preserve"> al-Adab al-</w:t>
      </w:r>
      <w:proofErr w:type="spellStart"/>
      <w:r w:rsidRPr="005A7ED2">
        <w:rPr>
          <w:rFonts w:ascii="Arial" w:eastAsia="Times New Roman" w:hAnsi="Arial" w:cs="Arial"/>
          <w:i/>
          <w:iCs/>
          <w:color w:val="202122"/>
          <w:sz w:val="23"/>
          <w:szCs w:val="23"/>
          <w:lang w:eastAsia="fr-FR"/>
        </w:rPr>
        <w:t>Jāhilī</w:t>
      </w:r>
      <w:proofErr w:type="spellEnd"/>
      <w:r w:rsidRPr="005A7ED2">
        <w:rPr>
          <w:rFonts w:ascii="Arial" w:eastAsia="Times New Roman" w:hAnsi="Arial" w:cs="Arial"/>
          <w:color w:val="202122"/>
          <w:sz w:val="23"/>
          <w:szCs w:val="23"/>
          <w:lang w:eastAsia="fr-FR"/>
        </w:rPr>
        <w:t xml:space="preserve"> (« Sur la littérature </w:t>
      </w:r>
      <w:proofErr w:type="spellStart"/>
      <w:r w:rsidRPr="005A7ED2">
        <w:rPr>
          <w:rFonts w:ascii="Arial" w:eastAsia="Times New Roman" w:hAnsi="Arial" w:cs="Arial"/>
          <w:color w:val="202122"/>
          <w:sz w:val="23"/>
          <w:szCs w:val="23"/>
          <w:lang w:eastAsia="fr-FR"/>
        </w:rPr>
        <w:t>pré-islamique</w:t>
      </w:r>
      <w:proofErr w:type="spellEnd"/>
      <w:r w:rsidRPr="005A7ED2">
        <w:rPr>
          <w:rFonts w:ascii="Arial" w:eastAsia="Times New Roman" w:hAnsi="Arial" w:cs="Arial"/>
          <w:color w:val="202122"/>
          <w:sz w:val="23"/>
          <w:szCs w:val="23"/>
          <w:lang w:eastAsia="fr-FR"/>
        </w:rPr>
        <w:t> », 1927).</w:t>
      </w:r>
    </w:p>
    <w:p w:rsidR="005A7ED2" w:rsidRPr="005A7ED2" w:rsidRDefault="005A7ED2" w:rsidP="005A7ED2">
      <w:pPr>
        <w:shd w:val="clear" w:color="auto" w:fill="FFFFFF"/>
        <w:spacing w:before="120" w:after="120" w:line="240" w:lineRule="auto"/>
        <w:rPr>
          <w:rFonts w:ascii="Arial" w:eastAsia="Times New Roman" w:hAnsi="Arial" w:cs="Arial"/>
          <w:color w:val="202122"/>
          <w:sz w:val="23"/>
          <w:szCs w:val="23"/>
          <w:lang w:eastAsia="fr-FR"/>
        </w:rPr>
      </w:pPr>
      <w:r w:rsidRPr="005A7ED2">
        <w:rPr>
          <w:rFonts w:ascii="Arial" w:eastAsia="Times New Roman" w:hAnsi="Arial" w:cs="Arial"/>
          <w:color w:val="202122"/>
          <w:sz w:val="23"/>
          <w:szCs w:val="23"/>
          <w:lang w:eastAsia="fr-FR"/>
        </w:rPr>
        <w:t>Ainsi, Husayn pose les fondements d'une approche historique de la critique littéraire arabe</w:t>
      </w:r>
      <w:hyperlink r:id="rId828" w:anchor="cite_note-17" w:history="1">
        <w:r w:rsidRPr="005A7ED2">
          <w:rPr>
            <w:rFonts w:ascii="Arial" w:eastAsia="Times New Roman" w:hAnsi="Arial" w:cs="Arial"/>
            <w:color w:val="3366CC"/>
            <w:sz w:val="18"/>
            <w:u w:val="single"/>
            <w:vertAlign w:val="superscript"/>
            <w:lang w:eastAsia="fr-FR"/>
          </w:rPr>
          <w:t>17</w:t>
        </w:r>
      </w:hyperlink>
      <w:r w:rsidRPr="005A7ED2">
        <w:rPr>
          <w:rFonts w:ascii="Arial" w:eastAsia="Times New Roman" w:hAnsi="Arial" w:cs="Arial"/>
          <w:color w:val="202122"/>
          <w:sz w:val="23"/>
          <w:szCs w:val="23"/>
          <w:lang w:eastAsia="fr-FR"/>
        </w:rPr>
        <w:t>. Il introduit l'idée qu'une œuvre d'art n'est jamais le produit d'un génie isolé ; son auteur est toujours le fils de son temps, son œuvre est à son tour le produit d'un contexte. Comprendre l'œuvre oblige le critique à connaître l'époque et l'environnement de l'auteur</w:t>
      </w:r>
      <w:hyperlink r:id="rId829" w:anchor="cite_note-18" w:history="1">
        <w:r w:rsidRPr="005A7ED2">
          <w:rPr>
            <w:rFonts w:ascii="Arial" w:eastAsia="Times New Roman" w:hAnsi="Arial" w:cs="Arial"/>
            <w:color w:val="3366CC"/>
            <w:sz w:val="18"/>
            <w:u w:val="single"/>
            <w:vertAlign w:val="superscript"/>
            <w:lang w:eastAsia="fr-FR"/>
          </w:rPr>
          <w:t>18</w:t>
        </w:r>
      </w:hyperlink>
      <w:r w:rsidRPr="005A7ED2">
        <w:rPr>
          <w:rFonts w:ascii="Arial" w:eastAsia="Times New Roman" w:hAnsi="Arial" w:cs="Arial"/>
          <w:color w:val="202122"/>
          <w:sz w:val="23"/>
          <w:szCs w:val="23"/>
          <w:lang w:eastAsia="fr-FR"/>
        </w:rPr>
        <w:t>. Taha Husayn est en outre l'initiateur de l'</w:t>
      </w:r>
      <w:hyperlink r:id="rId830" w:tooltip="Tafsir" w:history="1">
        <w:r w:rsidRPr="005A7ED2">
          <w:rPr>
            <w:rFonts w:ascii="Arial" w:eastAsia="Times New Roman" w:hAnsi="Arial" w:cs="Arial"/>
            <w:color w:val="3366CC"/>
            <w:sz w:val="23"/>
            <w:u w:val="single"/>
            <w:lang w:eastAsia="fr-FR"/>
          </w:rPr>
          <w:t>exégèse</w:t>
        </w:r>
      </w:hyperlink>
      <w:r w:rsidRPr="005A7ED2">
        <w:rPr>
          <w:rFonts w:ascii="Arial" w:eastAsia="Times New Roman" w:hAnsi="Arial" w:cs="Arial"/>
          <w:color w:val="202122"/>
          <w:sz w:val="23"/>
          <w:szCs w:val="23"/>
          <w:lang w:eastAsia="fr-FR"/>
        </w:rPr>
        <w:t> littéraire, qui sera développée par son élève </w:t>
      </w:r>
      <w:hyperlink r:id="rId831" w:tooltip="Amin al-Khuli" w:history="1">
        <w:r w:rsidRPr="005A7ED2">
          <w:rPr>
            <w:rFonts w:ascii="Arial" w:eastAsia="Times New Roman" w:hAnsi="Arial" w:cs="Arial"/>
            <w:color w:val="3366CC"/>
            <w:sz w:val="23"/>
            <w:u w:val="single"/>
            <w:lang w:eastAsia="fr-FR"/>
          </w:rPr>
          <w:t>Amin al-Khuli</w:t>
        </w:r>
      </w:hyperlink>
      <w:hyperlink r:id="rId832" w:anchor="cite_note-19" w:history="1">
        <w:r w:rsidRPr="005A7ED2">
          <w:rPr>
            <w:rFonts w:ascii="Arial" w:eastAsia="Times New Roman" w:hAnsi="Arial" w:cs="Arial"/>
            <w:color w:val="3366CC"/>
            <w:sz w:val="18"/>
            <w:u w:val="single"/>
            <w:vertAlign w:val="superscript"/>
            <w:lang w:eastAsia="fr-FR"/>
          </w:rPr>
          <w:t>19</w:t>
        </w:r>
      </w:hyperlink>
      <w:r w:rsidRPr="005A7ED2">
        <w:rPr>
          <w:rFonts w:ascii="Arial" w:eastAsia="Times New Roman" w:hAnsi="Arial" w:cs="Arial"/>
          <w:color w:val="202122"/>
          <w:sz w:val="23"/>
          <w:szCs w:val="23"/>
          <w:lang w:eastAsia="fr-FR"/>
        </w:rPr>
        <w:t>.</w:t>
      </w:r>
    </w:p>
    <w:p w:rsidR="005A7ED2" w:rsidRPr="005A7ED2" w:rsidRDefault="005A7ED2" w:rsidP="005A7ED2">
      <w:pPr>
        <w:shd w:val="clear" w:color="auto" w:fill="FFFFFF"/>
        <w:spacing w:before="120" w:after="120" w:line="240" w:lineRule="auto"/>
        <w:rPr>
          <w:rFonts w:ascii="Arial" w:eastAsia="Times New Roman" w:hAnsi="Arial" w:cs="Arial"/>
          <w:color w:val="202122"/>
          <w:sz w:val="23"/>
          <w:szCs w:val="23"/>
          <w:lang w:eastAsia="fr-FR"/>
        </w:rPr>
      </w:pPr>
      <w:r w:rsidRPr="005A7ED2">
        <w:rPr>
          <w:rFonts w:ascii="Arial" w:eastAsia="Times New Roman" w:hAnsi="Arial" w:cs="Arial"/>
          <w:color w:val="202122"/>
          <w:sz w:val="23"/>
          <w:szCs w:val="23"/>
          <w:lang w:eastAsia="fr-FR"/>
        </w:rPr>
        <w:t>Taha Hussein a marqué plusieurs générations d’intellectuels du </w:t>
      </w:r>
      <w:hyperlink r:id="rId833" w:tooltip="Monde arabe" w:history="1">
        <w:r w:rsidRPr="005A7ED2">
          <w:rPr>
            <w:rFonts w:ascii="Arial" w:eastAsia="Times New Roman" w:hAnsi="Arial" w:cs="Arial"/>
            <w:color w:val="3366CC"/>
            <w:sz w:val="23"/>
            <w:u w:val="single"/>
            <w:lang w:eastAsia="fr-FR"/>
          </w:rPr>
          <w:t>monde arabe</w:t>
        </w:r>
      </w:hyperlink>
      <w:r w:rsidRPr="005A7ED2">
        <w:rPr>
          <w:rFonts w:ascii="Arial" w:eastAsia="Times New Roman" w:hAnsi="Arial" w:cs="Arial"/>
          <w:color w:val="202122"/>
          <w:sz w:val="23"/>
          <w:szCs w:val="23"/>
          <w:lang w:eastAsia="fr-FR"/>
        </w:rPr>
        <w:t> en appelant à un renouvellement de la littérature arabe, notamment à travers une modernisation de la langue arabe : les phrases d'</w:t>
      </w:r>
      <w:r w:rsidRPr="005A7ED2">
        <w:rPr>
          <w:rFonts w:ascii="Arial" w:eastAsia="Times New Roman" w:hAnsi="Arial" w:cs="Arial"/>
          <w:i/>
          <w:iCs/>
          <w:color w:val="202122"/>
          <w:sz w:val="23"/>
          <w:szCs w:val="23"/>
          <w:lang w:eastAsia="fr-FR"/>
        </w:rPr>
        <w:t>Al-</w:t>
      </w:r>
      <w:proofErr w:type="spellStart"/>
      <w:r w:rsidRPr="005A7ED2">
        <w:rPr>
          <w:rFonts w:ascii="Arial" w:eastAsia="Times New Roman" w:hAnsi="Arial" w:cs="Arial"/>
          <w:i/>
          <w:iCs/>
          <w:color w:val="202122"/>
          <w:sz w:val="23"/>
          <w:szCs w:val="23"/>
          <w:lang w:eastAsia="fr-FR"/>
        </w:rPr>
        <w:t>Ayyâm</w:t>
      </w:r>
      <w:proofErr w:type="spellEnd"/>
      <w:r w:rsidRPr="005A7ED2">
        <w:rPr>
          <w:rFonts w:ascii="Arial" w:eastAsia="Times New Roman" w:hAnsi="Arial" w:cs="Arial"/>
          <w:color w:val="202122"/>
          <w:sz w:val="23"/>
          <w:szCs w:val="23"/>
          <w:lang w:eastAsia="fr-FR"/>
        </w:rPr>
        <w:t> (peut-être du fait qu'il a dicté l'ouvrage à sa fille, à qui il l'a dédié) ont une grande souplesse, le vocabulaire est simple et abordable</w:t>
      </w:r>
      <w:hyperlink r:id="rId834" w:anchor="cite_note-20" w:history="1">
        <w:r w:rsidRPr="005A7ED2">
          <w:rPr>
            <w:rFonts w:ascii="Arial" w:eastAsia="Times New Roman" w:hAnsi="Arial" w:cs="Arial"/>
            <w:color w:val="3366CC"/>
            <w:sz w:val="18"/>
            <w:u w:val="single"/>
            <w:vertAlign w:val="superscript"/>
            <w:lang w:eastAsia="fr-FR"/>
          </w:rPr>
          <w:t>20</w:t>
        </w:r>
      </w:hyperlink>
      <w:r w:rsidRPr="005A7ED2">
        <w:rPr>
          <w:rFonts w:ascii="Arial" w:eastAsia="Times New Roman" w:hAnsi="Arial" w:cs="Arial"/>
          <w:color w:val="202122"/>
          <w:sz w:val="23"/>
          <w:szCs w:val="23"/>
          <w:lang w:eastAsia="fr-FR"/>
        </w:rPr>
        <w:t>.</w:t>
      </w:r>
    </w:p>
    <w:p w:rsidR="005A7ED2" w:rsidRPr="005A7ED2" w:rsidRDefault="005A7ED2" w:rsidP="005A7ED2">
      <w:pPr>
        <w:shd w:val="clear" w:color="auto" w:fill="FFFFFF"/>
        <w:spacing w:before="120" w:after="120" w:line="240" w:lineRule="auto"/>
        <w:rPr>
          <w:rFonts w:ascii="Arial" w:eastAsia="Times New Roman" w:hAnsi="Arial" w:cs="Arial"/>
          <w:color w:val="202122"/>
          <w:sz w:val="23"/>
          <w:szCs w:val="23"/>
          <w:lang w:eastAsia="fr-FR"/>
        </w:rPr>
      </w:pPr>
      <w:r w:rsidRPr="005A7ED2">
        <w:rPr>
          <w:rFonts w:ascii="Arial" w:eastAsia="Times New Roman" w:hAnsi="Arial" w:cs="Arial"/>
          <w:color w:val="202122"/>
          <w:sz w:val="23"/>
          <w:szCs w:val="23"/>
          <w:lang w:eastAsia="fr-FR"/>
        </w:rPr>
        <w:t>Notons aussi la nouveauté que peut représenter pour le roman arabe une écriture autobiographique dans laquelle on a pu voir un moyen d'émancipation (</w:t>
      </w:r>
      <w:hyperlink r:id="rId835" w:tooltip="André Gide" w:history="1">
        <w:r w:rsidRPr="005A7ED2">
          <w:rPr>
            <w:rFonts w:ascii="Arial" w:eastAsia="Times New Roman" w:hAnsi="Arial" w:cs="Arial"/>
            <w:color w:val="3366CC"/>
            <w:sz w:val="23"/>
            <w:u w:val="single"/>
            <w:lang w:eastAsia="fr-FR"/>
          </w:rPr>
          <w:t>André Gide</w:t>
        </w:r>
      </w:hyperlink>
      <w:r w:rsidRPr="005A7ED2">
        <w:rPr>
          <w:rFonts w:ascii="Arial" w:eastAsia="Times New Roman" w:hAnsi="Arial" w:cs="Arial"/>
          <w:color w:val="202122"/>
          <w:sz w:val="23"/>
          <w:szCs w:val="23"/>
          <w:lang w:eastAsia="fr-FR"/>
        </w:rPr>
        <w:t> dira à ce propos dans sa préface à la traduction française d'</w:t>
      </w:r>
      <w:r w:rsidRPr="005A7ED2">
        <w:rPr>
          <w:rFonts w:ascii="Arial" w:eastAsia="Times New Roman" w:hAnsi="Arial" w:cs="Arial"/>
          <w:i/>
          <w:iCs/>
          <w:color w:val="202122"/>
          <w:sz w:val="23"/>
          <w:szCs w:val="23"/>
          <w:lang w:eastAsia="fr-FR"/>
        </w:rPr>
        <w:t>Al-</w:t>
      </w:r>
      <w:proofErr w:type="spellStart"/>
      <w:r w:rsidRPr="005A7ED2">
        <w:rPr>
          <w:rFonts w:ascii="Arial" w:eastAsia="Times New Roman" w:hAnsi="Arial" w:cs="Arial"/>
          <w:i/>
          <w:iCs/>
          <w:color w:val="202122"/>
          <w:sz w:val="23"/>
          <w:szCs w:val="23"/>
          <w:lang w:eastAsia="fr-FR"/>
        </w:rPr>
        <w:t>Ayyâm</w:t>
      </w:r>
      <w:proofErr w:type="spellEnd"/>
      <w:r w:rsidRPr="005A7ED2">
        <w:rPr>
          <w:rFonts w:ascii="Arial" w:eastAsia="Times New Roman" w:hAnsi="Arial" w:cs="Arial"/>
          <w:color w:val="202122"/>
          <w:sz w:val="23"/>
          <w:szCs w:val="23"/>
          <w:lang w:eastAsia="fr-FR"/>
        </w:rPr>
        <w:t> : « C'est là ce qui rend ce récit si attachant, en dépit de ces lassantes lenteurs ; une âme qui souffre, qui veut vivre et se débat. Et l'on doute si, des ténèbres qui l'oppressent, celles de l'ignorance et de la sottise ne sont pas plus épaisses encore et redoutables et mortelles que celles de la cécité. »)</w:t>
      </w:r>
      <w:hyperlink r:id="rId836" w:anchor="cite_note-:12-21" w:history="1">
        <w:r w:rsidRPr="005A7ED2">
          <w:rPr>
            <w:rFonts w:ascii="Arial" w:eastAsia="Times New Roman" w:hAnsi="Arial" w:cs="Arial"/>
            <w:color w:val="3366CC"/>
            <w:sz w:val="18"/>
            <w:u w:val="single"/>
            <w:vertAlign w:val="superscript"/>
            <w:lang w:eastAsia="fr-FR"/>
          </w:rPr>
          <w:t>21</w:t>
        </w:r>
      </w:hyperlink>
      <w:r w:rsidRPr="005A7ED2">
        <w:rPr>
          <w:rFonts w:ascii="Arial" w:eastAsia="Times New Roman" w:hAnsi="Arial" w:cs="Arial"/>
          <w:color w:val="202122"/>
          <w:sz w:val="23"/>
          <w:szCs w:val="23"/>
          <w:lang w:eastAsia="fr-FR"/>
        </w:rPr>
        <w:t>. Les écrits de Taha Hussein ont été traduits en plusieurs langues</w:t>
      </w:r>
      <w:hyperlink r:id="rId837" w:anchor="cite_note-22" w:history="1">
        <w:r w:rsidRPr="005A7ED2">
          <w:rPr>
            <w:rFonts w:ascii="Arial" w:eastAsia="Times New Roman" w:hAnsi="Arial" w:cs="Arial"/>
            <w:color w:val="3366CC"/>
            <w:sz w:val="18"/>
            <w:u w:val="single"/>
            <w:vertAlign w:val="superscript"/>
            <w:lang w:eastAsia="fr-FR"/>
          </w:rPr>
          <w:t>22</w:t>
        </w:r>
      </w:hyperlink>
      <w:r w:rsidRPr="005A7ED2">
        <w:rPr>
          <w:rFonts w:ascii="Arial" w:eastAsia="Times New Roman" w:hAnsi="Arial" w:cs="Arial"/>
          <w:color w:val="202122"/>
          <w:sz w:val="23"/>
          <w:szCs w:val="23"/>
          <w:lang w:eastAsia="fr-FR"/>
        </w:rPr>
        <w:t>.</w:t>
      </w:r>
    </w:p>
    <w:p w:rsidR="005A7ED2" w:rsidRPr="005A7ED2" w:rsidRDefault="00000000" w:rsidP="005A7ED2">
      <w:pPr>
        <w:shd w:val="clear" w:color="auto" w:fill="FFFFFF"/>
        <w:spacing w:before="120" w:after="120" w:line="240" w:lineRule="auto"/>
        <w:rPr>
          <w:rFonts w:ascii="Arial" w:eastAsia="Times New Roman" w:hAnsi="Arial" w:cs="Arial"/>
          <w:color w:val="202122"/>
          <w:sz w:val="23"/>
          <w:szCs w:val="23"/>
          <w:lang w:eastAsia="fr-FR"/>
        </w:rPr>
      </w:pPr>
      <w:hyperlink r:id="rId838" w:tooltip="Professeur émérite" w:history="1">
        <w:r w:rsidR="005A7ED2" w:rsidRPr="005A7ED2">
          <w:rPr>
            <w:rFonts w:ascii="Arial" w:eastAsia="Times New Roman" w:hAnsi="Arial" w:cs="Arial"/>
            <w:color w:val="3366CC"/>
            <w:sz w:val="23"/>
            <w:u w:val="single"/>
            <w:lang w:eastAsia="fr-FR"/>
          </w:rPr>
          <w:t>Professeur émérite</w:t>
        </w:r>
      </w:hyperlink>
      <w:r w:rsidR="005A7ED2" w:rsidRPr="005A7ED2">
        <w:rPr>
          <w:rFonts w:ascii="Arial" w:eastAsia="Times New Roman" w:hAnsi="Arial" w:cs="Arial"/>
          <w:color w:val="202122"/>
          <w:sz w:val="23"/>
          <w:szCs w:val="23"/>
          <w:lang w:eastAsia="fr-FR"/>
        </w:rPr>
        <w:t> des universités, il a également été </w:t>
      </w:r>
      <w:hyperlink r:id="rId839" w:tooltip="Professeur invité" w:history="1">
        <w:r w:rsidR="005A7ED2" w:rsidRPr="005A7ED2">
          <w:rPr>
            <w:rFonts w:ascii="Arial" w:eastAsia="Times New Roman" w:hAnsi="Arial" w:cs="Arial"/>
            <w:color w:val="3366CC"/>
            <w:sz w:val="23"/>
            <w:u w:val="single"/>
            <w:lang w:eastAsia="fr-FR"/>
          </w:rPr>
          <w:t>professeur invité</w:t>
        </w:r>
      </w:hyperlink>
      <w:r w:rsidR="005A7ED2" w:rsidRPr="005A7ED2">
        <w:rPr>
          <w:rFonts w:ascii="Arial" w:eastAsia="Times New Roman" w:hAnsi="Arial" w:cs="Arial"/>
          <w:color w:val="202122"/>
          <w:sz w:val="23"/>
          <w:szCs w:val="23"/>
          <w:lang w:eastAsia="fr-FR"/>
        </w:rPr>
        <w:t> dans plusieurs universités arabes et membre de plusieurs sociétés savantes. Une série de </w:t>
      </w:r>
      <w:hyperlink r:id="rId840" w:tooltip="Timbre postal" w:history="1">
        <w:r w:rsidR="005A7ED2" w:rsidRPr="005A7ED2">
          <w:rPr>
            <w:rFonts w:ascii="Arial" w:eastAsia="Times New Roman" w:hAnsi="Arial" w:cs="Arial"/>
            <w:color w:val="3366CC"/>
            <w:sz w:val="23"/>
            <w:u w:val="single"/>
            <w:lang w:eastAsia="fr-FR"/>
          </w:rPr>
          <w:t>timbres-poste</w:t>
        </w:r>
      </w:hyperlink>
      <w:r w:rsidR="005A7ED2" w:rsidRPr="005A7ED2">
        <w:rPr>
          <w:rFonts w:ascii="Arial" w:eastAsia="Times New Roman" w:hAnsi="Arial" w:cs="Arial"/>
          <w:color w:val="202122"/>
          <w:sz w:val="23"/>
          <w:szCs w:val="23"/>
          <w:lang w:eastAsia="fr-FR"/>
        </w:rPr>
        <w:t> à son effigie a été émise en reconnaissance de l'ensemble de sa production académique et littéraire</w:t>
      </w:r>
      <w:hyperlink r:id="rId841" w:anchor="cite_note-:2-23" w:history="1">
        <w:r w:rsidR="005A7ED2" w:rsidRPr="005A7ED2">
          <w:rPr>
            <w:rFonts w:ascii="Arial" w:eastAsia="Times New Roman" w:hAnsi="Arial" w:cs="Arial"/>
            <w:color w:val="3366CC"/>
            <w:sz w:val="18"/>
            <w:u w:val="single"/>
            <w:vertAlign w:val="superscript"/>
            <w:lang w:eastAsia="fr-FR"/>
          </w:rPr>
          <w:t>23</w:t>
        </w:r>
      </w:hyperlink>
      <w:r w:rsidR="005A7ED2" w:rsidRPr="005A7ED2">
        <w:rPr>
          <w:rFonts w:ascii="Arial" w:eastAsia="Times New Roman" w:hAnsi="Arial" w:cs="Arial"/>
          <w:color w:val="202122"/>
          <w:sz w:val="23"/>
          <w:szCs w:val="23"/>
          <w:lang w:eastAsia="fr-FR"/>
        </w:rPr>
        <w:t>.</w:t>
      </w:r>
    </w:p>
    <w:p w:rsidR="005A7ED2" w:rsidRPr="005A7ED2" w:rsidRDefault="005A7ED2" w:rsidP="005A7ED2">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fr-FR"/>
        </w:rPr>
      </w:pPr>
      <w:r w:rsidRPr="005A7ED2">
        <w:rPr>
          <w:rFonts w:ascii="Georgia" w:eastAsia="Times New Roman" w:hAnsi="Georgia" w:cs="Times New Roman"/>
          <w:color w:val="000000"/>
          <w:sz w:val="36"/>
          <w:szCs w:val="36"/>
          <w:lang w:eastAsia="fr-FR"/>
        </w:rPr>
        <w:t>Vie privée</w:t>
      </w:r>
      <w:r w:rsidRPr="005A7ED2">
        <w:rPr>
          <w:rFonts w:ascii="Arial" w:eastAsia="Times New Roman" w:hAnsi="Arial" w:cs="Arial"/>
          <w:color w:val="54595D"/>
          <w:sz w:val="24"/>
          <w:lang w:eastAsia="fr-FR"/>
        </w:rPr>
        <w:t>[</w:t>
      </w:r>
      <w:hyperlink r:id="rId842" w:tooltip="Modifier la section : Vie privée" w:history="1">
        <w:r w:rsidRPr="005A7ED2">
          <w:rPr>
            <w:rFonts w:ascii="Arial" w:eastAsia="Times New Roman" w:hAnsi="Arial" w:cs="Arial"/>
            <w:color w:val="3366CC"/>
            <w:sz w:val="24"/>
            <w:u w:val="single"/>
            <w:lang w:eastAsia="fr-FR"/>
          </w:rPr>
          <w:t>modifier</w:t>
        </w:r>
      </w:hyperlink>
      <w:r w:rsidRPr="005A7ED2">
        <w:rPr>
          <w:rFonts w:ascii="Arial" w:eastAsia="Times New Roman" w:hAnsi="Arial" w:cs="Arial"/>
          <w:color w:val="54595D"/>
          <w:sz w:val="24"/>
          <w:lang w:eastAsia="fr-FR"/>
        </w:rPr>
        <w:t> | </w:t>
      </w:r>
      <w:hyperlink r:id="rId843" w:tooltip="Modifier la section : Vie privée" w:history="1">
        <w:r w:rsidRPr="005A7ED2">
          <w:rPr>
            <w:rFonts w:ascii="Arial" w:eastAsia="Times New Roman" w:hAnsi="Arial" w:cs="Arial"/>
            <w:color w:val="3366CC"/>
            <w:sz w:val="24"/>
            <w:u w:val="single"/>
            <w:lang w:eastAsia="fr-FR"/>
          </w:rPr>
          <w:t>modifier le code</w:t>
        </w:r>
      </w:hyperlink>
      <w:r w:rsidRPr="005A7ED2">
        <w:rPr>
          <w:rFonts w:ascii="Arial" w:eastAsia="Times New Roman" w:hAnsi="Arial" w:cs="Arial"/>
          <w:color w:val="54595D"/>
          <w:sz w:val="24"/>
          <w:lang w:eastAsia="fr-FR"/>
        </w:rPr>
        <w:t>]</w:t>
      </w:r>
    </w:p>
    <w:p w:rsidR="005A7ED2" w:rsidRPr="005A7ED2" w:rsidRDefault="005A7ED2" w:rsidP="005A7ED2">
      <w:pPr>
        <w:shd w:val="clear" w:color="auto" w:fill="FFFFFF"/>
        <w:spacing w:before="120" w:after="120" w:line="240" w:lineRule="auto"/>
        <w:rPr>
          <w:rFonts w:ascii="Arial" w:eastAsia="Times New Roman" w:hAnsi="Arial" w:cs="Arial"/>
          <w:color w:val="202122"/>
          <w:sz w:val="23"/>
          <w:szCs w:val="23"/>
          <w:lang w:eastAsia="fr-FR"/>
        </w:rPr>
      </w:pPr>
      <w:r w:rsidRPr="005A7ED2">
        <w:rPr>
          <w:rFonts w:ascii="Arial" w:eastAsia="Times New Roman" w:hAnsi="Arial" w:cs="Arial"/>
          <w:color w:val="202122"/>
          <w:sz w:val="23"/>
          <w:szCs w:val="23"/>
          <w:lang w:eastAsia="fr-FR"/>
        </w:rPr>
        <w:t>Marié à Suzanne Bresseau</w:t>
      </w:r>
      <w:hyperlink r:id="rId844" w:anchor="cite_note-24" w:history="1">
        <w:r w:rsidRPr="005A7ED2">
          <w:rPr>
            <w:rFonts w:ascii="Arial" w:eastAsia="Times New Roman" w:hAnsi="Arial" w:cs="Arial"/>
            <w:color w:val="3366CC"/>
            <w:sz w:val="18"/>
            <w:u w:val="single"/>
            <w:vertAlign w:val="superscript"/>
            <w:lang w:eastAsia="fr-FR"/>
          </w:rPr>
          <w:t>24</w:t>
        </w:r>
      </w:hyperlink>
      <w:r w:rsidRPr="005A7ED2">
        <w:rPr>
          <w:rFonts w:ascii="Arial" w:eastAsia="Times New Roman" w:hAnsi="Arial" w:cs="Arial"/>
          <w:color w:val="202122"/>
          <w:sz w:val="23"/>
          <w:szCs w:val="23"/>
          <w:lang w:eastAsia="fr-FR"/>
        </w:rPr>
        <w:t>, il est le grand-père paternel d'Amina Taha-Hussein Okada (également arrière-petite-fille, par sa mère, du poète </w:t>
      </w:r>
      <w:hyperlink r:id="rId845" w:tooltip="Ahmed Chawqi" w:history="1">
        <w:r w:rsidRPr="005A7ED2">
          <w:rPr>
            <w:rFonts w:ascii="Arial" w:eastAsia="Times New Roman" w:hAnsi="Arial" w:cs="Arial"/>
            <w:color w:val="3366CC"/>
            <w:sz w:val="23"/>
            <w:u w:val="single"/>
            <w:lang w:eastAsia="fr-FR"/>
          </w:rPr>
          <w:t xml:space="preserve">Ahmed </w:t>
        </w:r>
        <w:proofErr w:type="spellStart"/>
        <w:r w:rsidRPr="005A7ED2">
          <w:rPr>
            <w:rFonts w:ascii="Arial" w:eastAsia="Times New Roman" w:hAnsi="Arial" w:cs="Arial"/>
            <w:color w:val="3366CC"/>
            <w:sz w:val="23"/>
            <w:u w:val="single"/>
            <w:lang w:eastAsia="fr-FR"/>
          </w:rPr>
          <w:t>Chawqi</w:t>
        </w:r>
        <w:proofErr w:type="spellEnd"/>
      </w:hyperlink>
      <w:r w:rsidRPr="005A7ED2">
        <w:rPr>
          <w:rFonts w:ascii="Arial" w:eastAsia="Times New Roman" w:hAnsi="Arial" w:cs="Arial"/>
          <w:color w:val="202122"/>
          <w:sz w:val="23"/>
          <w:szCs w:val="23"/>
          <w:lang w:eastAsia="fr-FR"/>
        </w:rPr>
        <w:t>), </w:t>
      </w:r>
      <w:hyperlink r:id="rId846" w:tooltip="Conservateur de musée" w:history="1">
        <w:r w:rsidRPr="005A7ED2">
          <w:rPr>
            <w:rFonts w:ascii="Arial" w:eastAsia="Times New Roman" w:hAnsi="Arial" w:cs="Arial"/>
            <w:color w:val="3366CC"/>
            <w:sz w:val="23"/>
            <w:u w:val="single"/>
            <w:lang w:eastAsia="fr-FR"/>
          </w:rPr>
          <w:t>conservatrice</w:t>
        </w:r>
      </w:hyperlink>
      <w:r w:rsidRPr="005A7ED2">
        <w:rPr>
          <w:rFonts w:ascii="Arial" w:eastAsia="Times New Roman" w:hAnsi="Arial" w:cs="Arial"/>
          <w:color w:val="202122"/>
          <w:sz w:val="23"/>
          <w:szCs w:val="23"/>
          <w:lang w:eastAsia="fr-FR"/>
        </w:rPr>
        <w:t> en chef de la section </w:t>
      </w:r>
      <w:hyperlink r:id="rId847" w:tooltip="Inde" w:history="1">
        <w:r w:rsidRPr="005A7ED2">
          <w:rPr>
            <w:rFonts w:ascii="Arial" w:eastAsia="Times New Roman" w:hAnsi="Arial" w:cs="Arial"/>
            <w:color w:val="3366CC"/>
            <w:sz w:val="23"/>
            <w:u w:val="single"/>
            <w:lang w:eastAsia="fr-FR"/>
          </w:rPr>
          <w:t>indienne</w:t>
        </w:r>
      </w:hyperlink>
      <w:r w:rsidRPr="005A7ED2">
        <w:rPr>
          <w:rFonts w:ascii="Arial" w:eastAsia="Times New Roman" w:hAnsi="Arial" w:cs="Arial"/>
          <w:color w:val="202122"/>
          <w:sz w:val="23"/>
          <w:szCs w:val="23"/>
          <w:lang w:eastAsia="fr-FR"/>
        </w:rPr>
        <w:t> du </w:t>
      </w:r>
      <w:hyperlink r:id="rId848" w:tooltip="Musée national des Arts asiatiques - Guimet" w:history="1">
        <w:r w:rsidRPr="005A7ED2">
          <w:rPr>
            <w:rFonts w:ascii="Arial" w:eastAsia="Times New Roman" w:hAnsi="Arial" w:cs="Arial"/>
            <w:color w:val="3366CC"/>
            <w:sz w:val="23"/>
            <w:u w:val="single"/>
            <w:lang w:eastAsia="fr-FR"/>
          </w:rPr>
          <w:t>Musée national des Arts asiatiques - Guimet</w:t>
        </w:r>
      </w:hyperlink>
      <w:r w:rsidRPr="005A7ED2">
        <w:rPr>
          <w:rFonts w:ascii="Arial" w:eastAsia="Times New Roman" w:hAnsi="Arial" w:cs="Arial"/>
          <w:color w:val="202122"/>
          <w:sz w:val="23"/>
          <w:szCs w:val="23"/>
          <w:lang w:eastAsia="fr-FR"/>
        </w:rPr>
        <w:t> de </w:t>
      </w:r>
      <w:hyperlink r:id="rId849" w:tooltip="Paris" w:history="1">
        <w:r w:rsidRPr="005A7ED2">
          <w:rPr>
            <w:rFonts w:ascii="Arial" w:eastAsia="Times New Roman" w:hAnsi="Arial" w:cs="Arial"/>
            <w:color w:val="3366CC"/>
            <w:sz w:val="23"/>
            <w:u w:val="single"/>
            <w:lang w:eastAsia="fr-FR"/>
          </w:rPr>
          <w:t>Paris</w:t>
        </w:r>
      </w:hyperlink>
      <w:hyperlink r:id="rId850" w:anchor="cite_note-Babelio-25" w:history="1">
        <w:r w:rsidRPr="005A7ED2">
          <w:rPr>
            <w:rFonts w:ascii="Arial" w:eastAsia="Times New Roman" w:hAnsi="Arial" w:cs="Arial"/>
            <w:color w:val="3366CC"/>
            <w:sz w:val="18"/>
            <w:u w:val="single"/>
            <w:vertAlign w:val="superscript"/>
            <w:lang w:eastAsia="fr-FR"/>
          </w:rPr>
          <w:t>25</w:t>
        </w:r>
      </w:hyperlink>
      <w:r w:rsidRPr="005A7ED2">
        <w:rPr>
          <w:rFonts w:ascii="Arial" w:eastAsia="Times New Roman" w:hAnsi="Arial" w:cs="Arial"/>
          <w:color w:val="202122"/>
          <w:sz w:val="23"/>
          <w:szCs w:val="23"/>
          <w:lang w:eastAsia="fr-FR"/>
        </w:rPr>
        <w:t>.</w:t>
      </w:r>
    </w:p>
    <w:p w:rsidR="005A7ED2" w:rsidRPr="005A7ED2" w:rsidRDefault="005A7ED2" w:rsidP="005A7ED2">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fr-FR"/>
        </w:rPr>
      </w:pPr>
      <w:r w:rsidRPr="005A7ED2">
        <w:rPr>
          <w:rFonts w:ascii="Georgia" w:eastAsia="Times New Roman" w:hAnsi="Georgia" w:cs="Times New Roman"/>
          <w:color w:val="000000"/>
          <w:sz w:val="36"/>
          <w:szCs w:val="36"/>
          <w:lang w:eastAsia="fr-FR"/>
        </w:rPr>
        <w:t>Distinctions</w:t>
      </w:r>
      <w:r w:rsidRPr="005A7ED2">
        <w:rPr>
          <w:rFonts w:ascii="Arial" w:eastAsia="Times New Roman" w:hAnsi="Arial" w:cs="Arial"/>
          <w:color w:val="54595D"/>
          <w:sz w:val="24"/>
          <w:lang w:eastAsia="fr-FR"/>
        </w:rPr>
        <w:t>[</w:t>
      </w:r>
      <w:hyperlink r:id="rId851" w:tooltip="Modifier la section : Distinctions" w:history="1">
        <w:r w:rsidRPr="005A7ED2">
          <w:rPr>
            <w:rFonts w:ascii="Arial" w:eastAsia="Times New Roman" w:hAnsi="Arial" w:cs="Arial"/>
            <w:color w:val="3366CC"/>
            <w:sz w:val="24"/>
            <w:u w:val="single"/>
            <w:lang w:eastAsia="fr-FR"/>
          </w:rPr>
          <w:t>modifier</w:t>
        </w:r>
      </w:hyperlink>
      <w:r w:rsidRPr="005A7ED2">
        <w:rPr>
          <w:rFonts w:ascii="Arial" w:eastAsia="Times New Roman" w:hAnsi="Arial" w:cs="Arial"/>
          <w:color w:val="54595D"/>
          <w:sz w:val="24"/>
          <w:lang w:eastAsia="fr-FR"/>
        </w:rPr>
        <w:t> | </w:t>
      </w:r>
      <w:hyperlink r:id="rId852" w:tooltip="Modifier la section : Distinctions" w:history="1">
        <w:r w:rsidRPr="005A7ED2">
          <w:rPr>
            <w:rFonts w:ascii="Arial" w:eastAsia="Times New Roman" w:hAnsi="Arial" w:cs="Arial"/>
            <w:color w:val="3366CC"/>
            <w:sz w:val="24"/>
            <w:u w:val="single"/>
            <w:lang w:eastAsia="fr-FR"/>
          </w:rPr>
          <w:t>modifier le code</w:t>
        </w:r>
      </w:hyperlink>
      <w:r w:rsidRPr="005A7ED2">
        <w:rPr>
          <w:rFonts w:ascii="Arial" w:eastAsia="Times New Roman" w:hAnsi="Arial" w:cs="Arial"/>
          <w:color w:val="54595D"/>
          <w:sz w:val="24"/>
          <w:lang w:eastAsia="fr-FR"/>
        </w:rPr>
        <w:t>]</w:t>
      </w:r>
    </w:p>
    <w:p w:rsidR="005A7ED2" w:rsidRPr="005A7ED2" w:rsidRDefault="00000000" w:rsidP="005A7ED2">
      <w:pPr>
        <w:shd w:val="clear" w:color="auto" w:fill="F8F9FA"/>
        <w:spacing w:after="0" w:line="240" w:lineRule="auto"/>
        <w:rPr>
          <w:rFonts w:ascii="Arial" w:eastAsia="Times New Roman" w:hAnsi="Arial" w:cs="Arial"/>
          <w:color w:val="202122"/>
          <w:lang w:eastAsia="fr-FR"/>
        </w:rPr>
      </w:pPr>
      <w:hyperlink r:id="rId853" w:history="1">
        <w:r>
          <w:rPr>
            <w:rFonts w:ascii="Arial" w:eastAsia="Times New Roman" w:hAnsi="Arial" w:cs="Arial"/>
            <w:color w:val="3366CC"/>
            <w:lang w:eastAsia="fr-FR"/>
          </w:rPr>
          <w:pict>
            <v:shape id="_x0000_i1045" type="#_x0000_t75" alt="Deux hommes en costume discutent devant un micro et un troisième tient plusieurs objets dans les mains." href="https://commons.wikimedia.org/wiki/File:Nasser_and_Taha_Hussein,_Nov_19_1959.JPG?uselang=fr" style="width:165pt;height:153.75pt" o:button="t"/>
          </w:pict>
        </w:r>
      </w:hyperlink>
    </w:p>
    <w:p w:rsidR="005A7ED2" w:rsidRPr="005A7ED2" w:rsidRDefault="005A7ED2" w:rsidP="005A7ED2">
      <w:pPr>
        <w:shd w:val="clear" w:color="auto" w:fill="F8F9FA"/>
        <w:spacing w:line="336" w:lineRule="atLeast"/>
        <w:rPr>
          <w:rFonts w:ascii="Arial" w:eastAsia="Times New Roman" w:hAnsi="Arial" w:cs="Arial"/>
          <w:color w:val="202122"/>
          <w:sz w:val="21"/>
          <w:szCs w:val="21"/>
          <w:lang w:eastAsia="fr-FR"/>
        </w:rPr>
      </w:pPr>
      <w:r w:rsidRPr="005A7ED2">
        <w:rPr>
          <w:rFonts w:ascii="Arial" w:eastAsia="Times New Roman" w:hAnsi="Arial" w:cs="Arial"/>
          <w:color w:val="202122"/>
          <w:sz w:val="21"/>
          <w:szCs w:val="21"/>
          <w:lang w:eastAsia="fr-FR"/>
        </w:rPr>
        <w:t>Taha Hussein recevant le grand prix national de littérature des mains de </w:t>
      </w:r>
      <w:hyperlink r:id="rId854" w:tooltip="Gamal Abdel Nasser" w:history="1">
        <w:r w:rsidRPr="005A7ED2">
          <w:rPr>
            <w:rFonts w:ascii="Arial" w:eastAsia="Times New Roman" w:hAnsi="Arial" w:cs="Arial"/>
            <w:color w:val="3366CC"/>
            <w:sz w:val="21"/>
            <w:u w:val="single"/>
            <w:lang w:eastAsia="fr-FR"/>
          </w:rPr>
          <w:t>Gamal Abdel Nasser</w:t>
        </w:r>
      </w:hyperlink>
      <w:r w:rsidRPr="005A7ED2">
        <w:rPr>
          <w:rFonts w:ascii="Arial" w:eastAsia="Times New Roman" w:hAnsi="Arial" w:cs="Arial"/>
          <w:color w:val="202122"/>
          <w:sz w:val="21"/>
          <w:szCs w:val="21"/>
          <w:lang w:eastAsia="fr-FR"/>
        </w:rPr>
        <w:t> (Le Caire, 1959).</w:t>
      </w:r>
    </w:p>
    <w:p w:rsidR="005A7ED2" w:rsidRPr="005A7ED2" w:rsidRDefault="005A7ED2" w:rsidP="005A7ED2">
      <w:pPr>
        <w:numPr>
          <w:ilvl w:val="0"/>
          <w:numId w:val="18"/>
        </w:numPr>
        <w:shd w:val="clear" w:color="auto" w:fill="FFFFFF"/>
        <w:spacing w:before="100" w:beforeAutospacing="1" w:after="24" w:line="240" w:lineRule="auto"/>
        <w:ind w:left="384"/>
        <w:rPr>
          <w:rFonts w:ascii="Arial" w:eastAsia="Times New Roman" w:hAnsi="Arial" w:cs="Arial"/>
          <w:color w:val="202122"/>
          <w:sz w:val="23"/>
          <w:szCs w:val="23"/>
          <w:lang w:eastAsia="fr-FR"/>
        </w:rPr>
      </w:pPr>
      <w:r w:rsidRPr="005A7ED2">
        <w:rPr>
          <w:rFonts w:ascii="Arial" w:eastAsia="Times New Roman" w:hAnsi="Arial" w:cs="Arial"/>
          <w:color w:val="202122"/>
          <w:sz w:val="23"/>
          <w:szCs w:val="23"/>
          <w:lang w:eastAsia="fr-FR"/>
        </w:rPr>
        <w:lastRenderedPageBreak/>
        <w:t>Président de l'</w:t>
      </w:r>
      <w:hyperlink r:id="rId855" w:tooltip="Académie de langue arabe du Caire (page inexistante)" w:history="1">
        <w:r w:rsidRPr="005A7ED2">
          <w:rPr>
            <w:rFonts w:ascii="Arial" w:eastAsia="Times New Roman" w:hAnsi="Arial" w:cs="Arial"/>
            <w:color w:val="DD3333"/>
            <w:sz w:val="23"/>
            <w:u w:val="single"/>
            <w:lang w:eastAsia="fr-FR"/>
          </w:rPr>
          <w:t>Académie de langue arabe du Caire</w:t>
        </w:r>
      </w:hyperlink>
      <w:r w:rsidRPr="005A7ED2">
        <w:rPr>
          <w:rFonts w:ascii="Arial" w:eastAsia="Times New Roman" w:hAnsi="Arial" w:cs="Arial"/>
          <w:color w:val="202122"/>
          <w:sz w:val="23"/>
          <w:szCs w:val="23"/>
          <w:lang w:eastAsia="fr-FR"/>
        </w:rPr>
        <w:t> </w:t>
      </w:r>
      <w:hyperlink r:id="rId856" w:tooltip="en:Academy of the Arabic Language in Cairo" w:history="1">
        <w:r w:rsidRPr="005A7ED2">
          <w:rPr>
            <w:rFonts w:ascii="Courier New" w:eastAsia="Times New Roman" w:hAnsi="Courier New" w:cs="Courier New"/>
            <w:b/>
            <w:bCs/>
            <w:color w:val="3366CC"/>
            <w:sz w:val="24"/>
            <w:szCs w:val="24"/>
            <w:lang w:eastAsia="fr-FR"/>
          </w:rPr>
          <w:t>(en)</w:t>
        </w:r>
      </w:hyperlink>
    </w:p>
    <w:p w:rsidR="005A7ED2" w:rsidRPr="005A7ED2" w:rsidRDefault="005A7ED2" w:rsidP="005A7ED2">
      <w:pPr>
        <w:numPr>
          <w:ilvl w:val="0"/>
          <w:numId w:val="18"/>
        </w:numPr>
        <w:shd w:val="clear" w:color="auto" w:fill="FFFFFF"/>
        <w:spacing w:before="100" w:beforeAutospacing="1" w:after="24" w:line="240" w:lineRule="auto"/>
        <w:ind w:left="384"/>
        <w:rPr>
          <w:rFonts w:ascii="Arial" w:eastAsia="Times New Roman" w:hAnsi="Arial" w:cs="Arial"/>
          <w:color w:val="202122"/>
          <w:sz w:val="23"/>
          <w:szCs w:val="23"/>
          <w:lang w:eastAsia="fr-FR"/>
        </w:rPr>
      </w:pPr>
      <w:r w:rsidRPr="005A7ED2">
        <w:rPr>
          <w:rFonts w:ascii="Arial" w:eastAsia="Times New Roman" w:hAnsi="Arial" w:cs="Arial"/>
          <w:color w:val="202122"/>
          <w:sz w:val="23"/>
          <w:szCs w:val="23"/>
          <w:lang w:eastAsia="fr-FR"/>
        </w:rPr>
        <w:t>Membre de l'Académie de langue arabe du Caire</w:t>
      </w:r>
    </w:p>
    <w:p w:rsidR="005A7ED2" w:rsidRPr="005A7ED2" w:rsidRDefault="005A7ED2" w:rsidP="005A7ED2">
      <w:pPr>
        <w:numPr>
          <w:ilvl w:val="0"/>
          <w:numId w:val="18"/>
        </w:numPr>
        <w:shd w:val="clear" w:color="auto" w:fill="FFFFFF"/>
        <w:spacing w:before="100" w:beforeAutospacing="1" w:after="24" w:line="240" w:lineRule="auto"/>
        <w:ind w:left="384"/>
        <w:rPr>
          <w:rFonts w:ascii="Arial" w:eastAsia="Times New Roman" w:hAnsi="Arial" w:cs="Arial"/>
          <w:color w:val="202122"/>
          <w:sz w:val="23"/>
          <w:szCs w:val="23"/>
          <w:lang w:eastAsia="fr-FR"/>
        </w:rPr>
      </w:pPr>
      <w:r w:rsidRPr="005A7ED2">
        <w:rPr>
          <w:rFonts w:ascii="Arial" w:eastAsia="Times New Roman" w:hAnsi="Arial" w:cs="Arial"/>
          <w:color w:val="202122"/>
          <w:sz w:val="23"/>
          <w:szCs w:val="23"/>
          <w:lang w:eastAsia="fr-FR"/>
        </w:rPr>
        <w:t>Membre de l'</w:t>
      </w:r>
      <w:hyperlink r:id="rId857" w:tooltip="Académie arabe de Damas" w:history="1">
        <w:r w:rsidRPr="005A7ED2">
          <w:rPr>
            <w:rFonts w:ascii="Arial" w:eastAsia="Times New Roman" w:hAnsi="Arial" w:cs="Arial"/>
            <w:color w:val="3366CC"/>
            <w:sz w:val="23"/>
            <w:u w:val="single"/>
            <w:lang w:eastAsia="fr-FR"/>
          </w:rPr>
          <w:t>Académie arabe de Damas</w:t>
        </w:r>
      </w:hyperlink>
    </w:p>
    <w:p w:rsidR="005A7ED2" w:rsidRPr="005A7ED2" w:rsidRDefault="005A7ED2" w:rsidP="005A7ED2">
      <w:pPr>
        <w:numPr>
          <w:ilvl w:val="0"/>
          <w:numId w:val="18"/>
        </w:numPr>
        <w:shd w:val="clear" w:color="auto" w:fill="FFFFFF"/>
        <w:spacing w:before="100" w:beforeAutospacing="1" w:after="24" w:line="240" w:lineRule="auto"/>
        <w:ind w:left="384"/>
        <w:rPr>
          <w:rFonts w:ascii="Arial" w:eastAsia="Times New Roman" w:hAnsi="Arial" w:cs="Arial"/>
          <w:color w:val="202122"/>
          <w:sz w:val="23"/>
          <w:szCs w:val="23"/>
          <w:lang w:eastAsia="fr-FR"/>
        </w:rPr>
      </w:pPr>
      <w:r w:rsidRPr="005A7ED2">
        <w:rPr>
          <w:rFonts w:ascii="Arial" w:eastAsia="Times New Roman" w:hAnsi="Arial" w:cs="Arial"/>
          <w:color w:val="202122"/>
          <w:sz w:val="23"/>
          <w:szCs w:val="23"/>
          <w:lang w:eastAsia="fr-FR"/>
        </w:rPr>
        <w:t>Membre du Comité d'honneur du Centre culturel international de </w:t>
      </w:r>
      <w:hyperlink r:id="rId858" w:tooltip="Abbaye de Royaumont" w:history="1">
        <w:r w:rsidRPr="005A7ED2">
          <w:rPr>
            <w:rFonts w:ascii="Arial" w:eastAsia="Times New Roman" w:hAnsi="Arial" w:cs="Arial"/>
            <w:color w:val="3366CC"/>
            <w:sz w:val="23"/>
            <w:u w:val="single"/>
            <w:lang w:eastAsia="fr-FR"/>
          </w:rPr>
          <w:t>Royaumont</w:t>
        </w:r>
      </w:hyperlink>
    </w:p>
    <w:p w:rsidR="005A7ED2" w:rsidRPr="005A7ED2" w:rsidRDefault="00000000" w:rsidP="005A7ED2">
      <w:pPr>
        <w:numPr>
          <w:ilvl w:val="0"/>
          <w:numId w:val="18"/>
        </w:numPr>
        <w:shd w:val="clear" w:color="auto" w:fill="FFFFFF"/>
        <w:spacing w:before="100" w:beforeAutospacing="1" w:after="24" w:line="240" w:lineRule="auto"/>
        <w:ind w:left="384"/>
        <w:rPr>
          <w:rFonts w:ascii="Arial" w:eastAsia="Times New Roman" w:hAnsi="Arial" w:cs="Arial"/>
          <w:color w:val="202122"/>
          <w:sz w:val="23"/>
          <w:szCs w:val="23"/>
          <w:lang w:eastAsia="fr-FR"/>
        </w:rPr>
      </w:pPr>
      <w:hyperlink r:id="rId859" w:tooltip="Doctorat honoris causa" w:history="1">
        <w:r w:rsidR="005A7ED2" w:rsidRPr="005A7ED2">
          <w:rPr>
            <w:rFonts w:ascii="Arial" w:eastAsia="Times New Roman" w:hAnsi="Arial" w:cs="Arial"/>
            <w:color w:val="3366CC"/>
            <w:sz w:val="23"/>
            <w:u w:val="single"/>
            <w:lang w:eastAsia="fr-FR"/>
          </w:rPr>
          <w:t>Docteur </w:t>
        </w:r>
        <w:r w:rsidR="005A7ED2" w:rsidRPr="005A7ED2">
          <w:rPr>
            <w:rFonts w:ascii="Arial" w:eastAsia="Times New Roman" w:hAnsi="Arial" w:cs="Arial"/>
            <w:i/>
            <w:iCs/>
            <w:color w:val="3366CC"/>
            <w:sz w:val="23"/>
            <w:u w:val="single"/>
            <w:lang w:eastAsia="fr-FR"/>
          </w:rPr>
          <w:t>honoris causa</w:t>
        </w:r>
      </w:hyperlink>
      <w:r w:rsidR="005A7ED2" w:rsidRPr="005A7ED2">
        <w:rPr>
          <w:rFonts w:ascii="Arial" w:eastAsia="Times New Roman" w:hAnsi="Arial" w:cs="Arial"/>
          <w:color w:val="202122"/>
          <w:sz w:val="23"/>
          <w:szCs w:val="23"/>
          <w:lang w:eastAsia="fr-FR"/>
        </w:rPr>
        <w:t> de l'</w:t>
      </w:r>
      <w:hyperlink r:id="rId860" w:tooltip="Université de Palerme" w:history="1">
        <w:r w:rsidR="005A7ED2" w:rsidRPr="005A7ED2">
          <w:rPr>
            <w:rFonts w:ascii="Arial" w:eastAsia="Times New Roman" w:hAnsi="Arial" w:cs="Arial"/>
            <w:color w:val="3366CC"/>
            <w:sz w:val="23"/>
            <w:u w:val="single"/>
            <w:lang w:eastAsia="fr-FR"/>
          </w:rPr>
          <w:t>université de Palerme</w:t>
        </w:r>
      </w:hyperlink>
    </w:p>
    <w:p w:rsidR="005A7ED2" w:rsidRPr="005A7ED2" w:rsidRDefault="00000000" w:rsidP="005A7ED2">
      <w:pPr>
        <w:numPr>
          <w:ilvl w:val="0"/>
          <w:numId w:val="18"/>
        </w:numPr>
        <w:shd w:val="clear" w:color="auto" w:fill="FFFFFF"/>
        <w:spacing w:before="100" w:beforeAutospacing="1" w:after="24" w:line="240" w:lineRule="auto"/>
        <w:ind w:left="384"/>
        <w:rPr>
          <w:rFonts w:ascii="Arial" w:eastAsia="Times New Roman" w:hAnsi="Arial" w:cs="Arial"/>
          <w:color w:val="202122"/>
          <w:sz w:val="23"/>
          <w:szCs w:val="23"/>
          <w:lang w:eastAsia="fr-FR"/>
        </w:rPr>
      </w:pPr>
      <w:hyperlink r:id="rId861" w:tooltip="Doctorat honoris causa" w:history="1">
        <w:r w:rsidR="005A7ED2" w:rsidRPr="005A7ED2">
          <w:rPr>
            <w:rFonts w:ascii="Arial" w:eastAsia="Times New Roman" w:hAnsi="Arial" w:cs="Arial"/>
            <w:color w:val="3366CC"/>
            <w:sz w:val="23"/>
            <w:u w:val="single"/>
            <w:lang w:eastAsia="fr-FR"/>
          </w:rPr>
          <w:t>Docteur </w:t>
        </w:r>
        <w:r w:rsidR="005A7ED2" w:rsidRPr="005A7ED2">
          <w:rPr>
            <w:rFonts w:ascii="Arial" w:eastAsia="Times New Roman" w:hAnsi="Arial" w:cs="Arial"/>
            <w:i/>
            <w:iCs/>
            <w:color w:val="3366CC"/>
            <w:sz w:val="23"/>
            <w:u w:val="single"/>
            <w:lang w:eastAsia="fr-FR"/>
          </w:rPr>
          <w:t>honoris causa</w:t>
        </w:r>
      </w:hyperlink>
      <w:r w:rsidR="005A7ED2" w:rsidRPr="005A7ED2">
        <w:rPr>
          <w:rFonts w:ascii="Arial" w:eastAsia="Times New Roman" w:hAnsi="Arial" w:cs="Arial"/>
          <w:color w:val="202122"/>
          <w:sz w:val="23"/>
          <w:szCs w:val="23"/>
          <w:lang w:eastAsia="fr-FR"/>
        </w:rPr>
        <w:t> de l'</w:t>
      </w:r>
      <w:hyperlink r:id="rId862" w:tooltip="Université complutense de Madrid" w:history="1">
        <w:r w:rsidR="005A7ED2" w:rsidRPr="005A7ED2">
          <w:rPr>
            <w:rFonts w:ascii="Arial" w:eastAsia="Times New Roman" w:hAnsi="Arial" w:cs="Arial"/>
            <w:color w:val="3366CC"/>
            <w:sz w:val="23"/>
            <w:u w:val="single"/>
            <w:lang w:eastAsia="fr-FR"/>
          </w:rPr>
          <w:t xml:space="preserve">université </w:t>
        </w:r>
        <w:proofErr w:type="spellStart"/>
        <w:r w:rsidR="005A7ED2" w:rsidRPr="005A7ED2">
          <w:rPr>
            <w:rFonts w:ascii="Arial" w:eastAsia="Times New Roman" w:hAnsi="Arial" w:cs="Arial"/>
            <w:color w:val="3366CC"/>
            <w:sz w:val="23"/>
            <w:u w:val="single"/>
            <w:lang w:eastAsia="fr-FR"/>
          </w:rPr>
          <w:t>complutense</w:t>
        </w:r>
        <w:proofErr w:type="spellEnd"/>
        <w:r w:rsidR="005A7ED2" w:rsidRPr="005A7ED2">
          <w:rPr>
            <w:rFonts w:ascii="Arial" w:eastAsia="Times New Roman" w:hAnsi="Arial" w:cs="Arial"/>
            <w:color w:val="3366CC"/>
            <w:sz w:val="23"/>
            <w:u w:val="single"/>
            <w:lang w:eastAsia="fr-FR"/>
          </w:rPr>
          <w:t xml:space="preserve"> de Madrid</w:t>
        </w:r>
      </w:hyperlink>
    </w:p>
    <w:p w:rsidR="005A7ED2" w:rsidRPr="005A7ED2" w:rsidRDefault="00000000" w:rsidP="005A7ED2">
      <w:pPr>
        <w:numPr>
          <w:ilvl w:val="0"/>
          <w:numId w:val="18"/>
        </w:numPr>
        <w:shd w:val="clear" w:color="auto" w:fill="FFFFFF"/>
        <w:spacing w:before="100" w:beforeAutospacing="1" w:after="24" w:line="240" w:lineRule="auto"/>
        <w:ind w:left="384"/>
        <w:rPr>
          <w:rFonts w:ascii="Arial" w:eastAsia="Times New Roman" w:hAnsi="Arial" w:cs="Arial"/>
          <w:color w:val="202122"/>
          <w:sz w:val="23"/>
          <w:szCs w:val="23"/>
          <w:lang w:eastAsia="fr-FR"/>
        </w:rPr>
      </w:pPr>
      <w:hyperlink r:id="rId863" w:tooltip="Prix des droits de l'homme des Nations unies" w:history="1">
        <w:r w:rsidR="005A7ED2" w:rsidRPr="005A7ED2">
          <w:rPr>
            <w:rFonts w:ascii="Arial" w:eastAsia="Times New Roman" w:hAnsi="Arial" w:cs="Arial"/>
            <w:color w:val="3366CC"/>
            <w:sz w:val="23"/>
            <w:u w:val="single"/>
            <w:lang w:eastAsia="fr-FR"/>
          </w:rPr>
          <w:t>Prix des droits de l'homme des Nations unies</w:t>
        </w:r>
      </w:hyperlink>
    </w:p>
    <w:p w:rsidR="005A7ED2" w:rsidRPr="005A7ED2" w:rsidRDefault="005A7ED2" w:rsidP="005A7ED2">
      <w:pPr>
        <w:numPr>
          <w:ilvl w:val="0"/>
          <w:numId w:val="18"/>
        </w:numPr>
        <w:shd w:val="clear" w:color="auto" w:fill="FFFFFF"/>
        <w:spacing w:before="100" w:beforeAutospacing="1" w:after="24" w:line="240" w:lineRule="auto"/>
        <w:ind w:left="384"/>
        <w:rPr>
          <w:rFonts w:ascii="Arial" w:eastAsia="Times New Roman" w:hAnsi="Arial" w:cs="Arial"/>
          <w:color w:val="202122"/>
          <w:sz w:val="23"/>
          <w:szCs w:val="23"/>
          <w:lang w:eastAsia="fr-FR"/>
        </w:rPr>
      </w:pPr>
      <w:r w:rsidRPr="005A7ED2">
        <w:rPr>
          <w:rFonts w:ascii="Arial" w:eastAsia="Times New Roman" w:hAnsi="Arial" w:cs="Arial"/>
          <w:color w:val="202122"/>
          <w:sz w:val="23"/>
          <w:szCs w:val="23"/>
          <w:lang w:eastAsia="fr-FR"/>
        </w:rPr>
        <w:t>Grand prix national de littérature (Égypte)</w:t>
      </w:r>
    </w:p>
    <w:p w:rsidR="005A7ED2" w:rsidRPr="005A7ED2" w:rsidRDefault="005A7ED2" w:rsidP="005A7ED2">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fr-FR"/>
        </w:rPr>
      </w:pPr>
      <w:r w:rsidRPr="005A7ED2">
        <w:rPr>
          <w:rFonts w:ascii="Georgia" w:eastAsia="Times New Roman" w:hAnsi="Georgia" w:cs="Times New Roman"/>
          <w:color w:val="000000"/>
          <w:sz w:val="36"/>
          <w:szCs w:val="36"/>
          <w:lang w:eastAsia="fr-FR"/>
        </w:rPr>
        <w:t>Décorations</w:t>
      </w:r>
      <w:r w:rsidRPr="005A7ED2">
        <w:rPr>
          <w:rFonts w:ascii="Arial" w:eastAsia="Times New Roman" w:hAnsi="Arial" w:cs="Arial"/>
          <w:color w:val="54595D"/>
          <w:sz w:val="24"/>
          <w:lang w:eastAsia="fr-FR"/>
        </w:rPr>
        <w:t>[</w:t>
      </w:r>
      <w:hyperlink r:id="rId864" w:tooltip="Modifier la section : Décorations" w:history="1">
        <w:r w:rsidRPr="005A7ED2">
          <w:rPr>
            <w:rFonts w:ascii="Arial" w:eastAsia="Times New Roman" w:hAnsi="Arial" w:cs="Arial"/>
            <w:color w:val="3366CC"/>
            <w:sz w:val="24"/>
            <w:u w:val="single"/>
            <w:lang w:eastAsia="fr-FR"/>
          </w:rPr>
          <w:t>modifier</w:t>
        </w:r>
      </w:hyperlink>
      <w:r w:rsidRPr="005A7ED2">
        <w:rPr>
          <w:rFonts w:ascii="Arial" w:eastAsia="Times New Roman" w:hAnsi="Arial" w:cs="Arial"/>
          <w:color w:val="54595D"/>
          <w:sz w:val="24"/>
          <w:lang w:eastAsia="fr-FR"/>
        </w:rPr>
        <w:t> | </w:t>
      </w:r>
      <w:hyperlink r:id="rId865" w:tooltip="Modifier la section : Décorations" w:history="1">
        <w:r w:rsidRPr="005A7ED2">
          <w:rPr>
            <w:rFonts w:ascii="Arial" w:eastAsia="Times New Roman" w:hAnsi="Arial" w:cs="Arial"/>
            <w:color w:val="3366CC"/>
            <w:sz w:val="24"/>
            <w:u w:val="single"/>
            <w:lang w:eastAsia="fr-FR"/>
          </w:rPr>
          <w:t>modifier le code</w:t>
        </w:r>
      </w:hyperlink>
      <w:r w:rsidRPr="005A7ED2">
        <w:rPr>
          <w:rFonts w:ascii="Arial" w:eastAsia="Times New Roman" w:hAnsi="Arial" w:cs="Arial"/>
          <w:color w:val="54595D"/>
          <w:sz w:val="24"/>
          <w:lang w:eastAsia="fr-FR"/>
        </w:rPr>
        <w:t>]</w:t>
      </w:r>
    </w:p>
    <w:p w:rsidR="005A7ED2" w:rsidRPr="005A7ED2" w:rsidRDefault="005A7ED2" w:rsidP="005A7ED2">
      <w:pPr>
        <w:pBdr>
          <w:bottom w:val="dotted" w:sz="6" w:space="0" w:color="AAAAAA"/>
        </w:pBdr>
        <w:shd w:val="clear" w:color="auto" w:fill="FFFFFF"/>
        <w:spacing w:before="72" w:after="0" w:line="240" w:lineRule="auto"/>
        <w:outlineLvl w:val="2"/>
        <w:rPr>
          <w:rFonts w:ascii="Arial" w:eastAsia="Times New Roman" w:hAnsi="Arial" w:cs="Arial"/>
          <w:b/>
          <w:bCs/>
          <w:color w:val="000000"/>
          <w:sz w:val="29"/>
          <w:szCs w:val="29"/>
          <w:lang w:eastAsia="fr-FR"/>
        </w:rPr>
      </w:pPr>
      <w:r w:rsidRPr="005A7ED2">
        <w:rPr>
          <w:rFonts w:ascii="Arial" w:eastAsia="Times New Roman" w:hAnsi="Arial" w:cs="Arial"/>
          <w:b/>
          <w:bCs/>
          <w:color w:val="000000"/>
          <w:sz w:val="29"/>
          <w:lang w:eastAsia="fr-FR"/>
        </w:rPr>
        <w:t>Décorations égyptiennes</w:t>
      </w:r>
      <w:r w:rsidRPr="005A7ED2">
        <w:rPr>
          <w:rFonts w:ascii="Arial" w:eastAsia="Times New Roman" w:hAnsi="Arial" w:cs="Arial"/>
          <w:color w:val="54595D"/>
          <w:sz w:val="24"/>
          <w:lang w:eastAsia="fr-FR"/>
        </w:rPr>
        <w:t>[</w:t>
      </w:r>
      <w:hyperlink r:id="rId866" w:tooltip="Modifier la section : Décorations égyptiennes" w:history="1">
        <w:r w:rsidRPr="005A7ED2">
          <w:rPr>
            <w:rFonts w:ascii="Arial" w:eastAsia="Times New Roman" w:hAnsi="Arial" w:cs="Arial"/>
            <w:color w:val="3366CC"/>
            <w:sz w:val="24"/>
            <w:u w:val="single"/>
            <w:lang w:eastAsia="fr-FR"/>
          </w:rPr>
          <w:t>modifier</w:t>
        </w:r>
      </w:hyperlink>
      <w:r w:rsidRPr="005A7ED2">
        <w:rPr>
          <w:rFonts w:ascii="Arial" w:eastAsia="Times New Roman" w:hAnsi="Arial" w:cs="Arial"/>
          <w:color w:val="54595D"/>
          <w:sz w:val="24"/>
          <w:lang w:eastAsia="fr-FR"/>
        </w:rPr>
        <w:t> | </w:t>
      </w:r>
      <w:hyperlink r:id="rId867" w:tooltip="Modifier la section : Décorations égyptiennes" w:history="1">
        <w:r w:rsidRPr="005A7ED2">
          <w:rPr>
            <w:rFonts w:ascii="Arial" w:eastAsia="Times New Roman" w:hAnsi="Arial" w:cs="Arial"/>
            <w:color w:val="3366CC"/>
            <w:sz w:val="24"/>
            <w:u w:val="single"/>
            <w:lang w:eastAsia="fr-FR"/>
          </w:rPr>
          <w:t>modifier le code</w:t>
        </w:r>
      </w:hyperlink>
      <w:r w:rsidRPr="005A7ED2">
        <w:rPr>
          <w:rFonts w:ascii="Arial" w:eastAsia="Times New Roman" w:hAnsi="Arial" w:cs="Arial"/>
          <w:color w:val="54595D"/>
          <w:sz w:val="24"/>
          <w:lang w:eastAsia="fr-FR"/>
        </w:rPr>
        <w:t>]</w:t>
      </w:r>
    </w:p>
    <w:p w:rsidR="005A7ED2" w:rsidRPr="005A7ED2" w:rsidRDefault="00000000" w:rsidP="005A7ED2">
      <w:pPr>
        <w:numPr>
          <w:ilvl w:val="0"/>
          <w:numId w:val="19"/>
        </w:numPr>
        <w:shd w:val="clear" w:color="auto" w:fill="FFFFFF"/>
        <w:spacing w:before="100" w:beforeAutospacing="1" w:after="24" w:line="240" w:lineRule="auto"/>
        <w:ind w:left="384"/>
        <w:rPr>
          <w:rFonts w:ascii="Arial" w:eastAsia="Times New Roman" w:hAnsi="Arial" w:cs="Arial"/>
          <w:color w:val="202122"/>
          <w:sz w:val="23"/>
          <w:szCs w:val="23"/>
          <w:lang w:eastAsia="fr-FR"/>
        </w:rPr>
      </w:pPr>
      <w:hyperlink r:id="rId868" w:history="1">
        <w:r>
          <w:rPr>
            <w:rFonts w:ascii="Arial" w:eastAsia="Times New Roman" w:hAnsi="Arial" w:cs="Arial"/>
            <w:color w:val="3366CC"/>
            <w:sz w:val="23"/>
            <w:szCs w:val="23"/>
            <w:lang w:eastAsia="fr-FR"/>
          </w:rPr>
          <w:pict>
            <v:shape id="_x0000_i1046" type="#_x0000_t75" alt="EGY Order of the Nile - Grand Cordon BAR.png" href="https://commons.wikimedia.org/wiki/File:EGY_Order_of_the_Nile_-_Grand_Cordon_BAR.png?uselang=fr" style="width:37.5pt;height:11.25pt" o:button="t"/>
          </w:pict>
        </w:r>
      </w:hyperlink>
      <w:r w:rsidR="005A7ED2" w:rsidRPr="005A7ED2">
        <w:rPr>
          <w:rFonts w:ascii="Arial" w:eastAsia="Times New Roman" w:hAnsi="Arial" w:cs="Arial"/>
          <w:color w:val="202122"/>
          <w:sz w:val="23"/>
          <w:szCs w:val="23"/>
          <w:lang w:eastAsia="fr-FR"/>
        </w:rPr>
        <w:t> Grand-cordon de l'</w:t>
      </w:r>
      <w:hyperlink r:id="rId869" w:tooltip="Ordre du Nil" w:history="1">
        <w:r w:rsidR="005A7ED2" w:rsidRPr="005A7ED2">
          <w:rPr>
            <w:rFonts w:ascii="Arial" w:eastAsia="Times New Roman" w:hAnsi="Arial" w:cs="Arial"/>
            <w:color w:val="3366CC"/>
            <w:sz w:val="23"/>
            <w:u w:val="single"/>
            <w:lang w:eastAsia="fr-FR"/>
          </w:rPr>
          <w:t>ordre du Nil</w:t>
        </w:r>
      </w:hyperlink>
      <w:r w:rsidR="005A7ED2" w:rsidRPr="005A7ED2">
        <w:rPr>
          <w:rFonts w:ascii="Arial" w:eastAsia="Times New Roman" w:hAnsi="Arial" w:cs="Arial"/>
          <w:color w:val="202122"/>
          <w:sz w:val="23"/>
          <w:szCs w:val="23"/>
          <w:lang w:eastAsia="fr-FR"/>
        </w:rPr>
        <w:t>.</w:t>
      </w:r>
    </w:p>
    <w:p w:rsidR="005A7ED2" w:rsidRPr="005A7ED2" w:rsidRDefault="00000000" w:rsidP="005A7ED2">
      <w:pPr>
        <w:numPr>
          <w:ilvl w:val="0"/>
          <w:numId w:val="19"/>
        </w:numPr>
        <w:shd w:val="clear" w:color="auto" w:fill="FFFFFF"/>
        <w:spacing w:before="100" w:beforeAutospacing="1" w:after="24" w:line="240" w:lineRule="auto"/>
        <w:ind w:left="384"/>
        <w:rPr>
          <w:rFonts w:ascii="Arial" w:eastAsia="Times New Roman" w:hAnsi="Arial" w:cs="Arial"/>
          <w:color w:val="202122"/>
          <w:sz w:val="23"/>
          <w:szCs w:val="23"/>
          <w:lang w:eastAsia="fr-FR"/>
        </w:rPr>
      </w:pPr>
      <w:hyperlink r:id="rId870" w:history="1">
        <w:r>
          <w:rPr>
            <w:rFonts w:ascii="Arial" w:eastAsia="Times New Roman" w:hAnsi="Arial" w:cs="Arial"/>
            <w:color w:val="3366CC"/>
            <w:sz w:val="23"/>
            <w:szCs w:val="23"/>
            <w:lang w:eastAsia="fr-FR"/>
          </w:rPr>
          <w:pict>
            <v:shape id="_x0000_i1047" type="#_x0000_t75" alt="EGY Order of Merit - Grand Cross BAR.png" href="https://commons.wikimedia.org/wiki/File:EGY_Order_of_Merit_-_Grand_Cross_BAR.png?uselang=fr" style="width:37.5pt;height:11.25pt" o:button="t"/>
          </w:pict>
        </w:r>
      </w:hyperlink>
      <w:r w:rsidR="005A7ED2" w:rsidRPr="005A7ED2">
        <w:rPr>
          <w:rFonts w:ascii="Arial" w:eastAsia="Times New Roman" w:hAnsi="Arial" w:cs="Arial"/>
          <w:color w:val="202122"/>
          <w:sz w:val="23"/>
          <w:szCs w:val="23"/>
          <w:lang w:eastAsia="fr-FR"/>
        </w:rPr>
        <w:t> Grand-croix de l'</w:t>
      </w:r>
      <w:hyperlink r:id="rId871" w:tooltip="Ordre du Mérite (Égypte)" w:history="1">
        <w:r w:rsidR="005A7ED2" w:rsidRPr="005A7ED2">
          <w:rPr>
            <w:rFonts w:ascii="Arial" w:eastAsia="Times New Roman" w:hAnsi="Arial" w:cs="Arial"/>
            <w:color w:val="3366CC"/>
            <w:sz w:val="23"/>
            <w:u w:val="single"/>
            <w:lang w:eastAsia="fr-FR"/>
          </w:rPr>
          <w:t>ordre égyptien du Mérite</w:t>
        </w:r>
      </w:hyperlink>
      <w:r w:rsidR="005A7ED2" w:rsidRPr="005A7ED2">
        <w:rPr>
          <w:rFonts w:ascii="Arial" w:eastAsia="Times New Roman" w:hAnsi="Arial" w:cs="Arial"/>
          <w:color w:val="202122"/>
          <w:sz w:val="23"/>
          <w:szCs w:val="23"/>
          <w:lang w:eastAsia="fr-FR"/>
        </w:rPr>
        <w:t>.</w:t>
      </w:r>
    </w:p>
    <w:p w:rsidR="005A7ED2" w:rsidRPr="005A7ED2" w:rsidRDefault="005A7ED2" w:rsidP="005A7ED2">
      <w:pPr>
        <w:pBdr>
          <w:bottom w:val="dotted" w:sz="6" w:space="0" w:color="AAAAAA"/>
        </w:pBdr>
        <w:shd w:val="clear" w:color="auto" w:fill="FFFFFF"/>
        <w:spacing w:before="72" w:after="0" w:line="240" w:lineRule="auto"/>
        <w:outlineLvl w:val="2"/>
        <w:rPr>
          <w:rFonts w:ascii="Arial" w:eastAsia="Times New Roman" w:hAnsi="Arial" w:cs="Arial"/>
          <w:b/>
          <w:bCs/>
          <w:color w:val="000000"/>
          <w:sz w:val="29"/>
          <w:szCs w:val="29"/>
          <w:lang w:eastAsia="fr-FR"/>
        </w:rPr>
      </w:pPr>
      <w:r w:rsidRPr="005A7ED2">
        <w:rPr>
          <w:rFonts w:ascii="Arial" w:eastAsia="Times New Roman" w:hAnsi="Arial" w:cs="Arial"/>
          <w:b/>
          <w:bCs/>
          <w:color w:val="000000"/>
          <w:sz w:val="29"/>
          <w:lang w:eastAsia="fr-FR"/>
        </w:rPr>
        <w:t>Décorations étrangères</w:t>
      </w:r>
      <w:r w:rsidRPr="005A7ED2">
        <w:rPr>
          <w:rFonts w:ascii="Arial" w:eastAsia="Times New Roman" w:hAnsi="Arial" w:cs="Arial"/>
          <w:color w:val="54595D"/>
          <w:sz w:val="24"/>
          <w:lang w:eastAsia="fr-FR"/>
        </w:rPr>
        <w:t>[</w:t>
      </w:r>
      <w:hyperlink r:id="rId872" w:tooltip="Modifier la section : Décorations étrangères" w:history="1">
        <w:r w:rsidRPr="005A7ED2">
          <w:rPr>
            <w:rFonts w:ascii="Arial" w:eastAsia="Times New Roman" w:hAnsi="Arial" w:cs="Arial"/>
            <w:color w:val="3366CC"/>
            <w:sz w:val="24"/>
            <w:u w:val="single"/>
            <w:lang w:eastAsia="fr-FR"/>
          </w:rPr>
          <w:t>modifier</w:t>
        </w:r>
      </w:hyperlink>
      <w:r w:rsidRPr="005A7ED2">
        <w:rPr>
          <w:rFonts w:ascii="Arial" w:eastAsia="Times New Roman" w:hAnsi="Arial" w:cs="Arial"/>
          <w:color w:val="54595D"/>
          <w:sz w:val="24"/>
          <w:lang w:eastAsia="fr-FR"/>
        </w:rPr>
        <w:t> | </w:t>
      </w:r>
      <w:hyperlink r:id="rId873" w:tooltip="Modifier la section : Décorations étrangères" w:history="1">
        <w:r w:rsidRPr="005A7ED2">
          <w:rPr>
            <w:rFonts w:ascii="Arial" w:eastAsia="Times New Roman" w:hAnsi="Arial" w:cs="Arial"/>
            <w:color w:val="3366CC"/>
            <w:sz w:val="24"/>
            <w:u w:val="single"/>
            <w:lang w:eastAsia="fr-FR"/>
          </w:rPr>
          <w:t>modifier le code</w:t>
        </w:r>
      </w:hyperlink>
      <w:r w:rsidRPr="005A7ED2">
        <w:rPr>
          <w:rFonts w:ascii="Arial" w:eastAsia="Times New Roman" w:hAnsi="Arial" w:cs="Arial"/>
          <w:color w:val="54595D"/>
          <w:sz w:val="24"/>
          <w:lang w:eastAsia="fr-FR"/>
        </w:rPr>
        <w:t>]</w:t>
      </w:r>
    </w:p>
    <w:p w:rsidR="005A7ED2" w:rsidRPr="005A7ED2" w:rsidRDefault="00000000" w:rsidP="005A7ED2">
      <w:pPr>
        <w:numPr>
          <w:ilvl w:val="0"/>
          <w:numId w:val="20"/>
        </w:numPr>
        <w:shd w:val="clear" w:color="auto" w:fill="FFFFFF"/>
        <w:spacing w:before="100" w:beforeAutospacing="1" w:after="24" w:line="240" w:lineRule="auto"/>
        <w:ind w:left="384"/>
        <w:rPr>
          <w:rFonts w:ascii="Arial" w:eastAsia="Times New Roman" w:hAnsi="Arial" w:cs="Arial"/>
          <w:color w:val="202122"/>
          <w:sz w:val="23"/>
          <w:szCs w:val="23"/>
          <w:lang w:eastAsia="fr-FR"/>
        </w:rPr>
      </w:pPr>
      <w:hyperlink r:id="rId874" w:tooltip="ESP Alfonso X Order GC" w:history="1">
        <w:r>
          <w:rPr>
            <w:rFonts w:ascii="Arial" w:eastAsia="Times New Roman" w:hAnsi="Arial" w:cs="Arial"/>
            <w:color w:val="3366CC"/>
            <w:sz w:val="23"/>
            <w:szCs w:val="23"/>
            <w:lang w:eastAsia="fr-FR"/>
          </w:rPr>
          <w:pict>
            <v:shape id="_x0000_i1048" type="#_x0000_t75" alt="ESP Alfonso X Order GC" href="https://commons.wikimedia.org/wiki/File:ESP_Alfonso_X_Order_GC.svg?uselang=fr" title="&quot;ESP Alfonso X Order GC&quot;" style="width:37.5pt;height:11.25pt" o:button="t"/>
          </w:pict>
        </w:r>
      </w:hyperlink>
      <w:r w:rsidR="005A7ED2" w:rsidRPr="005A7ED2">
        <w:rPr>
          <w:rFonts w:ascii="Arial" w:eastAsia="Times New Roman" w:hAnsi="Arial" w:cs="Arial"/>
          <w:color w:val="202122"/>
          <w:sz w:val="23"/>
          <w:szCs w:val="23"/>
          <w:lang w:eastAsia="fr-FR"/>
        </w:rPr>
        <w:t> Grand-croix de l'</w:t>
      </w:r>
      <w:hyperlink r:id="rId875" w:tooltip="Ordre d'Alphonse X le Sage" w:history="1">
        <w:r w:rsidR="005A7ED2" w:rsidRPr="005A7ED2">
          <w:rPr>
            <w:rFonts w:ascii="Arial" w:eastAsia="Times New Roman" w:hAnsi="Arial" w:cs="Arial"/>
            <w:color w:val="3366CC"/>
            <w:sz w:val="23"/>
            <w:u w:val="single"/>
            <w:lang w:eastAsia="fr-FR"/>
          </w:rPr>
          <w:t>ordre d'Alphonse X le Sage</w:t>
        </w:r>
      </w:hyperlink>
      <w:r w:rsidR="005A7ED2" w:rsidRPr="005A7ED2">
        <w:rPr>
          <w:rFonts w:ascii="Arial" w:eastAsia="Times New Roman" w:hAnsi="Arial" w:cs="Arial"/>
          <w:color w:val="202122"/>
          <w:sz w:val="23"/>
          <w:szCs w:val="23"/>
          <w:lang w:eastAsia="fr-FR"/>
        </w:rPr>
        <w:t> (Espagne).</w:t>
      </w:r>
    </w:p>
    <w:p w:rsidR="005A7ED2" w:rsidRPr="005A7ED2" w:rsidRDefault="00000000" w:rsidP="005A7ED2">
      <w:pPr>
        <w:numPr>
          <w:ilvl w:val="0"/>
          <w:numId w:val="21"/>
        </w:numPr>
        <w:shd w:val="clear" w:color="auto" w:fill="FFFFFF"/>
        <w:spacing w:before="100" w:beforeAutospacing="1" w:after="24" w:line="240" w:lineRule="auto"/>
        <w:ind w:left="384"/>
        <w:rPr>
          <w:rFonts w:ascii="Arial" w:eastAsia="Times New Roman" w:hAnsi="Arial" w:cs="Arial"/>
          <w:color w:val="202122"/>
          <w:sz w:val="23"/>
          <w:szCs w:val="23"/>
          <w:lang w:eastAsia="fr-FR"/>
        </w:rPr>
      </w:pPr>
      <w:hyperlink r:id="rId876" w:history="1">
        <w:r>
          <w:rPr>
            <w:rFonts w:ascii="Arial" w:eastAsia="Times New Roman" w:hAnsi="Arial" w:cs="Arial"/>
            <w:color w:val="3366CC"/>
            <w:sz w:val="23"/>
            <w:szCs w:val="23"/>
            <w:lang w:eastAsia="fr-FR"/>
          </w:rPr>
          <w:pict>
            <v:shape id="_x0000_i1049" type="#_x0000_t75" alt="Ruban de l'ordre national du Cèdre pour un grand cordon" href="https://commons.wikimedia.org/wiki/File:LBN_National_Order_of_the_Cedar_-_Grand_Cordon_BAR.png?uselang=fr" style="width:37.5pt;height:11.25pt" o:button="t"/>
          </w:pict>
        </w:r>
      </w:hyperlink>
      <w:r w:rsidR="005A7ED2" w:rsidRPr="005A7ED2">
        <w:rPr>
          <w:rFonts w:ascii="Arial" w:eastAsia="Times New Roman" w:hAnsi="Arial" w:cs="Arial"/>
          <w:color w:val="202122"/>
          <w:sz w:val="23"/>
          <w:szCs w:val="23"/>
          <w:lang w:eastAsia="fr-FR"/>
        </w:rPr>
        <w:t> Grand-cordon de l’</w:t>
      </w:r>
      <w:hyperlink r:id="rId877" w:tooltip="Ordre national du Cèdre" w:history="1">
        <w:r w:rsidR="005A7ED2" w:rsidRPr="005A7ED2">
          <w:rPr>
            <w:rFonts w:ascii="Arial" w:eastAsia="Times New Roman" w:hAnsi="Arial" w:cs="Arial"/>
            <w:color w:val="3366CC"/>
            <w:sz w:val="23"/>
            <w:u w:val="single"/>
            <w:lang w:eastAsia="fr-FR"/>
          </w:rPr>
          <w:t>ordre national du Cèdre</w:t>
        </w:r>
      </w:hyperlink>
      <w:r w:rsidR="005A7ED2" w:rsidRPr="005A7ED2">
        <w:rPr>
          <w:rFonts w:ascii="Arial" w:eastAsia="Times New Roman" w:hAnsi="Arial" w:cs="Arial"/>
          <w:color w:val="202122"/>
          <w:sz w:val="23"/>
          <w:szCs w:val="23"/>
          <w:lang w:eastAsia="fr-FR"/>
        </w:rPr>
        <w:t> (Liban).</w:t>
      </w:r>
    </w:p>
    <w:p w:rsidR="005A7ED2" w:rsidRPr="005A7ED2" w:rsidRDefault="00000000" w:rsidP="005A7ED2">
      <w:pPr>
        <w:numPr>
          <w:ilvl w:val="0"/>
          <w:numId w:val="21"/>
        </w:numPr>
        <w:shd w:val="clear" w:color="auto" w:fill="FFFFFF"/>
        <w:spacing w:before="100" w:beforeAutospacing="1" w:after="24" w:line="240" w:lineRule="auto"/>
        <w:ind w:left="384"/>
        <w:rPr>
          <w:rFonts w:ascii="Arial" w:eastAsia="Times New Roman" w:hAnsi="Arial" w:cs="Arial"/>
          <w:color w:val="202122"/>
          <w:sz w:val="23"/>
          <w:szCs w:val="23"/>
          <w:lang w:eastAsia="fr-FR"/>
        </w:rPr>
      </w:pPr>
      <w:hyperlink r:id="rId878" w:tooltip="SYR Order Merit 1kl rib" w:history="1">
        <w:r>
          <w:rPr>
            <w:rFonts w:ascii="Arial" w:eastAsia="Times New Roman" w:hAnsi="Arial" w:cs="Arial"/>
            <w:color w:val="3366CC"/>
            <w:sz w:val="23"/>
            <w:szCs w:val="23"/>
            <w:lang w:eastAsia="fr-FR"/>
          </w:rPr>
          <w:pict>
            <v:shape id="_x0000_i1050" type="#_x0000_t75" alt="SYR Order Merit 1kl rib" href="https://commons.wikimedia.org/wiki/File:SYR_Order_Merit_1kl_rib.png?uselang=fr" title="&quot;SYR Order Merit 1kl rib&quot;" style="width:37.5pt;height:11.25pt" o:button="t"/>
          </w:pict>
        </w:r>
      </w:hyperlink>
      <w:r w:rsidR="005A7ED2" w:rsidRPr="005A7ED2">
        <w:rPr>
          <w:rFonts w:ascii="Arial" w:eastAsia="Times New Roman" w:hAnsi="Arial" w:cs="Arial"/>
          <w:color w:val="202122"/>
          <w:sz w:val="23"/>
          <w:szCs w:val="23"/>
          <w:lang w:eastAsia="fr-FR"/>
        </w:rPr>
        <w:t> Grand-cordon de l'</w:t>
      </w:r>
      <w:hyperlink r:id="rId879" w:tooltip="Ordre du Mérite civil (Syrie)" w:history="1">
        <w:r w:rsidR="005A7ED2" w:rsidRPr="005A7ED2">
          <w:rPr>
            <w:rFonts w:ascii="Arial" w:eastAsia="Times New Roman" w:hAnsi="Arial" w:cs="Arial"/>
            <w:color w:val="3366CC"/>
            <w:sz w:val="23"/>
            <w:u w:val="single"/>
            <w:lang w:eastAsia="fr-FR"/>
          </w:rPr>
          <w:t>ordre du Mérite civil (Syrie)</w:t>
        </w:r>
      </w:hyperlink>
      <w:r w:rsidR="005A7ED2" w:rsidRPr="005A7ED2">
        <w:rPr>
          <w:rFonts w:ascii="Arial" w:eastAsia="Times New Roman" w:hAnsi="Arial" w:cs="Arial"/>
          <w:color w:val="202122"/>
          <w:sz w:val="23"/>
          <w:szCs w:val="23"/>
          <w:lang w:eastAsia="fr-FR"/>
        </w:rPr>
        <w:t>.</w:t>
      </w:r>
    </w:p>
    <w:p w:rsidR="005A7ED2" w:rsidRPr="005A7ED2" w:rsidRDefault="00000000" w:rsidP="005A7ED2">
      <w:pPr>
        <w:numPr>
          <w:ilvl w:val="0"/>
          <w:numId w:val="21"/>
        </w:numPr>
        <w:shd w:val="clear" w:color="auto" w:fill="FFFFFF"/>
        <w:spacing w:before="100" w:beforeAutospacing="1" w:after="24" w:line="240" w:lineRule="auto"/>
        <w:ind w:left="384"/>
        <w:rPr>
          <w:rFonts w:ascii="Arial" w:eastAsia="Times New Roman" w:hAnsi="Arial" w:cs="Arial"/>
          <w:color w:val="202122"/>
          <w:sz w:val="23"/>
          <w:szCs w:val="23"/>
          <w:lang w:eastAsia="fr-FR"/>
        </w:rPr>
      </w:pPr>
      <w:hyperlink r:id="rId880" w:history="1">
        <w:r>
          <w:rPr>
            <w:rFonts w:ascii="Arial" w:eastAsia="Times New Roman" w:hAnsi="Arial" w:cs="Arial"/>
            <w:color w:val="3366CC"/>
            <w:sz w:val="23"/>
            <w:szCs w:val="23"/>
            <w:lang w:eastAsia="fr-FR"/>
          </w:rPr>
          <w:pict>
            <v:shape id="_x0000_i1051" type="#_x0000_t75" alt="Order of the Republic (Tunisia) - ribbon bar.gif" href="https://commons.wikimedia.org/wiki/File:Order_of_the_Republic_(Tunisia)_-_ribbon_bar.gif?uselang=fr" style="width:37.5pt;height:11.25pt" o:button="t"/>
          </w:pict>
        </w:r>
      </w:hyperlink>
      <w:r w:rsidR="005A7ED2" w:rsidRPr="005A7ED2">
        <w:rPr>
          <w:rFonts w:ascii="Arial" w:eastAsia="Times New Roman" w:hAnsi="Arial" w:cs="Arial"/>
          <w:color w:val="202122"/>
          <w:sz w:val="23"/>
          <w:szCs w:val="23"/>
          <w:lang w:eastAsia="fr-FR"/>
        </w:rPr>
        <w:t> Grand-cordon de l'</w:t>
      </w:r>
      <w:hyperlink r:id="rId881" w:tooltip="Ordre de la République (Tunisie)" w:history="1">
        <w:r w:rsidR="005A7ED2" w:rsidRPr="005A7ED2">
          <w:rPr>
            <w:rFonts w:ascii="Arial" w:eastAsia="Times New Roman" w:hAnsi="Arial" w:cs="Arial"/>
            <w:color w:val="3366CC"/>
            <w:sz w:val="23"/>
            <w:u w:val="single"/>
            <w:lang w:eastAsia="fr-FR"/>
          </w:rPr>
          <w:t>ordre de la République (Tunisie)</w:t>
        </w:r>
      </w:hyperlink>
      <w:r w:rsidR="005A7ED2" w:rsidRPr="005A7ED2">
        <w:rPr>
          <w:rFonts w:ascii="Arial" w:eastAsia="Times New Roman" w:hAnsi="Arial" w:cs="Arial"/>
          <w:color w:val="202122"/>
          <w:sz w:val="23"/>
          <w:szCs w:val="23"/>
          <w:lang w:eastAsia="fr-FR"/>
        </w:rPr>
        <w:t>.</w:t>
      </w:r>
    </w:p>
    <w:p w:rsidR="005A7ED2" w:rsidRPr="005A7ED2" w:rsidRDefault="005A7ED2" w:rsidP="005A7ED2">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fr-FR"/>
        </w:rPr>
      </w:pPr>
      <w:r w:rsidRPr="005A7ED2">
        <w:rPr>
          <w:rFonts w:ascii="Georgia" w:eastAsia="Times New Roman" w:hAnsi="Georgia" w:cs="Times New Roman"/>
          <w:color w:val="000000"/>
          <w:sz w:val="36"/>
          <w:szCs w:val="36"/>
          <w:lang w:eastAsia="fr-FR"/>
        </w:rPr>
        <w:t>Bibliographie</w:t>
      </w:r>
      <w:r w:rsidRPr="005A7ED2">
        <w:rPr>
          <w:rFonts w:ascii="Arial" w:eastAsia="Times New Roman" w:hAnsi="Arial" w:cs="Arial"/>
          <w:color w:val="54595D"/>
          <w:sz w:val="24"/>
          <w:lang w:eastAsia="fr-FR"/>
        </w:rPr>
        <w:t>[</w:t>
      </w:r>
      <w:hyperlink r:id="rId882" w:tooltip="Modifier la section : Bibliographie" w:history="1">
        <w:r w:rsidRPr="005A7ED2">
          <w:rPr>
            <w:rFonts w:ascii="Arial" w:eastAsia="Times New Roman" w:hAnsi="Arial" w:cs="Arial"/>
            <w:color w:val="3366CC"/>
            <w:sz w:val="24"/>
            <w:u w:val="single"/>
            <w:lang w:eastAsia="fr-FR"/>
          </w:rPr>
          <w:t>modifier</w:t>
        </w:r>
      </w:hyperlink>
      <w:r w:rsidRPr="005A7ED2">
        <w:rPr>
          <w:rFonts w:ascii="Arial" w:eastAsia="Times New Roman" w:hAnsi="Arial" w:cs="Arial"/>
          <w:color w:val="54595D"/>
          <w:sz w:val="24"/>
          <w:lang w:eastAsia="fr-FR"/>
        </w:rPr>
        <w:t> | </w:t>
      </w:r>
      <w:hyperlink r:id="rId883" w:tooltip="Modifier la section : Bibliographie" w:history="1">
        <w:r w:rsidRPr="005A7ED2">
          <w:rPr>
            <w:rFonts w:ascii="Arial" w:eastAsia="Times New Roman" w:hAnsi="Arial" w:cs="Arial"/>
            <w:color w:val="3366CC"/>
            <w:sz w:val="24"/>
            <w:u w:val="single"/>
            <w:lang w:eastAsia="fr-FR"/>
          </w:rPr>
          <w:t>modifier le code</w:t>
        </w:r>
      </w:hyperlink>
      <w:r w:rsidRPr="005A7ED2">
        <w:rPr>
          <w:rFonts w:ascii="Arial" w:eastAsia="Times New Roman" w:hAnsi="Arial" w:cs="Arial"/>
          <w:color w:val="54595D"/>
          <w:sz w:val="24"/>
          <w:lang w:eastAsia="fr-FR"/>
        </w:rPr>
        <w:t>]</w:t>
      </w:r>
    </w:p>
    <w:p w:rsidR="005A7ED2" w:rsidRPr="005A7ED2" w:rsidRDefault="005A7ED2" w:rsidP="005A7ED2">
      <w:pPr>
        <w:pBdr>
          <w:bottom w:val="dotted" w:sz="6" w:space="0" w:color="AAAAAA"/>
        </w:pBdr>
        <w:shd w:val="clear" w:color="auto" w:fill="FFFFFF"/>
        <w:spacing w:before="72" w:after="0" w:line="240" w:lineRule="auto"/>
        <w:outlineLvl w:val="2"/>
        <w:rPr>
          <w:rFonts w:ascii="Arial" w:eastAsia="Times New Roman" w:hAnsi="Arial" w:cs="Arial"/>
          <w:b/>
          <w:bCs/>
          <w:color w:val="000000"/>
          <w:sz w:val="29"/>
          <w:szCs w:val="29"/>
          <w:lang w:eastAsia="fr-FR"/>
        </w:rPr>
      </w:pPr>
      <w:r w:rsidRPr="005A7ED2">
        <w:rPr>
          <w:rFonts w:ascii="Arial" w:eastAsia="Times New Roman" w:hAnsi="Arial" w:cs="Arial"/>
          <w:b/>
          <w:bCs/>
          <w:color w:val="000000"/>
          <w:sz w:val="29"/>
          <w:lang w:eastAsia="fr-FR"/>
        </w:rPr>
        <w:t>Œuvres</w:t>
      </w:r>
      <w:r w:rsidRPr="005A7ED2">
        <w:rPr>
          <w:rFonts w:ascii="Arial" w:eastAsia="Times New Roman" w:hAnsi="Arial" w:cs="Arial"/>
          <w:color w:val="54595D"/>
          <w:sz w:val="24"/>
          <w:lang w:eastAsia="fr-FR"/>
        </w:rPr>
        <w:t>[</w:t>
      </w:r>
      <w:hyperlink r:id="rId884" w:tooltip="Modifier la section : Œuvres" w:history="1">
        <w:r w:rsidRPr="005A7ED2">
          <w:rPr>
            <w:rFonts w:ascii="Arial" w:eastAsia="Times New Roman" w:hAnsi="Arial" w:cs="Arial"/>
            <w:color w:val="3366CC"/>
            <w:sz w:val="24"/>
            <w:u w:val="single"/>
            <w:lang w:eastAsia="fr-FR"/>
          </w:rPr>
          <w:t>modifier</w:t>
        </w:r>
      </w:hyperlink>
      <w:r w:rsidRPr="005A7ED2">
        <w:rPr>
          <w:rFonts w:ascii="Arial" w:eastAsia="Times New Roman" w:hAnsi="Arial" w:cs="Arial"/>
          <w:color w:val="54595D"/>
          <w:sz w:val="24"/>
          <w:lang w:eastAsia="fr-FR"/>
        </w:rPr>
        <w:t> | </w:t>
      </w:r>
      <w:hyperlink r:id="rId885" w:tooltip="Modifier la section : Œuvres" w:history="1">
        <w:r w:rsidRPr="005A7ED2">
          <w:rPr>
            <w:rFonts w:ascii="Arial" w:eastAsia="Times New Roman" w:hAnsi="Arial" w:cs="Arial"/>
            <w:color w:val="3366CC"/>
            <w:sz w:val="24"/>
            <w:u w:val="single"/>
            <w:lang w:eastAsia="fr-FR"/>
          </w:rPr>
          <w:t>modifier le code</w:t>
        </w:r>
      </w:hyperlink>
      <w:r w:rsidRPr="005A7ED2">
        <w:rPr>
          <w:rFonts w:ascii="Arial" w:eastAsia="Times New Roman" w:hAnsi="Arial" w:cs="Arial"/>
          <w:color w:val="54595D"/>
          <w:sz w:val="24"/>
          <w:lang w:eastAsia="fr-FR"/>
        </w:rPr>
        <w:t>]</w:t>
      </w:r>
    </w:p>
    <w:p w:rsidR="005A7ED2" w:rsidRPr="005A7ED2" w:rsidRDefault="005A7ED2" w:rsidP="005A7ED2">
      <w:pPr>
        <w:numPr>
          <w:ilvl w:val="0"/>
          <w:numId w:val="22"/>
        </w:numPr>
        <w:shd w:val="clear" w:color="auto" w:fill="FFFFFF"/>
        <w:spacing w:before="100" w:beforeAutospacing="1" w:after="24" w:line="240" w:lineRule="auto"/>
        <w:ind w:left="384"/>
        <w:rPr>
          <w:rFonts w:ascii="Arial" w:eastAsia="Times New Roman" w:hAnsi="Arial" w:cs="Arial"/>
          <w:color w:val="202122"/>
          <w:sz w:val="23"/>
          <w:szCs w:val="23"/>
          <w:lang w:eastAsia="fr-FR"/>
        </w:rPr>
      </w:pPr>
      <w:r w:rsidRPr="005A7ED2">
        <w:rPr>
          <w:rFonts w:ascii="Arial" w:eastAsia="Times New Roman" w:hAnsi="Arial" w:cs="Arial"/>
          <w:i/>
          <w:iCs/>
          <w:color w:val="202122"/>
          <w:sz w:val="23"/>
          <w:szCs w:val="23"/>
          <w:lang w:eastAsia="fr-FR"/>
        </w:rPr>
        <w:t>Sur la poésie antéislamique [Fî al-</w:t>
      </w:r>
      <w:proofErr w:type="spellStart"/>
      <w:r w:rsidRPr="005A7ED2">
        <w:rPr>
          <w:rFonts w:ascii="Arial" w:eastAsia="Times New Roman" w:hAnsi="Arial" w:cs="Arial"/>
          <w:i/>
          <w:iCs/>
          <w:color w:val="202122"/>
          <w:sz w:val="23"/>
          <w:szCs w:val="23"/>
          <w:lang w:eastAsia="fr-FR"/>
        </w:rPr>
        <w:t>shi’r</w:t>
      </w:r>
      <w:proofErr w:type="spellEnd"/>
      <w:r w:rsidRPr="005A7ED2">
        <w:rPr>
          <w:rFonts w:ascii="Arial" w:eastAsia="Times New Roman" w:hAnsi="Arial" w:cs="Arial"/>
          <w:i/>
          <w:iCs/>
          <w:color w:val="202122"/>
          <w:sz w:val="23"/>
          <w:szCs w:val="23"/>
          <w:lang w:eastAsia="fr-FR"/>
        </w:rPr>
        <w:t xml:space="preserve"> al-</w:t>
      </w:r>
      <w:proofErr w:type="spellStart"/>
      <w:r w:rsidRPr="005A7ED2">
        <w:rPr>
          <w:rFonts w:ascii="Arial" w:eastAsia="Times New Roman" w:hAnsi="Arial" w:cs="Arial"/>
          <w:i/>
          <w:iCs/>
          <w:color w:val="202122"/>
          <w:sz w:val="23"/>
          <w:szCs w:val="23"/>
          <w:lang w:eastAsia="fr-FR"/>
        </w:rPr>
        <w:t>jâhily</w:t>
      </w:r>
      <w:proofErr w:type="spellEnd"/>
      <w:r w:rsidRPr="005A7ED2">
        <w:rPr>
          <w:rFonts w:ascii="Arial" w:eastAsia="Times New Roman" w:hAnsi="Arial" w:cs="Arial"/>
          <w:i/>
          <w:iCs/>
          <w:color w:val="202122"/>
          <w:sz w:val="23"/>
          <w:szCs w:val="23"/>
          <w:lang w:eastAsia="fr-FR"/>
        </w:rPr>
        <w:t>]</w:t>
      </w:r>
      <w:hyperlink r:id="rId886" w:anchor="cite_note-26" w:history="1">
        <w:r w:rsidRPr="005A7ED2">
          <w:rPr>
            <w:rFonts w:ascii="Arial" w:eastAsia="Times New Roman" w:hAnsi="Arial" w:cs="Arial"/>
            <w:color w:val="3366CC"/>
            <w:sz w:val="18"/>
            <w:u w:val="single"/>
            <w:vertAlign w:val="superscript"/>
            <w:lang w:eastAsia="fr-FR"/>
          </w:rPr>
          <w:t>26</w:t>
        </w:r>
      </w:hyperlink>
      <w:r w:rsidRPr="005A7ED2">
        <w:rPr>
          <w:rFonts w:ascii="Arial" w:eastAsia="Times New Roman" w:hAnsi="Arial" w:cs="Arial"/>
          <w:color w:val="202122"/>
          <w:sz w:val="23"/>
          <w:szCs w:val="23"/>
          <w:lang w:eastAsia="fr-FR"/>
        </w:rPr>
        <w:t>, 1926, ressorti en 1927 sous le titre </w:t>
      </w:r>
      <w:r w:rsidRPr="005A7ED2">
        <w:rPr>
          <w:rFonts w:ascii="Arial" w:eastAsia="Times New Roman" w:hAnsi="Arial" w:cs="Arial"/>
          <w:i/>
          <w:iCs/>
          <w:color w:val="202122"/>
          <w:sz w:val="23"/>
          <w:szCs w:val="23"/>
          <w:lang w:eastAsia="fr-FR"/>
        </w:rPr>
        <w:t xml:space="preserve">De la littérature </w:t>
      </w:r>
      <w:proofErr w:type="spellStart"/>
      <w:r w:rsidRPr="005A7ED2">
        <w:rPr>
          <w:rFonts w:ascii="Arial" w:eastAsia="Times New Roman" w:hAnsi="Arial" w:cs="Arial"/>
          <w:i/>
          <w:iCs/>
          <w:color w:val="202122"/>
          <w:sz w:val="23"/>
          <w:szCs w:val="23"/>
          <w:lang w:eastAsia="fr-FR"/>
        </w:rPr>
        <w:t>pré-islamique</w:t>
      </w:r>
      <w:proofErr w:type="spellEnd"/>
      <w:r w:rsidRPr="005A7ED2">
        <w:rPr>
          <w:rFonts w:ascii="Arial" w:eastAsia="Times New Roman" w:hAnsi="Arial" w:cs="Arial"/>
          <w:color w:val="202122"/>
          <w:sz w:val="23"/>
          <w:szCs w:val="23"/>
          <w:lang w:eastAsia="fr-FR"/>
        </w:rPr>
        <w:t>.</w:t>
      </w:r>
    </w:p>
    <w:p w:rsidR="005A7ED2" w:rsidRPr="005A7ED2" w:rsidRDefault="005A7ED2" w:rsidP="005A7ED2">
      <w:pPr>
        <w:numPr>
          <w:ilvl w:val="0"/>
          <w:numId w:val="22"/>
        </w:numPr>
        <w:shd w:val="clear" w:color="auto" w:fill="FFFFFF"/>
        <w:spacing w:before="100" w:beforeAutospacing="1" w:after="24" w:line="240" w:lineRule="auto"/>
        <w:ind w:left="384"/>
        <w:rPr>
          <w:rFonts w:ascii="Arial" w:eastAsia="Times New Roman" w:hAnsi="Arial" w:cs="Arial"/>
          <w:color w:val="202122"/>
          <w:sz w:val="23"/>
          <w:szCs w:val="23"/>
          <w:lang w:eastAsia="fr-FR"/>
        </w:rPr>
      </w:pPr>
      <w:r w:rsidRPr="005A7ED2">
        <w:rPr>
          <w:rFonts w:ascii="Arial" w:eastAsia="Times New Roman" w:hAnsi="Arial" w:cs="Arial"/>
          <w:i/>
          <w:iCs/>
          <w:color w:val="202122"/>
          <w:sz w:val="23"/>
          <w:szCs w:val="23"/>
          <w:lang w:eastAsia="fr-FR"/>
        </w:rPr>
        <w:t>En été</w:t>
      </w:r>
      <w:r w:rsidRPr="005A7ED2">
        <w:rPr>
          <w:rFonts w:ascii="Arial" w:eastAsia="Times New Roman" w:hAnsi="Arial" w:cs="Arial"/>
          <w:color w:val="202122"/>
          <w:sz w:val="23"/>
          <w:szCs w:val="23"/>
          <w:lang w:eastAsia="fr-FR"/>
        </w:rPr>
        <w:t>, 1932</w:t>
      </w:r>
    </w:p>
    <w:p w:rsidR="005A7ED2" w:rsidRPr="005A7ED2" w:rsidRDefault="005A7ED2" w:rsidP="005A7ED2">
      <w:pPr>
        <w:numPr>
          <w:ilvl w:val="0"/>
          <w:numId w:val="22"/>
        </w:numPr>
        <w:shd w:val="clear" w:color="auto" w:fill="FFFFFF"/>
        <w:spacing w:before="100" w:beforeAutospacing="1" w:after="24" w:line="240" w:lineRule="auto"/>
        <w:ind w:left="384"/>
        <w:rPr>
          <w:rFonts w:ascii="Arial" w:eastAsia="Times New Roman" w:hAnsi="Arial" w:cs="Arial"/>
          <w:color w:val="202122"/>
          <w:sz w:val="23"/>
          <w:szCs w:val="23"/>
          <w:lang w:eastAsia="fr-FR"/>
        </w:rPr>
      </w:pPr>
      <w:r w:rsidRPr="005A7ED2">
        <w:rPr>
          <w:rFonts w:ascii="Arial" w:eastAsia="Times New Roman" w:hAnsi="Arial" w:cs="Arial"/>
          <w:i/>
          <w:iCs/>
          <w:color w:val="202122"/>
          <w:sz w:val="23"/>
          <w:szCs w:val="23"/>
          <w:lang w:eastAsia="fr-FR"/>
        </w:rPr>
        <w:t>L'appel du courlis</w:t>
      </w:r>
      <w:r w:rsidRPr="005A7ED2">
        <w:rPr>
          <w:rFonts w:ascii="Arial" w:eastAsia="Times New Roman" w:hAnsi="Arial" w:cs="Arial"/>
          <w:color w:val="202122"/>
          <w:sz w:val="23"/>
          <w:szCs w:val="23"/>
          <w:lang w:eastAsia="fr-FR"/>
        </w:rPr>
        <w:t> [</w:t>
      </w:r>
      <w:proofErr w:type="spellStart"/>
      <w:r w:rsidRPr="005A7ED2">
        <w:rPr>
          <w:rFonts w:ascii="Arial" w:eastAsia="Times New Roman" w:hAnsi="Arial" w:cs="Arial"/>
          <w:i/>
          <w:iCs/>
          <w:color w:val="202122"/>
          <w:sz w:val="23"/>
          <w:szCs w:val="23"/>
          <w:lang w:eastAsia="fr-FR"/>
        </w:rPr>
        <w:t>Du'â</w:t>
      </w:r>
      <w:proofErr w:type="spellEnd"/>
      <w:r w:rsidRPr="005A7ED2">
        <w:rPr>
          <w:rFonts w:ascii="Arial" w:eastAsia="Times New Roman" w:hAnsi="Arial" w:cs="Arial"/>
          <w:i/>
          <w:iCs/>
          <w:color w:val="202122"/>
          <w:sz w:val="23"/>
          <w:szCs w:val="23"/>
          <w:lang w:eastAsia="fr-FR"/>
        </w:rPr>
        <w:t>' al-</w:t>
      </w:r>
      <w:proofErr w:type="spellStart"/>
      <w:r w:rsidRPr="005A7ED2">
        <w:rPr>
          <w:rFonts w:ascii="Arial" w:eastAsia="Times New Roman" w:hAnsi="Arial" w:cs="Arial"/>
          <w:i/>
          <w:iCs/>
          <w:color w:val="202122"/>
          <w:sz w:val="23"/>
          <w:szCs w:val="23"/>
          <w:lang w:eastAsia="fr-FR"/>
        </w:rPr>
        <w:t>Karawân</w:t>
      </w:r>
      <w:proofErr w:type="spellEnd"/>
      <w:r w:rsidRPr="005A7ED2">
        <w:rPr>
          <w:rFonts w:ascii="Arial" w:eastAsia="Times New Roman" w:hAnsi="Arial" w:cs="Arial"/>
          <w:color w:val="202122"/>
          <w:sz w:val="23"/>
          <w:szCs w:val="23"/>
          <w:lang w:eastAsia="fr-FR"/>
        </w:rPr>
        <w:t>], 1934</w:t>
      </w:r>
    </w:p>
    <w:p w:rsidR="005A7ED2" w:rsidRPr="005A7ED2" w:rsidRDefault="005A7ED2" w:rsidP="005A7ED2">
      <w:pPr>
        <w:numPr>
          <w:ilvl w:val="0"/>
          <w:numId w:val="22"/>
        </w:numPr>
        <w:shd w:val="clear" w:color="auto" w:fill="FFFFFF"/>
        <w:spacing w:before="100" w:beforeAutospacing="1" w:after="24" w:line="240" w:lineRule="auto"/>
        <w:ind w:left="384"/>
        <w:rPr>
          <w:rFonts w:ascii="Arial" w:eastAsia="Times New Roman" w:hAnsi="Arial" w:cs="Arial"/>
          <w:color w:val="202122"/>
          <w:sz w:val="23"/>
          <w:szCs w:val="23"/>
          <w:lang w:eastAsia="fr-FR"/>
        </w:rPr>
      </w:pPr>
      <w:proofErr w:type="spellStart"/>
      <w:r w:rsidRPr="005A7ED2">
        <w:rPr>
          <w:rFonts w:ascii="Arial" w:eastAsia="Times New Roman" w:hAnsi="Arial" w:cs="Arial"/>
          <w:i/>
          <w:iCs/>
          <w:color w:val="202122"/>
          <w:sz w:val="23"/>
          <w:szCs w:val="23"/>
          <w:lang w:eastAsia="fr-FR"/>
        </w:rPr>
        <w:t>Adib</w:t>
      </w:r>
      <w:proofErr w:type="spellEnd"/>
      <w:r w:rsidRPr="005A7ED2">
        <w:rPr>
          <w:rFonts w:ascii="Arial" w:eastAsia="Times New Roman" w:hAnsi="Arial" w:cs="Arial"/>
          <w:i/>
          <w:iCs/>
          <w:color w:val="202122"/>
          <w:sz w:val="23"/>
          <w:szCs w:val="23"/>
          <w:lang w:eastAsia="fr-FR"/>
        </w:rPr>
        <w:t xml:space="preserve"> ou L'aventure occidentale</w:t>
      </w:r>
      <w:r w:rsidRPr="005A7ED2">
        <w:rPr>
          <w:rFonts w:ascii="Arial" w:eastAsia="Times New Roman" w:hAnsi="Arial" w:cs="Arial"/>
          <w:color w:val="202122"/>
          <w:sz w:val="23"/>
          <w:szCs w:val="23"/>
          <w:lang w:eastAsia="fr-FR"/>
        </w:rPr>
        <w:t> [</w:t>
      </w:r>
      <w:proofErr w:type="spellStart"/>
      <w:r w:rsidRPr="005A7ED2">
        <w:rPr>
          <w:rFonts w:ascii="Arial" w:eastAsia="Times New Roman" w:hAnsi="Arial" w:cs="Arial"/>
          <w:i/>
          <w:iCs/>
          <w:color w:val="202122"/>
          <w:sz w:val="23"/>
          <w:szCs w:val="23"/>
          <w:lang w:eastAsia="fr-FR"/>
        </w:rPr>
        <w:t>Adîb</w:t>
      </w:r>
      <w:proofErr w:type="spellEnd"/>
      <w:r w:rsidRPr="005A7ED2">
        <w:rPr>
          <w:rFonts w:ascii="Arial" w:eastAsia="Times New Roman" w:hAnsi="Arial" w:cs="Arial"/>
          <w:color w:val="202122"/>
          <w:sz w:val="23"/>
          <w:szCs w:val="23"/>
          <w:lang w:eastAsia="fr-FR"/>
        </w:rPr>
        <w:t>], 1935</w:t>
      </w:r>
    </w:p>
    <w:p w:rsidR="005A7ED2" w:rsidRPr="005A7ED2" w:rsidRDefault="005A7ED2" w:rsidP="005A7ED2">
      <w:pPr>
        <w:numPr>
          <w:ilvl w:val="1"/>
          <w:numId w:val="22"/>
        </w:numPr>
        <w:shd w:val="clear" w:color="auto" w:fill="FFFFFF"/>
        <w:spacing w:before="100" w:beforeAutospacing="1" w:after="24" w:line="240" w:lineRule="auto"/>
        <w:ind w:left="768"/>
        <w:rPr>
          <w:rFonts w:ascii="Arial" w:eastAsia="Times New Roman" w:hAnsi="Arial" w:cs="Arial"/>
          <w:color w:val="202122"/>
          <w:sz w:val="23"/>
          <w:szCs w:val="23"/>
          <w:lang w:eastAsia="fr-FR"/>
        </w:rPr>
      </w:pPr>
      <w:r w:rsidRPr="005A7ED2">
        <w:rPr>
          <w:rFonts w:ascii="Arial" w:eastAsia="Times New Roman" w:hAnsi="Arial" w:cs="Arial"/>
          <w:color w:val="202122"/>
          <w:sz w:val="23"/>
          <w:szCs w:val="23"/>
          <w:lang w:eastAsia="fr-FR"/>
        </w:rPr>
        <w:t>Édition française : Paris, Clancier-</w:t>
      </w:r>
      <w:proofErr w:type="spellStart"/>
      <w:r w:rsidRPr="005A7ED2">
        <w:rPr>
          <w:rFonts w:ascii="Arial" w:eastAsia="Times New Roman" w:hAnsi="Arial" w:cs="Arial"/>
          <w:color w:val="202122"/>
          <w:sz w:val="23"/>
          <w:szCs w:val="23"/>
          <w:lang w:eastAsia="fr-FR"/>
        </w:rPr>
        <w:t>Guénaud</w:t>
      </w:r>
      <w:proofErr w:type="spellEnd"/>
      <w:r w:rsidRPr="005A7ED2">
        <w:rPr>
          <w:rFonts w:ascii="Arial" w:eastAsia="Times New Roman" w:hAnsi="Arial" w:cs="Arial"/>
          <w:color w:val="202122"/>
          <w:sz w:val="23"/>
          <w:szCs w:val="23"/>
          <w:lang w:eastAsia="fr-FR"/>
        </w:rPr>
        <w:t>, coll. « Archipels », 1988 </w:t>
      </w:r>
      <w:r w:rsidRPr="005A7ED2">
        <w:rPr>
          <w:rFonts w:ascii="Arial" w:eastAsia="Times New Roman" w:hAnsi="Arial" w:cs="Arial"/>
          <w:color w:val="202122"/>
          <w:sz w:val="20"/>
          <w:szCs w:val="20"/>
          <w:lang w:eastAsia="fr-FR"/>
        </w:rPr>
        <w:t>(</w:t>
      </w:r>
      <w:hyperlink r:id="rId887" w:tooltip="International Standard Book Number" w:history="1">
        <w:r w:rsidRPr="005A7ED2">
          <w:rPr>
            <w:rFonts w:ascii="Arial" w:eastAsia="Times New Roman" w:hAnsi="Arial" w:cs="Arial"/>
            <w:color w:val="3366CC"/>
            <w:sz w:val="20"/>
            <w:u w:val="single"/>
            <w:lang w:eastAsia="fr-FR"/>
          </w:rPr>
          <w:t>ISBN</w:t>
        </w:r>
      </w:hyperlink>
      <w:r w:rsidRPr="005A7ED2">
        <w:rPr>
          <w:rFonts w:ascii="Arial" w:eastAsia="Times New Roman" w:hAnsi="Arial" w:cs="Arial"/>
          <w:color w:val="202122"/>
          <w:sz w:val="20"/>
          <w:szCs w:val="20"/>
          <w:lang w:eastAsia="fr-FR"/>
        </w:rPr>
        <w:t> </w:t>
      </w:r>
      <w:hyperlink r:id="rId888" w:tooltip="Spécial:Ouvrages de référence/9782862151359" w:history="1">
        <w:r w:rsidRPr="005A7ED2">
          <w:rPr>
            <w:rFonts w:ascii="Arial" w:eastAsia="Times New Roman" w:hAnsi="Arial" w:cs="Arial"/>
            <w:color w:val="3366CC"/>
            <w:sz w:val="20"/>
            <w:lang w:eastAsia="fr-FR"/>
          </w:rPr>
          <w:t>9782862151359</w:t>
        </w:r>
      </w:hyperlink>
      <w:r w:rsidRPr="005A7ED2">
        <w:rPr>
          <w:rFonts w:ascii="Arial" w:eastAsia="Times New Roman" w:hAnsi="Arial" w:cs="Arial"/>
          <w:color w:val="202122"/>
          <w:sz w:val="20"/>
          <w:szCs w:val="20"/>
          <w:lang w:eastAsia="fr-FR"/>
        </w:rPr>
        <w:t>)</w:t>
      </w:r>
    </w:p>
    <w:p w:rsidR="005A7ED2" w:rsidRPr="005A7ED2" w:rsidRDefault="005A7ED2" w:rsidP="005A7ED2">
      <w:pPr>
        <w:numPr>
          <w:ilvl w:val="0"/>
          <w:numId w:val="22"/>
        </w:numPr>
        <w:shd w:val="clear" w:color="auto" w:fill="FFFFFF"/>
        <w:spacing w:before="100" w:beforeAutospacing="1" w:after="24" w:line="240" w:lineRule="auto"/>
        <w:ind w:left="384"/>
        <w:rPr>
          <w:rFonts w:ascii="Arial" w:eastAsia="Times New Roman" w:hAnsi="Arial" w:cs="Arial"/>
          <w:color w:val="202122"/>
          <w:sz w:val="23"/>
          <w:szCs w:val="23"/>
          <w:lang w:eastAsia="fr-FR"/>
        </w:rPr>
      </w:pPr>
      <w:proofErr w:type="spellStart"/>
      <w:r w:rsidRPr="005A7ED2">
        <w:rPr>
          <w:rFonts w:ascii="Arial" w:eastAsia="Times New Roman" w:hAnsi="Arial" w:cs="Arial"/>
          <w:i/>
          <w:iCs/>
          <w:color w:val="202122"/>
          <w:sz w:val="23"/>
          <w:szCs w:val="23"/>
          <w:lang w:eastAsia="fr-FR"/>
        </w:rPr>
        <w:t>Tajdīd</w:t>
      </w:r>
      <w:proofErr w:type="spellEnd"/>
      <w:r w:rsidRPr="005A7ED2">
        <w:rPr>
          <w:rFonts w:ascii="Arial" w:eastAsia="Times New Roman" w:hAnsi="Arial" w:cs="Arial"/>
          <w:i/>
          <w:iCs/>
          <w:color w:val="202122"/>
          <w:sz w:val="23"/>
          <w:szCs w:val="23"/>
          <w:lang w:eastAsia="fr-FR"/>
        </w:rPr>
        <w:t xml:space="preserve"> </w:t>
      </w:r>
      <w:proofErr w:type="spellStart"/>
      <w:r w:rsidRPr="005A7ED2">
        <w:rPr>
          <w:rFonts w:ascii="Arial" w:eastAsia="Times New Roman" w:hAnsi="Arial" w:cs="Arial"/>
          <w:i/>
          <w:iCs/>
          <w:color w:val="202122"/>
          <w:sz w:val="23"/>
          <w:szCs w:val="23"/>
          <w:lang w:eastAsia="fr-FR"/>
        </w:rPr>
        <w:t>Dhikrá</w:t>
      </w:r>
      <w:proofErr w:type="spellEnd"/>
      <w:r w:rsidRPr="005A7ED2">
        <w:rPr>
          <w:rFonts w:ascii="Arial" w:eastAsia="Times New Roman" w:hAnsi="Arial" w:cs="Arial"/>
          <w:i/>
          <w:iCs/>
          <w:color w:val="202122"/>
          <w:sz w:val="23"/>
          <w:szCs w:val="23"/>
          <w:lang w:eastAsia="fr-FR"/>
        </w:rPr>
        <w:t xml:space="preserve"> </w:t>
      </w:r>
      <w:proofErr w:type="spellStart"/>
      <w:r w:rsidRPr="005A7ED2">
        <w:rPr>
          <w:rFonts w:ascii="Arial" w:eastAsia="Times New Roman" w:hAnsi="Arial" w:cs="Arial"/>
          <w:i/>
          <w:iCs/>
          <w:color w:val="202122"/>
          <w:sz w:val="23"/>
          <w:szCs w:val="23"/>
          <w:lang w:eastAsia="fr-FR"/>
        </w:rPr>
        <w:t>Abī</w:t>
      </w:r>
      <w:proofErr w:type="spellEnd"/>
      <w:r w:rsidRPr="005A7ED2">
        <w:rPr>
          <w:rFonts w:ascii="Arial" w:eastAsia="Times New Roman" w:hAnsi="Arial" w:cs="Arial"/>
          <w:i/>
          <w:iCs/>
          <w:color w:val="202122"/>
          <w:sz w:val="23"/>
          <w:szCs w:val="23"/>
          <w:lang w:eastAsia="fr-FR"/>
        </w:rPr>
        <w:t xml:space="preserve"> al-‘</w:t>
      </w:r>
      <w:proofErr w:type="spellStart"/>
      <w:r w:rsidRPr="005A7ED2">
        <w:rPr>
          <w:rFonts w:ascii="Arial" w:eastAsia="Times New Roman" w:hAnsi="Arial" w:cs="Arial"/>
          <w:i/>
          <w:iCs/>
          <w:color w:val="202122"/>
          <w:sz w:val="23"/>
          <w:szCs w:val="23"/>
          <w:lang w:eastAsia="fr-FR"/>
        </w:rPr>
        <w:t>Alā</w:t>
      </w:r>
      <w:proofErr w:type="spellEnd"/>
      <w:r w:rsidRPr="005A7ED2">
        <w:rPr>
          <w:rFonts w:ascii="Arial" w:eastAsia="Times New Roman" w:hAnsi="Arial" w:cs="Arial"/>
          <w:i/>
          <w:iCs/>
          <w:color w:val="202122"/>
          <w:sz w:val="23"/>
          <w:szCs w:val="23"/>
          <w:lang w:eastAsia="fr-FR"/>
        </w:rPr>
        <w:t>’</w:t>
      </w:r>
      <w:r w:rsidRPr="005A7ED2">
        <w:rPr>
          <w:rFonts w:ascii="Arial" w:eastAsia="Times New Roman" w:hAnsi="Arial" w:cs="Arial"/>
          <w:color w:val="202122"/>
          <w:sz w:val="23"/>
          <w:szCs w:val="23"/>
          <w:lang w:eastAsia="fr-FR"/>
        </w:rPr>
        <w:t> (sur </w:t>
      </w:r>
      <w:hyperlink r:id="rId889" w:tooltip="Abu-l-Ala al-Maari" w:history="1">
        <w:r w:rsidRPr="005A7ED2">
          <w:rPr>
            <w:rFonts w:ascii="Arial" w:eastAsia="Times New Roman" w:hAnsi="Arial" w:cs="Arial"/>
            <w:color w:val="3366CC"/>
            <w:sz w:val="23"/>
            <w:u w:val="single"/>
            <w:lang w:eastAsia="fr-FR"/>
          </w:rPr>
          <w:t xml:space="preserve">Abu </w:t>
        </w:r>
        <w:proofErr w:type="spellStart"/>
        <w:r w:rsidRPr="005A7ED2">
          <w:rPr>
            <w:rFonts w:ascii="Arial" w:eastAsia="Times New Roman" w:hAnsi="Arial" w:cs="Arial"/>
            <w:color w:val="3366CC"/>
            <w:sz w:val="23"/>
            <w:u w:val="single"/>
            <w:lang w:eastAsia="fr-FR"/>
          </w:rPr>
          <w:t>l-Ala</w:t>
        </w:r>
        <w:proofErr w:type="spellEnd"/>
        <w:r w:rsidRPr="005A7ED2">
          <w:rPr>
            <w:rFonts w:ascii="Arial" w:eastAsia="Times New Roman" w:hAnsi="Arial" w:cs="Arial"/>
            <w:color w:val="3366CC"/>
            <w:sz w:val="23"/>
            <w:u w:val="single"/>
            <w:lang w:eastAsia="fr-FR"/>
          </w:rPr>
          <w:t xml:space="preserve"> al-</w:t>
        </w:r>
        <w:proofErr w:type="spellStart"/>
        <w:r w:rsidRPr="005A7ED2">
          <w:rPr>
            <w:rFonts w:ascii="Arial" w:eastAsia="Times New Roman" w:hAnsi="Arial" w:cs="Arial"/>
            <w:color w:val="3366CC"/>
            <w:sz w:val="23"/>
            <w:u w:val="single"/>
            <w:lang w:eastAsia="fr-FR"/>
          </w:rPr>
          <w:t>Maari</w:t>
        </w:r>
        <w:proofErr w:type="spellEnd"/>
      </w:hyperlink>
      <w:r w:rsidRPr="005A7ED2">
        <w:rPr>
          <w:rFonts w:ascii="Arial" w:eastAsia="Times New Roman" w:hAnsi="Arial" w:cs="Arial"/>
          <w:color w:val="202122"/>
          <w:sz w:val="23"/>
          <w:szCs w:val="23"/>
          <w:lang w:eastAsia="fr-FR"/>
        </w:rPr>
        <w:t>), 1937 ;</w:t>
      </w:r>
    </w:p>
    <w:p w:rsidR="005A7ED2" w:rsidRPr="005A7ED2" w:rsidRDefault="005A7ED2" w:rsidP="005A7ED2">
      <w:pPr>
        <w:numPr>
          <w:ilvl w:val="0"/>
          <w:numId w:val="22"/>
        </w:numPr>
        <w:shd w:val="clear" w:color="auto" w:fill="FFFFFF"/>
        <w:spacing w:before="100" w:beforeAutospacing="1" w:after="24" w:line="240" w:lineRule="auto"/>
        <w:ind w:left="384"/>
        <w:rPr>
          <w:rFonts w:ascii="Arial" w:eastAsia="Times New Roman" w:hAnsi="Arial" w:cs="Arial"/>
          <w:color w:val="202122"/>
          <w:sz w:val="23"/>
          <w:szCs w:val="23"/>
          <w:lang w:eastAsia="fr-FR"/>
        </w:rPr>
      </w:pPr>
      <w:r w:rsidRPr="005A7ED2">
        <w:rPr>
          <w:rFonts w:ascii="Arial" w:eastAsia="Times New Roman" w:hAnsi="Arial" w:cs="Arial"/>
          <w:i/>
          <w:iCs/>
          <w:color w:val="202122"/>
          <w:sz w:val="23"/>
          <w:szCs w:val="23"/>
          <w:lang w:eastAsia="fr-FR"/>
        </w:rPr>
        <w:t>L'avenir de la culture en Égypte</w:t>
      </w:r>
      <w:r w:rsidRPr="005A7ED2">
        <w:rPr>
          <w:rFonts w:ascii="Arial" w:eastAsia="Times New Roman" w:hAnsi="Arial" w:cs="Arial"/>
          <w:color w:val="202122"/>
          <w:sz w:val="23"/>
          <w:szCs w:val="23"/>
          <w:lang w:eastAsia="fr-FR"/>
        </w:rPr>
        <w:t>, 1938</w:t>
      </w:r>
      <w:hyperlink r:id="rId890" w:anchor="cite_note-27" w:history="1">
        <w:r w:rsidRPr="005A7ED2">
          <w:rPr>
            <w:rFonts w:ascii="Arial" w:eastAsia="Times New Roman" w:hAnsi="Arial" w:cs="Arial"/>
            <w:color w:val="3366CC"/>
            <w:sz w:val="18"/>
            <w:u w:val="single"/>
            <w:vertAlign w:val="superscript"/>
            <w:lang w:eastAsia="fr-FR"/>
          </w:rPr>
          <w:t>27</w:t>
        </w:r>
      </w:hyperlink>
    </w:p>
    <w:p w:rsidR="005A7ED2" w:rsidRPr="005A7ED2" w:rsidRDefault="005A7ED2" w:rsidP="005A7ED2">
      <w:pPr>
        <w:numPr>
          <w:ilvl w:val="0"/>
          <w:numId w:val="22"/>
        </w:numPr>
        <w:shd w:val="clear" w:color="auto" w:fill="FFFFFF"/>
        <w:spacing w:before="100" w:beforeAutospacing="1" w:after="24" w:line="240" w:lineRule="auto"/>
        <w:ind w:left="384"/>
        <w:rPr>
          <w:rFonts w:ascii="Arial" w:eastAsia="Times New Roman" w:hAnsi="Arial" w:cs="Arial"/>
          <w:color w:val="202122"/>
          <w:sz w:val="23"/>
          <w:szCs w:val="23"/>
          <w:lang w:eastAsia="fr-FR"/>
        </w:rPr>
      </w:pPr>
      <w:r w:rsidRPr="005A7ED2">
        <w:rPr>
          <w:rFonts w:ascii="Arial" w:eastAsia="Times New Roman" w:hAnsi="Arial" w:cs="Arial"/>
          <w:i/>
          <w:iCs/>
          <w:color w:val="202122"/>
          <w:sz w:val="23"/>
          <w:szCs w:val="23"/>
          <w:lang w:eastAsia="fr-FR"/>
        </w:rPr>
        <w:t>Dans la prison d'Aboul-Ala</w:t>
      </w:r>
      <w:r w:rsidRPr="005A7ED2">
        <w:rPr>
          <w:rFonts w:ascii="Arial" w:eastAsia="Times New Roman" w:hAnsi="Arial" w:cs="Arial"/>
          <w:color w:val="202122"/>
          <w:sz w:val="23"/>
          <w:szCs w:val="23"/>
          <w:lang w:eastAsia="fr-FR"/>
        </w:rPr>
        <w:t> [</w:t>
      </w:r>
      <w:proofErr w:type="spellStart"/>
      <w:r w:rsidRPr="005A7ED2">
        <w:rPr>
          <w:rFonts w:ascii="Arial" w:eastAsia="Times New Roman" w:hAnsi="Arial" w:cs="Arial"/>
          <w:i/>
          <w:iCs/>
          <w:color w:val="202122"/>
          <w:sz w:val="23"/>
          <w:szCs w:val="23"/>
          <w:lang w:eastAsia="fr-FR"/>
        </w:rPr>
        <w:t>Ma'a</w:t>
      </w:r>
      <w:proofErr w:type="spellEnd"/>
      <w:r w:rsidRPr="005A7ED2">
        <w:rPr>
          <w:rFonts w:ascii="Arial" w:eastAsia="Times New Roman" w:hAnsi="Arial" w:cs="Arial"/>
          <w:i/>
          <w:iCs/>
          <w:color w:val="202122"/>
          <w:sz w:val="23"/>
          <w:szCs w:val="23"/>
          <w:lang w:eastAsia="fr-FR"/>
        </w:rPr>
        <w:t xml:space="preserve"> '</w:t>
      </w:r>
      <w:proofErr w:type="spellStart"/>
      <w:r w:rsidRPr="005A7ED2">
        <w:rPr>
          <w:rFonts w:ascii="Arial" w:eastAsia="Times New Roman" w:hAnsi="Arial" w:cs="Arial"/>
          <w:i/>
          <w:iCs/>
          <w:color w:val="202122"/>
          <w:sz w:val="23"/>
          <w:szCs w:val="23"/>
          <w:lang w:eastAsia="fr-FR"/>
        </w:rPr>
        <w:t>abî</w:t>
      </w:r>
      <w:proofErr w:type="spellEnd"/>
      <w:r w:rsidRPr="005A7ED2">
        <w:rPr>
          <w:rFonts w:ascii="Arial" w:eastAsia="Times New Roman" w:hAnsi="Arial" w:cs="Arial"/>
          <w:i/>
          <w:iCs/>
          <w:color w:val="202122"/>
          <w:sz w:val="23"/>
          <w:szCs w:val="23"/>
          <w:lang w:eastAsia="fr-FR"/>
        </w:rPr>
        <w:t xml:space="preserve"> l-'</w:t>
      </w:r>
      <w:proofErr w:type="spellStart"/>
      <w:r w:rsidRPr="005A7ED2">
        <w:rPr>
          <w:rFonts w:ascii="Arial" w:eastAsia="Times New Roman" w:hAnsi="Arial" w:cs="Arial"/>
          <w:i/>
          <w:iCs/>
          <w:color w:val="202122"/>
          <w:sz w:val="23"/>
          <w:szCs w:val="23"/>
          <w:lang w:eastAsia="fr-FR"/>
        </w:rPr>
        <w:t>alâ</w:t>
      </w:r>
      <w:proofErr w:type="spellEnd"/>
      <w:r w:rsidRPr="005A7ED2">
        <w:rPr>
          <w:rFonts w:ascii="Arial" w:eastAsia="Times New Roman" w:hAnsi="Arial" w:cs="Arial"/>
          <w:i/>
          <w:iCs/>
          <w:color w:val="202122"/>
          <w:sz w:val="23"/>
          <w:szCs w:val="23"/>
          <w:lang w:eastAsia="fr-FR"/>
        </w:rPr>
        <w:t xml:space="preserve">' fî </w:t>
      </w:r>
      <w:proofErr w:type="spellStart"/>
      <w:r w:rsidRPr="005A7ED2">
        <w:rPr>
          <w:rFonts w:ascii="Arial" w:eastAsia="Times New Roman" w:hAnsi="Arial" w:cs="Arial"/>
          <w:i/>
          <w:iCs/>
          <w:color w:val="202122"/>
          <w:sz w:val="23"/>
          <w:szCs w:val="23"/>
          <w:lang w:eastAsia="fr-FR"/>
        </w:rPr>
        <w:t>sijni</w:t>
      </w:r>
      <w:proofErr w:type="spellEnd"/>
      <w:r w:rsidRPr="005A7ED2">
        <w:rPr>
          <w:rFonts w:ascii="Arial" w:eastAsia="Times New Roman" w:hAnsi="Arial" w:cs="Arial"/>
          <w:i/>
          <w:iCs/>
          <w:color w:val="202122"/>
          <w:sz w:val="23"/>
          <w:szCs w:val="23"/>
          <w:lang w:eastAsia="fr-FR"/>
        </w:rPr>
        <w:t>-hi</w:t>
      </w:r>
      <w:r w:rsidRPr="005A7ED2">
        <w:rPr>
          <w:rFonts w:ascii="Arial" w:eastAsia="Times New Roman" w:hAnsi="Arial" w:cs="Arial"/>
          <w:color w:val="202122"/>
          <w:sz w:val="23"/>
          <w:szCs w:val="23"/>
          <w:lang w:eastAsia="fr-FR"/>
        </w:rPr>
        <w:t>], 1940</w:t>
      </w:r>
    </w:p>
    <w:p w:rsidR="005A7ED2" w:rsidRPr="005A7ED2" w:rsidRDefault="005A7ED2" w:rsidP="005A7ED2">
      <w:pPr>
        <w:numPr>
          <w:ilvl w:val="1"/>
          <w:numId w:val="22"/>
        </w:numPr>
        <w:shd w:val="clear" w:color="auto" w:fill="FFFFFF"/>
        <w:spacing w:before="100" w:beforeAutospacing="1" w:after="24" w:line="240" w:lineRule="auto"/>
        <w:ind w:left="768"/>
        <w:rPr>
          <w:rFonts w:ascii="Arial" w:eastAsia="Times New Roman" w:hAnsi="Arial" w:cs="Arial"/>
          <w:color w:val="202122"/>
          <w:sz w:val="23"/>
          <w:szCs w:val="23"/>
          <w:lang w:eastAsia="fr-FR"/>
        </w:rPr>
      </w:pPr>
      <w:r w:rsidRPr="005A7ED2">
        <w:rPr>
          <w:rFonts w:ascii="Arial" w:eastAsia="Times New Roman" w:hAnsi="Arial" w:cs="Arial"/>
          <w:color w:val="202122"/>
          <w:sz w:val="23"/>
          <w:szCs w:val="23"/>
          <w:lang w:eastAsia="fr-FR"/>
        </w:rPr>
        <w:t xml:space="preserve">Édition française : Villepreux, Éditions </w:t>
      </w:r>
      <w:proofErr w:type="spellStart"/>
      <w:r w:rsidRPr="005A7ED2">
        <w:rPr>
          <w:rFonts w:ascii="Arial" w:eastAsia="Times New Roman" w:hAnsi="Arial" w:cs="Arial"/>
          <w:color w:val="202122"/>
          <w:sz w:val="23"/>
          <w:szCs w:val="23"/>
          <w:lang w:eastAsia="fr-FR"/>
        </w:rPr>
        <w:t>Milelli</w:t>
      </w:r>
      <w:proofErr w:type="spellEnd"/>
      <w:r w:rsidRPr="005A7ED2">
        <w:rPr>
          <w:rFonts w:ascii="Arial" w:eastAsia="Times New Roman" w:hAnsi="Arial" w:cs="Arial"/>
          <w:color w:val="202122"/>
          <w:sz w:val="23"/>
          <w:szCs w:val="23"/>
          <w:lang w:eastAsia="fr-FR"/>
        </w:rPr>
        <w:t>, 2009 </w:t>
      </w:r>
      <w:r w:rsidRPr="005A7ED2">
        <w:rPr>
          <w:rFonts w:ascii="Arial" w:eastAsia="Times New Roman" w:hAnsi="Arial" w:cs="Arial"/>
          <w:color w:val="202122"/>
          <w:sz w:val="20"/>
          <w:szCs w:val="20"/>
          <w:lang w:eastAsia="fr-FR"/>
        </w:rPr>
        <w:t>(</w:t>
      </w:r>
      <w:hyperlink r:id="rId891" w:tooltip="International Standard Book Number" w:history="1">
        <w:r w:rsidRPr="005A7ED2">
          <w:rPr>
            <w:rFonts w:ascii="Arial" w:eastAsia="Times New Roman" w:hAnsi="Arial" w:cs="Arial"/>
            <w:color w:val="3366CC"/>
            <w:sz w:val="20"/>
            <w:u w:val="single"/>
            <w:lang w:eastAsia="fr-FR"/>
          </w:rPr>
          <w:t>ISBN</w:t>
        </w:r>
      </w:hyperlink>
      <w:r w:rsidRPr="005A7ED2">
        <w:rPr>
          <w:rFonts w:ascii="Arial" w:eastAsia="Times New Roman" w:hAnsi="Arial" w:cs="Arial"/>
          <w:color w:val="202122"/>
          <w:sz w:val="20"/>
          <w:szCs w:val="20"/>
          <w:lang w:eastAsia="fr-FR"/>
        </w:rPr>
        <w:t> </w:t>
      </w:r>
      <w:hyperlink r:id="rId892" w:tooltip="Spécial:Ouvrages de référence/978-2-916590-11-0" w:history="1">
        <w:r w:rsidRPr="005A7ED2">
          <w:rPr>
            <w:rFonts w:ascii="Arial" w:eastAsia="Times New Roman" w:hAnsi="Arial" w:cs="Arial"/>
            <w:color w:val="3366CC"/>
            <w:sz w:val="20"/>
            <w:lang w:eastAsia="fr-FR"/>
          </w:rPr>
          <w:t>978-2-916590-11-0</w:t>
        </w:r>
      </w:hyperlink>
      <w:r w:rsidRPr="005A7ED2">
        <w:rPr>
          <w:rFonts w:ascii="Arial" w:eastAsia="Times New Roman" w:hAnsi="Arial" w:cs="Arial"/>
          <w:color w:val="202122"/>
          <w:sz w:val="20"/>
          <w:szCs w:val="20"/>
          <w:lang w:eastAsia="fr-FR"/>
        </w:rPr>
        <w:t>)</w:t>
      </w:r>
    </w:p>
    <w:p w:rsidR="005A7ED2" w:rsidRPr="005A7ED2" w:rsidRDefault="005A7ED2" w:rsidP="005A7ED2">
      <w:pPr>
        <w:numPr>
          <w:ilvl w:val="0"/>
          <w:numId w:val="22"/>
        </w:numPr>
        <w:shd w:val="clear" w:color="auto" w:fill="FFFFFF"/>
        <w:spacing w:before="100" w:beforeAutospacing="1" w:after="24" w:line="240" w:lineRule="auto"/>
        <w:ind w:left="384"/>
        <w:rPr>
          <w:rFonts w:ascii="Arial" w:eastAsia="Times New Roman" w:hAnsi="Arial" w:cs="Arial"/>
          <w:color w:val="202122"/>
          <w:sz w:val="23"/>
          <w:szCs w:val="23"/>
          <w:lang w:eastAsia="fr-FR"/>
        </w:rPr>
      </w:pPr>
      <w:r w:rsidRPr="005A7ED2">
        <w:rPr>
          <w:rFonts w:ascii="Arial" w:eastAsia="Times New Roman" w:hAnsi="Arial" w:cs="Arial"/>
          <w:i/>
          <w:iCs/>
          <w:color w:val="202122"/>
          <w:sz w:val="23"/>
          <w:szCs w:val="23"/>
          <w:lang w:eastAsia="fr-FR"/>
        </w:rPr>
        <w:t>L'amour perdu</w:t>
      </w:r>
      <w:r w:rsidRPr="005A7ED2">
        <w:rPr>
          <w:rFonts w:ascii="Arial" w:eastAsia="Times New Roman" w:hAnsi="Arial" w:cs="Arial"/>
          <w:color w:val="202122"/>
          <w:sz w:val="23"/>
          <w:szCs w:val="23"/>
          <w:lang w:eastAsia="fr-FR"/>
        </w:rPr>
        <w:t>, 1942</w:t>
      </w:r>
    </w:p>
    <w:p w:rsidR="005A7ED2" w:rsidRPr="005A7ED2" w:rsidRDefault="005A7ED2" w:rsidP="005A7ED2">
      <w:pPr>
        <w:numPr>
          <w:ilvl w:val="0"/>
          <w:numId w:val="22"/>
        </w:numPr>
        <w:shd w:val="clear" w:color="auto" w:fill="FFFFFF"/>
        <w:spacing w:before="100" w:beforeAutospacing="1" w:after="24" w:line="240" w:lineRule="auto"/>
        <w:ind w:left="384"/>
        <w:rPr>
          <w:rFonts w:ascii="Arial" w:eastAsia="Times New Roman" w:hAnsi="Arial" w:cs="Arial"/>
          <w:color w:val="202122"/>
          <w:sz w:val="23"/>
          <w:szCs w:val="23"/>
          <w:lang w:eastAsia="fr-FR"/>
        </w:rPr>
      </w:pPr>
      <w:r w:rsidRPr="005A7ED2">
        <w:rPr>
          <w:rFonts w:ascii="Arial" w:eastAsia="Times New Roman" w:hAnsi="Arial" w:cs="Arial"/>
          <w:i/>
          <w:iCs/>
          <w:color w:val="202122"/>
          <w:sz w:val="23"/>
          <w:szCs w:val="23"/>
          <w:lang w:eastAsia="fr-FR"/>
        </w:rPr>
        <w:t>Les deux cheikhs</w:t>
      </w:r>
      <w:r w:rsidRPr="005A7ED2">
        <w:rPr>
          <w:rFonts w:ascii="Arial" w:eastAsia="Times New Roman" w:hAnsi="Arial" w:cs="Arial"/>
          <w:color w:val="202122"/>
          <w:sz w:val="23"/>
          <w:szCs w:val="23"/>
          <w:lang w:eastAsia="fr-FR"/>
        </w:rPr>
        <w:t>, 1943</w:t>
      </w:r>
    </w:p>
    <w:p w:rsidR="005A7ED2" w:rsidRPr="005A7ED2" w:rsidRDefault="005A7ED2" w:rsidP="005A7ED2">
      <w:pPr>
        <w:numPr>
          <w:ilvl w:val="0"/>
          <w:numId w:val="22"/>
        </w:numPr>
        <w:shd w:val="clear" w:color="auto" w:fill="FFFFFF"/>
        <w:spacing w:before="100" w:beforeAutospacing="1" w:after="24" w:line="240" w:lineRule="auto"/>
        <w:ind w:left="384"/>
        <w:rPr>
          <w:rFonts w:ascii="Arial" w:eastAsia="Times New Roman" w:hAnsi="Arial" w:cs="Arial"/>
          <w:color w:val="202122"/>
          <w:sz w:val="23"/>
          <w:szCs w:val="23"/>
          <w:lang w:eastAsia="fr-FR"/>
        </w:rPr>
      </w:pPr>
      <w:r w:rsidRPr="005A7ED2">
        <w:rPr>
          <w:rFonts w:ascii="Arial" w:eastAsia="Times New Roman" w:hAnsi="Arial" w:cs="Arial"/>
          <w:i/>
          <w:iCs/>
          <w:color w:val="202122"/>
          <w:sz w:val="23"/>
          <w:szCs w:val="23"/>
          <w:lang w:eastAsia="fr-FR"/>
        </w:rPr>
        <w:t>L'arbre de la misère</w:t>
      </w:r>
      <w:r w:rsidRPr="005A7ED2">
        <w:rPr>
          <w:rFonts w:ascii="Arial" w:eastAsia="Times New Roman" w:hAnsi="Arial" w:cs="Arial"/>
          <w:color w:val="202122"/>
          <w:sz w:val="23"/>
          <w:szCs w:val="23"/>
          <w:lang w:eastAsia="fr-FR"/>
        </w:rPr>
        <w:t> [</w:t>
      </w:r>
      <w:proofErr w:type="spellStart"/>
      <w:r w:rsidRPr="005A7ED2">
        <w:rPr>
          <w:rFonts w:ascii="Arial" w:eastAsia="Times New Roman" w:hAnsi="Arial" w:cs="Arial"/>
          <w:i/>
          <w:iCs/>
          <w:color w:val="202122"/>
          <w:sz w:val="23"/>
          <w:szCs w:val="23"/>
          <w:lang w:eastAsia="fr-FR"/>
        </w:rPr>
        <w:t>Shajarat</w:t>
      </w:r>
      <w:proofErr w:type="spellEnd"/>
      <w:r w:rsidRPr="005A7ED2">
        <w:rPr>
          <w:rFonts w:ascii="Arial" w:eastAsia="Times New Roman" w:hAnsi="Arial" w:cs="Arial"/>
          <w:i/>
          <w:iCs/>
          <w:color w:val="202122"/>
          <w:sz w:val="23"/>
          <w:szCs w:val="23"/>
          <w:lang w:eastAsia="fr-FR"/>
        </w:rPr>
        <w:t xml:space="preserve"> al-</w:t>
      </w:r>
      <w:proofErr w:type="spellStart"/>
      <w:r w:rsidRPr="005A7ED2">
        <w:rPr>
          <w:rFonts w:ascii="Arial" w:eastAsia="Times New Roman" w:hAnsi="Arial" w:cs="Arial"/>
          <w:i/>
          <w:iCs/>
          <w:color w:val="202122"/>
          <w:sz w:val="23"/>
          <w:szCs w:val="23"/>
          <w:lang w:eastAsia="fr-FR"/>
        </w:rPr>
        <w:t>Bu's</w:t>
      </w:r>
      <w:proofErr w:type="spellEnd"/>
      <w:r w:rsidRPr="005A7ED2">
        <w:rPr>
          <w:rFonts w:ascii="Arial" w:eastAsia="Times New Roman" w:hAnsi="Arial" w:cs="Arial"/>
          <w:color w:val="202122"/>
          <w:sz w:val="23"/>
          <w:szCs w:val="23"/>
          <w:lang w:eastAsia="fr-FR"/>
        </w:rPr>
        <w:t>], 1944</w:t>
      </w:r>
    </w:p>
    <w:p w:rsidR="005A7ED2" w:rsidRPr="005A7ED2" w:rsidRDefault="005A7ED2" w:rsidP="005A7ED2">
      <w:pPr>
        <w:numPr>
          <w:ilvl w:val="1"/>
          <w:numId w:val="22"/>
        </w:numPr>
        <w:shd w:val="clear" w:color="auto" w:fill="FFFFFF"/>
        <w:spacing w:before="100" w:beforeAutospacing="1" w:after="24" w:line="240" w:lineRule="auto"/>
        <w:ind w:left="768"/>
        <w:rPr>
          <w:rFonts w:ascii="Arial" w:eastAsia="Times New Roman" w:hAnsi="Arial" w:cs="Arial"/>
          <w:color w:val="202122"/>
          <w:sz w:val="23"/>
          <w:szCs w:val="23"/>
          <w:lang w:eastAsia="fr-FR"/>
        </w:rPr>
      </w:pPr>
      <w:r w:rsidRPr="005A7ED2">
        <w:rPr>
          <w:rFonts w:ascii="Arial" w:eastAsia="Times New Roman" w:hAnsi="Arial" w:cs="Arial"/>
          <w:color w:val="202122"/>
          <w:sz w:val="23"/>
          <w:szCs w:val="23"/>
          <w:lang w:eastAsia="fr-FR"/>
        </w:rPr>
        <w:t>Édition française : tr. </w:t>
      </w:r>
      <w:hyperlink r:id="rId893" w:tooltip="Gaston Wiet" w:history="1">
        <w:r w:rsidRPr="005A7ED2">
          <w:rPr>
            <w:rFonts w:ascii="Arial" w:eastAsia="Times New Roman" w:hAnsi="Arial" w:cs="Arial"/>
            <w:color w:val="3366CC"/>
            <w:sz w:val="23"/>
            <w:u w:val="single"/>
            <w:lang w:eastAsia="fr-FR"/>
          </w:rPr>
          <w:t xml:space="preserve">Gaston </w:t>
        </w:r>
        <w:proofErr w:type="spellStart"/>
        <w:r w:rsidRPr="005A7ED2">
          <w:rPr>
            <w:rFonts w:ascii="Arial" w:eastAsia="Times New Roman" w:hAnsi="Arial" w:cs="Arial"/>
            <w:color w:val="3366CC"/>
            <w:sz w:val="23"/>
            <w:u w:val="single"/>
            <w:lang w:eastAsia="fr-FR"/>
          </w:rPr>
          <w:t>Wiet</w:t>
        </w:r>
        <w:proofErr w:type="spellEnd"/>
      </w:hyperlink>
      <w:r w:rsidRPr="005A7ED2">
        <w:rPr>
          <w:rFonts w:ascii="Arial" w:eastAsia="Times New Roman" w:hAnsi="Arial" w:cs="Arial"/>
          <w:color w:val="202122"/>
          <w:sz w:val="23"/>
          <w:szCs w:val="23"/>
          <w:lang w:eastAsia="fr-FR"/>
        </w:rPr>
        <w:t>, Le Caire, Dar Al-</w:t>
      </w:r>
      <w:proofErr w:type="spellStart"/>
      <w:r w:rsidRPr="005A7ED2">
        <w:rPr>
          <w:rFonts w:ascii="Arial" w:eastAsia="Times New Roman" w:hAnsi="Arial" w:cs="Arial"/>
          <w:color w:val="202122"/>
          <w:sz w:val="23"/>
          <w:szCs w:val="23"/>
          <w:lang w:eastAsia="fr-FR"/>
        </w:rPr>
        <w:t>Maaref</w:t>
      </w:r>
      <w:proofErr w:type="spellEnd"/>
      <w:r w:rsidRPr="005A7ED2">
        <w:rPr>
          <w:rFonts w:ascii="Arial" w:eastAsia="Times New Roman" w:hAnsi="Arial" w:cs="Arial"/>
          <w:color w:val="202122"/>
          <w:sz w:val="23"/>
          <w:szCs w:val="23"/>
          <w:lang w:eastAsia="fr-FR"/>
        </w:rPr>
        <w:t>, 1964</w:t>
      </w:r>
    </w:p>
    <w:p w:rsidR="005A7ED2" w:rsidRPr="005A7ED2" w:rsidRDefault="005A7ED2" w:rsidP="005A7ED2">
      <w:pPr>
        <w:numPr>
          <w:ilvl w:val="0"/>
          <w:numId w:val="22"/>
        </w:numPr>
        <w:shd w:val="clear" w:color="auto" w:fill="FFFFFF"/>
        <w:spacing w:before="100" w:beforeAutospacing="1" w:after="24" w:line="240" w:lineRule="auto"/>
        <w:ind w:left="384"/>
        <w:rPr>
          <w:rFonts w:ascii="Arial" w:eastAsia="Times New Roman" w:hAnsi="Arial" w:cs="Arial"/>
          <w:color w:val="202122"/>
          <w:sz w:val="23"/>
          <w:szCs w:val="23"/>
          <w:lang w:eastAsia="fr-FR"/>
        </w:rPr>
      </w:pPr>
      <w:r w:rsidRPr="005A7ED2">
        <w:rPr>
          <w:rFonts w:ascii="Arial" w:eastAsia="Times New Roman" w:hAnsi="Arial" w:cs="Arial"/>
          <w:i/>
          <w:iCs/>
          <w:color w:val="202122"/>
          <w:sz w:val="23"/>
          <w:szCs w:val="23"/>
          <w:lang w:eastAsia="fr-FR"/>
        </w:rPr>
        <w:t>Le livre des jours</w:t>
      </w:r>
      <w:r w:rsidRPr="005A7ED2">
        <w:rPr>
          <w:rFonts w:ascii="Arial" w:eastAsia="Times New Roman" w:hAnsi="Arial" w:cs="Arial"/>
          <w:color w:val="202122"/>
          <w:sz w:val="23"/>
          <w:szCs w:val="23"/>
          <w:lang w:eastAsia="fr-FR"/>
        </w:rPr>
        <w:t> [</w:t>
      </w:r>
      <w:r w:rsidRPr="005A7ED2">
        <w:rPr>
          <w:rFonts w:ascii="Arial" w:eastAsia="Times New Roman" w:hAnsi="Arial" w:cs="Arial"/>
          <w:i/>
          <w:iCs/>
          <w:color w:val="202122"/>
          <w:sz w:val="23"/>
          <w:szCs w:val="23"/>
          <w:lang w:eastAsia="fr-FR"/>
        </w:rPr>
        <w:t>Al-</w:t>
      </w:r>
      <w:proofErr w:type="spellStart"/>
      <w:r w:rsidRPr="005A7ED2">
        <w:rPr>
          <w:rFonts w:ascii="Arial" w:eastAsia="Times New Roman" w:hAnsi="Arial" w:cs="Arial"/>
          <w:i/>
          <w:iCs/>
          <w:color w:val="202122"/>
          <w:sz w:val="23"/>
          <w:szCs w:val="23"/>
          <w:lang w:eastAsia="fr-FR"/>
        </w:rPr>
        <w:t>ayyâm</w:t>
      </w:r>
      <w:proofErr w:type="spellEnd"/>
      <w:r w:rsidRPr="005A7ED2">
        <w:rPr>
          <w:rFonts w:ascii="Arial" w:eastAsia="Times New Roman" w:hAnsi="Arial" w:cs="Arial"/>
          <w:color w:val="202122"/>
          <w:sz w:val="23"/>
          <w:szCs w:val="23"/>
          <w:lang w:eastAsia="fr-FR"/>
        </w:rPr>
        <w:t xml:space="preserve">], tr. Jean Lecerf et Gaston </w:t>
      </w:r>
      <w:proofErr w:type="spellStart"/>
      <w:r w:rsidRPr="005A7ED2">
        <w:rPr>
          <w:rFonts w:ascii="Arial" w:eastAsia="Times New Roman" w:hAnsi="Arial" w:cs="Arial"/>
          <w:color w:val="202122"/>
          <w:sz w:val="23"/>
          <w:szCs w:val="23"/>
          <w:lang w:eastAsia="fr-FR"/>
        </w:rPr>
        <w:t>Wiet</w:t>
      </w:r>
      <w:proofErr w:type="spellEnd"/>
      <w:r w:rsidRPr="005A7ED2">
        <w:rPr>
          <w:rFonts w:ascii="Arial" w:eastAsia="Times New Roman" w:hAnsi="Arial" w:cs="Arial"/>
          <w:color w:val="202122"/>
          <w:sz w:val="23"/>
          <w:szCs w:val="23"/>
          <w:lang w:eastAsia="fr-FR"/>
        </w:rPr>
        <w:t xml:space="preserve">, </w:t>
      </w:r>
      <w:proofErr w:type="spellStart"/>
      <w:r w:rsidRPr="005A7ED2">
        <w:rPr>
          <w:rFonts w:ascii="Arial" w:eastAsia="Times New Roman" w:hAnsi="Arial" w:cs="Arial"/>
          <w:color w:val="202122"/>
          <w:sz w:val="23"/>
          <w:szCs w:val="23"/>
          <w:lang w:eastAsia="fr-FR"/>
        </w:rPr>
        <w:t>préf</w:t>
      </w:r>
      <w:proofErr w:type="spellEnd"/>
      <w:r w:rsidRPr="005A7ED2">
        <w:rPr>
          <w:rFonts w:ascii="Arial" w:eastAsia="Times New Roman" w:hAnsi="Arial" w:cs="Arial"/>
          <w:color w:val="202122"/>
          <w:sz w:val="23"/>
          <w:szCs w:val="23"/>
          <w:lang w:eastAsia="fr-FR"/>
        </w:rPr>
        <w:t>. </w:t>
      </w:r>
      <w:hyperlink r:id="rId894" w:tooltip="André Gide" w:history="1">
        <w:r w:rsidRPr="005A7ED2">
          <w:rPr>
            <w:rFonts w:ascii="Arial" w:eastAsia="Times New Roman" w:hAnsi="Arial" w:cs="Arial"/>
            <w:color w:val="3366CC"/>
            <w:sz w:val="23"/>
            <w:u w:val="single"/>
            <w:lang w:eastAsia="fr-FR"/>
          </w:rPr>
          <w:t>André Gide</w:t>
        </w:r>
      </w:hyperlink>
      <w:r w:rsidRPr="005A7ED2">
        <w:rPr>
          <w:rFonts w:ascii="Arial" w:eastAsia="Times New Roman" w:hAnsi="Arial" w:cs="Arial"/>
          <w:color w:val="202122"/>
          <w:sz w:val="23"/>
          <w:szCs w:val="23"/>
          <w:lang w:eastAsia="fr-FR"/>
        </w:rPr>
        <w:t>, Paris, Gallimard, coll. « Blanche », 1947</w:t>
      </w:r>
    </w:p>
    <w:p w:rsidR="005A7ED2" w:rsidRPr="005A7ED2" w:rsidRDefault="005A7ED2" w:rsidP="005A7ED2">
      <w:pPr>
        <w:numPr>
          <w:ilvl w:val="1"/>
          <w:numId w:val="22"/>
        </w:numPr>
        <w:shd w:val="clear" w:color="auto" w:fill="FFFFFF"/>
        <w:spacing w:before="100" w:beforeAutospacing="1" w:after="24" w:line="240" w:lineRule="auto"/>
        <w:ind w:left="768"/>
        <w:rPr>
          <w:rFonts w:ascii="Arial" w:eastAsia="Times New Roman" w:hAnsi="Arial" w:cs="Arial"/>
          <w:color w:val="202122"/>
          <w:sz w:val="23"/>
          <w:szCs w:val="23"/>
          <w:lang w:eastAsia="fr-FR"/>
        </w:rPr>
      </w:pPr>
      <w:r w:rsidRPr="005A7ED2">
        <w:rPr>
          <w:rFonts w:ascii="Arial" w:eastAsia="Times New Roman" w:hAnsi="Arial" w:cs="Arial"/>
          <w:color w:val="202122"/>
          <w:sz w:val="23"/>
          <w:szCs w:val="23"/>
          <w:lang w:eastAsia="fr-FR"/>
        </w:rPr>
        <w:t>Rééditions : Gallimard, coll. « Du monde entier », 1974 ; Gallimard, coll. « L'Imaginaire », n</w:t>
      </w:r>
      <w:r w:rsidRPr="005A7ED2">
        <w:rPr>
          <w:rFonts w:ascii="Arial" w:eastAsia="Times New Roman" w:hAnsi="Arial" w:cs="Arial"/>
          <w:color w:val="202122"/>
          <w:sz w:val="23"/>
          <w:szCs w:val="23"/>
          <w:vertAlign w:val="superscript"/>
          <w:lang w:eastAsia="fr-FR"/>
        </w:rPr>
        <w:t>o</w:t>
      </w:r>
      <w:r w:rsidRPr="005A7ED2">
        <w:rPr>
          <w:rFonts w:ascii="Arial" w:eastAsia="Times New Roman" w:hAnsi="Arial" w:cs="Arial"/>
          <w:color w:val="202122"/>
          <w:sz w:val="23"/>
          <w:szCs w:val="23"/>
          <w:lang w:eastAsia="fr-FR"/>
        </w:rPr>
        <w:t> 126, 1984</w:t>
      </w:r>
    </w:p>
    <w:p w:rsidR="005A7ED2" w:rsidRPr="005A7ED2" w:rsidRDefault="005A7ED2" w:rsidP="005A7ED2">
      <w:pPr>
        <w:numPr>
          <w:ilvl w:val="0"/>
          <w:numId w:val="22"/>
        </w:numPr>
        <w:shd w:val="clear" w:color="auto" w:fill="FFFFFF"/>
        <w:spacing w:before="100" w:beforeAutospacing="1" w:after="24" w:line="240" w:lineRule="auto"/>
        <w:ind w:left="384"/>
        <w:rPr>
          <w:rFonts w:ascii="Arial" w:eastAsia="Times New Roman" w:hAnsi="Arial" w:cs="Arial"/>
          <w:color w:val="202122"/>
          <w:sz w:val="23"/>
          <w:szCs w:val="23"/>
          <w:lang w:eastAsia="fr-FR"/>
        </w:rPr>
      </w:pPr>
      <w:r w:rsidRPr="005A7ED2">
        <w:rPr>
          <w:rFonts w:ascii="Arial" w:eastAsia="Times New Roman" w:hAnsi="Arial" w:cs="Arial"/>
          <w:i/>
          <w:iCs/>
          <w:color w:val="202122"/>
          <w:sz w:val="23"/>
          <w:szCs w:val="23"/>
          <w:lang w:eastAsia="fr-FR"/>
        </w:rPr>
        <w:t>La grande épreuve. '</w:t>
      </w:r>
      <w:proofErr w:type="spellStart"/>
      <w:r w:rsidRPr="005A7ED2">
        <w:rPr>
          <w:rFonts w:ascii="Arial" w:eastAsia="Times New Roman" w:hAnsi="Arial" w:cs="Arial"/>
          <w:i/>
          <w:iCs/>
          <w:color w:val="202122"/>
          <w:sz w:val="23"/>
          <w:szCs w:val="23"/>
          <w:lang w:eastAsia="fr-FR"/>
        </w:rPr>
        <w:fldChar w:fldCharType="begin"/>
      </w:r>
      <w:r w:rsidRPr="005A7ED2">
        <w:rPr>
          <w:rFonts w:ascii="Arial" w:eastAsia="Times New Roman" w:hAnsi="Arial" w:cs="Arial"/>
          <w:i/>
          <w:iCs/>
          <w:color w:val="202122"/>
          <w:sz w:val="23"/>
          <w:szCs w:val="23"/>
          <w:lang w:eastAsia="fr-FR"/>
        </w:rPr>
        <w:instrText xml:space="preserve"> HYPERLINK "https://fr.wikipedia.org/wiki/Uthman_ibn_Affan" \o "Uthman ibn Affan" </w:instrText>
      </w:r>
      <w:r w:rsidRPr="005A7ED2">
        <w:rPr>
          <w:rFonts w:ascii="Arial" w:eastAsia="Times New Roman" w:hAnsi="Arial" w:cs="Arial"/>
          <w:i/>
          <w:iCs/>
          <w:color w:val="202122"/>
          <w:sz w:val="23"/>
          <w:szCs w:val="23"/>
          <w:lang w:eastAsia="fr-FR"/>
        </w:rPr>
      </w:r>
      <w:r w:rsidRPr="005A7ED2">
        <w:rPr>
          <w:rFonts w:ascii="Arial" w:eastAsia="Times New Roman" w:hAnsi="Arial" w:cs="Arial"/>
          <w:i/>
          <w:iCs/>
          <w:color w:val="202122"/>
          <w:sz w:val="23"/>
          <w:szCs w:val="23"/>
          <w:lang w:eastAsia="fr-FR"/>
        </w:rPr>
        <w:fldChar w:fldCharType="separate"/>
      </w:r>
      <w:r w:rsidRPr="005A7ED2">
        <w:rPr>
          <w:rFonts w:ascii="Arial" w:eastAsia="Times New Roman" w:hAnsi="Arial" w:cs="Arial"/>
          <w:i/>
          <w:iCs/>
          <w:color w:val="3366CC"/>
          <w:sz w:val="23"/>
          <w:u w:val="single"/>
          <w:lang w:eastAsia="fr-FR"/>
        </w:rPr>
        <w:t>Uthmân</w:t>
      </w:r>
      <w:proofErr w:type="spellEnd"/>
      <w:r w:rsidRPr="005A7ED2">
        <w:rPr>
          <w:rFonts w:ascii="Arial" w:eastAsia="Times New Roman" w:hAnsi="Arial" w:cs="Arial"/>
          <w:i/>
          <w:iCs/>
          <w:color w:val="202122"/>
          <w:sz w:val="23"/>
          <w:szCs w:val="23"/>
          <w:lang w:eastAsia="fr-FR"/>
        </w:rPr>
        <w:fldChar w:fldCharType="end"/>
      </w:r>
      <w:r w:rsidRPr="005A7ED2">
        <w:rPr>
          <w:rFonts w:ascii="Arial" w:eastAsia="Times New Roman" w:hAnsi="Arial" w:cs="Arial"/>
          <w:color w:val="202122"/>
          <w:sz w:val="23"/>
          <w:szCs w:val="23"/>
          <w:lang w:eastAsia="fr-FR"/>
        </w:rPr>
        <w:t xml:space="preserve">, tr. Anouar </w:t>
      </w:r>
      <w:proofErr w:type="spellStart"/>
      <w:r w:rsidRPr="005A7ED2">
        <w:rPr>
          <w:rFonts w:ascii="Arial" w:eastAsia="Times New Roman" w:hAnsi="Arial" w:cs="Arial"/>
          <w:color w:val="202122"/>
          <w:sz w:val="23"/>
          <w:szCs w:val="23"/>
          <w:lang w:eastAsia="fr-FR"/>
        </w:rPr>
        <w:t>Louca</w:t>
      </w:r>
      <w:proofErr w:type="spellEnd"/>
      <w:r w:rsidRPr="005A7ED2">
        <w:rPr>
          <w:rFonts w:ascii="Arial" w:eastAsia="Times New Roman" w:hAnsi="Arial" w:cs="Arial"/>
          <w:color w:val="202122"/>
          <w:sz w:val="23"/>
          <w:szCs w:val="23"/>
          <w:lang w:eastAsia="fr-FR"/>
        </w:rPr>
        <w:t xml:space="preserve"> et Jacques </w:t>
      </w:r>
      <w:proofErr w:type="spellStart"/>
      <w:r w:rsidRPr="005A7ED2">
        <w:rPr>
          <w:rFonts w:ascii="Arial" w:eastAsia="Times New Roman" w:hAnsi="Arial" w:cs="Arial"/>
          <w:color w:val="202122"/>
          <w:sz w:val="23"/>
          <w:szCs w:val="23"/>
          <w:lang w:eastAsia="fr-FR"/>
        </w:rPr>
        <w:t>Jomier</w:t>
      </w:r>
      <w:proofErr w:type="spellEnd"/>
      <w:r w:rsidRPr="005A7ED2">
        <w:rPr>
          <w:rFonts w:ascii="Arial" w:eastAsia="Times New Roman" w:hAnsi="Arial" w:cs="Arial"/>
          <w:color w:val="202122"/>
          <w:sz w:val="23"/>
          <w:szCs w:val="23"/>
          <w:lang w:eastAsia="fr-FR"/>
        </w:rPr>
        <w:t xml:space="preserve">, </w:t>
      </w:r>
      <w:proofErr w:type="spellStart"/>
      <w:r w:rsidRPr="005A7ED2">
        <w:rPr>
          <w:rFonts w:ascii="Arial" w:eastAsia="Times New Roman" w:hAnsi="Arial" w:cs="Arial"/>
          <w:color w:val="202122"/>
          <w:sz w:val="23"/>
          <w:szCs w:val="23"/>
          <w:lang w:eastAsia="fr-FR"/>
        </w:rPr>
        <w:t>préf</w:t>
      </w:r>
      <w:proofErr w:type="spellEnd"/>
      <w:r w:rsidRPr="005A7ED2">
        <w:rPr>
          <w:rFonts w:ascii="Arial" w:eastAsia="Times New Roman" w:hAnsi="Arial" w:cs="Arial"/>
          <w:color w:val="202122"/>
          <w:sz w:val="23"/>
          <w:szCs w:val="23"/>
          <w:lang w:eastAsia="fr-FR"/>
        </w:rPr>
        <w:t>. </w:t>
      </w:r>
      <w:hyperlink r:id="rId895" w:tooltip="Louis Gardet" w:history="1">
        <w:r w:rsidRPr="005A7ED2">
          <w:rPr>
            <w:rFonts w:ascii="Arial" w:eastAsia="Times New Roman" w:hAnsi="Arial" w:cs="Arial"/>
            <w:color w:val="3366CC"/>
            <w:sz w:val="23"/>
            <w:u w:val="single"/>
            <w:lang w:eastAsia="fr-FR"/>
          </w:rPr>
          <w:t>Louis Gardet</w:t>
        </w:r>
      </w:hyperlink>
      <w:r w:rsidRPr="005A7ED2">
        <w:rPr>
          <w:rFonts w:ascii="Arial" w:eastAsia="Times New Roman" w:hAnsi="Arial" w:cs="Arial"/>
          <w:color w:val="202122"/>
          <w:sz w:val="23"/>
          <w:szCs w:val="23"/>
          <w:lang w:eastAsia="fr-FR"/>
        </w:rPr>
        <w:t>, Paris, Vrin, 1974</w:t>
      </w:r>
    </w:p>
    <w:p w:rsidR="005A7ED2" w:rsidRPr="005A7ED2" w:rsidRDefault="005A7ED2" w:rsidP="005A7ED2">
      <w:pPr>
        <w:numPr>
          <w:ilvl w:val="0"/>
          <w:numId w:val="22"/>
        </w:numPr>
        <w:shd w:val="clear" w:color="auto" w:fill="FFFFFF"/>
        <w:spacing w:before="100" w:beforeAutospacing="1" w:after="24" w:line="240" w:lineRule="auto"/>
        <w:ind w:left="384"/>
        <w:rPr>
          <w:rFonts w:ascii="Arial" w:eastAsia="Times New Roman" w:hAnsi="Arial" w:cs="Arial"/>
          <w:color w:val="202122"/>
          <w:sz w:val="23"/>
          <w:szCs w:val="23"/>
          <w:lang w:eastAsia="fr-FR"/>
        </w:rPr>
      </w:pPr>
      <w:r w:rsidRPr="005A7ED2">
        <w:rPr>
          <w:rFonts w:ascii="Arial" w:eastAsia="Times New Roman" w:hAnsi="Arial" w:cs="Arial"/>
          <w:i/>
          <w:iCs/>
          <w:color w:val="202122"/>
          <w:sz w:val="23"/>
          <w:szCs w:val="23"/>
          <w:lang w:eastAsia="fr-FR"/>
        </w:rPr>
        <w:lastRenderedPageBreak/>
        <w:t>Au-delà du Nil</w:t>
      </w:r>
      <w:r w:rsidRPr="005A7ED2">
        <w:rPr>
          <w:rFonts w:ascii="Arial" w:eastAsia="Times New Roman" w:hAnsi="Arial" w:cs="Arial"/>
          <w:color w:val="202122"/>
          <w:sz w:val="23"/>
          <w:szCs w:val="23"/>
          <w:lang w:eastAsia="fr-FR"/>
        </w:rPr>
        <w:t>, éd. </w:t>
      </w:r>
      <w:hyperlink r:id="rId896" w:tooltip="Jacques Berque" w:history="1">
        <w:r w:rsidRPr="005A7ED2">
          <w:rPr>
            <w:rFonts w:ascii="Arial" w:eastAsia="Times New Roman" w:hAnsi="Arial" w:cs="Arial"/>
            <w:color w:val="3366CC"/>
            <w:sz w:val="23"/>
            <w:u w:val="single"/>
            <w:lang w:eastAsia="fr-FR"/>
          </w:rPr>
          <w:t>Jacques Berque</w:t>
        </w:r>
      </w:hyperlink>
      <w:r w:rsidRPr="005A7ED2">
        <w:rPr>
          <w:rFonts w:ascii="Arial" w:eastAsia="Times New Roman" w:hAnsi="Arial" w:cs="Arial"/>
          <w:color w:val="202122"/>
          <w:sz w:val="23"/>
          <w:szCs w:val="23"/>
          <w:lang w:eastAsia="fr-FR"/>
        </w:rPr>
        <w:t>, Paris, Gallimard, coll. « Connaissance de l'Orient », 1977 </w:t>
      </w:r>
      <w:r w:rsidRPr="005A7ED2">
        <w:rPr>
          <w:rFonts w:ascii="Arial" w:eastAsia="Times New Roman" w:hAnsi="Arial" w:cs="Arial"/>
          <w:color w:val="202122"/>
          <w:sz w:val="20"/>
          <w:szCs w:val="20"/>
          <w:lang w:eastAsia="fr-FR"/>
        </w:rPr>
        <w:t>(</w:t>
      </w:r>
      <w:hyperlink r:id="rId897" w:tooltip="International Standard Book Number" w:history="1">
        <w:r w:rsidRPr="005A7ED2">
          <w:rPr>
            <w:rFonts w:ascii="Arial" w:eastAsia="Times New Roman" w:hAnsi="Arial" w:cs="Arial"/>
            <w:color w:val="3366CC"/>
            <w:sz w:val="20"/>
            <w:u w:val="single"/>
            <w:lang w:eastAsia="fr-FR"/>
          </w:rPr>
          <w:t>ISBN</w:t>
        </w:r>
      </w:hyperlink>
      <w:r w:rsidRPr="005A7ED2">
        <w:rPr>
          <w:rFonts w:ascii="Arial" w:eastAsia="Times New Roman" w:hAnsi="Arial" w:cs="Arial"/>
          <w:color w:val="202122"/>
          <w:sz w:val="20"/>
          <w:szCs w:val="20"/>
          <w:lang w:eastAsia="fr-FR"/>
        </w:rPr>
        <w:t> </w:t>
      </w:r>
      <w:hyperlink r:id="rId898" w:tooltip="Spécial:Ouvrages de référence/9782070297290" w:history="1">
        <w:r w:rsidRPr="005A7ED2">
          <w:rPr>
            <w:rFonts w:ascii="Arial" w:eastAsia="Times New Roman" w:hAnsi="Arial" w:cs="Arial"/>
            <w:color w:val="3366CC"/>
            <w:sz w:val="20"/>
            <w:lang w:eastAsia="fr-FR"/>
          </w:rPr>
          <w:t>9782070297290</w:t>
        </w:r>
      </w:hyperlink>
      <w:r w:rsidRPr="005A7ED2">
        <w:rPr>
          <w:rFonts w:ascii="Arial" w:eastAsia="Times New Roman" w:hAnsi="Arial" w:cs="Arial"/>
          <w:color w:val="202122"/>
          <w:sz w:val="20"/>
          <w:szCs w:val="20"/>
          <w:lang w:eastAsia="fr-FR"/>
        </w:rPr>
        <w:t>)</w:t>
      </w:r>
    </w:p>
    <w:p w:rsidR="005A7ED2" w:rsidRPr="005A7ED2" w:rsidRDefault="005A7ED2" w:rsidP="005A7ED2">
      <w:pPr>
        <w:numPr>
          <w:ilvl w:val="1"/>
          <w:numId w:val="22"/>
        </w:numPr>
        <w:shd w:val="clear" w:color="auto" w:fill="FFFFFF"/>
        <w:spacing w:before="100" w:beforeAutospacing="1" w:after="24" w:line="240" w:lineRule="auto"/>
        <w:ind w:left="768"/>
        <w:rPr>
          <w:rFonts w:ascii="Arial" w:eastAsia="Times New Roman" w:hAnsi="Arial" w:cs="Arial"/>
          <w:color w:val="202122"/>
          <w:sz w:val="23"/>
          <w:szCs w:val="23"/>
          <w:lang w:eastAsia="fr-FR"/>
        </w:rPr>
      </w:pPr>
      <w:r w:rsidRPr="005A7ED2">
        <w:rPr>
          <w:rFonts w:ascii="Arial" w:eastAsia="Times New Roman" w:hAnsi="Arial" w:cs="Arial"/>
          <w:color w:val="202122"/>
          <w:sz w:val="23"/>
          <w:szCs w:val="23"/>
          <w:lang w:eastAsia="fr-FR"/>
        </w:rPr>
        <w:t>Réédition : Paris, Gallimard, coll. « Connaissance de l'Orient », format poche, 1990 </w:t>
      </w:r>
      <w:r w:rsidRPr="005A7ED2">
        <w:rPr>
          <w:rFonts w:ascii="Arial" w:eastAsia="Times New Roman" w:hAnsi="Arial" w:cs="Arial"/>
          <w:color w:val="202122"/>
          <w:sz w:val="20"/>
          <w:szCs w:val="20"/>
          <w:lang w:eastAsia="fr-FR"/>
        </w:rPr>
        <w:t>(</w:t>
      </w:r>
      <w:hyperlink r:id="rId899" w:tooltip="International Standard Book Number" w:history="1">
        <w:r w:rsidRPr="005A7ED2">
          <w:rPr>
            <w:rFonts w:ascii="Arial" w:eastAsia="Times New Roman" w:hAnsi="Arial" w:cs="Arial"/>
            <w:color w:val="3366CC"/>
            <w:sz w:val="20"/>
            <w:u w:val="single"/>
            <w:lang w:eastAsia="fr-FR"/>
          </w:rPr>
          <w:t>ISBN</w:t>
        </w:r>
      </w:hyperlink>
      <w:r w:rsidRPr="005A7ED2">
        <w:rPr>
          <w:rFonts w:ascii="Arial" w:eastAsia="Times New Roman" w:hAnsi="Arial" w:cs="Arial"/>
          <w:color w:val="202122"/>
          <w:sz w:val="20"/>
          <w:szCs w:val="20"/>
          <w:lang w:eastAsia="fr-FR"/>
        </w:rPr>
        <w:t> </w:t>
      </w:r>
      <w:hyperlink r:id="rId900" w:tooltip="Spécial:Ouvrages de référence/9782070719518" w:history="1">
        <w:r w:rsidRPr="005A7ED2">
          <w:rPr>
            <w:rFonts w:ascii="Arial" w:eastAsia="Times New Roman" w:hAnsi="Arial" w:cs="Arial"/>
            <w:color w:val="3366CC"/>
            <w:sz w:val="20"/>
            <w:lang w:eastAsia="fr-FR"/>
          </w:rPr>
          <w:t>9782070719518</w:t>
        </w:r>
      </w:hyperlink>
      <w:r w:rsidRPr="005A7ED2">
        <w:rPr>
          <w:rFonts w:ascii="Arial" w:eastAsia="Times New Roman" w:hAnsi="Arial" w:cs="Arial"/>
          <w:color w:val="202122"/>
          <w:sz w:val="20"/>
          <w:szCs w:val="20"/>
          <w:lang w:eastAsia="fr-FR"/>
        </w:rPr>
        <w:t>)</w:t>
      </w:r>
    </w:p>
    <w:p w:rsidR="005A7ED2" w:rsidRPr="005A7ED2" w:rsidRDefault="005A7ED2" w:rsidP="005A7ED2">
      <w:pPr>
        <w:numPr>
          <w:ilvl w:val="0"/>
          <w:numId w:val="22"/>
        </w:numPr>
        <w:shd w:val="clear" w:color="auto" w:fill="FFFFFF"/>
        <w:spacing w:before="100" w:beforeAutospacing="1" w:after="24" w:line="240" w:lineRule="auto"/>
        <w:ind w:left="384"/>
        <w:rPr>
          <w:rFonts w:ascii="Arial" w:eastAsia="Times New Roman" w:hAnsi="Arial" w:cs="Arial"/>
          <w:color w:val="202122"/>
          <w:sz w:val="23"/>
          <w:szCs w:val="23"/>
          <w:lang w:eastAsia="fr-FR"/>
        </w:rPr>
      </w:pPr>
      <w:r w:rsidRPr="005A7ED2">
        <w:rPr>
          <w:rFonts w:ascii="Arial" w:eastAsia="Times New Roman" w:hAnsi="Arial" w:cs="Arial"/>
          <w:i/>
          <w:iCs/>
          <w:color w:val="202122"/>
          <w:sz w:val="23"/>
          <w:szCs w:val="23"/>
          <w:lang w:eastAsia="fr-FR"/>
        </w:rPr>
        <w:t>La traversée intérieure</w:t>
      </w:r>
      <w:r w:rsidRPr="005A7ED2">
        <w:rPr>
          <w:rFonts w:ascii="Arial" w:eastAsia="Times New Roman" w:hAnsi="Arial" w:cs="Arial"/>
          <w:color w:val="202122"/>
          <w:sz w:val="23"/>
          <w:szCs w:val="23"/>
          <w:lang w:eastAsia="fr-FR"/>
        </w:rPr>
        <w:t xml:space="preserve">, tr. Guy </w:t>
      </w:r>
      <w:proofErr w:type="spellStart"/>
      <w:r w:rsidRPr="005A7ED2">
        <w:rPr>
          <w:rFonts w:ascii="Arial" w:eastAsia="Times New Roman" w:hAnsi="Arial" w:cs="Arial"/>
          <w:color w:val="202122"/>
          <w:sz w:val="23"/>
          <w:szCs w:val="23"/>
          <w:lang w:eastAsia="fr-FR"/>
        </w:rPr>
        <w:t>Rocheblave</w:t>
      </w:r>
      <w:proofErr w:type="spellEnd"/>
      <w:r w:rsidRPr="005A7ED2">
        <w:rPr>
          <w:rFonts w:ascii="Arial" w:eastAsia="Times New Roman" w:hAnsi="Arial" w:cs="Arial"/>
          <w:color w:val="202122"/>
          <w:sz w:val="23"/>
          <w:szCs w:val="23"/>
          <w:lang w:eastAsia="fr-FR"/>
        </w:rPr>
        <w:t xml:space="preserve">, </w:t>
      </w:r>
      <w:proofErr w:type="spellStart"/>
      <w:r w:rsidRPr="005A7ED2">
        <w:rPr>
          <w:rFonts w:ascii="Arial" w:eastAsia="Times New Roman" w:hAnsi="Arial" w:cs="Arial"/>
          <w:color w:val="202122"/>
          <w:sz w:val="23"/>
          <w:szCs w:val="23"/>
          <w:lang w:eastAsia="fr-FR"/>
        </w:rPr>
        <w:t>préf</w:t>
      </w:r>
      <w:proofErr w:type="spellEnd"/>
      <w:r w:rsidRPr="005A7ED2">
        <w:rPr>
          <w:rFonts w:ascii="Arial" w:eastAsia="Times New Roman" w:hAnsi="Arial" w:cs="Arial"/>
          <w:color w:val="202122"/>
          <w:sz w:val="23"/>
          <w:szCs w:val="23"/>
          <w:lang w:eastAsia="fr-FR"/>
        </w:rPr>
        <w:t>. </w:t>
      </w:r>
      <w:hyperlink r:id="rId901" w:tooltip="Étiemble" w:history="1">
        <w:r w:rsidRPr="005A7ED2">
          <w:rPr>
            <w:rFonts w:ascii="Arial" w:eastAsia="Times New Roman" w:hAnsi="Arial" w:cs="Arial"/>
            <w:color w:val="3366CC"/>
            <w:sz w:val="23"/>
            <w:u w:val="single"/>
            <w:lang w:eastAsia="fr-FR"/>
          </w:rPr>
          <w:t>Étiemble</w:t>
        </w:r>
      </w:hyperlink>
      <w:r w:rsidRPr="005A7ED2">
        <w:rPr>
          <w:rFonts w:ascii="Arial" w:eastAsia="Times New Roman" w:hAnsi="Arial" w:cs="Arial"/>
          <w:color w:val="202122"/>
          <w:sz w:val="23"/>
          <w:szCs w:val="23"/>
          <w:lang w:eastAsia="fr-FR"/>
        </w:rPr>
        <w:t>, Paris, Gallimard, coll. « Du monde entier », 1992</w:t>
      </w:r>
    </w:p>
    <w:p w:rsidR="005A7ED2" w:rsidRPr="005A7ED2" w:rsidRDefault="005A7ED2" w:rsidP="005A7ED2">
      <w:pPr>
        <w:shd w:val="clear" w:color="auto" w:fill="FFFFFF"/>
        <w:spacing w:before="100" w:beforeAutospacing="1" w:after="24" w:line="240" w:lineRule="auto"/>
        <w:ind w:left="864"/>
        <w:rPr>
          <w:rFonts w:ascii="Arial" w:eastAsia="Times New Roman" w:hAnsi="Arial" w:cs="Arial"/>
          <w:color w:val="202122"/>
          <w:sz w:val="23"/>
          <w:szCs w:val="23"/>
          <w:lang w:eastAsia="fr-FR"/>
        </w:rPr>
      </w:pPr>
      <w:r w:rsidRPr="005A7ED2">
        <w:rPr>
          <w:rFonts w:ascii="Arial" w:eastAsia="Times New Roman" w:hAnsi="Arial" w:cs="Arial"/>
          <w:color w:val="202122"/>
          <w:sz w:val="23"/>
          <w:szCs w:val="23"/>
          <w:lang w:eastAsia="fr-FR"/>
        </w:rPr>
        <w:t>Seconde moitié de l'autobiographie commencée avec </w:t>
      </w:r>
      <w:r w:rsidRPr="005A7ED2">
        <w:rPr>
          <w:rFonts w:ascii="Arial" w:eastAsia="Times New Roman" w:hAnsi="Arial" w:cs="Arial"/>
          <w:i/>
          <w:iCs/>
          <w:color w:val="202122"/>
          <w:sz w:val="23"/>
          <w:szCs w:val="23"/>
          <w:lang w:eastAsia="fr-FR"/>
        </w:rPr>
        <w:t>Le livre des jours</w:t>
      </w:r>
      <w:r w:rsidRPr="005A7ED2">
        <w:rPr>
          <w:rFonts w:ascii="Arial" w:eastAsia="Times New Roman" w:hAnsi="Arial" w:cs="Arial"/>
          <w:color w:val="202122"/>
          <w:sz w:val="23"/>
          <w:szCs w:val="23"/>
          <w:lang w:eastAsia="fr-FR"/>
        </w:rPr>
        <w:t>.</w:t>
      </w:r>
    </w:p>
    <w:p w:rsidR="005A7ED2" w:rsidRPr="005A7ED2" w:rsidRDefault="005A7ED2" w:rsidP="005A7ED2">
      <w:pPr>
        <w:pBdr>
          <w:bottom w:val="dotted" w:sz="6" w:space="0" w:color="AAAAAA"/>
        </w:pBdr>
        <w:shd w:val="clear" w:color="auto" w:fill="FFFFFF"/>
        <w:spacing w:before="72" w:after="0" w:line="240" w:lineRule="auto"/>
        <w:outlineLvl w:val="2"/>
        <w:rPr>
          <w:rFonts w:ascii="Arial" w:eastAsia="Times New Roman" w:hAnsi="Arial" w:cs="Arial"/>
          <w:b/>
          <w:bCs/>
          <w:color w:val="000000"/>
          <w:sz w:val="29"/>
          <w:szCs w:val="29"/>
          <w:lang w:eastAsia="fr-FR"/>
        </w:rPr>
      </w:pPr>
      <w:r w:rsidRPr="005A7ED2">
        <w:rPr>
          <w:rFonts w:ascii="Arial" w:eastAsia="Times New Roman" w:hAnsi="Arial" w:cs="Arial"/>
          <w:b/>
          <w:bCs/>
          <w:color w:val="000000"/>
          <w:sz w:val="29"/>
          <w:lang w:eastAsia="fr-FR"/>
        </w:rPr>
        <w:t>Études</w:t>
      </w:r>
      <w:r w:rsidRPr="005A7ED2">
        <w:rPr>
          <w:rFonts w:ascii="Arial" w:eastAsia="Times New Roman" w:hAnsi="Arial" w:cs="Arial"/>
          <w:color w:val="54595D"/>
          <w:sz w:val="24"/>
          <w:lang w:eastAsia="fr-FR"/>
        </w:rPr>
        <w:t>[</w:t>
      </w:r>
      <w:hyperlink r:id="rId902" w:tooltip="Modifier la section : Études" w:history="1">
        <w:r w:rsidRPr="005A7ED2">
          <w:rPr>
            <w:rFonts w:ascii="Arial" w:eastAsia="Times New Roman" w:hAnsi="Arial" w:cs="Arial"/>
            <w:color w:val="3366CC"/>
            <w:sz w:val="24"/>
            <w:u w:val="single"/>
            <w:lang w:eastAsia="fr-FR"/>
          </w:rPr>
          <w:t>modifier</w:t>
        </w:r>
      </w:hyperlink>
      <w:r w:rsidRPr="005A7ED2">
        <w:rPr>
          <w:rFonts w:ascii="Arial" w:eastAsia="Times New Roman" w:hAnsi="Arial" w:cs="Arial"/>
          <w:color w:val="54595D"/>
          <w:sz w:val="24"/>
          <w:lang w:eastAsia="fr-FR"/>
        </w:rPr>
        <w:t> | </w:t>
      </w:r>
      <w:hyperlink r:id="rId903" w:tooltip="Modifier la section : Études" w:history="1">
        <w:r w:rsidRPr="005A7ED2">
          <w:rPr>
            <w:rFonts w:ascii="Arial" w:eastAsia="Times New Roman" w:hAnsi="Arial" w:cs="Arial"/>
            <w:color w:val="3366CC"/>
            <w:sz w:val="24"/>
            <w:u w:val="single"/>
            <w:lang w:eastAsia="fr-FR"/>
          </w:rPr>
          <w:t>modifier le code</w:t>
        </w:r>
      </w:hyperlink>
      <w:r w:rsidRPr="005A7ED2">
        <w:rPr>
          <w:rFonts w:ascii="Arial" w:eastAsia="Times New Roman" w:hAnsi="Arial" w:cs="Arial"/>
          <w:color w:val="54595D"/>
          <w:sz w:val="24"/>
          <w:lang w:eastAsia="fr-FR"/>
        </w:rPr>
        <w:t>]</w:t>
      </w:r>
    </w:p>
    <w:p w:rsidR="005A7ED2" w:rsidRPr="005A7ED2" w:rsidRDefault="005A7ED2" w:rsidP="005A7ED2">
      <w:pPr>
        <w:numPr>
          <w:ilvl w:val="0"/>
          <w:numId w:val="23"/>
        </w:numPr>
        <w:shd w:val="clear" w:color="auto" w:fill="FFFFFF"/>
        <w:spacing w:before="100" w:beforeAutospacing="1" w:after="24" w:line="240" w:lineRule="auto"/>
        <w:ind w:left="384"/>
        <w:rPr>
          <w:rFonts w:ascii="Arial" w:eastAsia="Times New Roman" w:hAnsi="Arial" w:cs="Arial"/>
          <w:color w:val="202122"/>
          <w:sz w:val="23"/>
          <w:szCs w:val="23"/>
          <w:lang w:eastAsia="fr-FR"/>
        </w:rPr>
      </w:pPr>
      <w:r w:rsidRPr="005A7ED2">
        <w:rPr>
          <w:rFonts w:ascii="Arial" w:eastAsia="Times New Roman" w:hAnsi="Arial" w:cs="Arial"/>
          <w:color w:val="202122"/>
          <w:sz w:val="23"/>
          <w:szCs w:val="23"/>
          <w:lang w:eastAsia="fr-FR"/>
        </w:rPr>
        <w:t xml:space="preserve">Bruno </w:t>
      </w:r>
      <w:proofErr w:type="spellStart"/>
      <w:r w:rsidRPr="005A7ED2">
        <w:rPr>
          <w:rFonts w:ascii="Arial" w:eastAsia="Times New Roman" w:hAnsi="Arial" w:cs="Arial"/>
          <w:color w:val="202122"/>
          <w:sz w:val="23"/>
          <w:szCs w:val="23"/>
          <w:lang w:eastAsia="fr-FR"/>
        </w:rPr>
        <w:t>Ronfard</w:t>
      </w:r>
      <w:proofErr w:type="spellEnd"/>
      <w:r w:rsidRPr="005A7ED2">
        <w:rPr>
          <w:rFonts w:ascii="Arial" w:eastAsia="Times New Roman" w:hAnsi="Arial" w:cs="Arial"/>
          <w:color w:val="202122"/>
          <w:sz w:val="23"/>
          <w:szCs w:val="23"/>
          <w:lang w:eastAsia="fr-FR"/>
        </w:rPr>
        <w:t>, </w:t>
      </w:r>
      <w:r w:rsidRPr="005A7ED2">
        <w:rPr>
          <w:rFonts w:ascii="Arial" w:eastAsia="Times New Roman" w:hAnsi="Arial" w:cs="Arial"/>
          <w:i/>
          <w:iCs/>
          <w:color w:val="202122"/>
          <w:sz w:val="23"/>
          <w:szCs w:val="23"/>
          <w:lang w:eastAsia="fr-FR"/>
        </w:rPr>
        <w:t>Taha Hussein : Les cultures en dialogue</w:t>
      </w:r>
      <w:r w:rsidRPr="005A7ED2">
        <w:rPr>
          <w:rFonts w:ascii="Arial" w:eastAsia="Times New Roman" w:hAnsi="Arial" w:cs="Arial"/>
          <w:color w:val="202122"/>
          <w:sz w:val="23"/>
          <w:szCs w:val="23"/>
          <w:lang w:eastAsia="fr-FR"/>
        </w:rPr>
        <w:t>, Paris, DDB, 1995</w:t>
      </w:r>
    </w:p>
    <w:p w:rsidR="005A7ED2" w:rsidRPr="005A7ED2" w:rsidRDefault="005A7ED2" w:rsidP="005A7ED2">
      <w:pPr>
        <w:numPr>
          <w:ilvl w:val="0"/>
          <w:numId w:val="23"/>
        </w:numPr>
        <w:shd w:val="clear" w:color="auto" w:fill="FFFFFF"/>
        <w:spacing w:before="100" w:beforeAutospacing="1" w:after="24" w:line="240" w:lineRule="auto"/>
        <w:ind w:left="384"/>
        <w:rPr>
          <w:rFonts w:ascii="Arial" w:eastAsia="Times New Roman" w:hAnsi="Arial" w:cs="Arial"/>
          <w:color w:val="202122"/>
          <w:sz w:val="23"/>
          <w:szCs w:val="23"/>
          <w:lang w:eastAsia="fr-FR"/>
        </w:rPr>
      </w:pPr>
      <w:r w:rsidRPr="005A7ED2">
        <w:rPr>
          <w:rFonts w:ascii="Arial" w:eastAsia="Times New Roman" w:hAnsi="Arial" w:cs="Arial"/>
          <w:color w:val="202122"/>
          <w:sz w:val="23"/>
          <w:szCs w:val="23"/>
          <w:lang w:eastAsia="fr-FR"/>
        </w:rPr>
        <w:t>Collectif, </w:t>
      </w:r>
      <w:r w:rsidRPr="005A7ED2">
        <w:rPr>
          <w:rFonts w:ascii="Arial" w:eastAsia="Times New Roman" w:hAnsi="Arial" w:cs="Arial"/>
          <w:i/>
          <w:iCs/>
          <w:color w:val="202122"/>
          <w:sz w:val="23"/>
          <w:szCs w:val="23"/>
          <w:lang w:eastAsia="fr-FR"/>
        </w:rPr>
        <w:t>Taha Hussein dans le miroir de son temps</w:t>
      </w:r>
      <w:r w:rsidRPr="005A7ED2">
        <w:rPr>
          <w:rFonts w:ascii="Arial" w:eastAsia="Times New Roman" w:hAnsi="Arial" w:cs="Arial"/>
          <w:color w:val="202122"/>
          <w:sz w:val="23"/>
          <w:szCs w:val="23"/>
          <w:lang w:eastAsia="fr-FR"/>
        </w:rPr>
        <w:t xml:space="preserve">, Tunis, </w:t>
      </w:r>
      <w:proofErr w:type="spellStart"/>
      <w:r w:rsidRPr="005A7ED2">
        <w:rPr>
          <w:rFonts w:ascii="Arial" w:eastAsia="Times New Roman" w:hAnsi="Arial" w:cs="Arial"/>
          <w:color w:val="202122"/>
          <w:sz w:val="23"/>
          <w:szCs w:val="23"/>
          <w:lang w:eastAsia="fr-FR"/>
        </w:rPr>
        <w:t>Beït</w:t>
      </w:r>
      <w:proofErr w:type="spellEnd"/>
      <w:r w:rsidRPr="005A7ED2">
        <w:rPr>
          <w:rFonts w:ascii="Arial" w:eastAsia="Times New Roman" w:hAnsi="Arial" w:cs="Arial"/>
          <w:color w:val="202122"/>
          <w:sz w:val="23"/>
          <w:szCs w:val="23"/>
          <w:lang w:eastAsia="fr-FR"/>
        </w:rPr>
        <w:t xml:space="preserve"> El Hikma, 2001</w:t>
      </w:r>
    </w:p>
    <w:p w:rsidR="005A7ED2" w:rsidRPr="005A7ED2" w:rsidRDefault="005A7ED2" w:rsidP="005A7ED2">
      <w:pPr>
        <w:pBdr>
          <w:bottom w:val="dotted" w:sz="6" w:space="0" w:color="AAAAAA"/>
        </w:pBdr>
        <w:shd w:val="clear" w:color="auto" w:fill="FFFFFF"/>
        <w:spacing w:before="72" w:after="0" w:line="240" w:lineRule="auto"/>
        <w:outlineLvl w:val="2"/>
        <w:rPr>
          <w:rFonts w:ascii="Arial" w:eastAsia="Times New Roman" w:hAnsi="Arial" w:cs="Arial"/>
          <w:b/>
          <w:bCs/>
          <w:color w:val="000000"/>
          <w:sz w:val="29"/>
          <w:szCs w:val="29"/>
          <w:lang w:eastAsia="fr-FR"/>
        </w:rPr>
      </w:pPr>
      <w:r w:rsidRPr="005A7ED2">
        <w:rPr>
          <w:rFonts w:ascii="Arial" w:eastAsia="Times New Roman" w:hAnsi="Arial" w:cs="Arial"/>
          <w:b/>
          <w:bCs/>
          <w:color w:val="000000"/>
          <w:sz w:val="29"/>
          <w:lang w:eastAsia="fr-FR"/>
        </w:rPr>
        <w:t>Bibliographie</w:t>
      </w:r>
      <w:r w:rsidRPr="005A7ED2">
        <w:rPr>
          <w:rFonts w:ascii="Arial" w:eastAsia="Times New Roman" w:hAnsi="Arial" w:cs="Arial"/>
          <w:color w:val="54595D"/>
          <w:sz w:val="24"/>
          <w:lang w:eastAsia="fr-FR"/>
        </w:rPr>
        <w:t>[</w:t>
      </w:r>
      <w:hyperlink r:id="rId904" w:tooltip="Modifier la section : Bibliographie" w:history="1">
        <w:r w:rsidRPr="005A7ED2">
          <w:rPr>
            <w:rFonts w:ascii="Arial" w:eastAsia="Times New Roman" w:hAnsi="Arial" w:cs="Arial"/>
            <w:color w:val="3366CC"/>
            <w:sz w:val="24"/>
            <w:u w:val="single"/>
            <w:lang w:eastAsia="fr-FR"/>
          </w:rPr>
          <w:t>modifier</w:t>
        </w:r>
      </w:hyperlink>
      <w:r w:rsidRPr="005A7ED2">
        <w:rPr>
          <w:rFonts w:ascii="Arial" w:eastAsia="Times New Roman" w:hAnsi="Arial" w:cs="Arial"/>
          <w:color w:val="54595D"/>
          <w:sz w:val="24"/>
          <w:lang w:eastAsia="fr-FR"/>
        </w:rPr>
        <w:t> | </w:t>
      </w:r>
      <w:hyperlink r:id="rId905" w:tooltip="Modifier la section : Bibliographie" w:history="1">
        <w:r w:rsidRPr="005A7ED2">
          <w:rPr>
            <w:rFonts w:ascii="Arial" w:eastAsia="Times New Roman" w:hAnsi="Arial" w:cs="Arial"/>
            <w:color w:val="3366CC"/>
            <w:sz w:val="24"/>
            <w:u w:val="single"/>
            <w:lang w:eastAsia="fr-FR"/>
          </w:rPr>
          <w:t>modifier le code</w:t>
        </w:r>
      </w:hyperlink>
      <w:r w:rsidRPr="005A7ED2">
        <w:rPr>
          <w:rFonts w:ascii="Arial" w:eastAsia="Times New Roman" w:hAnsi="Arial" w:cs="Arial"/>
          <w:color w:val="54595D"/>
          <w:sz w:val="24"/>
          <w:lang w:eastAsia="fr-FR"/>
        </w:rPr>
        <w:t>]</w:t>
      </w:r>
    </w:p>
    <w:p w:rsidR="005A7ED2" w:rsidRPr="005A7ED2" w:rsidRDefault="005A7ED2" w:rsidP="005A7ED2">
      <w:pPr>
        <w:numPr>
          <w:ilvl w:val="0"/>
          <w:numId w:val="24"/>
        </w:numPr>
        <w:shd w:val="clear" w:color="auto" w:fill="FFFFFF"/>
        <w:spacing w:before="100" w:beforeAutospacing="1" w:after="24" w:line="240" w:lineRule="auto"/>
        <w:ind w:left="384"/>
        <w:rPr>
          <w:rFonts w:ascii="Arial" w:eastAsia="Times New Roman" w:hAnsi="Arial" w:cs="Arial"/>
          <w:color w:val="202122"/>
          <w:sz w:val="23"/>
          <w:szCs w:val="23"/>
          <w:lang w:eastAsia="fr-FR"/>
        </w:rPr>
      </w:pPr>
      <w:r w:rsidRPr="005A7ED2">
        <w:rPr>
          <w:rFonts w:ascii="Arial" w:eastAsia="Times New Roman" w:hAnsi="Arial" w:cs="Arial"/>
          <w:color w:val="202122"/>
          <w:sz w:val="23"/>
          <w:szCs w:val="23"/>
          <w:lang w:eastAsia="fr-FR"/>
        </w:rPr>
        <w:t>Suzanne Taha Hussein, </w:t>
      </w:r>
      <w:r w:rsidRPr="005A7ED2">
        <w:rPr>
          <w:rFonts w:ascii="Arial" w:eastAsia="Times New Roman" w:hAnsi="Arial" w:cs="Arial"/>
          <w:i/>
          <w:iCs/>
          <w:color w:val="202122"/>
          <w:sz w:val="23"/>
          <w:szCs w:val="23"/>
          <w:lang w:eastAsia="fr-FR"/>
        </w:rPr>
        <w:t>Avec toi. De la France à l'Égypte. Un extraordinaire amour (1915-1937)</w:t>
      </w:r>
      <w:r w:rsidRPr="005A7ED2">
        <w:rPr>
          <w:rFonts w:ascii="Arial" w:eastAsia="Times New Roman" w:hAnsi="Arial" w:cs="Arial"/>
          <w:color w:val="202122"/>
          <w:sz w:val="23"/>
          <w:szCs w:val="23"/>
          <w:lang w:eastAsia="fr-FR"/>
        </w:rPr>
        <w:t>, Paris, Cerf, 2012 </w:t>
      </w:r>
      <w:r w:rsidRPr="005A7ED2">
        <w:rPr>
          <w:rFonts w:ascii="Arial" w:eastAsia="Times New Roman" w:hAnsi="Arial" w:cs="Arial"/>
          <w:color w:val="202122"/>
          <w:sz w:val="20"/>
          <w:szCs w:val="20"/>
          <w:lang w:eastAsia="fr-FR"/>
        </w:rPr>
        <w:t>(</w:t>
      </w:r>
      <w:hyperlink r:id="rId906" w:tooltip="International Standard Book Number" w:history="1">
        <w:r w:rsidRPr="005A7ED2">
          <w:rPr>
            <w:rFonts w:ascii="Arial" w:eastAsia="Times New Roman" w:hAnsi="Arial" w:cs="Arial"/>
            <w:color w:val="3366CC"/>
            <w:sz w:val="20"/>
            <w:u w:val="single"/>
            <w:lang w:eastAsia="fr-FR"/>
          </w:rPr>
          <w:t>ISBN</w:t>
        </w:r>
      </w:hyperlink>
      <w:r w:rsidRPr="005A7ED2">
        <w:rPr>
          <w:rFonts w:ascii="Arial" w:eastAsia="Times New Roman" w:hAnsi="Arial" w:cs="Arial"/>
          <w:color w:val="202122"/>
          <w:sz w:val="20"/>
          <w:szCs w:val="20"/>
          <w:lang w:eastAsia="fr-FR"/>
        </w:rPr>
        <w:t> </w:t>
      </w:r>
      <w:hyperlink r:id="rId907" w:tooltip="Spécial:Ouvrages de référence/2204095532" w:history="1">
        <w:r w:rsidRPr="005A7ED2">
          <w:rPr>
            <w:rFonts w:ascii="Arial" w:eastAsia="Times New Roman" w:hAnsi="Arial" w:cs="Arial"/>
            <w:color w:val="3366CC"/>
            <w:sz w:val="20"/>
            <w:lang w:eastAsia="fr-FR"/>
          </w:rPr>
          <w:t>2204095532</w:t>
        </w:r>
      </w:hyperlink>
      <w:r w:rsidRPr="005A7ED2">
        <w:rPr>
          <w:rFonts w:ascii="Arial" w:eastAsia="Times New Roman" w:hAnsi="Arial" w:cs="Arial"/>
          <w:color w:val="202122"/>
          <w:sz w:val="20"/>
          <w:szCs w:val="20"/>
          <w:lang w:eastAsia="fr-FR"/>
        </w:rPr>
        <w:t>)</w:t>
      </w:r>
      <w:r w:rsidRPr="005A7ED2">
        <w:rPr>
          <w:rFonts w:ascii="Arial" w:eastAsia="Times New Roman" w:hAnsi="Arial" w:cs="Arial"/>
          <w:color w:val="202122"/>
          <w:sz w:val="23"/>
          <w:szCs w:val="23"/>
          <w:lang w:eastAsia="fr-FR"/>
        </w:rPr>
        <w:t>.</w:t>
      </w:r>
    </w:p>
    <w:p w:rsidR="005A7ED2" w:rsidRPr="005A7ED2" w:rsidRDefault="005A7ED2" w:rsidP="005A7ED2">
      <w:pPr>
        <w:pBdr>
          <w:bottom w:val="dotted" w:sz="6" w:space="0" w:color="AAAAAA"/>
        </w:pBdr>
        <w:shd w:val="clear" w:color="auto" w:fill="FFFFFF"/>
        <w:spacing w:before="72" w:after="0" w:line="240" w:lineRule="auto"/>
        <w:outlineLvl w:val="2"/>
        <w:rPr>
          <w:rFonts w:ascii="Arial" w:eastAsia="Times New Roman" w:hAnsi="Arial" w:cs="Arial"/>
          <w:b/>
          <w:bCs/>
          <w:color w:val="000000"/>
          <w:sz w:val="29"/>
          <w:szCs w:val="29"/>
          <w:lang w:eastAsia="fr-FR"/>
        </w:rPr>
      </w:pPr>
      <w:r w:rsidRPr="005A7ED2">
        <w:rPr>
          <w:rFonts w:ascii="Arial" w:eastAsia="Times New Roman" w:hAnsi="Arial" w:cs="Arial"/>
          <w:b/>
          <w:bCs/>
          <w:color w:val="000000"/>
          <w:sz w:val="29"/>
          <w:lang w:eastAsia="fr-FR"/>
        </w:rPr>
        <w:t>Émissions</w:t>
      </w:r>
      <w:r w:rsidRPr="005A7ED2">
        <w:rPr>
          <w:rFonts w:ascii="Arial" w:eastAsia="Times New Roman" w:hAnsi="Arial" w:cs="Arial"/>
          <w:color w:val="54595D"/>
          <w:sz w:val="24"/>
          <w:lang w:eastAsia="fr-FR"/>
        </w:rPr>
        <w:t>[</w:t>
      </w:r>
      <w:hyperlink r:id="rId908" w:tooltip="Modifier la section : Émissions" w:history="1">
        <w:r w:rsidRPr="005A7ED2">
          <w:rPr>
            <w:rFonts w:ascii="Arial" w:eastAsia="Times New Roman" w:hAnsi="Arial" w:cs="Arial"/>
            <w:color w:val="3366CC"/>
            <w:sz w:val="24"/>
            <w:u w:val="single"/>
            <w:lang w:eastAsia="fr-FR"/>
          </w:rPr>
          <w:t>modifier</w:t>
        </w:r>
      </w:hyperlink>
      <w:r w:rsidRPr="005A7ED2">
        <w:rPr>
          <w:rFonts w:ascii="Arial" w:eastAsia="Times New Roman" w:hAnsi="Arial" w:cs="Arial"/>
          <w:color w:val="54595D"/>
          <w:sz w:val="24"/>
          <w:lang w:eastAsia="fr-FR"/>
        </w:rPr>
        <w:t> | </w:t>
      </w:r>
      <w:hyperlink r:id="rId909" w:tooltip="Modifier la section : Émissions" w:history="1">
        <w:r w:rsidRPr="005A7ED2">
          <w:rPr>
            <w:rFonts w:ascii="Arial" w:eastAsia="Times New Roman" w:hAnsi="Arial" w:cs="Arial"/>
            <w:color w:val="3366CC"/>
            <w:sz w:val="24"/>
            <w:u w:val="single"/>
            <w:lang w:eastAsia="fr-FR"/>
          </w:rPr>
          <w:t>modifier le code</w:t>
        </w:r>
      </w:hyperlink>
      <w:r w:rsidRPr="005A7ED2">
        <w:rPr>
          <w:rFonts w:ascii="Arial" w:eastAsia="Times New Roman" w:hAnsi="Arial" w:cs="Arial"/>
          <w:color w:val="54595D"/>
          <w:sz w:val="24"/>
          <w:lang w:eastAsia="fr-FR"/>
        </w:rPr>
        <w:t>]</w:t>
      </w:r>
    </w:p>
    <w:p w:rsidR="005A7ED2" w:rsidRPr="005A7ED2" w:rsidRDefault="005A7ED2" w:rsidP="005A7ED2">
      <w:pPr>
        <w:numPr>
          <w:ilvl w:val="0"/>
          <w:numId w:val="25"/>
        </w:numPr>
        <w:shd w:val="clear" w:color="auto" w:fill="FFFFFF"/>
        <w:spacing w:before="100" w:beforeAutospacing="1" w:after="24" w:line="240" w:lineRule="auto"/>
        <w:ind w:left="384"/>
        <w:rPr>
          <w:rFonts w:ascii="Arial" w:eastAsia="Times New Roman" w:hAnsi="Arial" w:cs="Arial"/>
          <w:color w:val="202122"/>
          <w:sz w:val="23"/>
          <w:szCs w:val="23"/>
          <w:lang w:eastAsia="fr-FR"/>
        </w:rPr>
      </w:pPr>
      <w:r w:rsidRPr="005A7ED2">
        <w:rPr>
          <w:rFonts w:ascii="Arial" w:eastAsia="Times New Roman" w:hAnsi="Arial" w:cs="Arial"/>
          <w:color w:val="202122"/>
          <w:sz w:val="23"/>
          <w:szCs w:val="23"/>
          <w:lang w:eastAsia="fr-FR"/>
        </w:rPr>
        <w:t>Émission sur </w:t>
      </w:r>
      <w:hyperlink r:id="rId910" w:tooltip="France Culture" w:history="1">
        <w:r w:rsidRPr="005A7ED2">
          <w:rPr>
            <w:rFonts w:ascii="Arial" w:eastAsia="Times New Roman" w:hAnsi="Arial" w:cs="Arial"/>
            <w:color w:val="3366CC"/>
            <w:sz w:val="23"/>
            <w:u w:val="single"/>
            <w:lang w:eastAsia="fr-FR"/>
          </w:rPr>
          <w:t>France Culture</w:t>
        </w:r>
      </w:hyperlink>
      <w:r w:rsidRPr="005A7ED2">
        <w:rPr>
          <w:rFonts w:ascii="Arial" w:eastAsia="Times New Roman" w:hAnsi="Arial" w:cs="Arial"/>
          <w:color w:val="202122"/>
          <w:sz w:val="23"/>
          <w:szCs w:val="23"/>
          <w:lang w:eastAsia="fr-FR"/>
        </w:rPr>
        <w:t> : </w:t>
      </w:r>
      <w:r w:rsidRPr="005A7ED2">
        <w:rPr>
          <w:rFonts w:ascii="Arial" w:eastAsia="Times New Roman" w:hAnsi="Arial" w:cs="Arial"/>
          <w:i/>
          <w:iCs/>
          <w:color w:val="202122"/>
          <w:sz w:val="23"/>
          <w:szCs w:val="23"/>
          <w:lang w:eastAsia="fr-FR"/>
        </w:rPr>
        <w:t>De la France à l'Égypte : hommage à l'écrivain Taha Hussein</w:t>
      </w:r>
      <w:hyperlink r:id="rId911" w:anchor="cite_note-28" w:history="1">
        <w:r w:rsidRPr="005A7ED2">
          <w:rPr>
            <w:rFonts w:ascii="Arial" w:eastAsia="Times New Roman" w:hAnsi="Arial" w:cs="Arial"/>
            <w:color w:val="3366CC"/>
            <w:sz w:val="18"/>
            <w:u w:val="single"/>
            <w:vertAlign w:val="superscript"/>
            <w:lang w:eastAsia="fr-FR"/>
          </w:rPr>
          <w:t>28</w:t>
        </w:r>
      </w:hyperlink>
    </w:p>
    <w:p w:rsidR="005A7ED2" w:rsidRPr="005A7ED2" w:rsidRDefault="005A7ED2" w:rsidP="005A7ED2">
      <w:pPr>
        <w:numPr>
          <w:ilvl w:val="0"/>
          <w:numId w:val="25"/>
        </w:numPr>
        <w:shd w:val="clear" w:color="auto" w:fill="FFFFFF"/>
        <w:spacing w:before="100" w:beforeAutospacing="1" w:after="24" w:line="240" w:lineRule="auto"/>
        <w:ind w:left="384"/>
        <w:rPr>
          <w:rFonts w:ascii="Arial" w:eastAsia="Times New Roman" w:hAnsi="Arial" w:cs="Arial"/>
          <w:color w:val="202122"/>
          <w:sz w:val="23"/>
          <w:szCs w:val="23"/>
          <w:lang w:eastAsia="fr-FR"/>
        </w:rPr>
      </w:pPr>
      <w:r w:rsidRPr="005A7ED2">
        <w:rPr>
          <w:rFonts w:ascii="Arial" w:eastAsia="Times New Roman" w:hAnsi="Arial" w:cs="Arial"/>
          <w:color w:val="202122"/>
          <w:sz w:val="23"/>
          <w:szCs w:val="23"/>
          <w:lang w:eastAsia="fr-FR"/>
        </w:rPr>
        <w:t>Émission sur Canal Académie : Taha Hussein, rénovateur de la littérature arabe</w:t>
      </w:r>
      <w:hyperlink r:id="rId912" w:anchor="cite_note-:1-29" w:history="1">
        <w:r w:rsidRPr="005A7ED2">
          <w:rPr>
            <w:rFonts w:ascii="Arial" w:eastAsia="Times New Roman" w:hAnsi="Arial" w:cs="Arial"/>
            <w:color w:val="3366CC"/>
            <w:sz w:val="18"/>
            <w:u w:val="single"/>
            <w:vertAlign w:val="superscript"/>
            <w:lang w:eastAsia="fr-FR"/>
          </w:rPr>
          <w:t>29</w:t>
        </w:r>
      </w:hyperlink>
    </w:p>
    <w:p w:rsidR="005A7ED2" w:rsidRPr="005A7ED2" w:rsidRDefault="005A7ED2" w:rsidP="005A7ED2">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fr-FR"/>
        </w:rPr>
      </w:pPr>
      <w:r w:rsidRPr="005A7ED2">
        <w:rPr>
          <w:rFonts w:ascii="Georgia" w:eastAsia="Times New Roman" w:hAnsi="Georgia" w:cs="Times New Roman"/>
          <w:color w:val="000000"/>
          <w:sz w:val="36"/>
          <w:szCs w:val="36"/>
          <w:lang w:eastAsia="fr-FR"/>
        </w:rPr>
        <w:t>Références</w:t>
      </w:r>
      <w:r w:rsidRPr="005A7ED2">
        <w:rPr>
          <w:rFonts w:ascii="Arial" w:eastAsia="Times New Roman" w:hAnsi="Arial" w:cs="Arial"/>
          <w:color w:val="54595D"/>
          <w:sz w:val="24"/>
          <w:lang w:eastAsia="fr-FR"/>
        </w:rPr>
        <w:t>[</w:t>
      </w:r>
      <w:hyperlink r:id="rId913" w:tooltip="Modifier la section : Références" w:history="1">
        <w:r w:rsidRPr="005A7ED2">
          <w:rPr>
            <w:rFonts w:ascii="Arial" w:eastAsia="Times New Roman" w:hAnsi="Arial" w:cs="Arial"/>
            <w:color w:val="3366CC"/>
            <w:sz w:val="24"/>
            <w:u w:val="single"/>
            <w:lang w:eastAsia="fr-FR"/>
          </w:rPr>
          <w:t>modifier</w:t>
        </w:r>
      </w:hyperlink>
      <w:r w:rsidRPr="005A7ED2">
        <w:rPr>
          <w:rFonts w:ascii="Arial" w:eastAsia="Times New Roman" w:hAnsi="Arial" w:cs="Arial"/>
          <w:color w:val="54595D"/>
          <w:sz w:val="24"/>
          <w:lang w:eastAsia="fr-FR"/>
        </w:rPr>
        <w:t> | </w:t>
      </w:r>
      <w:hyperlink r:id="rId914" w:tooltip="Modifier la section : Références" w:history="1">
        <w:r w:rsidRPr="005A7ED2">
          <w:rPr>
            <w:rFonts w:ascii="Arial" w:eastAsia="Times New Roman" w:hAnsi="Arial" w:cs="Arial"/>
            <w:color w:val="3366CC"/>
            <w:sz w:val="24"/>
            <w:u w:val="single"/>
            <w:lang w:eastAsia="fr-FR"/>
          </w:rPr>
          <w:t>modifier le code</w:t>
        </w:r>
      </w:hyperlink>
      <w:r w:rsidRPr="005A7ED2">
        <w:rPr>
          <w:rFonts w:ascii="Arial" w:eastAsia="Times New Roman" w:hAnsi="Arial" w:cs="Arial"/>
          <w:color w:val="54595D"/>
          <w:sz w:val="24"/>
          <w:lang w:eastAsia="fr-FR"/>
        </w:rPr>
        <w:t>]</w:t>
      </w:r>
    </w:p>
    <w:p w:rsidR="005A7ED2" w:rsidRPr="005A7ED2" w:rsidRDefault="00000000" w:rsidP="005A7ED2">
      <w:pPr>
        <w:numPr>
          <w:ilvl w:val="0"/>
          <w:numId w:val="26"/>
        </w:numPr>
        <w:shd w:val="clear" w:color="auto" w:fill="FFFFFF"/>
        <w:spacing w:before="100" w:beforeAutospacing="1" w:after="24" w:line="240" w:lineRule="auto"/>
        <w:ind w:left="768"/>
        <w:rPr>
          <w:rFonts w:ascii="Arial" w:eastAsia="Times New Roman" w:hAnsi="Arial" w:cs="Arial"/>
          <w:color w:val="202122"/>
          <w:sz w:val="20"/>
          <w:szCs w:val="20"/>
          <w:lang w:eastAsia="fr-FR"/>
        </w:rPr>
      </w:pPr>
      <w:hyperlink r:id="rId915" w:anchor="cite_ref-1" w:tooltip="Revenir plus haut" w:history="1">
        <w:r w:rsidR="005A7ED2" w:rsidRPr="005A7ED2">
          <w:rPr>
            <w:rFonts w:ascii="Arial" w:eastAsia="Times New Roman" w:hAnsi="Arial" w:cs="Arial"/>
            <w:color w:val="3366CC"/>
            <w:sz w:val="20"/>
            <w:u w:val="single"/>
            <w:lang w:eastAsia="fr-FR"/>
          </w:rPr>
          <w:t>↑</w:t>
        </w:r>
      </w:hyperlink>
      <w:r w:rsidR="005A7ED2" w:rsidRPr="005A7ED2">
        <w:rPr>
          <w:rFonts w:ascii="Arial" w:eastAsia="Times New Roman" w:hAnsi="Arial" w:cs="Arial"/>
          <w:color w:val="202122"/>
          <w:sz w:val="20"/>
          <w:lang w:eastAsia="fr-FR"/>
        </w:rPr>
        <w:t> (</w:t>
      </w:r>
      <w:proofErr w:type="spellStart"/>
      <w:r w:rsidR="005A7ED2" w:rsidRPr="005A7ED2">
        <w:rPr>
          <w:rFonts w:ascii="Arial" w:eastAsia="Times New Roman" w:hAnsi="Arial" w:cs="Arial"/>
          <w:color w:val="202122"/>
          <w:sz w:val="20"/>
          <w:lang w:eastAsia="fr-FR"/>
        </w:rPr>
        <w:t>it</w:t>
      </w:r>
      <w:proofErr w:type="spellEnd"/>
      <w:r w:rsidR="005A7ED2" w:rsidRPr="005A7ED2">
        <w:rPr>
          <w:rFonts w:ascii="Arial" w:eastAsia="Times New Roman" w:hAnsi="Arial" w:cs="Arial"/>
          <w:color w:val="202122"/>
          <w:sz w:val="20"/>
          <w:lang w:eastAsia="fr-FR"/>
        </w:rPr>
        <w:t>) </w:t>
      </w:r>
      <w:hyperlink r:id="rId916" w:history="1">
        <w:r w:rsidR="005A7ED2" w:rsidRPr="005A7ED2">
          <w:rPr>
            <w:rFonts w:ascii="Arial" w:eastAsia="Times New Roman" w:hAnsi="Arial" w:cs="Arial"/>
            <w:color w:val="3366CC"/>
            <w:sz w:val="20"/>
            <w:u w:val="single"/>
            <w:lang w:val="it-IT" w:eastAsia="fr-FR"/>
          </w:rPr>
          <w:t>« </w:t>
        </w:r>
        <w:r w:rsidR="005A7ED2" w:rsidRPr="005A7ED2">
          <w:rPr>
            <w:rFonts w:ascii="Arial" w:eastAsia="Times New Roman" w:hAnsi="Arial" w:cs="Arial"/>
            <w:color w:val="3366CC"/>
            <w:sz w:val="20"/>
            <w:lang w:val="it-IT" w:eastAsia="fr-FR"/>
          </w:rPr>
          <w:t>Taha Hussein</w:t>
        </w:r>
        <w:r w:rsidR="005A7ED2" w:rsidRPr="005A7ED2">
          <w:rPr>
            <w:rFonts w:ascii="Arial" w:eastAsia="Times New Roman" w:hAnsi="Arial" w:cs="Arial"/>
            <w:color w:val="3366CC"/>
            <w:sz w:val="20"/>
            <w:u w:val="single"/>
            <w:lang w:val="it-IT" w:eastAsia="fr-FR"/>
          </w:rPr>
          <w:t> »</w:t>
        </w:r>
      </w:hyperlink>
      <w:r w:rsidR="005A7ED2" w:rsidRPr="005A7ED2">
        <w:rPr>
          <w:rFonts w:ascii="Arial" w:eastAsia="Times New Roman" w:hAnsi="Arial" w:cs="Arial"/>
          <w:color w:val="202122"/>
          <w:sz w:val="15"/>
          <w:lang w:val="it-IT" w:eastAsia="fr-FR"/>
        </w:rPr>
        <w:t> [</w:t>
      </w:r>
      <w:hyperlink r:id="rId917" w:tooltip="archive sur Wikiwix" w:history="1">
        <w:r w:rsidR="005A7ED2" w:rsidRPr="005A7ED2">
          <w:rPr>
            <w:rFonts w:ascii="Arial" w:eastAsia="Times New Roman" w:hAnsi="Arial" w:cs="Arial"/>
            <w:color w:val="3366BB"/>
            <w:sz w:val="15"/>
            <w:u w:val="single"/>
            <w:lang w:val="it-IT" w:eastAsia="fr-FR"/>
          </w:rPr>
          <w:t>archive</w:t>
        </w:r>
      </w:hyperlink>
      <w:r w:rsidR="005A7ED2" w:rsidRPr="005A7ED2">
        <w:rPr>
          <w:rFonts w:ascii="Arial" w:eastAsia="Times New Roman" w:hAnsi="Arial" w:cs="Arial"/>
          <w:color w:val="202122"/>
          <w:sz w:val="15"/>
          <w:lang w:val="it-IT" w:eastAsia="fr-FR"/>
        </w:rPr>
        <w:t>]</w:t>
      </w:r>
      <w:r w:rsidR="005A7ED2" w:rsidRPr="005A7ED2">
        <w:rPr>
          <w:rFonts w:ascii="Arial" w:eastAsia="Times New Roman" w:hAnsi="Arial" w:cs="Arial"/>
          <w:color w:val="202122"/>
          <w:sz w:val="20"/>
          <w:lang w:eastAsia="fr-FR"/>
        </w:rPr>
        <w:t>, sur </w:t>
      </w:r>
      <w:r w:rsidR="005A7ED2" w:rsidRPr="005A7ED2">
        <w:rPr>
          <w:rFonts w:ascii="Arial" w:eastAsia="Times New Roman" w:hAnsi="Arial" w:cs="Arial"/>
          <w:i/>
          <w:iCs/>
          <w:color w:val="202122"/>
          <w:sz w:val="20"/>
          <w:lang w:eastAsia="fr-FR"/>
        </w:rPr>
        <w:t>africarivista.it</w:t>
      </w:r>
      <w:r w:rsidR="005A7ED2" w:rsidRPr="005A7ED2">
        <w:rPr>
          <w:rFonts w:ascii="Arial" w:eastAsia="Times New Roman" w:hAnsi="Arial" w:cs="Arial"/>
          <w:color w:val="202122"/>
          <w:sz w:val="20"/>
          <w:lang w:eastAsia="fr-FR"/>
        </w:rPr>
        <w:t>, 28 octobre 2018</w:t>
      </w:r>
    </w:p>
    <w:p w:rsidR="005A7ED2" w:rsidRPr="005A7ED2" w:rsidRDefault="00000000" w:rsidP="005A7ED2">
      <w:pPr>
        <w:numPr>
          <w:ilvl w:val="0"/>
          <w:numId w:val="26"/>
        </w:numPr>
        <w:shd w:val="clear" w:color="auto" w:fill="FFFFFF"/>
        <w:spacing w:before="100" w:beforeAutospacing="1" w:after="24" w:line="240" w:lineRule="auto"/>
        <w:ind w:left="768"/>
        <w:rPr>
          <w:rFonts w:ascii="Arial" w:eastAsia="Times New Roman" w:hAnsi="Arial" w:cs="Arial"/>
          <w:color w:val="202122"/>
          <w:sz w:val="20"/>
          <w:szCs w:val="20"/>
          <w:lang w:eastAsia="fr-FR"/>
        </w:rPr>
      </w:pPr>
      <w:hyperlink r:id="rId918" w:anchor="cite_ref-2" w:tooltip="Revenir plus haut" w:history="1">
        <w:r w:rsidR="005A7ED2" w:rsidRPr="005A7ED2">
          <w:rPr>
            <w:rFonts w:ascii="Arial" w:eastAsia="Times New Roman" w:hAnsi="Arial" w:cs="Arial"/>
            <w:color w:val="3366CC"/>
            <w:sz w:val="20"/>
            <w:u w:val="single"/>
            <w:lang w:eastAsia="fr-FR"/>
          </w:rPr>
          <w:t>↑</w:t>
        </w:r>
      </w:hyperlink>
      <w:r w:rsidR="005A7ED2" w:rsidRPr="005A7ED2">
        <w:rPr>
          <w:rFonts w:ascii="Arial" w:eastAsia="Times New Roman" w:hAnsi="Arial" w:cs="Arial"/>
          <w:color w:val="202122"/>
          <w:sz w:val="20"/>
          <w:lang w:eastAsia="fr-FR"/>
        </w:rPr>
        <w:t xml:space="preserve"> Robert </w:t>
      </w:r>
      <w:proofErr w:type="spellStart"/>
      <w:r w:rsidR="005A7ED2" w:rsidRPr="005A7ED2">
        <w:rPr>
          <w:rFonts w:ascii="Arial" w:eastAsia="Times New Roman" w:hAnsi="Arial" w:cs="Arial"/>
          <w:color w:val="202122"/>
          <w:sz w:val="20"/>
          <w:lang w:eastAsia="fr-FR"/>
        </w:rPr>
        <w:t>Solé</w:t>
      </w:r>
      <w:proofErr w:type="spellEnd"/>
      <w:r w:rsidR="005A7ED2" w:rsidRPr="005A7ED2">
        <w:rPr>
          <w:rFonts w:ascii="Arial" w:eastAsia="Times New Roman" w:hAnsi="Arial" w:cs="Arial"/>
          <w:color w:val="202122"/>
          <w:sz w:val="20"/>
          <w:lang w:eastAsia="fr-FR"/>
        </w:rPr>
        <w:t>, </w:t>
      </w:r>
      <w:hyperlink r:id="rId919" w:history="1">
        <w:r w:rsidR="005A7ED2" w:rsidRPr="005A7ED2">
          <w:rPr>
            <w:rFonts w:ascii="Arial" w:eastAsia="Times New Roman" w:hAnsi="Arial" w:cs="Arial"/>
            <w:color w:val="3366CC"/>
            <w:sz w:val="20"/>
            <w:u w:val="single"/>
            <w:lang w:eastAsia="fr-FR"/>
          </w:rPr>
          <w:t>« </w:t>
        </w:r>
        <w:r w:rsidR="005A7ED2" w:rsidRPr="005A7ED2">
          <w:rPr>
            <w:rFonts w:ascii="Arial" w:eastAsia="Times New Roman" w:hAnsi="Arial" w:cs="Arial"/>
            <w:color w:val="3366CC"/>
            <w:sz w:val="20"/>
            <w:lang w:eastAsia="fr-FR"/>
          </w:rPr>
          <w:t>Taha Hussein, l'aveugle qui montre la voie</w:t>
        </w:r>
        <w:r w:rsidR="005A7ED2" w:rsidRPr="005A7ED2">
          <w:rPr>
            <w:rFonts w:ascii="Arial" w:eastAsia="Times New Roman" w:hAnsi="Arial" w:cs="Arial"/>
            <w:color w:val="3366CC"/>
            <w:sz w:val="20"/>
            <w:u w:val="single"/>
            <w:lang w:eastAsia="fr-FR"/>
          </w:rPr>
          <w:t> »</w:t>
        </w:r>
      </w:hyperlink>
      <w:r w:rsidR="005A7ED2" w:rsidRPr="005A7ED2">
        <w:rPr>
          <w:rFonts w:ascii="Arial" w:eastAsia="Times New Roman" w:hAnsi="Arial" w:cs="Arial"/>
          <w:color w:val="202122"/>
          <w:sz w:val="15"/>
          <w:lang w:eastAsia="fr-FR"/>
        </w:rPr>
        <w:t> [</w:t>
      </w:r>
      <w:hyperlink r:id="rId920" w:tooltip="archive sur Wikiwix" w:history="1">
        <w:r w:rsidR="005A7ED2" w:rsidRPr="005A7ED2">
          <w:rPr>
            <w:rFonts w:ascii="Arial" w:eastAsia="Times New Roman" w:hAnsi="Arial" w:cs="Arial"/>
            <w:color w:val="3366BB"/>
            <w:sz w:val="15"/>
            <w:u w:val="single"/>
            <w:lang w:eastAsia="fr-FR"/>
          </w:rPr>
          <w:t>archive</w:t>
        </w:r>
      </w:hyperlink>
      <w:r w:rsidR="005A7ED2" w:rsidRPr="005A7ED2">
        <w:rPr>
          <w:rFonts w:ascii="Arial" w:eastAsia="Times New Roman" w:hAnsi="Arial" w:cs="Arial"/>
          <w:color w:val="202122"/>
          <w:sz w:val="15"/>
          <w:lang w:eastAsia="fr-FR"/>
        </w:rPr>
        <w:t>]</w:t>
      </w:r>
    </w:p>
    <w:p w:rsidR="005A7ED2" w:rsidRPr="005A7ED2" w:rsidRDefault="00000000" w:rsidP="005A7ED2">
      <w:pPr>
        <w:numPr>
          <w:ilvl w:val="0"/>
          <w:numId w:val="26"/>
        </w:numPr>
        <w:shd w:val="clear" w:color="auto" w:fill="FFFFFF"/>
        <w:spacing w:before="100" w:beforeAutospacing="1" w:after="24" w:line="240" w:lineRule="auto"/>
        <w:ind w:left="768"/>
        <w:rPr>
          <w:rFonts w:ascii="Arial" w:eastAsia="Times New Roman" w:hAnsi="Arial" w:cs="Arial"/>
          <w:color w:val="202122"/>
          <w:sz w:val="20"/>
          <w:szCs w:val="20"/>
          <w:lang w:eastAsia="fr-FR"/>
        </w:rPr>
      </w:pPr>
      <w:hyperlink r:id="rId921" w:anchor="cite_ref-3" w:tooltip="Revenir plus haut" w:history="1">
        <w:r w:rsidR="005A7ED2" w:rsidRPr="005A7ED2">
          <w:rPr>
            <w:rFonts w:ascii="Arial" w:eastAsia="Times New Roman" w:hAnsi="Arial" w:cs="Arial"/>
            <w:color w:val="3366CC"/>
            <w:sz w:val="20"/>
            <w:u w:val="single"/>
            <w:lang w:eastAsia="fr-FR"/>
          </w:rPr>
          <w:t>↑</w:t>
        </w:r>
      </w:hyperlink>
      <w:r w:rsidR="005A7ED2" w:rsidRPr="005A7ED2">
        <w:rPr>
          <w:rFonts w:ascii="Arial" w:eastAsia="Times New Roman" w:hAnsi="Arial" w:cs="Arial"/>
          <w:color w:val="202122"/>
          <w:sz w:val="20"/>
          <w:lang w:eastAsia="fr-FR"/>
        </w:rPr>
        <w:t xml:space="preserve"> Abdel Fattah </w:t>
      </w:r>
      <w:proofErr w:type="spellStart"/>
      <w:r w:rsidR="005A7ED2" w:rsidRPr="005A7ED2">
        <w:rPr>
          <w:rFonts w:ascii="Arial" w:eastAsia="Times New Roman" w:hAnsi="Arial" w:cs="Arial"/>
          <w:color w:val="202122"/>
          <w:sz w:val="20"/>
          <w:lang w:eastAsia="fr-FR"/>
        </w:rPr>
        <w:t>Galal</w:t>
      </w:r>
      <w:proofErr w:type="spellEnd"/>
      <w:r w:rsidR="005A7ED2" w:rsidRPr="005A7ED2">
        <w:rPr>
          <w:rFonts w:ascii="Arial" w:eastAsia="Times New Roman" w:hAnsi="Arial" w:cs="Arial"/>
          <w:color w:val="202122"/>
          <w:sz w:val="20"/>
          <w:lang w:eastAsia="fr-FR"/>
        </w:rPr>
        <w:t>, </w:t>
      </w:r>
      <w:hyperlink r:id="rId922" w:history="1">
        <w:r w:rsidR="005A7ED2" w:rsidRPr="005A7ED2">
          <w:rPr>
            <w:rFonts w:ascii="Arial" w:eastAsia="Times New Roman" w:hAnsi="Arial" w:cs="Arial"/>
            <w:color w:val="3366CC"/>
            <w:sz w:val="20"/>
            <w:u w:val="single"/>
            <w:lang w:eastAsia="fr-FR"/>
          </w:rPr>
          <w:t>« </w:t>
        </w:r>
        <w:r w:rsidR="005A7ED2" w:rsidRPr="005A7ED2">
          <w:rPr>
            <w:rFonts w:ascii="Arial" w:eastAsia="Times New Roman" w:hAnsi="Arial" w:cs="Arial"/>
            <w:color w:val="3366CC"/>
            <w:sz w:val="20"/>
            <w:lang w:eastAsia="fr-FR"/>
          </w:rPr>
          <w:t>Taha Hussein</w:t>
        </w:r>
        <w:r w:rsidR="005A7ED2" w:rsidRPr="005A7ED2">
          <w:rPr>
            <w:rFonts w:ascii="Arial" w:eastAsia="Times New Roman" w:hAnsi="Arial" w:cs="Arial"/>
            <w:color w:val="3366CC"/>
            <w:sz w:val="20"/>
            <w:u w:val="single"/>
            <w:lang w:eastAsia="fr-FR"/>
          </w:rPr>
          <w:t> »</w:t>
        </w:r>
      </w:hyperlink>
      <w:r w:rsidR="005A7ED2" w:rsidRPr="005A7ED2">
        <w:rPr>
          <w:rFonts w:ascii="Arial" w:eastAsia="Times New Roman" w:hAnsi="Arial" w:cs="Arial"/>
          <w:color w:val="202122"/>
          <w:sz w:val="15"/>
          <w:lang w:eastAsia="fr-FR"/>
        </w:rPr>
        <w:t> [</w:t>
      </w:r>
      <w:hyperlink r:id="rId923" w:tooltip="archive sur Wikiwix" w:history="1">
        <w:r w:rsidR="005A7ED2" w:rsidRPr="005A7ED2">
          <w:rPr>
            <w:rFonts w:ascii="Arial" w:eastAsia="Times New Roman" w:hAnsi="Arial" w:cs="Arial"/>
            <w:color w:val="3366BB"/>
            <w:sz w:val="15"/>
            <w:u w:val="single"/>
            <w:lang w:eastAsia="fr-FR"/>
          </w:rPr>
          <w:t>archive</w:t>
        </w:r>
      </w:hyperlink>
      <w:r w:rsidR="005A7ED2" w:rsidRPr="005A7ED2">
        <w:rPr>
          <w:rFonts w:ascii="Arial" w:eastAsia="Times New Roman" w:hAnsi="Arial" w:cs="Arial"/>
          <w:color w:val="202122"/>
          <w:sz w:val="15"/>
          <w:lang w:eastAsia="fr-FR"/>
        </w:rPr>
        <w:t>]</w:t>
      </w:r>
      <w:r w:rsidR="005A7ED2" w:rsidRPr="005A7ED2">
        <w:rPr>
          <w:rFonts w:ascii="Arial" w:eastAsia="Times New Roman" w:hAnsi="Arial" w:cs="Arial"/>
          <w:color w:val="202122"/>
          <w:sz w:val="20"/>
          <w:lang w:eastAsia="fr-FR"/>
        </w:rPr>
        <w:t>, sur </w:t>
      </w:r>
      <w:r w:rsidR="005A7ED2" w:rsidRPr="005A7ED2">
        <w:rPr>
          <w:rFonts w:ascii="Arial" w:eastAsia="Times New Roman" w:hAnsi="Arial" w:cs="Arial"/>
          <w:i/>
          <w:iCs/>
          <w:color w:val="202122"/>
          <w:sz w:val="20"/>
          <w:lang w:eastAsia="fr-FR"/>
        </w:rPr>
        <w:t>unesco.org</w:t>
      </w:r>
      <w:r w:rsidR="005A7ED2" w:rsidRPr="005A7ED2">
        <w:rPr>
          <w:rFonts w:ascii="Arial" w:eastAsia="Times New Roman" w:hAnsi="Arial" w:cs="Arial"/>
          <w:color w:val="202122"/>
          <w:sz w:val="20"/>
          <w:lang w:eastAsia="fr-FR"/>
        </w:rPr>
        <w:t>, 1993</w:t>
      </w:r>
    </w:p>
    <w:p w:rsidR="005A7ED2" w:rsidRPr="005A7ED2" w:rsidRDefault="00000000" w:rsidP="005A7ED2">
      <w:pPr>
        <w:numPr>
          <w:ilvl w:val="0"/>
          <w:numId w:val="26"/>
        </w:numPr>
        <w:shd w:val="clear" w:color="auto" w:fill="FFFFFF"/>
        <w:spacing w:before="100" w:beforeAutospacing="1" w:after="24" w:line="240" w:lineRule="auto"/>
        <w:ind w:left="768"/>
        <w:rPr>
          <w:rFonts w:ascii="Arial" w:eastAsia="Times New Roman" w:hAnsi="Arial" w:cs="Arial"/>
          <w:color w:val="202122"/>
          <w:sz w:val="20"/>
          <w:szCs w:val="20"/>
          <w:lang w:eastAsia="fr-FR"/>
        </w:rPr>
      </w:pPr>
      <w:hyperlink r:id="rId924" w:anchor="cite_ref-4" w:tooltip="Revenir plus haut" w:history="1">
        <w:r w:rsidR="005A7ED2" w:rsidRPr="005A7ED2">
          <w:rPr>
            <w:rFonts w:ascii="Arial" w:eastAsia="Times New Roman" w:hAnsi="Arial" w:cs="Arial"/>
            <w:color w:val="3366CC"/>
            <w:sz w:val="20"/>
            <w:u w:val="single"/>
            <w:lang w:eastAsia="fr-FR"/>
          </w:rPr>
          <w:t>↑</w:t>
        </w:r>
      </w:hyperlink>
      <w:r w:rsidR="005A7ED2" w:rsidRPr="005A7ED2">
        <w:rPr>
          <w:rFonts w:ascii="Arial" w:eastAsia="Times New Roman" w:hAnsi="Arial" w:cs="Arial"/>
          <w:color w:val="202122"/>
          <w:sz w:val="20"/>
          <w:lang w:eastAsia="fr-FR"/>
        </w:rPr>
        <w:t> </w:t>
      </w:r>
      <w:hyperlink r:id="rId925" w:history="1">
        <w:r w:rsidR="005A7ED2" w:rsidRPr="005A7ED2">
          <w:rPr>
            <w:rFonts w:ascii="Arial" w:eastAsia="Times New Roman" w:hAnsi="Arial" w:cs="Arial"/>
            <w:color w:val="3366CC"/>
            <w:sz w:val="20"/>
            <w:u w:val="single"/>
            <w:lang w:eastAsia="fr-FR"/>
          </w:rPr>
          <w:t>« </w:t>
        </w:r>
        <w:r w:rsidR="005A7ED2" w:rsidRPr="005A7ED2">
          <w:rPr>
            <w:rFonts w:ascii="Arial" w:eastAsia="Times New Roman" w:hAnsi="Arial" w:cs="Arial"/>
            <w:color w:val="3366CC"/>
            <w:sz w:val="20"/>
            <w:lang w:eastAsia="fr-FR"/>
          </w:rPr>
          <w:t>Taha Hussein</w:t>
        </w:r>
        <w:r w:rsidR="005A7ED2" w:rsidRPr="005A7ED2">
          <w:rPr>
            <w:rFonts w:ascii="Arial" w:eastAsia="Times New Roman" w:hAnsi="Arial" w:cs="Arial"/>
            <w:color w:val="3366CC"/>
            <w:sz w:val="20"/>
            <w:u w:val="single"/>
            <w:lang w:eastAsia="fr-FR"/>
          </w:rPr>
          <w:t> »</w:t>
        </w:r>
      </w:hyperlink>
      <w:r w:rsidR="005A7ED2" w:rsidRPr="005A7ED2">
        <w:rPr>
          <w:rFonts w:ascii="Arial" w:eastAsia="Times New Roman" w:hAnsi="Arial" w:cs="Arial"/>
          <w:color w:val="202122"/>
          <w:sz w:val="15"/>
          <w:lang w:eastAsia="fr-FR"/>
        </w:rPr>
        <w:t> [</w:t>
      </w:r>
      <w:hyperlink r:id="rId926" w:tooltip="archive sur Wikiwix" w:history="1">
        <w:r w:rsidR="005A7ED2" w:rsidRPr="005A7ED2">
          <w:rPr>
            <w:rFonts w:ascii="Arial" w:eastAsia="Times New Roman" w:hAnsi="Arial" w:cs="Arial"/>
            <w:color w:val="3366BB"/>
            <w:sz w:val="15"/>
            <w:u w:val="single"/>
            <w:lang w:eastAsia="fr-FR"/>
          </w:rPr>
          <w:t>archive</w:t>
        </w:r>
      </w:hyperlink>
      <w:r w:rsidR="005A7ED2" w:rsidRPr="005A7ED2">
        <w:rPr>
          <w:rFonts w:ascii="Arial" w:eastAsia="Times New Roman" w:hAnsi="Arial" w:cs="Arial"/>
          <w:color w:val="202122"/>
          <w:sz w:val="15"/>
          <w:lang w:eastAsia="fr-FR"/>
        </w:rPr>
        <w:t>]</w:t>
      </w:r>
      <w:r w:rsidR="005A7ED2" w:rsidRPr="005A7ED2">
        <w:rPr>
          <w:rFonts w:ascii="Arial" w:eastAsia="Times New Roman" w:hAnsi="Arial" w:cs="Arial"/>
          <w:color w:val="202122"/>
          <w:sz w:val="20"/>
          <w:lang w:eastAsia="fr-FR"/>
        </w:rPr>
        <w:t>, sur </w:t>
      </w:r>
      <w:r w:rsidR="005A7ED2" w:rsidRPr="005A7ED2">
        <w:rPr>
          <w:rFonts w:ascii="Arial" w:eastAsia="Times New Roman" w:hAnsi="Arial" w:cs="Arial"/>
          <w:i/>
          <w:iCs/>
          <w:color w:val="202122"/>
          <w:sz w:val="20"/>
          <w:lang w:eastAsia="fr-FR"/>
        </w:rPr>
        <w:t>lesclesdumoyenorient.com</w:t>
      </w:r>
    </w:p>
    <w:p w:rsidR="005A7ED2" w:rsidRPr="005A7ED2" w:rsidRDefault="00000000" w:rsidP="005A7ED2">
      <w:pPr>
        <w:numPr>
          <w:ilvl w:val="0"/>
          <w:numId w:val="26"/>
        </w:numPr>
        <w:shd w:val="clear" w:color="auto" w:fill="FFFFFF"/>
        <w:spacing w:before="100" w:beforeAutospacing="1" w:after="24" w:line="240" w:lineRule="auto"/>
        <w:ind w:left="768"/>
        <w:rPr>
          <w:rFonts w:ascii="Arial" w:eastAsia="Times New Roman" w:hAnsi="Arial" w:cs="Arial"/>
          <w:color w:val="202122"/>
          <w:sz w:val="20"/>
          <w:szCs w:val="20"/>
          <w:lang w:eastAsia="fr-FR"/>
        </w:rPr>
      </w:pPr>
      <w:hyperlink r:id="rId927" w:anchor="cite_ref-5" w:tooltip="Revenir plus haut" w:history="1">
        <w:r w:rsidR="005A7ED2" w:rsidRPr="005A7ED2">
          <w:rPr>
            <w:rFonts w:ascii="Arial" w:eastAsia="Times New Roman" w:hAnsi="Arial" w:cs="Arial"/>
            <w:color w:val="3366CC"/>
            <w:sz w:val="20"/>
            <w:u w:val="single"/>
            <w:lang w:eastAsia="fr-FR"/>
          </w:rPr>
          <w:t>↑</w:t>
        </w:r>
      </w:hyperlink>
      <w:r w:rsidR="005A7ED2" w:rsidRPr="005A7ED2">
        <w:rPr>
          <w:rFonts w:ascii="Arial" w:eastAsia="Times New Roman" w:hAnsi="Arial" w:cs="Arial"/>
          <w:color w:val="202122"/>
          <w:sz w:val="20"/>
          <w:lang w:eastAsia="fr-FR"/>
        </w:rPr>
        <w:t> Rachid Benzine, </w:t>
      </w:r>
      <w:r w:rsidR="005A7ED2" w:rsidRPr="005A7ED2">
        <w:rPr>
          <w:rFonts w:ascii="Arial" w:eastAsia="Times New Roman" w:hAnsi="Arial" w:cs="Arial"/>
          <w:i/>
          <w:iCs/>
          <w:color w:val="202122"/>
          <w:sz w:val="20"/>
          <w:lang w:eastAsia="fr-FR"/>
        </w:rPr>
        <w:t>Les nouveaux penseurs de l'islam</w:t>
      </w:r>
      <w:r w:rsidR="005A7ED2" w:rsidRPr="005A7ED2">
        <w:rPr>
          <w:rFonts w:ascii="Arial" w:eastAsia="Times New Roman" w:hAnsi="Arial" w:cs="Arial"/>
          <w:color w:val="202122"/>
          <w:sz w:val="20"/>
          <w:lang w:eastAsia="fr-FR"/>
        </w:rPr>
        <w:t>, Albin Michel, 2008 </w:t>
      </w:r>
      <w:r w:rsidR="005A7ED2" w:rsidRPr="005A7ED2">
        <w:rPr>
          <w:rFonts w:ascii="Arial" w:eastAsia="Times New Roman" w:hAnsi="Arial" w:cs="Arial"/>
          <w:color w:val="202122"/>
          <w:sz w:val="15"/>
          <w:lang w:eastAsia="fr-FR"/>
        </w:rPr>
        <w:t>(</w:t>
      </w:r>
      <w:hyperlink r:id="rId928" w:tooltip="International Standard Book Number" w:history="1">
        <w:r w:rsidR="005A7ED2" w:rsidRPr="005A7ED2">
          <w:rPr>
            <w:rFonts w:ascii="Arial" w:eastAsia="Times New Roman" w:hAnsi="Arial" w:cs="Arial"/>
            <w:color w:val="3366CC"/>
            <w:sz w:val="15"/>
            <w:u w:val="single"/>
            <w:lang w:eastAsia="fr-FR"/>
          </w:rPr>
          <w:t>ISBN</w:t>
        </w:r>
      </w:hyperlink>
      <w:r w:rsidR="005A7ED2" w:rsidRPr="005A7ED2">
        <w:rPr>
          <w:rFonts w:ascii="Arial" w:eastAsia="Times New Roman" w:hAnsi="Arial" w:cs="Arial"/>
          <w:color w:val="202122"/>
          <w:sz w:val="15"/>
          <w:lang w:eastAsia="fr-FR"/>
        </w:rPr>
        <w:t> </w:t>
      </w:r>
      <w:hyperlink r:id="rId929" w:tooltip="Spécial:Ouvrages de référence/9782226178589" w:history="1">
        <w:r w:rsidR="005A7ED2" w:rsidRPr="005A7ED2">
          <w:rPr>
            <w:rFonts w:ascii="Arial" w:eastAsia="Times New Roman" w:hAnsi="Arial" w:cs="Arial"/>
            <w:color w:val="3366CC"/>
            <w:sz w:val="15"/>
            <w:lang w:eastAsia="fr-FR"/>
          </w:rPr>
          <w:t>9782226178589</w:t>
        </w:r>
      </w:hyperlink>
      <w:r w:rsidR="005A7ED2" w:rsidRPr="005A7ED2">
        <w:rPr>
          <w:rFonts w:ascii="Arial" w:eastAsia="Times New Roman" w:hAnsi="Arial" w:cs="Arial"/>
          <w:color w:val="202122"/>
          <w:sz w:val="15"/>
          <w:lang w:eastAsia="fr-FR"/>
        </w:rPr>
        <w:t>)</w:t>
      </w:r>
      <w:r w:rsidR="005A7ED2" w:rsidRPr="005A7ED2">
        <w:rPr>
          <w:rFonts w:ascii="Arial" w:eastAsia="Times New Roman" w:hAnsi="Arial" w:cs="Arial"/>
          <w:color w:val="202122"/>
          <w:sz w:val="20"/>
          <w:lang w:eastAsia="fr-FR"/>
        </w:rPr>
        <w:t>, p. 173</w:t>
      </w:r>
    </w:p>
    <w:p w:rsidR="005A7ED2" w:rsidRPr="005A7ED2" w:rsidRDefault="005A7ED2" w:rsidP="005A7ED2">
      <w:pPr>
        <w:numPr>
          <w:ilvl w:val="0"/>
          <w:numId w:val="26"/>
        </w:numPr>
        <w:shd w:val="clear" w:color="auto" w:fill="FFFFFF"/>
        <w:spacing w:before="100" w:beforeAutospacing="1" w:after="24" w:line="240" w:lineRule="auto"/>
        <w:ind w:left="768"/>
        <w:rPr>
          <w:rFonts w:ascii="Arial" w:eastAsia="Times New Roman" w:hAnsi="Arial" w:cs="Arial"/>
          <w:color w:val="202122"/>
          <w:sz w:val="20"/>
          <w:szCs w:val="20"/>
          <w:lang w:eastAsia="fr-FR"/>
        </w:rPr>
      </w:pPr>
      <w:r w:rsidRPr="005A7ED2">
        <w:rPr>
          <w:rFonts w:ascii="Arial" w:eastAsia="Times New Roman" w:hAnsi="Arial" w:cs="Arial"/>
          <w:color w:val="202122"/>
          <w:sz w:val="20"/>
          <w:lang w:eastAsia="fr-FR"/>
        </w:rPr>
        <w:t>↑ </w:t>
      </w:r>
      <w:hyperlink r:id="rId930" w:anchor="cite_ref-:0_6-0" w:history="1">
        <w:r w:rsidRPr="005A7ED2">
          <w:rPr>
            <w:rFonts w:ascii="Arial" w:eastAsia="Times New Roman" w:hAnsi="Arial" w:cs="Arial"/>
            <w:color w:val="3366CC"/>
            <w:sz w:val="20"/>
            <w:vertAlign w:val="superscript"/>
            <w:lang w:eastAsia="fr-FR"/>
          </w:rPr>
          <w:t>Revenir plus haut en :</w:t>
        </w:r>
        <w:r w:rsidRPr="005A7ED2">
          <w:rPr>
            <w:rFonts w:ascii="Arial" w:eastAsia="Times New Roman" w:hAnsi="Arial" w:cs="Arial"/>
            <w:color w:val="3366CC"/>
            <w:sz w:val="20"/>
            <w:u w:val="single"/>
            <w:vertAlign w:val="superscript"/>
            <w:lang w:eastAsia="fr-FR"/>
          </w:rPr>
          <w:t>a</w:t>
        </w:r>
      </w:hyperlink>
      <w:r w:rsidRPr="005A7ED2">
        <w:rPr>
          <w:rFonts w:ascii="Arial" w:eastAsia="Times New Roman" w:hAnsi="Arial" w:cs="Arial"/>
          <w:color w:val="202122"/>
          <w:sz w:val="20"/>
          <w:vertAlign w:val="superscript"/>
          <w:lang w:eastAsia="fr-FR"/>
        </w:rPr>
        <w:t> et </w:t>
      </w:r>
      <w:hyperlink r:id="rId931" w:anchor="cite_ref-:0_6-1" w:history="1">
        <w:r w:rsidRPr="005A7ED2">
          <w:rPr>
            <w:rFonts w:ascii="Arial" w:eastAsia="Times New Roman" w:hAnsi="Arial" w:cs="Arial"/>
            <w:color w:val="3366CC"/>
            <w:sz w:val="20"/>
            <w:u w:val="single"/>
            <w:vertAlign w:val="superscript"/>
            <w:lang w:eastAsia="fr-FR"/>
          </w:rPr>
          <w:t>b</w:t>
        </w:r>
      </w:hyperlink>
      <w:r w:rsidRPr="005A7ED2">
        <w:rPr>
          <w:rFonts w:ascii="Arial" w:eastAsia="Times New Roman" w:hAnsi="Arial" w:cs="Arial"/>
          <w:color w:val="202122"/>
          <w:sz w:val="20"/>
          <w:lang w:eastAsia="fr-FR"/>
        </w:rPr>
        <w:t xml:space="preserve"> Jacques </w:t>
      </w:r>
      <w:proofErr w:type="spellStart"/>
      <w:r w:rsidRPr="005A7ED2">
        <w:rPr>
          <w:rFonts w:ascii="Arial" w:eastAsia="Times New Roman" w:hAnsi="Arial" w:cs="Arial"/>
          <w:color w:val="202122"/>
          <w:sz w:val="20"/>
          <w:lang w:eastAsia="fr-FR"/>
        </w:rPr>
        <w:t>Jomier</w:t>
      </w:r>
      <w:proofErr w:type="spellEnd"/>
      <w:r w:rsidRPr="005A7ED2">
        <w:rPr>
          <w:rFonts w:ascii="Arial" w:eastAsia="Times New Roman" w:hAnsi="Arial" w:cs="Arial"/>
          <w:color w:val="202122"/>
          <w:sz w:val="20"/>
          <w:lang w:eastAsia="fr-FR"/>
        </w:rPr>
        <w:t>, « Taha Hussein historien », </w:t>
      </w:r>
      <w:r w:rsidRPr="005A7ED2">
        <w:rPr>
          <w:rFonts w:ascii="Arial" w:eastAsia="Times New Roman" w:hAnsi="Arial" w:cs="Arial"/>
          <w:i/>
          <w:iCs/>
          <w:color w:val="202122"/>
          <w:sz w:val="20"/>
          <w:lang w:eastAsia="fr-FR"/>
        </w:rPr>
        <w:t>Horizons Maghrébins</w:t>
      </w:r>
      <w:r w:rsidRPr="005A7ED2">
        <w:rPr>
          <w:rFonts w:ascii="Arial" w:eastAsia="Times New Roman" w:hAnsi="Arial" w:cs="Arial"/>
          <w:color w:val="202122"/>
          <w:sz w:val="20"/>
          <w:lang w:eastAsia="fr-FR"/>
        </w:rPr>
        <w:t>, vol. 18-19,</w:t>
      </w:r>
      <w:r w:rsidRPr="005A7ED2">
        <w:rPr>
          <w:rFonts w:ascii="Arial" w:eastAsia="Times New Roman" w:hAnsi="Arial" w:cs="Arial"/>
          <w:color w:val="202122"/>
          <w:sz w:val="20"/>
          <w:cs/>
          <w:lang w:eastAsia="fr-FR"/>
        </w:rPr>
        <w:t>‎</w:t>
      </w:r>
      <w:r w:rsidRPr="005A7ED2">
        <w:rPr>
          <w:rFonts w:ascii="Arial" w:eastAsia="Times New Roman" w:hAnsi="Arial" w:cs="Arial"/>
          <w:color w:val="202122"/>
          <w:sz w:val="20"/>
          <w:lang w:eastAsia="fr-FR"/>
        </w:rPr>
        <w:t> 1992, p. 198-202 </w:t>
      </w:r>
      <w:r w:rsidRPr="005A7ED2">
        <w:rPr>
          <w:rFonts w:ascii="Arial" w:eastAsia="Times New Roman" w:hAnsi="Arial" w:cs="Arial"/>
          <w:color w:val="202122"/>
          <w:sz w:val="15"/>
          <w:lang w:eastAsia="fr-FR"/>
        </w:rPr>
        <w:t>(</w:t>
      </w:r>
      <w:hyperlink r:id="rId932" w:history="1">
        <w:r w:rsidRPr="005A7ED2">
          <w:rPr>
            <w:rFonts w:ascii="Arial" w:eastAsia="Times New Roman" w:hAnsi="Arial" w:cs="Arial"/>
            <w:color w:val="3366CC"/>
            <w:sz w:val="15"/>
            <w:u w:val="single"/>
            <w:lang w:eastAsia="fr-FR"/>
          </w:rPr>
          <w:t>lire en ligne</w:t>
        </w:r>
      </w:hyperlink>
      <w:r w:rsidRPr="005A7ED2">
        <w:rPr>
          <w:rFonts w:ascii="Arial" w:eastAsia="Times New Roman" w:hAnsi="Arial" w:cs="Arial"/>
          <w:color w:val="202122"/>
          <w:sz w:val="15"/>
          <w:lang w:eastAsia="fr-FR"/>
        </w:rPr>
        <w:t> [</w:t>
      </w:r>
      <w:hyperlink r:id="rId933" w:tooltip="archive sur Wikiwix" w:history="1">
        <w:r w:rsidRPr="005A7ED2">
          <w:rPr>
            <w:rFonts w:ascii="Arial" w:eastAsia="Times New Roman" w:hAnsi="Arial" w:cs="Arial"/>
            <w:color w:val="3366BB"/>
            <w:sz w:val="15"/>
            <w:u w:val="single"/>
            <w:lang w:eastAsia="fr-FR"/>
          </w:rPr>
          <w:t>archive</w:t>
        </w:r>
      </w:hyperlink>
      <w:r w:rsidRPr="005A7ED2">
        <w:rPr>
          <w:rFonts w:ascii="Arial" w:eastAsia="Times New Roman" w:hAnsi="Arial" w:cs="Arial"/>
          <w:color w:val="202122"/>
          <w:sz w:val="15"/>
          <w:lang w:eastAsia="fr-FR"/>
        </w:rPr>
        <w:t>])</w:t>
      </w:r>
    </w:p>
    <w:p w:rsidR="005A7ED2" w:rsidRPr="005A7ED2" w:rsidRDefault="00000000" w:rsidP="005A7ED2">
      <w:pPr>
        <w:numPr>
          <w:ilvl w:val="0"/>
          <w:numId w:val="26"/>
        </w:numPr>
        <w:shd w:val="clear" w:color="auto" w:fill="FFFFFF"/>
        <w:spacing w:before="100" w:beforeAutospacing="1" w:after="24" w:line="240" w:lineRule="auto"/>
        <w:ind w:left="768"/>
        <w:rPr>
          <w:rFonts w:ascii="Arial" w:eastAsia="Times New Roman" w:hAnsi="Arial" w:cs="Arial"/>
          <w:color w:val="202122"/>
          <w:sz w:val="20"/>
          <w:szCs w:val="20"/>
          <w:lang w:eastAsia="fr-FR"/>
        </w:rPr>
      </w:pPr>
      <w:hyperlink r:id="rId934" w:anchor="cite_ref-7" w:tooltip="Revenir plus haut" w:history="1">
        <w:r w:rsidR="005A7ED2" w:rsidRPr="005A7ED2">
          <w:rPr>
            <w:rFonts w:ascii="Arial" w:eastAsia="Times New Roman" w:hAnsi="Arial" w:cs="Arial"/>
            <w:color w:val="3366CC"/>
            <w:sz w:val="20"/>
            <w:u w:val="single"/>
            <w:lang w:eastAsia="fr-FR"/>
          </w:rPr>
          <w:t>↑</w:t>
        </w:r>
      </w:hyperlink>
      <w:r w:rsidR="005A7ED2" w:rsidRPr="005A7ED2">
        <w:rPr>
          <w:rFonts w:ascii="Arial" w:eastAsia="Times New Roman" w:hAnsi="Arial" w:cs="Arial"/>
          <w:color w:val="202122"/>
          <w:sz w:val="20"/>
          <w:lang w:eastAsia="fr-FR"/>
        </w:rPr>
        <w:t> </w:t>
      </w:r>
      <w:hyperlink r:id="rId935" w:history="1">
        <w:r w:rsidR="005A7ED2" w:rsidRPr="005A7ED2">
          <w:rPr>
            <w:rFonts w:ascii="Arial" w:eastAsia="Times New Roman" w:hAnsi="Arial" w:cs="Arial"/>
            <w:color w:val="3366CC"/>
            <w:sz w:val="20"/>
            <w:u w:val="single"/>
            <w:lang w:eastAsia="fr-FR"/>
          </w:rPr>
          <w:t>« </w:t>
        </w:r>
        <w:r w:rsidR="005A7ED2" w:rsidRPr="005A7ED2">
          <w:rPr>
            <w:rFonts w:ascii="Arial" w:eastAsia="Times New Roman" w:hAnsi="Arial" w:cs="Arial"/>
            <w:color w:val="3366CC"/>
            <w:sz w:val="20"/>
            <w:lang w:eastAsia="fr-FR"/>
          </w:rPr>
          <w:t xml:space="preserve">Taha </w:t>
        </w:r>
        <w:proofErr w:type="spellStart"/>
        <w:r w:rsidR="005A7ED2" w:rsidRPr="005A7ED2">
          <w:rPr>
            <w:rFonts w:ascii="Arial" w:eastAsia="Times New Roman" w:hAnsi="Arial" w:cs="Arial"/>
            <w:color w:val="3366CC"/>
            <w:sz w:val="20"/>
            <w:lang w:eastAsia="fr-FR"/>
          </w:rPr>
          <w:t>Hissein</w:t>
        </w:r>
        <w:proofErr w:type="spellEnd"/>
        <w:r w:rsidR="005A7ED2" w:rsidRPr="005A7ED2">
          <w:rPr>
            <w:rFonts w:ascii="Arial" w:eastAsia="Times New Roman" w:hAnsi="Arial" w:cs="Arial"/>
            <w:color w:val="3366CC"/>
            <w:sz w:val="20"/>
            <w:u w:val="single"/>
            <w:lang w:eastAsia="fr-FR"/>
          </w:rPr>
          <w:t> »</w:t>
        </w:r>
      </w:hyperlink>
      <w:r w:rsidR="005A7ED2" w:rsidRPr="005A7ED2">
        <w:rPr>
          <w:rFonts w:ascii="Arial" w:eastAsia="Times New Roman" w:hAnsi="Arial" w:cs="Arial"/>
          <w:color w:val="202122"/>
          <w:sz w:val="15"/>
          <w:lang w:eastAsia="fr-FR"/>
        </w:rPr>
        <w:t> [</w:t>
      </w:r>
      <w:hyperlink r:id="rId936" w:tooltip="archive sur Wikiwix" w:history="1">
        <w:r w:rsidR="005A7ED2" w:rsidRPr="005A7ED2">
          <w:rPr>
            <w:rFonts w:ascii="Arial" w:eastAsia="Times New Roman" w:hAnsi="Arial" w:cs="Arial"/>
            <w:color w:val="3366BB"/>
            <w:sz w:val="15"/>
            <w:u w:val="single"/>
            <w:lang w:eastAsia="fr-FR"/>
          </w:rPr>
          <w:t>archive</w:t>
        </w:r>
      </w:hyperlink>
      <w:r w:rsidR="005A7ED2" w:rsidRPr="005A7ED2">
        <w:rPr>
          <w:rFonts w:ascii="Arial" w:eastAsia="Times New Roman" w:hAnsi="Arial" w:cs="Arial"/>
          <w:color w:val="202122"/>
          <w:sz w:val="15"/>
          <w:lang w:eastAsia="fr-FR"/>
        </w:rPr>
        <w:t>]</w:t>
      </w:r>
      <w:r w:rsidR="005A7ED2" w:rsidRPr="005A7ED2">
        <w:rPr>
          <w:rFonts w:ascii="Arial" w:eastAsia="Times New Roman" w:hAnsi="Arial" w:cs="Arial"/>
          <w:color w:val="202122"/>
          <w:sz w:val="20"/>
          <w:lang w:eastAsia="fr-FR"/>
        </w:rPr>
        <w:t>, sur </w:t>
      </w:r>
      <w:r w:rsidR="005A7ED2" w:rsidRPr="005A7ED2">
        <w:rPr>
          <w:rFonts w:ascii="Arial" w:eastAsia="Times New Roman" w:hAnsi="Arial" w:cs="Arial"/>
          <w:i/>
          <w:iCs/>
          <w:color w:val="202122"/>
          <w:sz w:val="20"/>
          <w:lang w:eastAsia="fr-FR"/>
        </w:rPr>
        <w:t>universalis.fr</w:t>
      </w:r>
    </w:p>
    <w:p w:rsidR="005A7ED2" w:rsidRPr="005A7ED2" w:rsidRDefault="00000000" w:rsidP="005A7ED2">
      <w:pPr>
        <w:numPr>
          <w:ilvl w:val="0"/>
          <w:numId w:val="26"/>
        </w:numPr>
        <w:shd w:val="clear" w:color="auto" w:fill="FFFFFF"/>
        <w:spacing w:before="100" w:beforeAutospacing="1" w:after="24" w:line="240" w:lineRule="auto"/>
        <w:ind w:left="768"/>
        <w:rPr>
          <w:rFonts w:ascii="Arial" w:eastAsia="Times New Roman" w:hAnsi="Arial" w:cs="Arial"/>
          <w:color w:val="202122"/>
          <w:sz w:val="20"/>
          <w:szCs w:val="20"/>
          <w:lang w:eastAsia="fr-FR"/>
        </w:rPr>
      </w:pPr>
      <w:hyperlink r:id="rId937" w:anchor="cite_ref-8" w:tooltip="Revenir plus haut" w:history="1">
        <w:r w:rsidR="005A7ED2" w:rsidRPr="005A7ED2">
          <w:rPr>
            <w:rFonts w:ascii="Arial" w:eastAsia="Times New Roman" w:hAnsi="Arial" w:cs="Arial"/>
            <w:color w:val="3366CC"/>
            <w:sz w:val="20"/>
            <w:u w:val="single"/>
            <w:lang w:eastAsia="fr-FR"/>
          </w:rPr>
          <w:t>↑</w:t>
        </w:r>
      </w:hyperlink>
      <w:r w:rsidR="005A7ED2" w:rsidRPr="005A7ED2">
        <w:rPr>
          <w:rFonts w:ascii="Arial" w:eastAsia="Times New Roman" w:hAnsi="Arial" w:cs="Arial"/>
          <w:color w:val="202122"/>
          <w:sz w:val="20"/>
          <w:lang w:eastAsia="fr-FR"/>
        </w:rPr>
        <w:t> (en) </w:t>
      </w:r>
      <w:hyperlink r:id="rId938" w:history="1">
        <w:r w:rsidR="005A7ED2" w:rsidRPr="005A7ED2">
          <w:rPr>
            <w:rFonts w:ascii="Arial" w:eastAsia="Times New Roman" w:hAnsi="Arial" w:cs="Arial"/>
            <w:color w:val="3366CC"/>
            <w:sz w:val="20"/>
            <w:u w:val="single"/>
            <w:lang w:eastAsia="fr-FR"/>
          </w:rPr>
          <w:t>« </w:t>
        </w:r>
        <w:proofErr w:type="spellStart"/>
        <w:r w:rsidR="005A7ED2" w:rsidRPr="005A7ED2">
          <w:rPr>
            <w:rFonts w:ascii="Arial" w:eastAsia="Times New Roman" w:hAnsi="Arial" w:cs="Arial"/>
            <w:color w:val="3366CC"/>
            <w:sz w:val="20"/>
            <w:lang w:eastAsia="fr-FR"/>
          </w:rPr>
          <w:t>Ṭāhā</w:t>
        </w:r>
        <w:proofErr w:type="spellEnd"/>
        <w:r w:rsidR="005A7ED2" w:rsidRPr="005A7ED2">
          <w:rPr>
            <w:rFonts w:ascii="Arial" w:eastAsia="Times New Roman" w:hAnsi="Arial" w:cs="Arial"/>
            <w:color w:val="3366CC"/>
            <w:sz w:val="20"/>
            <w:lang w:eastAsia="fr-FR"/>
          </w:rPr>
          <w:t xml:space="preserve"> </w:t>
        </w:r>
        <w:proofErr w:type="spellStart"/>
        <w:r w:rsidR="005A7ED2" w:rsidRPr="005A7ED2">
          <w:rPr>
            <w:rFonts w:ascii="Arial" w:eastAsia="Times New Roman" w:hAnsi="Arial" w:cs="Arial"/>
            <w:color w:val="3366CC"/>
            <w:sz w:val="20"/>
            <w:lang w:eastAsia="fr-FR"/>
          </w:rPr>
          <w:t>Ḥusayn</w:t>
        </w:r>
        <w:proofErr w:type="spellEnd"/>
        <w:r w:rsidR="005A7ED2" w:rsidRPr="005A7ED2">
          <w:rPr>
            <w:rFonts w:ascii="Arial" w:eastAsia="Times New Roman" w:hAnsi="Arial" w:cs="Arial"/>
            <w:color w:val="3366CC"/>
            <w:sz w:val="20"/>
            <w:u w:val="single"/>
            <w:lang w:eastAsia="fr-FR"/>
          </w:rPr>
          <w:t> »</w:t>
        </w:r>
      </w:hyperlink>
      <w:r w:rsidR="005A7ED2" w:rsidRPr="005A7ED2">
        <w:rPr>
          <w:rFonts w:ascii="Arial" w:eastAsia="Times New Roman" w:hAnsi="Arial" w:cs="Arial"/>
          <w:color w:val="202122"/>
          <w:sz w:val="15"/>
          <w:lang w:eastAsia="fr-FR"/>
        </w:rPr>
        <w:t> [</w:t>
      </w:r>
      <w:hyperlink r:id="rId939" w:tooltip="archive sur Wikiwix" w:history="1">
        <w:r w:rsidR="005A7ED2" w:rsidRPr="005A7ED2">
          <w:rPr>
            <w:rFonts w:ascii="Arial" w:eastAsia="Times New Roman" w:hAnsi="Arial" w:cs="Arial"/>
            <w:color w:val="3366BB"/>
            <w:sz w:val="15"/>
            <w:u w:val="single"/>
            <w:lang w:eastAsia="fr-FR"/>
          </w:rPr>
          <w:t>archive</w:t>
        </w:r>
      </w:hyperlink>
      <w:r w:rsidR="005A7ED2" w:rsidRPr="005A7ED2">
        <w:rPr>
          <w:rFonts w:ascii="Arial" w:eastAsia="Times New Roman" w:hAnsi="Arial" w:cs="Arial"/>
          <w:color w:val="202122"/>
          <w:sz w:val="15"/>
          <w:lang w:eastAsia="fr-FR"/>
        </w:rPr>
        <w:t>]</w:t>
      </w:r>
      <w:r w:rsidR="005A7ED2" w:rsidRPr="005A7ED2">
        <w:rPr>
          <w:rFonts w:ascii="Arial" w:eastAsia="Times New Roman" w:hAnsi="Arial" w:cs="Arial"/>
          <w:color w:val="202122"/>
          <w:sz w:val="20"/>
          <w:lang w:eastAsia="fr-FR"/>
        </w:rPr>
        <w:t>, sur </w:t>
      </w:r>
      <w:r w:rsidR="005A7ED2" w:rsidRPr="005A7ED2">
        <w:rPr>
          <w:rFonts w:ascii="Arial" w:eastAsia="Times New Roman" w:hAnsi="Arial" w:cs="Arial"/>
          <w:i/>
          <w:iCs/>
          <w:color w:val="202122"/>
          <w:sz w:val="20"/>
          <w:lang w:eastAsia="fr-FR"/>
        </w:rPr>
        <w:t>britannica.com</w:t>
      </w:r>
    </w:p>
    <w:p w:rsidR="005A7ED2" w:rsidRPr="005A7ED2" w:rsidRDefault="00000000" w:rsidP="005A7ED2">
      <w:pPr>
        <w:numPr>
          <w:ilvl w:val="0"/>
          <w:numId w:val="26"/>
        </w:numPr>
        <w:shd w:val="clear" w:color="auto" w:fill="FFFFFF"/>
        <w:spacing w:before="100" w:beforeAutospacing="1" w:after="24" w:line="240" w:lineRule="auto"/>
        <w:ind w:left="768"/>
        <w:rPr>
          <w:rFonts w:ascii="Arial" w:eastAsia="Times New Roman" w:hAnsi="Arial" w:cs="Arial"/>
          <w:color w:val="202122"/>
          <w:sz w:val="20"/>
          <w:szCs w:val="20"/>
          <w:lang w:eastAsia="fr-FR"/>
        </w:rPr>
      </w:pPr>
      <w:hyperlink r:id="rId940" w:anchor="cite_ref-9" w:tooltip="Revenir plus haut" w:history="1">
        <w:r w:rsidR="005A7ED2" w:rsidRPr="005A7ED2">
          <w:rPr>
            <w:rFonts w:ascii="Arial" w:eastAsia="Times New Roman" w:hAnsi="Arial" w:cs="Arial"/>
            <w:color w:val="3366CC"/>
            <w:sz w:val="20"/>
            <w:u w:val="single"/>
            <w:lang w:eastAsia="fr-FR"/>
          </w:rPr>
          <w:t>↑</w:t>
        </w:r>
      </w:hyperlink>
      <w:r w:rsidR="005A7ED2" w:rsidRPr="005A7ED2">
        <w:rPr>
          <w:rFonts w:ascii="Arial" w:eastAsia="Times New Roman" w:hAnsi="Arial" w:cs="Arial"/>
          <w:color w:val="202122"/>
          <w:sz w:val="20"/>
          <w:lang w:eastAsia="fr-FR"/>
        </w:rPr>
        <w:t xml:space="preserve"> Luc-Willy </w:t>
      </w:r>
      <w:proofErr w:type="spellStart"/>
      <w:r w:rsidR="005A7ED2" w:rsidRPr="005A7ED2">
        <w:rPr>
          <w:rFonts w:ascii="Arial" w:eastAsia="Times New Roman" w:hAnsi="Arial" w:cs="Arial"/>
          <w:color w:val="202122"/>
          <w:sz w:val="20"/>
          <w:lang w:eastAsia="fr-FR"/>
        </w:rPr>
        <w:t>Deheuvels</w:t>
      </w:r>
      <w:proofErr w:type="spellEnd"/>
      <w:r w:rsidR="005A7ED2" w:rsidRPr="005A7ED2">
        <w:rPr>
          <w:rFonts w:ascii="Arial" w:eastAsia="Times New Roman" w:hAnsi="Arial" w:cs="Arial"/>
          <w:color w:val="202122"/>
          <w:sz w:val="20"/>
          <w:lang w:eastAsia="fr-FR"/>
        </w:rPr>
        <w:t>, « </w:t>
      </w:r>
      <w:proofErr w:type="spellStart"/>
      <w:r w:rsidR="005A7ED2" w:rsidRPr="005A7ED2">
        <w:rPr>
          <w:rFonts w:ascii="Arial" w:eastAsia="Times New Roman" w:hAnsi="Arial" w:cs="Arial"/>
          <w:color w:val="202122"/>
          <w:sz w:val="20"/>
          <w:lang w:eastAsia="fr-FR"/>
        </w:rPr>
        <w:t>Tâhâ</w:t>
      </w:r>
      <w:proofErr w:type="spellEnd"/>
      <w:r w:rsidR="005A7ED2" w:rsidRPr="005A7ED2">
        <w:rPr>
          <w:rFonts w:ascii="Arial" w:eastAsia="Times New Roman" w:hAnsi="Arial" w:cs="Arial"/>
          <w:color w:val="202122"/>
          <w:sz w:val="20"/>
          <w:lang w:eastAsia="fr-FR"/>
        </w:rPr>
        <w:t xml:space="preserve"> Husayn et Le livre des jours ; Démarche autobiographique et structure narrative », </w:t>
      </w:r>
      <w:hyperlink r:id="rId941" w:tooltip="Revue des mondes musulmans et de la Méditerranée" w:history="1">
        <w:r w:rsidR="005A7ED2" w:rsidRPr="005A7ED2">
          <w:rPr>
            <w:rFonts w:ascii="Arial" w:eastAsia="Times New Roman" w:hAnsi="Arial" w:cs="Arial"/>
            <w:i/>
            <w:iCs/>
            <w:color w:val="3366CC"/>
            <w:sz w:val="20"/>
            <w:u w:val="single"/>
            <w:lang w:eastAsia="fr-FR"/>
          </w:rPr>
          <w:t>Revue des mondes musulmans et de la Méditerranée</w:t>
        </w:r>
      </w:hyperlink>
      <w:r w:rsidR="005A7ED2" w:rsidRPr="005A7ED2">
        <w:rPr>
          <w:rFonts w:ascii="Arial" w:eastAsia="Times New Roman" w:hAnsi="Arial" w:cs="Arial"/>
          <w:color w:val="202122"/>
          <w:sz w:val="20"/>
          <w:lang w:eastAsia="fr-FR"/>
        </w:rPr>
        <w:t>, vol. 95-98,</w:t>
      </w:r>
      <w:r w:rsidR="005A7ED2" w:rsidRPr="005A7ED2">
        <w:rPr>
          <w:rFonts w:ascii="Arial" w:eastAsia="Times New Roman" w:hAnsi="Arial" w:cs="Arial"/>
          <w:color w:val="202122"/>
          <w:sz w:val="20"/>
          <w:cs/>
          <w:lang w:eastAsia="fr-FR"/>
        </w:rPr>
        <w:t>‎</w:t>
      </w:r>
      <w:r w:rsidR="005A7ED2" w:rsidRPr="005A7ED2">
        <w:rPr>
          <w:rFonts w:ascii="Arial" w:eastAsia="Times New Roman" w:hAnsi="Arial" w:cs="Arial"/>
          <w:color w:val="202122"/>
          <w:sz w:val="20"/>
          <w:lang w:eastAsia="fr-FR"/>
        </w:rPr>
        <w:t> 2002, p. 269-295 </w:t>
      </w:r>
      <w:r w:rsidR="005A7ED2" w:rsidRPr="005A7ED2">
        <w:rPr>
          <w:rFonts w:ascii="Arial" w:eastAsia="Times New Roman" w:hAnsi="Arial" w:cs="Arial"/>
          <w:color w:val="202122"/>
          <w:sz w:val="15"/>
          <w:lang w:eastAsia="fr-FR"/>
        </w:rPr>
        <w:t>(</w:t>
      </w:r>
      <w:hyperlink r:id="rId942" w:history="1">
        <w:r w:rsidR="005A7ED2" w:rsidRPr="005A7ED2">
          <w:rPr>
            <w:rFonts w:ascii="Arial" w:eastAsia="Times New Roman" w:hAnsi="Arial" w:cs="Arial"/>
            <w:color w:val="3366CC"/>
            <w:sz w:val="15"/>
            <w:u w:val="single"/>
            <w:lang w:eastAsia="fr-FR"/>
          </w:rPr>
          <w:t>lire en ligne</w:t>
        </w:r>
      </w:hyperlink>
      <w:r w:rsidR="005A7ED2" w:rsidRPr="005A7ED2">
        <w:rPr>
          <w:rFonts w:ascii="Arial" w:eastAsia="Times New Roman" w:hAnsi="Arial" w:cs="Arial"/>
          <w:color w:val="202122"/>
          <w:sz w:val="15"/>
          <w:lang w:eastAsia="fr-FR"/>
        </w:rPr>
        <w:t> [</w:t>
      </w:r>
      <w:hyperlink r:id="rId943" w:tooltip="archive sur Wikiwix" w:history="1">
        <w:r w:rsidR="005A7ED2" w:rsidRPr="005A7ED2">
          <w:rPr>
            <w:rFonts w:ascii="Arial" w:eastAsia="Times New Roman" w:hAnsi="Arial" w:cs="Arial"/>
            <w:color w:val="3366BB"/>
            <w:sz w:val="15"/>
            <w:u w:val="single"/>
            <w:lang w:eastAsia="fr-FR"/>
          </w:rPr>
          <w:t>archive</w:t>
        </w:r>
      </w:hyperlink>
      <w:r w:rsidR="005A7ED2" w:rsidRPr="005A7ED2">
        <w:rPr>
          <w:rFonts w:ascii="Arial" w:eastAsia="Times New Roman" w:hAnsi="Arial" w:cs="Arial"/>
          <w:color w:val="202122"/>
          <w:sz w:val="15"/>
          <w:lang w:eastAsia="fr-FR"/>
        </w:rPr>
        <w:t>])</w:t>
      </w:r>
    </w:p>
    <w:p w:rsidR="005A7ED2" w:rsidRPr="005A7ED2" w:rsidRDefault="00000000" w:rsidP="005A7ED2">
      <w:pPr>
        <w:numPr>
          <w:ilvl w:val="0"/>
          <w:numId w:val="26"/>
        </w:numPr>
        <w:shd w:val="clear" w:color="auto" w:fill="FFFFFF"/>
        <w:spacing w:before="100" w:beforeAutospacing="1" w:after="24" w:line="240" w:lineRule="auto"/>
        <w:ind w:left="768"/>
        <w:rPr>
          <w:rFonts w:ascii="Arial" w:eastAsia="Times New Roman" w:hAnsi="Arial" w:cs="Arial"/>
          <w:color w:val="202122"/>
          <w:sz w:val="20"/>
          <w:szCs w:val="20"/>
          <w:lang w:eastAsia="fr-FR"/>
        </w:rPr>
      </w:pPr>
      <w:hyperlink r:id="rId944" w:anchor="cite_ref-10" w:tooltip="Revenir plus haut" w:history="1">
        <w:r w:rsidR="005A7ED2" w:rsidRPr="005A7ED2">
          <w:rPr>
            <w:rFonts w:ascii="Arial" w:eastAsia="Times New Roman" w:hAnsi="Arial" w:cs="Arial"/>
            <w:color w:val="3366CC"/>
            <w:sz w:val="20"/>
            <w:u w:val="single"/>
            <w:lang w:eastAsia="fr-FR"/>
          </w:rPr>
          <w:t>↑</w:t>
        </w:r>
      </w:hyperlink>
      <w:r w:rsidR="005A7ED2" w:rsidRPr="005A7ED2">
        <w:rPr>
          <w:rFonts w:ascii="Arial" w:eastAsia="Times New Roman" w:hAnsi="Arial" w:cs="Arial"/>
          <w:color w:val="202122"/>
          <w:sz w:val="20"/>
          <w:lang w:eastAsia="fr-FR"/>
        </w:rPr>
        <w:t> Pierre Brunel, « Taha Hussein et la France : Quelques réflexions », </w:t>
      </w:r>
      <w:r w:rsidR="005A7ED2" w:rsidRPr="005A7ED2">
        <w:rPr>
          <w:rFonts w:ascii="Arial" w:eastAsia="Times New Roman" w:hAnsi="Arial" w:cs="Arial"/>
          <w:i/>
          <w:iCs/>
          <w:color w:val="202122"/>
          <w:sz w:val="20"/>
          <w:lang w:eastAsia="fr-FR"/>
        </w:rPr>
        <w:t>Revue de littérature comparée</w:t>
      </w:r>
      <w:r w:rsidR="005A7ED2" w:rsidRPr="005A7ED2">
        <w:rPr>
          <w:rFonts w:ascii="Arial" w:eastAsia="Times New Roman" w:hAnsi="Arial" w:cs="Arial"/>
          <w:color w:val="202122"/>
          <w:sz w:val="20"/>
          <w:lang w:eastAsia="fr-FR"/>
        </w:rPr>
        <w:t>, vol. 315, n</w:t>
      </w:r>
      <w:r w:rsidR="005A7ED2" w:rsidRPr="005A7ED2">
        <w:rPr>
          <w:rFonts w:ascii="Arial" w:eastAsia="Times New Roman" w:hAnsi="Arial" w:cs="Arial"/>
          <w:color w:val="202122"/>
          <w:sz w:val="15"/>
          <w:vertAlign w:val="superscript"/>
          <w:lang w:eastAsia="fr-FR"/>
        </w:rPr>
        <w:t>o</w:t>
      </w:r>
      <w:r w:rsidR="005A7ED2" w:rsidRPr="005A7ED2">
        <w:rPr>
          <w:rFonts w:ascii="Arial" w:eastAsia="Times New Roman" w:hAnsi="Arial" w:cs="Arial"/>
          <w:color w:val="202122"/>
          <w:sz w:val="20"/>
          <w:lang w:eastAsia="fr-FR"/>
        </w:rPr>
        <w:t> 3,</w:t>
      </w:r>
      <w:r w:rsidR="005A7ED2" w:rsidRPr="005A7ED2">
        <w:rPr>
          <w:rFonts w:ascii="Arial" w:eastAsia="Times New Roman" w:hAnsi="Arial" w:cs="Arial"/>
          <w:color w:val="202122"/>
          <w:sz w:val="20"/>
          <w:cs/>
          <w:lang w:eastAsia="fr-FR"/>
        </w:rPr>
        <w:t>‎</w:t>
      </w:r>
      <w:r w:rsidR="005A7ED2" w:rsidRPr="005A7ED2">
        <w:rPr>
          <w:rFonts w:ascii="Arial" w:eastAsia="Times New Roman" w:hAnsi="Arial" w:cs="Arial"/>
          <w:color w:val="202122"/>
          <w:sz w:val="20"/>
          <w:lang w:eastAsia="fr-FR"/>
        </w:rPr>
        <w:t> 2005, p. 311-325 </w:t>
      </w:r>
      <w:r w:rsidR="005A7ED2" w:rsidRPr="005A7ED2">
        <w:rPr>
          <w:rFonts w:ascii="Arial" w:eastAsia="Times New Roman" w:hAnsi="Arial" w:cs="Arial"/>
          <w:color w:val="202122"/>
          <w:sz w:val="15"/>
          <w:lang w:eastAsia="fr-FR"/>
        </w:rPr>
        <w:t>(</w:t>
      </w:r>
      <w:hyperlink r:id="rId945" w:history="1">
        <w:r w:rsidR="005A7ED2" w:rsidRPr="005A7ED2">
          <w:rPr>
            <w:rFonts w:ascii="Arial" w:eastAsia="Times New Roman" w:hAnsi="Arial" w:cs="Arial"/>
            <w:color w:val="3366CC"/>
            <w:sz w:val="15"/>
            <w:u w:val="single"/>
            <w:lang w:eastAsia="fr-FR"/>
          </w:rPr>
          <w:t>lire en ligne</w:t>
        </w:r>
      </w:hyperlink>
      <w:r w:rsidR="005A7ED2" w:rsidRPr="005A7ED2">
        <w:rPr>
          <w:rFonts w:ascii="Arial" w:eastAsia="Times New Roman" w:hAnsi="Arial" w:cs="Arial"/>
          <w:color w:val="202122"/>
          <w:sz w:val="15"/>
          <w:lang w:eastAsia="fr-FR"/>
        </w:rPr>
        <w:t> [</w:t>
      </w:r>
      <w:hyperlink r:id="rId946" w:tooltip="archive sur Wikiwix" w:history="1">
        <w:r w:rsidR="005A7ED2" w:rsidRPr="005A7ED2">
          <w:rPr>
            <w:rFonts w:ascii="Arial" w:eastAsia="Times New Roman" w:hAnsi="Arial" w:cs="Arial"/>
            <w:color w:val="3366BB"/>
            <w:sz w:val="15"/>
            <w:u w:val="single"/>
            <w:lang w:eastAsia="fr-FR"/>
          </w:rPr>
          <w:t>archive</w:t>
        </w:r>
      </w:hyperlink>
      <w:r w:rsidR="005A7ED2" w:rsidRPr="005A7ED2">
        <w:rPr>
          <w:rFonts w:ascii="Arial" w:eastAsia="Times New Roman" w:hAnsi="Arial" w:cs="Arial"/>
          <w:color w:val="202122"/>
          <w:sz w:val="15"/>
          <w:lang w:eastAsia="fr-FR"/>
        </w:rPr>
        <w:t>])</w:t>
      </w:r>
    </w:p>
    <w:p w:rsidR="005A7ED2" w:rsidRPr="005A7ED2" w:rsidRDefault="00000000" w:rsidP="005A7ED2">
      <w:pPr>
        <w:numPr>
          <w:ilvl w:val="0"/>
          <w:numId w:val="26"/>
        </w:numPr>
        <w:shd w:val="clear" w:color="auto" w:fill="FFFFFF"/>
        <w:spacing w:before="100" w:beforeAutospacing="1" w:after="24" w:line="240" w:lineRule="auto"/>
        <w:ind w:left="768"/>
        <w:rPr>
          <w:rFonts w:ascii="Arial" w:eastAsia="Times New Roman" w:hAnsi="Arial" w:cs="Arial"/>
          <w:color w:val="202122"/>
          <w:sz w:val="20"/>
          <w:szCs w:val="20"/>
          <w:lang w:eastAsia="fr-FR"/>
        </w:rPr>
      </w:pPr>
      <w:hyperlink r:id="rId947" w:anchor="cite_ref-11" w:tooltip="Revenir plus haut" w:history="1">
        <w:r w:rsidR="005A7ED2" w:rsidRPr="005A7ED2">
          <w:rPr>
            <w:rFonts w:ascii="Arial" w:eastAsia="Times New Roman" w:hAnsi="Arial" w:cs="Arial"/>
            <w:color w:val="3366CC"/>
            <w:sz w:val="20"/>
            <w:u w:val="single"/>
            <w:lang w:eastAsia="fr-FR"/>
          </w:rPr>
          <w:t>↑</w:t>
        </w:r>
      </w:hyperlink>
      <w:r w:rsidR="005A7ED2" w:rsidRPr="005A7ED2">
        <w:rPr>
          <w:rFonts w:ascii="Arial" w:eastAsia="Times New Roman" w:hAnsi="Arial" w:cs="Arial"/>
          <w:color w:val="202122"/>
          <w:sz w:val="20"/>
          <w:lang w:eastAsia="fr-FR"/>
        </w:rPr>
        <w:t xml:space="preserve"> Luc </w:t>
      </w:r>
      <w:proofErr w:type="spellStart"/>
      <w:r w:rsidR="005A7ED2" w:rsidRPr="005A7ED2">
        <w:rPr>
          <w:rFonts w:ascii="Arial" w:eastAsia="Times New Roman" w:hAnsi="Arial" w:cs="Arial"/>
          <w:color w:val="202122"/>
          <w:sz w:val="20"/>
          <w:lang w:eastAsia="fr-FR"/>
        </w:rPr>
        <w:t>Barbulesco</w:t>
      </w:r>
      <w:proofErr w:type="spellEnd"/>
      <w:r w:rsidR="005A7ED2" w:rsidRPr="005A7ED2">
        <w:rPr>
          <w:rFonts w:ascii="Arial" w:eastAsia="Times New Roman" w:hAnsi="Arial" w:cs="Arial"/>
          <w:color w:val="202122"/>
          <w:sz w:val="20"/>
          <w:lang w:eastAsia="fr-FR"/>
        </w:rPr>
        <w:t xml:space="preserve">, « L'itinéraire hellénique de </w:t>
      </w:r>
      <w:proofErr w:type="spellStart"/>
      <w:r w:rsidR="005A7ED2" w:rsidRPr="005A7ED2">
        <w:rPr>
          <w:rFonts w:ascii="Arial" w:eastAsia="Times New Roman" w:hAnsi="Arial" w:cs="Arial"/>
          <w:color w:val="202122"/>
          <w:sz w:val="20"/>
          <w:lang w:eastAsia="fr-FR"/>
        </w:rPr>
        <w:t>Tâhâ</w:t>
      </w:r>
      <w:proofErr w:type="spellEnd"/>
      <w:r w:rsidR="005A7ED2" w:rsidRPr="005A7ED2">
        <w:rPr>
          <w:rFonts w:ascii="Arial" w:eastAsia="Times New Roman" w:hAnsi="Arial" w:cs="Arial"/>
          <w:color w:val="202122"/>
          <w:sz w:val="20"/>
          <w:lang w:eastAsia="fr-FR"/>
        </w:rPr>
        <w:t xml:space="preserve"> Husayn », </w:t>
      </w:r>
      <w:hyperlink r:id="rId948" w:tooltip="Revue des mondes musulmans et de la Méditerranée" w:history="1">
        <w:r w:rsidR="005A7ED2" w:rsidRPr="005A7ED2">
          <w:rPr>
            <w:rFonts w:ascii="Arial" w:eastAsia="Times New Roman" w:hAnsi="Arial" w:cs="Arial"/>
            <w:i/>
            <w:iCs/>
            <w:color w:val="3366CC"/>
            <w:sz w:val="20"/>
            <w:u w:val="single"/>
            <w:lang w:eastAsia="fr-FR"/>
          </w:rPr>
          <w:t>Revue des mondes musulmans et de la Méditerranée</w:t>
        </w:r>
      </w:hyperlink>
      <w:r w:rsidR="005A7ED2" w:rsidRPr="005A7ED2">
        <w:rPr>
          <w:rFonts w:ascii="Arial" w:eastAsia="Times New Roman" w:hAnsi="Arial" w:cs="Arial"/>
          <w:color w:val="202122"/>
          <w:sz w:val="20"/>
          <w:lang w:eastAsia="fr-FR"/>
        </w:rPr>
        <w:t>, n</w:t>
      </w:r>
      <w:r w:rsidR="005A7ED2" w:rsidRPr="005A7ED2">
        <w:rPr>
          <w:rFonts w:ascii="Arial" w:eastAsia="Times New Roman" w:hAnsi="Arial" w:cs="Arial"/>
          <w:color w:val="202122"/>
          <w:sz w:val="15"/>
          <w:vertAlign w:val="superscript"/>
          <w:lang w:eastAsia="fr-FR"/>
        </w:rPr>
        <w:t>os</w:t>
      </w:r>
      <w:r w:rsidR="005A7ED2" w:rsidRPr="005A7ED2">
        <w:rPr>
          <w:rFonts w:ascii="Arial" w:eastAsia="Times New Roman" w:hAnsi="Arial" w:cs="Arial"/>
          <w:color w:val="202122"/>
          <w:sz w:val="20"/>
          <w:lang w:eastAsia="fr-FR"/>
        </w:rPr>
        <w:t> 95-98,</w:t>
      </w:r>
      <w:r w:rsidR="005A7ED2" w:rsidRPr="005A7ED2">
        <w:rPr>
          <w:rFonts w:ascii="Arial" w:eastAsia="Times New Roman" w:hAnsi="Arial" w:cs="Arial"/>
          <w:color w:val="202122"/>
          <w:sz w:val="20"/>
          <w:cs/>
          <w:lang w:eastAsia="fr-FR"/>
        </w:rPr>
        <w:t>‎</w:t>
      </w:r>
      <w:r w:rsidR="005A7ED2" w:rsidRPr="005A7ED2">
        <w:rPr>
          <w:rFonts w:ascii="Arial" w:eastAsia="Times New Roman" w:hAnsi="Arial" w:cs="Arial"/>
          <w:color w:val="202122"/>
          <w:sz w:val="20"/>
          <w:lang w:eastAsia="fr-FR"/>
        </w:rPr>
        <w:t> 2002, p. 297-305 </w:t>
      </w:r>
      <w:r w:rsidR="005A7ED2" w:rsidRPr="005A7ED2">
        <w:rPr>
          <w:rFonts w:ascii="Arial" w:eastAsia="Times New Roman" w:hAnsi="Arial" w:cs="Arial"/>
          <w:color w:val="202122"/>
          <w:sz w:val="15"/>
          <w:lang w:eastAsia="fr-FR"/>
        </w:rPr>
        <w:t>(</w:t>
      </w:r>
      <w:hyperlink r:id="rId949" w:history="1">
        <w:r w:rsidR="005A7ED2" w:rsidRPr="005A7ED2">
          <w:rPr>
            <w:rFonts w:ascii="Arial" w:eastAsia="Times New Roman" w:hAnsi="Arial" w:cs="Arial"/>
            <w:color w:val="3366CC"/>
            <w:sz w:val="15"/>
            <w:u w:val="single"/>
            <w:lang w:eastAsia="fr-FR"/>
          </w:rPr>
          <w:t>lire en ligne</w:t>
        </w:r>
      </w:hyperlink>
      <w:r w:rsidR="005A7ED2" w:rsidRPr="005A7ED2">
        <w:rPr>
          <w:rFonts w:ascii="Arial" w:eastAsia="Times New Roman" w:hAnsi="Arial" w:cs="Arial"/>
          <w:color w:val="202122"/>
          <w:sz w:val="15"/>
          <w:lang w:eastAsia="fr-FR"/>
        </w:rPr>
        <w:t> [</w:t>
      </w:r>
      <w:hyperlink r:id="rId950" w:tooltip="archive sur Wikiwix" w:history="1">
        <w:r w:rsidR="005A7ED2" w:rsidRPr="005A7ED2">
          <w:rPr>
            <w:rFonts w:ascii="Arial" w:eastAsia="Times New Roman" w:hAnsi="Arial" w:cs="Arial"/>
            <w:color w:val="3366BB"/>
            <w:sz w:val="15"/>
            <w:u w:val="single"/>
            <w:lang w:eastAsia="fr-FR"/>
          </w:rPr>
          <w:t>archive</w:t>
        </w:r>
      </w:hyperlink>
      <w:r w:rsidR="005A7ED2" w:rsidRPr="005A7ED2">
        <w:rPr>
          <w:rFonts w:ascii="Arial" w:eastAsia="Times New Roman" w:hAnsi="Arial" w:cs="Arial"/>
          <w:color w:val="202122"/>
          <w:sz w:val="15"/>
          <w:lang w:eastAsia="fr-FR"/>
        </w:rPr>
        <w:t>])</w:t>
      </w:r>
    </w:p>
    <w:p w:rsidR="005A7ED2" w:rsidRPr="005A7ED2" w:rsidRDefault="005A7ED2" w:rsidP="005A7ED2">
      <w:pPr>
        <w:numPr>
          <w:ilvl w:val="0"/>
          <w:numId w:val="26"/>
        </w:numPr>
        <w:shd w:val="clear" w:color="auto" w:fill="FFFFFF"/>
        <w:spacing w:before="100" w:beforeAutospacing="1" w:after="24" w:line="240" w:lineRule="auto"/>
        <w:ind w:left="768"/>
        <w:rPr>
          <w:rFonts w:ascii="Arial" w:eastAsia="Times New Roman" w:hAnsi="Arial" w:cs="Arial"/>
          <w:color w:val="202122"/>
          <w:sz w:val="20"/>
          <w:szCs w:val="20"/>
          <w:lang w:eastAsia="fr-FR"/>
        </w:rPr>
      </w:pPr>
      <w:r w:rsidRPr="005A7ED2">
        <w:rPr>
          <w:rFonts w:ascii="Arial" w:eastAsia="Times New Roman" w:hAnsi="Arial" w:cs="Arial"/>
          <w:color w:val="202122"/>
          <w:sz w:val="20"/>
          <w:lang w:eastAsia="fr-FR"/>
        </w:rPr>
        <w:t>↑ </w:t>
      </w:r>
      <w:hyperlink r:id="rId951" w:anchor="cite_ref-:3_12-0" w:history="1">
        <w:r w:rsidRPr="005A7ED2">
          <w:rPr>
            <w:rFonts w:ascii="Arial" w:eastAsia="Times New Roman" w:hAnsi="Arial" w:cs="Arial"/>
            <w:color w:val="3366CC"/>
            <w:sz w:val="20"/>
            <w:vertAlign w:val="superscript"/>
            <w:lang w:eastAsia="fr-FR"/>
          </w:rPr>
          <w:t>Revenir plus haut en :</w:t>
        </w:r>
        <w:r w:rsidRPr="005A7ED2">
          <w:rPr>
            <w:rFonts w:ascii="Arial" w:eastAsia="Times New Roman" w:hAnsi="Arial" w:cs="Arial"/>
            <w:color w:val="3366CC"/>
            <w:sz w:val="20"/>
            <w:u w:val="single"/>
            <w:vertAlign w:val="superscript"/>
            <w:lang w:eastAsia="fr-FR"/>
          </w:rPr>
          <w:t>a</w:t>
        </w:r>
      </w:hyperlink>
      <w:r w:rsidRPr="005A7ED2">
        <w:rPr>
          <w:rFonts w:ascii="Arial" w:eastAsia="Times New Roman" w:hAnsi="Arial" w:cs="Arial"/>
          <w:color w:val="202122"/>
          <w:sz w:val="20"/>
          <w:vertAlign w:val="superscript"/>
          <w:lang w:eastAsia="fr-FR"/>
        </w:rPr>
        <w:t> et </w:t>
      </w:r>
      <w:hyperlink r:id="rId952" w:anchor="cite_ref-:3_12-1" w:history="1">
        <w:r w:rsidRPr="005A7ED2">
          <w:rPr>
            <w:rFonts w:ascii="Arial" w:eastAsia="Times New Roman" w:hAnsi="Arial" w:cs="Arial"/>
            <w:color w:val="3366CC"/>
            <w:sz w:val="20"/>
            <w:u w:val="single"/>
            <w:vertAlign w:val="superscript"/>
            <w:lang w:eastAsia="fr-FR"/>
          </w:rPr>
          <w:t>b</w:t>
        </w:r>
      </w:hyperlink>
      <w:r w:rsidRPr="005A7ED2">
        <w:rPr>
          <w:rFonts w:ascii="Arial" w:eastAsia="Times New Roman" w:hAnsi="Arial" w:cs="Arial"/>
          <w:color w:val="202122"/>
          <w:sz w:val="20"/>
          <w:lang w:eastAsia="fr-FR"/>
        </w:rPr>
        <w:t> (en) Mohammad Salama, </w:t>
      </w:r>
      <w:r w:rsidRPr="005A7ED2">
        <w:rPr>
          <w:rFonts w:ascii="Arial" w:eastAsia="Times New Roman" w:hAnsi="Arial" w:cs="Arial"/>
          <w:i/>
          <w:iCs/>
          <w:color w:val="202122"/>
          <w:sz w:val="20"/>
          <w:lang w:eastAsia="fr-FR"/>
        </w:rPr>
        <w:t xml:space="preserve">The </w:t>
      </w:r>
      <w:proofErr w:type="spellStart"/>
      <w:r w:rsidRPr="005A7ED2">
        <w:rPr>
          <w:rFonts w:ascii="Arial" w:eastAsia="Times New Roman" w:hAnsi="Arial" w:cs="Arial"/>
          <w:i/>
          <w:iCs/>
          <w:color w:val="202122"/>
          <w:sz w:val="20"/>
          <w:lang w:eastAsia="fr-FR"/>
        </w:rPr>
        <w:t>Qur’ān</w:t>
      </w:r>
      <w:proofErr w:type="spellEnd"/>
      <w:r w:rsidRPr="005A7ED2">
        <w:rPr>
          <w:rFonts w:ascii="Arial" w:eastAsia="Times New Roman" w:hAnsi="Arial" w:cs="Arial"/>
          <w:i/>
          <w:iCs/>
          <w:color w:val="202122"/>
          <w:sz w:val="20"/>
          <w:lang w:eastAsia="fr-FR"/>
        </w:rPr>
        <w:t xml:space="preserve"> and Modern </w:t>
      </w:r>
      <w:proofErr w:type="spellStart"/>
      <w:r w:rsidRPr="005A7ED2">
        <w:rPr>
          <w:rFonts w:ascii="Arial" w:eastAsia="Times New Roman" w:hAnsi="Arial" w:cs="Arial"/>
          <w:i/>
          <w:iCs/>
          <w:color w:val="202122"/>
          <w:sz w:val="20"/>
          <w:lang w:eastAsia="fr-FR"/>
        </w:rPr>
        <w:t>Arabic</w:t>
      </w:r>
      <w:proofErr w:type="spellEnd"/>
      <w:r w:rsidRPr="005A7ED2">
        <w:rPr>
          <w:rFonts w:ascii="Arial" w:eastAsia="Times New Roman" w:hAnsi="Arial" w:cs="Arial"/>
          <w:i/>
          <w:iCs/>
          <w:color w:val="202122"/>
          <w:sz w:val="20"/>
          <w:lang w:eastAsia="fr-FR"/>
        </w:rPr>
        <w:t xml:space="preserve"> </w:t>
      </w:r>
      <w:proofErr w:type="spellStart"/>
      <w:r w:rsidRPr="005A7ED2">
        <w:rPr>
          <w:rFonts w:ascii="Arial" w:eastAsia="Times New Roman" w:hAnsi="Arial" w:cs="Arial"/>
          <w:i/>
          <w:iCs/>
          <w:color w:val="202122"/>
          <w:sz w:val="20"/>
          <w:lang w:eastAsia="fr-FR"/>
        </w:rPr>
        <w:t>Literary</w:t>
      </w:r>
      <w:proofErr w:type="spellEnd"/>
      <w:r w:rsidRPr="005A7ED2">
        <w:rPr>
          <w:rFonts w:ascii="Arial" w:eastAsia="Times New Roman" w:hAnsi="Arial" w:cs="Arial"/>
          <w:i/>
          <w:iCs/>
          <w:color w:val="202122"/>
          <w:sz w:val="20"/>
          <w:lang w:eastAsia="fr-FR"/>
        </w:rPr>
        <w:t xml:space="preserve"> </w:t>
      </w:r>
      <w:proofErr w:type="spellStart"/>
      <w:r w:rsidRPr="005A7ED2">
        <w:rPr>
          <w:rFonts w:ascii="Arial" w:eastAsia="Times New Roman" w:hAnsi="Arial" w:cs="Arial"/>
          <w:i/>
          <w:iCs/>
          <w:color w:val="202122"/>
          <w:sz w:val="20"/>
          <w:lang w:eastAsia="fr-FR"/>
        </w:rPr>
        <w:t>Criticism</w:t>
      </w:r>
      <w:proofErr w:type="spellEnd"/>
      <w:r w:rsidRPr="005A7ED2">
        <w:rPr>
          <w:rFonts w:ascii="Arial" w:eastAsia="Times New Roman" w:hAnsi="Arial" w:cs="Arial"/>
          <w:color w:val="202122"/>
          <w:sz w:val="20"/>
          <w:lang w:eastAsia="fr-FR"/>
        </w:rPr>
        <w:t>, 2018 </w:t>
      </w:r>
      <w:r w:rsidRPr="005A7ED2">
        <w:rPr>
          <w:rFonts w:ascii="Arial" w:eastAsia="Times New Roman" w:hAnsi="Arial" w:cs="Arial"/>
          <w:color w:val="202122"/>
          <w:sz w:val="15"/>
          <w:lang w:eastAsia="fr-FR"/>
        </w:rPr>
        <w:t>(</w:t>
      </w:r>
      <w:hyperlink r:id="rId953" w:history="1">
        <w:r w:rsidRPr="005A7ED2">
          <w:rPr>
            <w:rFonts w:ascii="Arial" w:eastAsia="Times New Roman" w:hAnsi="Arial" w:cs="Arial"/>
            <w:color w:val="3366CC"/>
            <w:sz w:val="15"/>
            <w:u w:val="single"/>
            <w:lang w:eastAsia="fr-FR"/>
          </w:rPr>
          <w:t>lire en ligne</w:t>
        </w:r>
      </w:hyperlink>
      <w:r w:rsidRPr="005A7ED2">
        <w:rPr>
          <w:rFonts w:ascii="Arial" w:eastAsia="Times New Roman" w:hAnsi="Arial" w:cs="Arial"/>
          <w:color w:val="202122"/>
          <w:sz w:val="15"/>
          <w:lang w:eastAsia="fr-FR"/>
        </w:rPr>
        <w:t> [</w:t>
      </w:r>
      <w:hyperlink r:id="rId954" w:tooltip="archive sur Wikiwix" w:history="1">
        <w:r w:rsidRPr="005A7ED2">
          <w:rPr>
            <w:rFonts w:ascii="Arial" w:eastAsia="Times New Roman" w:hAnsi="Arial" w:cs="Arial"/>
            <w:color w:val="3366BB"/>
            <w:sz w:val="15"/>
            <w:u w:val="single"/>
            <w:lang w:eastAsia="fr-FR"/>
          </w:rPr>
          <w:t>archive</w:t>
        </w:r>
      </w:hyperlink>
      <w:r w:rsidRPr="005A7ED2">
        <w:rPr>
          <w:rFonts w:ascii="Arial" w:eastAsia="Times New Roman" w:hAnsi="Arial" w:cs="Arial"/>
          <w:color w:val="202122"/>
          <w:sz w:val="15"/>
          <w:lang w:eastAsia="fr-FR"/>
        </w:rPr>
        <w:t>])</w:t>
      </w:r>
      <w:r w:rsidRPr="005A7ED2">
        <w:rPr>
          <w:rFonts w:ascii="Arial" w:eastAsia="Times New Roman" w:hAnsi="Arial" w:cs="Arial"/>
          <w:color w:val="202122"/>
          <w:sz w:val="20"/>
          <w:lang w:eastAsia="fr-FR"/>
        </w:rPr>
        <w:t>, p. 23</w:t>
      </w:r>
    </w:p>
    <w:p w:rsidR="005A7ED2" w:rsidRPr="005A7ED2" w:rsidRDefault="005A7ED2" w:rsidP="005A7ED2">
      <w:pPr>
        <w:numPr>
          <w:ilvl w:val="0"/>
          <w:numId w:val="26"/>
        </w:numPr>
        <w:shd w:val="clear" w:color="auto" w:fill="FFFFFF"/>
        <w:spacing w:before="100" w:beforeAutospacing="1" w:after="24" w:line="240" w:lineRule="auto"/>
        <w:ind w:left="768"/>
        <w:rPr>
          <w:rFonts w:ascii="Arial" w:eastAsia="Times New Roman" w:hAnsi="Arial" w:cs="Arial"/>
          <w:color w:val="202122"/>
          <w:sz w:val="20"/>
          <w:szCs w:val="20"/>
          <w:lang w:eastAsia="fr-FR"/>
        </w:rPr>
      </w:pPr>
      <w:r w:rsidRPr="005A7ED2">
        <w:rPr>
          <w:rFonts w:ascii="Arial" w:eastAsia="Times New Roman" w:hAnsi="Arial" w:cs="Arial"/>
          <w:color w:val="202122"/>
          <w:sz w:val="20"/>
          <w:lang w:eastAsia="fr-FR"/>
        </w:rPr>
        <w:t>↑ </w:t>
      </w:r>
      <w:hyperlink r:id="rId955" w:anchor="cite_ref-:02_13-0" w:history="1">
        <w:r w:rsidRPr="005A7ED2">
          <w:rPr>
            <w:rFonts w:ascii="Arial" w:eastAsia="Times New Roman" w:hAnsi="Arial" w:cs="Arial"/>
            <w:color w:val="3366CC"/>
            <w:sz w:val="20"/>
            <w:vertAlign w:val="superscript"/>
            <w:lang w:eastAsia="fr-FR"/>
          </w:rPr>
          <w:t>Revenir plus haut en :</w:t>
        </w:r>
        <w:r w:rsidRPr="005A7ED2">
          <w:rPr>
            <w:rFonts w:ascii="Arial" w:eastAsia="Times New Roman" w:hAnsi="Arial" w:cs="Arial"/>
            <w:color w:val="3366CC"/>
            <w:sz w:val="20"/>
            <w:u w:val="single"/>
            <w:vertAlign w:val="superscript"/>
            <w:lang w:eastAsia="fr-FR"/>
          </w:rPr>
          <w:t>a</w:t>
        </w:r>
      </w:hyperlink>
      <w:r w:rsidRPr="005A7ED2">
        <w:rPr>
          <w:rFonts w:ascii="Arial" w:eastAsia="Times New Roman" w:hAnsi="Arial" w:cs="Arial"/>
          <w:color w:val="202122"/>
          <w:sz w:val="20"/>
          <w:vertAlign w:val="superscript"/>
          <w:lang w:eastAsia="fr-FR"/>
        </w:rPr>
        <w:t> et </w:t>
      </w:r>
      <w:hyperlink r:id="rId956" w:anchor="cite_ref-:02_13-1" w:history="1">
        <w:r w:rsidRPr="005A7ED2">
          <w:rPr>
            <w:rFonts w:ascii="Arial" w:eastAsia="Times New Roman" w:hAnsi="Arial" w:cs="Arial"/>
            <w:color w:val="3366CC"/>
            <w:sz w:val="20"/>
            <w:u w:val="single"/>
            <w:vertAlign w:val="superscript"/>
            <w:lang w:eastAsia="fr-FR"/>
          </w:rPr>
          <w:t>b</w:t>
        </w:r>
      </w:hyperlink>
      <w:r w:rsidRPr="005A7ED2">
        <w:rPr>
          <w:rFonts w:ascii="Arial" w:eastAsia="Times New Roman" w:hAnsi="Arial" w:cs="Arial"/>
          <w:color w:val="202122"/>
          <w:sz w:val="20"/>
          <w:lang w:eastAsia="fr-FR"/>
        </w:rPr>
        <w:t> </w:t>
      </w:r>
      <w:hyperlink r:id="rId957" w:history="1">
        <w:r w:rsidRPr="005A7ED2">
          <w:rPr>
            <w:rFonts w:ascii="Arial" w:eastAsia="Times New Roman" w:hAnsi="Arial" w:cs="Arial"/>
            <w:color w:val="3366CC"/>
            <w:sz w:val="20"/>
            <w:u w:val="single"/>
            <w:lang w:eastAsia="fr-FR"/>
          </w:rPr>
          <w:t>« </w:t>
        </w:r>
        <w:r w:rsidRPr="005A7ED2">
          <w:rPr>
            <w:rFonts w:ascii="Arial" w:eastAsia="Times New Roman" w:hAnsi="Arial" w:cs="Arial"/>
            <w:color w:val="3366CC"/>
            <w:sz w:val="20"/>
            <w:lang w:eastAsia="fr-FR"/>
          </w:rPr>
          <w:t>Taha Hussein et le Coran</w:t>
        </w:r>
        <w:r w:rsidRPr="005A7ED2">
          <w:rPr>
            <w:rFonts w:ascii="Arial" w:eastAsia="Times New Roman" w:hAnsi="Arial" w:cs="Arial"/>
            <w:color w:val="3366CC"/>
            <w:sz w:val="20"/>
            <w:u w:val="single"/>
            <w:lang w:eastAsia="fr-FR"/>
          </w:rPr>
          <w:t> »</w:t>
        </w:r>
      </w:hyperlink>
      <w:r w:rsidRPr="005A7ED2">
        <w:rPr>
          <w:rFonts w:ascii="Arial" w:eastAsia="Times New Roman" w:hAnsi="Arial" w:cs="Arial"/>
          <w:color w:val="202122"/>
          <w:sz w:val="15"/>
          <w:lang w:eastAsia="fr-FR"/>
        </w:rPr>
        <w:t> [</w:t>
      </w:r>
      <w:hyperlink r:id="rId958" w:tooltip="archive sur Wikiwix" w:history="1">
        <w:r w:rsidRPr="005A7ED2">
          <w:rPr>
            <w:rFonts w:ascii="Arial" w:eastAsia="Times New Roman" w:hAnsi="Arial" w:cs="Arial"/>
            <w:color w:val="3366BB"/>
            <w:sz w:val="15"/>
            <w:u w:val="single"/>
            <w:lang w:eastAsia="fr-FR"/>
          </w:rPr>
          <w:t>archive</w:t>
        </w:r>
      </w:hyperlink>
      <w:r w:rsidRPr="005A7ED2">
        <w:rPr>
          <w:rFonts w:ascii="Arial" w:eastAsia="Times New Roman" w:hAnsi="Arial" w:cs="Arial"/>
          <w:color w:val="202122"/>
          <w:sz w:val="15"/>
          <w:lang w:eastAsia="fr-FR"/>
        </w:rPr>
        <w:t>]</w:t>
      </w:r>
      <w:r w:rsidRPr="005A7ED2">
        <w:rPr>
          <w:rFonts w:ascii="Arial" w:eastAsia="Times New Roman" w:hAnsi="Arial" w:cs="Arial"/>
          <w:color w:val="202122"/>
          <w:sz w:val="20"/>
          <w:lang w:eastAsia="fr-FR"/>
        </w:rPr>
        <w:t>, sur </w:t>
      </w:r>
      <w:r w:rsidRPr="005A7ED2">
        <w:rPr>
          <w:rFonts w:ascii="Arial" w:eastAsia="Times New Roman" w:hAnsi="Arial" w:cs="Arial"/>
          <w:i/>
          <w:iCs/>
          <w:color w:val="202122"/>
          <w:sz w:val="20"/>
          <w:lang w:eastAsia="fr-FR"/>
        </w:rPr>
        <w:t>Le Matin d'Algérie</w:t>
      </w:r>
      <w:r w:rsidRPr="005A7ED2">
        <w:rPr>
          <w:rFonts w:ascii="Arial" w:eastAsia="Times New Roman" w:hAnsi="Arial" w:cs="Arial"/>
          <w:color w:val="202122"/>
          <w:sz w:val="20"/>
          <w:lang w:eastAsia="fr-FR"/>
        </w:rPr>
        <w:t> </w:t>
      </w:r>
      <w:r w:rsidRPr="005A7ED2">
        <w:rPr>
          <w:rFonts w:ascii="Arial" w:eastAsia="Times New Roman" w:hAnsi="Arial" w:cs="Arial"/>
          <w:color w:val="202122"/>
          <w:sz w:val="15"/>
          <w:lang w:eastAsia="fr-FR"/>
        </w:rPr>
        <w:t>(consulté le 26 novembre 2022)</w:t>
      </w:r>
    </w:p>
    <w:p w:rsidR="005A7ED2" w:rsidRPr="00FC1CEA" w:rsidRDefault="005A7ED2" w:rsidP="005A7ED2">
      <w:pPr>
        <w:shd w:val="clear" w:color="auto" w:fill="FFFFFF"/>
        <w:spacing w:after="100" w:afterAutospacing="1" w:line="240" w:lineRule="auto"/>
        <w:ind w:left="360"/>
        <w:jc w:val="center"/>
        <w:outlineLvl w:val="1"/>
        <w:rPr>
          <w:rFonts w:ascii="Arial" w:eastAsia="Times New Roman" w:hAnsi="Arial" w:cs="Arial"/>
          <w:b/>
          <w:bCs/>
          <w:color w:val="1B1B1B"/>
          <w:spacing w:val="-8"/>
          <w:sz w:val="72"/>
          <w:szCs w:val="72"/>
          <w:lang w:eastAsia="fr-FR"/>
        </w:rPr>
      </w:pPr>
    </w:p>
    <w:p w:rsidR="00B926C6" w:rsidRPr="00D95166" w:rsidRDefault="00B926C6" w:rsidP="00D95166">
      <w:pPr>
        <w:jc w:val="center"/>
        <w:rPr>
          <w:rFonts w:ascii="Tahoma" w:hAnsi="Tahoma" w:cs="Tahoma"/>
          <w:sz w:val="96"/>
          <w:szCs w:val="96"/>
        </w:rPr>
      </w:pPr>
    </w:p>
    <w:sectPr w:rsidR="00B926C6" w:rsidRPr="00D95166" w:rsidSect="00510C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Mincho">
    <w:altName w:val="Yu Gothic"/>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Work Sans">
    <w:altName w:val="Times New Roman"/>
    <w:panose1 w:val="00000000000000000000"/>
    <w:charset w:val="00"/>
    <w:family w:val="roman"/>
    <w:notTrueType/>
    <w:pitch w:val="default"/>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535D6"/>
    <w:multiLevelType w:val="multilevel"/>
    <w:tmpl w:val="0D721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21B08"/>
    <w:multiLevelType w:val="multilevel"/>
    <w:tmpl w:val="7A6CF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F181F"/>
    <w:multiLevelType w:val="multilevel"/>
    <w:tmpl w:val="10865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04556E"/>
    <w:multiLevelType w:val="multilevel"/>
    <w:tmpl w:val="53EA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636F15"/>
    <w:multiLevelType w:val="multilevel"/>
    <w:tmpl w:val="85C2F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EA536F"/>
    <w:multiLevelType w:val="multilevel"/>
    <w:tmpl w:val="3FA87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BD31CC"/>
    <w:multiLevelType w:val="multilevel"/>
    <w:tmpl w:val="2BBE9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633D85"/>
    <w:multiLevelType w:val="multilevel"/>
    <w:tmpl w:val="9EDA8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1C58DE"/>
    <w:multiLevelType w:val="multilevel"/>
    <w:tmpl w:val="FDEC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6C0E06"/>
    <w:multiLevelType w:val="multilevel"/>
    <w:tmpl w:val="3A44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2C7841"/>
    <w:multiLevelType w:val="multilevel"/>
    <w:tmpl w:val="2D08E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5B76AC"/>
    <w:multiLevelType w:val="multilevel"/>
    <w:tmpl w:val="E4F40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4C016D"/>
    <w:multiLevelType w:val="multilevel"/>
    <w:tmpl w:val="A4D4E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C70EE9"/>
    <w:multiLevelType w:val="multilevel"/>
    <w:tmpl w:val="55BA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AE620B"/>
    <w:multiLevelType w:val="multilevel"/>
    <w:tmpl w:val="323A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8371B7"/>
    <w:multiLevelType w:val="multilevel"/>
    <w:tmpl w:val="8146F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C23F9B"/>
    <w:multiLevelType w:val="multilevel"/>
    <w:tmpl w:val="D9089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556609"/>
    <w:multiLevelType w:val="multilevel"/>
    <w:tmpl w:val="69541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626BC6"/>
    <w:multiLevelType w:val="multilevel"/>
    <w:tmpl w:val="A8904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5A393A"/>
    <w:multiLevelType w:val="multilevel"/>
    <w:tmpl w:val="4AC6F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E820A5"/>
    <w:multiLevelType w:val="multilevel"/>
    <w:tmpl w:val="00647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0678F6"/>
    <w:multiLevelType w:val="multilevel"/>
    <w:tmpl w:val="8A4CE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294D22"/>
    <w:multiLevelType w:val="multilevel"/>
    <w:tmpl w:val="BBF43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6247A1"/>
    <w:multiLevelType w:val="multilevel"/>
    <w:tmpl w:val="4DFA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A41AE6"/>
    <w:multiLevelType w:val="multilevel"/>
    <w:tmpl w:val="3258A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70421C"/>
    <w:multiLevelType w:val="multilevel"/>
    <w:tmpl w:val="B8563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8562362">
    <w:abstractNumId w:val="15"/>
  </w:num>
  <w:num w:numId="2" w16cid:durableId="1692492455">
    <w:abstractNumId w:val="10"/>
  </w:num>
  <w:num w:numId="3" w16cid:durableId="1131676019">
    <w:abstractNumId w:val="8"/>
  </w:num>
  <w:num w:numId="4" w16cid:durableId="891577764">
    <w:abstractNumId w:val="6"/>
  </w:num>
  <w:num w:numId="5" w16cid:durableId="373119748">
    <w:abstractNumId w:val="13"/>
  </w:num>
  <w:num w:numId="6" w16cid:durableId="2017271350">
    <w:abstractNumId w:val="24"/>
  </w:num>
  <w:num w:numId="7" w16cid:durableId="200943413">
    <w:abstractNumId w:val="16"/>
  </w:num>
  <w:num w:numId="8" w16cid:durableId="2146121513">
    <w:abstractNumId w:val="21"/>
  </w:num>
  <w:num w:numId="9" w16cid:durableId="402262297">
    <w:abstractNumId w:val="19"/>
  </w:num>
  <w:num w:numId="10" w16cid:durableId="565727697">
    <w:abstractNumId w:val="1"/>
  </w:num>
  <w:num w:numId="11" w16cid:durableId="1022172091">
    <w:abstractNumId w:val="22"/>
  </w:num>
  <w:num w:numId="12" w16cid:durableId="732703673">
    <w:abstractNumId w:val="11"/>
  </w:num>
  <w:num w:numId="13" w16cid:durableId="1691443256">
    <w:abstractNumId w:val="20"/>
  </w:num>
  <w:num w:numId="14" w16cid:durableId="1731340864">
    <w:abstractNumId w:val="25"/>
  </w:num>
  <w:num w:numId="15" w16cid:durableId="1917351436">
    <w:abstractNumId w:val="0"/>
  </w:num>
  <w:num w:numId="16" w16cid:durableId="1548565375">
    <w:abstractNumId w:val="17"/>
  </w:num>
  <w:num w:numId="17" w16cid:durableId="1326518056">
    <w:abstractNumId w:val="18"/>
  </w:num>
  <w:num w:numId="18" w16cid:durableId="1934707976">
    <w:abstractNumId w:val="7"/>
  </w:num>
  <w:num w:numId="19" w16cid:durableId="1078478420">
    <w:abstractNumId w:val="9"/>
  </w:num>
  <w:num w:numId="20" w16cid:durableId="389962264">
    <w:abstractNumId w:val="14"/>
  </w:num>
  <w:num w:numId="21" w16cid:durableId="2021201048">
    <w:abstractNumId w:val="23"/>
  </w:num>
  <w:num w:numId="22" w16cid:durableId="1820918433">
    <w:abstractNumId w:val="5"/>
  </w:num>
  <w:num w:numId="23" w16cid:durableId="1429303805">
    <w:abstractNumId w:val="3"/>
  </w:num>
  <w:num w:numId="24" w16cid:durableId="1822116056">
    <w:abstractNumId w:val="12"/>
  </w:num>
  <w:num w:numId="25" w16cid:durableId="878318846">
    <w:abstractNumId w:val="2"/>
  </w:num>
  <w:num w:numId="26" w16cid:durableId="20267894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D4283"/>
    <w:rsid w:val="000D4283"/>
    <w:rsid w:val="00102BAC"/>
    <w:rsid w:val="00102EC8"/>
    <w:rsid w:val="00386404"/>
    <w:rsid w:val="003B6642"/>
    <w:rsid w:val="004A2192"/>
    <w:rsid w:val="004A21F2"/>
    <w:rsid w:val="00510CEC"/>
    <w:rsid w:val="005A7ED2"/>
    <w:rsid w:val="007B357A"/>
    <w:rsid w:val="009B32D0"/>
    <w:rsid w:val="00AE46B8"/>
    <w:rsid w:val="00B65FBD"/>
    <w:rsid w:val="00B926C6"/>
    <w:rsid w:val="00D95166"/>
    <w:rsid w:val="00E96132"/>
    <w:rsid w:val="00F83C1B"/>
    <w:rsid w:val="00FC1CE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F6946"/>
  <w15:docId w15:val="{3A89AE3B-99D7-49DB-B617-E5B0D2C1C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EC"/>
  </w:style>
  <w:style w:type="paragraph" w:styleId="Heading2">
    <w:name w:val="heading 2"/>
    <w:basedOn w:val="Normal"/>
    <w:link w:val="Heading2Char"/>
    <w:uiPriority w:val="9"/>
    <w:qFormat/>
    <w:rsid w:val="000D4283"/>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Heading3">
    <w:name w:val="heading 3"/>
    <w:basedOn w:val="Normal"/>
    <w:link w:val="Heading3Char"/>
    <w:uiPriority w:val="9"/>
    <w:qFormat/>
    <w:rsid w:val="000D4283"/>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4283"/>
    <w:rPr>
      <w:rFonts w:ascii="Times New Roman" w:eastAsia="Times New Roman" w:hAnsi="Times New Roman" w:cs="Times New Roman"/>
      <w:b/>
      <w:bCs/>
      <w:sz w:val="36"/>
      <w:szCs w:val="36"/>
      <w:lang w:eastAsia="fr-FR"/>
    </w:rPr>
  </w:style>
  <w:style w:type="character" w:customStyle="1" w:styleId="Heading3Char">
    <w:name w:val="Heading 3 Char"/>
    <w:basedOn w:val="DefaultParagraphFont"/>
    <w:link w:val="Heading3"/>
    <w:uiPriority w:val="9"/>
    <w:rsid w:val="000D4283"/>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0D428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semiHidden/>
    <w:unhideWhenUsed/>
    <w:rsid w:val="000D4283"/>
    <w:rPr>
      <w:color w:val="0000FF"/>
      <w:u w:val="single"/>
    </w:rPr>
  </w:style>
  <w:style w:type="character" w:styleId="FollowedHyperlink">
    <w:name w:val="FollowedHyperlink"/>
    <w:basedOn w:val="DefaultParagraphFont"/>
    <w:uiPriority w:val="99"/>
    <w:semiHidden/>
    <w:unhideWhenUsed/>
    <w:rsid w:val="000D4283"/>
    <w:rPr>
      <w:color w:val="800080"/>
      <w:u w:val="single"/>
    </w:rPr>
  </w:style>
  <w:style w:type="character" w:customStyle="1" w:styleId="mw-headline">
    <w:name w:val="mw-headline"/>
    <w:basedOn w:val="DefaultParagraphFont"/>
    <w:rsid w:val="000D4283"/>
  </w:style>
  <w:style w:type="character" w:customStyle="1" w:styleId="mw-editsection">
    <w:name w:val="mw-editsection"/>
    <w:basedOn w:val="DefaultParagraphFont"/>
    <w:rsid w:val="000D4283"/>
  </w:style>
  <w:style w:type="character" w:customStyle="1" w:styleId="mw-editsection-bracket">
    <w:name w:val="mw-editsection-bracket"/>
    <w:basedOn w:val="DefaultParagraphFont"/>
    <w:rsid w:val="000D4283"/>
  </w:style>
  <w:style w:type="character" w:customStyle="1" w:styleId="mw-editsection-divider">
    <w:name w:val="mw-editsection-divider"/>
    <w:basedOn w:val="DefaultParagraphFont"/>
    <w:rsid w:val="000D4283"/>
  </w:style>
  <w:style w:type="character" w:customStyle="1" w:styleId="romain">
    <w:name w:val="romain"/>
    <w:basedOn w:val="DefaultParagraphFont"/>
    <w:rsid w:val="000D4283"/>
  </w:style>
  <w:style w:type="character" w:customStyle="1" w:styleId="nowrap">
    <w:name w:val="nowrap"/>
    <w:basedOn w:val="DefaultParagraphFont"/>
    <w:rsid w:val="000D4283"/>
  </w:style>
  <w:style w:type="character" w:customStyle="1" w:styleId="citation">
    <w:name w:val="citation"/>
    <w:basedOn w:val="DefaultParagraphFont"/>
    <w:rsid w:val="000D4283"/>
  </w:style>
  <w:style w:type="character" w:customStyle="1" w:styleId="ouvrage">
    <w:name w:val="ouvrage"/>
    <w:basedOn w:val="DefaultParagraphFont"/>
    <w:rsid w:val="000D4283"/>
  </w:style>
  <w:style w:type="character" w:styleId="HTMLCite">
    <w:name w:val="HTML Cite"/>
    <w:basedOn w:val="DefaultParagraphFont"/>
    <w:uiPriority w:val="99"/>
    <w:semiHidden/>
    <w:unhideWhenUsed/>
    <w:rsid w:val="000D4283"/>
    <w:rPr>
      <w:i/>
      <w:iCs/>
    </w:rPr>
  </w:style>
  <w:style w:type="character" w:customStyle="1" w:styleId="z3988">
    <w:name w:val="z3988"/>
    <w:basedOn w:val="DefaultParagraphFont"/>
    <w:rsid w:val="000D4283"/>
  </w:style>
  <w:style w:type="character" w:customStyle="1" w:styleId="mw-cite-backlink">
    <w:name w:val="mw-cite-backlink"/>
    <w:basedOn w:val="DefaultParagraphFont"/>
    <w:rsid w:val="00B65FBD"/>
  </w:style>
  <w:style w:type="character" w:customStyle="1" w:styleId="reference-text">
    <w:name w:val="reference-text"/>
    <w:basedOn w:val="DefaultParagraphFont"/>
    <w:rsid w:val="00B65FBD"/>
  </w:style>
  <w:style w:type="character" w:customStyle="1" w:styleId="cite-accessibility-label">
    <w:name w:val="cite-accessibility-label"/>
    <w:basedOn w:val="DefaultParagraphFont"/>
    <w:rsid w:val="00B65FBD"/>
  </w:style>
  <w:style w:type="character" w:customStyle="1" w:styleId="nomauteur">
    <w:name w:val="nom_auteur"/>
    <w:basedOn w:val="DefaultParagraphFont"/>
    <w:rsid w:val="00B65FBD"/>
  </w:style>
  <w:style w:type="character" w:customStyle="1" w:styleId="plainlinks">
    <w:name w:val="plainlinks"/>
    <w:basedOn w:val="DefaultParagraphFont"/>
    <w:rsid w:val="00B65FBD"/>
  </w:style>
  <w:style w:type="character" w:customStyle="1" w:styleId="lang-en">
    <w:name w:val="lang-en"/>
    <w:basedOn w:val="DefaultParagraphFont"/>
    <w:rsid w:val="00B65FBD"/>
  </w:style>
  <w:style w:type="character" w:customStyle="1" w:styleId="italique">
    <w:name w:val="italique"/>
    <w:basedOn w:val="DefaultParagraphFont"/>
    <w:rsid w:val="00B65FBD"/>
  </w:style>
  <w:style w:type="character" w:customStyle="1" w:styleId="api">
    <w:name w:val="api"/>
    <w:basedOn w:val="DefaultParagraphFont"/>
    <w:rsid w:val="00B926C6"/>
  </w:style>
  <w:style w:type="character" w:customStyle="1" w:styleId="lang-ar">
    <w:name w:val="lang-ar"/>
    <w:basedOn w:val="DefaultParagraphFont"/>
    <w:rsid w:val="00B926C6"/>
  </w:style>
  <w:style w:type="character" w:customStyle="1" w:styleId="transcription">
    <w:name w:val="transcription"/>
    <w:basedOn w:val="DefaultParagraphFont"/>
    <w:rsid w:val="00B926C6"/>
  </w:style>
  <w:style w:type="character" w:customStyle="1" w:styleId="indicateur-langue">
    <w:name w:val="indicateur-langue"/>
    <w:basedOn w:val="DefaultParagraphFont"/>
    <w:rsid w:val="00B926C6"/>
  </w:style>
  <w:style w:type="character" w:customStyle="1" w:styleId="unicode">
    <w:name w:val="unicode"/>
    <w:basedOn w:val="DefaultParagraphFont"/>
    <w:rsid w:val="00B926C6"/>
  </w:style>
  <w:style w:type="character" w:styleId="Strong">
    <w:name w:val="Strong"/>
    <w:basedOn w:val="DefaultParagraphFont"/>
    <w:uiPriority w:val="22"/>
    <w:qFormat/>
    <w:rsid w:val="00D95166"/>
    <w:rPr>
      <w:b/>
      <w:bCs/>
    </w:rPr>
  </w:style>
  <w:style w:type="character" w:styleId="Emphasis">
    <w:name w:val="Emphasis"/>
    <w:basedOn w:val="DefaultParagraphFont"/>
    <w:uiPriority w:val="20"/>
    <w:qFormat/>
    <w:rsid w:val="00D95166"/>
    <w:rPr>
      <w:i/>
      <w:iCs/>
    </w:rPr>
  </w:style>
  <w:style w:type="paragraph" w:styleId="ListParagraph">
    <w:name w:val="List Paragraph"/>
    <w:basedOn w:val="Normal"/>
    <w:uiPriority w:val="34"/>
    <w:qFormat/>
    <w:rsid w:val="00D951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510835">
      <w:bodyDiv w:val="1"/>
      <w:marLeft w:val="0"/>
      <w:marRight w:val="0"/>
      <w:marTop w:val="0"/>
      <w:marBottom w:val="0"/>
      <w:divBdr>
        <w:top w:val="none" w:sz="0" w:space="0" w:color="auto"/>
        <w:left w:val="none" w:sz="0" w:space="0" w:color="auto"/>
        <w:bottom w:val="none" w:sz="0" w:space="0" w:color="auto"/>
        <w:right w:val="none" w:sz="0" w:space="0" w:color="auto"/>
      </w:divBdr>
      <w:divsChild>
        <w:div w:id="417142744">
          <w:marLeft w:val="0"/>
          <w:marRight w:val="336"/>
          <w:marTop w:val="120"/>
          <w:marBottom w:val="312"/>
          <w:divBdr>
            <w:top w:val="none" w:sz="0" w:space="0" w:color="auto"/>
            <w:left w:val="none" w:sz="0" w:space="0" w:color="auto"/>
            <w:bottom w:val="none" w:sz="0" w:space="0" w:color="auto"/>
            <w:right w:val="none" w:sz="0" w:space="0" w:color="auto"/>
          </w:divBdr>
          <w:divsChild>
            <w:div w:id="911355150">
              <w:marLeft w:val="0"/>
              <w:marRight w:val="0"/>
              <w:marTop w:val="0"/>
              <w:marBottom w:val="0"/>
              <w:divBdr>
                <w:top w:val="single" w:sz="6" w:space="3" w:color="C8CCD1"/>
                <w:left w:val="single" w:sz="6" w:space="3" w:color="C8CCD1"/>
                <w:bottom w:val="single" w:sz="6" w:space="3" w:color="C8CCD1"/>
                <w:right w:val="single" w:sz="6" w:space="3" w:color="C8CCD1"/>
              </w:divBdr>
            </w:div>
          </w:divsChild>
        </w:div>
        <w:div w:id="973757258">
          <w:marLeft w:val="0"/>
          <w:marRight w:val="336"/>
          <w:marTop w:val="120"/>
          <w:marBottom w:val="312"/>
          <w:divBdr>
            <w:top w:val="none" w:sz="0" w:space="0" w:color="auto"/>
            <w:left w:val="none" w:sz="0" w:space="0" w:color="auto"/>
            <w:bottom w:val="none" w:sz="0" w:space="0" w:color="auto"/>
            <w:right w:val="none" w:sz="0" w:space="0" w:color="auto"/>
          </w:divBdr>
          <w:divsChild>
            <w:div w:id="16394751">
              <w:marLeft w:val="0"/>
              <w:marRight w:val="0"/>
              <w:marTop w:val="0"/>
              <w:marBottom w:val="0"/>
              <w:divBdr>
                <w:top w:val="single" w:sz="6" w:space="3" w:color="C8CCD1"/>
                <w:left w:val="single" w:sz="6" w:space="3" w:color="C8CCD1"/>
                <w:bottom w:val="single" w:sz="6" w:space="3" w:color="C8CCD1"/>
                <w:right w:val="single" w:sz="6" w:space="3" w:color="C8CCD1"/>
              </w:divBdr>
            </w:div>
          </w:divsChild>
        </w:div>
        <w:div w:id="428044134">
          <w:marLeft w:val="336"/>
          <w:marRight w:val="0"/>
          <w:marTop w:val="120"/>
          <w:marBottom w:val="312"/>
          <w:divBdr>
            <w:top w:val="none" w:sz="0" w:space="0" w:color="auto"/>
            <w:left w:val="none" w:sz="0" w:space="0" w:color="auto"/>
            <w:bottom w:val="none" w:sz="0" w:space="0" w:color="auto"/>
            <w:right w:val="none" w:sz="0" w:space="0" w:color="auto"/>
          </w:divBdr>
          <w:divsChild>
            <w:div w:id="949120769">
              <w:marLeft w:val="0"/>
              <w:marRight w:val="0"/>
              <w:marTop w:val="0"/>
              <w:marBottom w:val="0"/>
              <w:divBdr>
                <w:top w:val="single" w:sz="6" w:space="3" w:color="C8CCD1"/>
                <w:left w:val="single" w:sz="6" w:space="3" w:color="C8CCD1"/>
                <w:bottom w:val="single" w:sz="6" w:space="3" w:color="C8CCD1"/>
                <w:right w:val="single" w:sz="6" w:space="3" w:color="C8CCD1"/>
              </w:divBdr>
            </w:div>
          </w:divsChild>
        </w:div>
        <w:div w:id="393240722">
          <w:marLeft w:val="480"/>
          <w:marRight w:val="0"/>
          <w:marTop w:val="72"/>
          <w:marBottom w:val="168"/>
          <w:divBdr>
            <w:top w:val="single" w:sz="6" w:space="2" w:color="E7E7E7"/>
            <w:left w:val="single" w:sz="2" w:space="0" w:color="E7E7E7"/>
            <w:bottom w:val="single" w:sz="6" w:space="4" w:color="E7E7E7"/>
            <w:right w:val="single" w:sz="2" w:space="6" w:color="E7E7E7"/>
          </w:divBdr>
          <w:divsChild>
            <w:div w:id="108353589">
              <w:marLeft w:val="0"/>
              <w:marRight w:val="0"/>
              <w:marTop w:val="0"/>
              <w:marBottom w:val="0"/>
              <w:divBdr>
                <w:top w:val="none" w:sz="0" w:space="0" w:color="auto"/>
                <w:left w:val="none" w:sz="0" w:space="0" w:color="auto"/>
                <w:bottom w:val="none" w:sz="0" w:space="0" w:color="auto"/>
                <w:right w:val="none" w:sz="0" w:space="0" w:color="auto"/>
              </w:divBdr>
            </w:div>
          </w:divsChild>
        </w:div>
        <w:div w:id="301541328">
          <w:marLeft w:val="336"/>
          <w:marRight w:val="0"/>
          <w:marTop w:val="120"/>
          <w:marBottom w:val="312"/>
          <w:divBdr>
            <w:top w:val="none" w:sz="0" w:space="0" w:color="auto"/>
            <w:left w:val="none" w:sz="0" w:space="0" w:color="auto"/>
            <w:bottom w:val="none" w:sz="0" w:space="0" w:color="auto"/>
            <w:right w:val="none" w:sz="0" w:space="0" w:color="auto"/>
          </w:divBdr>
          <w:divsChild>
            <w:div w:id="1732001280">
              <w:marLeft w:val="0"/>
              <w:marRight w:val="0"/>
              <w:marTop w:val="0"/>
              <w:marBottom w:val="0"/>
              <w:divBdr>
                <w:top w:val="single" w:sz="6" w:space="3" w:color="C8CCD1"/>
                <w:left w:val="single" w:sz="6" w:space="3" w:color="C8CCD1"/>
                <w:bottom w:val="single" w:sz="6" w:space="3" w:color="C8CCD1"/>
                <w:right w:val="single" w:sz="6" w:space="3" w:color="C8CCD1"/>
              </w:divBdr>
            </w:div>
          </w:divsChild>
        </w:div>
        <w:div w:id="1078483168">
          <w:marLeft w:val="336"/>
          <w:marRight w:val="0"/>
          <w:marTop w:val="120"/>
          <w:marBottom w:val="312"/>
          <w:divBdr>
            <w:top w:val="none" w:sz="0" w:space="0" w:color="auto"/>
            <w:left w:val="none" w:sz="0" w:space="0" w:color="auto"/>
            <w:bottom w:val="none" w:sz="0" w:space="0" w:color="auto"/>
            <w:right w:val="none" w:sz="0" w:space="0" w:color="auto"/>
          </w:divBdr>
          <w:divsChild>
            <w:div w:id="1836066553">
              <w:marLeft w:val="0"/>
              <w:marRight w:val="0"/>
              <w:marTop w:val="0"/>
              <w:marBottom w:val="0"/>
              <w:divBdr>
                <w:top w:val="single" w:sz="6" w:space="3" w:color="C8CCD1"/>
                <w:left w:val="single" w:sz="6" w:space="3" w:color="C8CCD1"/>
                <w:bottom w:val="single" w:sz="6" w:space="3" w:color="C8CCD1"/>
                <w:right w:val="single" w:sz="6" w:space="3" w:color="C8CCD1"/>
              </w:divBdr>
            </w:div>
          </w:divsChild>
        </w:div>
        <w:div w:id="491333820">
          <w:marLeft w:val="336"/>
          <w:marRight w:val="0"/>
          <w:marTop w:val="120"/>
          <w:marBottom w:val="312"/>
          <w:divBdr>
            <w:top w:val="none" w:sz="0" w:space="0" w:color="auto"/>
            <w:left w:val="none" w:sz="0" w:space="0" w:color="auto"/>
            <w:bottom w:val="none" w:sz="0" w:space="0" w:color="auto"/>
            <w:right w:val="none" w:sz="0" w:space="0" w:color="auto"/>
          </w:divBdr>
          <w:divsChild>
            <w:div w:id="876505019">
              <w:marLeft w:val="0"/>
              <w:marRight w:val="0"/>
              <w:marTop w:val="0"/>
              <w:marBottom w:val="0"/>
              <w:divBdr>
                <w:top w:val="single" w:sz="6" w:space="3" w:color="C8CCD1"/>
                <w:left w:val="single" w:sz="6" w:space="3" w:color="C8CCD1"/>
                <w:bottom w:val="single" w:sz="6" w:space="3" w:color="C8CCD1"/>
                <w:right w:val="single" w:sz="6" w:space="3" w:color="C8CCD1"/>
              </w:divBdr>
            </w:div>
          </w:divsChild>
        </w:div>
        <w:div w:id="1162311473">
          <w:marLeft w:val="336"/>
          <w:marRight w:val="0"/>
          <w:marTop w:val="120"/>
          <w:marBottom w:val="312"/>
          <w:divBdr>
            <w:top w:val="none" w:sz="0" w:space="0" w:color="auto"/>
            <w:left w:val="none" w:sz="0" w:space="0" w:color="auto"/>
            <w:bottom w:val="none" w:sz="0" w:space="0" w:color="auto"/>
            <w:right w:val="none" w:sz="0" w:space="0" w:color="auto"/>
          </w:divBdr>
          <w:divsChild>
            <w:div w:id="1184713541">
              <w:marLeft w:val="0"/>
              <w:marRight w:val="0"/>
              <w:marTop w:val="0"/>
              <w:marBottom w:val="0"/>
              <w:divBdr>
                <w:top w:val="single" w:sz="6" w:space="3" w:color="C8CCD1"/>
                <w:left w:val="single" w:sz="6" w:space="3" w:color="C8CCD1"/>
                <w:bottom w:val="single" w:sz="6" w:space="3" w:color="C8CCD1"/>
                <w:right w:val="single" w:sz="6" w:space="3" w:color="C8CCD1"/>
              </w:divBdr>
            </w:div>
          </w:divsChild>
        </w:div>
        <w:div w:id="223372922">
          <w:marLeft w:val="0"/>
          <w:marRight w:val="0"/>
          <w:marTop w:val="0"/>
          <w:marBottom w:val="0"/>
          <w:divBdr>
            <w:top w:val="none" w:sz="0" w:space="0" w:color="auto"/>
            <w:left w:val="none" w:sz="0" w:space="0" w:color="auto"/>
            <w:bottom w:val="none" w:sz="0" w:space="0" w:color="auto"/>
            <w:right w:val="none" w:sz="0" w:space="0" w:color="auto"/>
          </w:divBdr>
          <w:divsChild>
            <w:div w:id="685861465">
              <w:marLeft w:val="33"/>
              <w:marRight w:val="33"/>
              <w:marTop w:val="33"/>
              <w:marBottom w:val="33"/>
              <w:divBdr>
                <w:top w:val="none" w:sz="0" w:space="0" w:color="auto"/>
                <w:left w:val="none" w:sz="0" w:space="0" w:color="auto"/>
                <w:bottom w:val="none" w:sz="0" w:space="0" w:color="auto"/>
                <w:right w:val="none" w:sz="0" w:space="0" w:color="auto"/>
              </w:divBdr>
              <w:divsChild>
                <w:div w:id="119040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99621">
          <w:marLeft w:val="0"/>
          <w:marRight w:val="0"/>
          <w:marTop w:val="0"/>
          <w:marBottom w:val="0"/>
          <w:divBdr>
            <w:top w:val="none" w:sz="0" w:space="0" w:color="auto"/>
            <w:left w:val="none" w:sz="0" w:space="0" w:color="auto"/>
            <w:bottom w:val="none" w:sz="0" w:space="0" w:color="auto"/>
            <w:right w:val="none" w:sz="0" w:space="0" w:color="auto"/>
          </w:divBdr>
          <w:divsChild>
            <w:div w:id="2028285916">
              <w:marLeft w:val="33"/>
              <w:marRight w:val="33"/>
              <w:marTop w:val="33"/>
              <w:marBottom w:val="33"/>
              <w:divBdr>
                <w:top w:val="none" w:sz="0" w:space="0" w:color="auto"/>
                <w:left w:val="none" w:sz="0" w:space="0" w:color="auto"/>
                <w:bottom w:val="none" w:sz="0" w:space="0" w:color="auto"/>
                <w:right w:val="none" w:sz="0" w:space="0" w:color="auto"/>
              </w:divBdr>
              <w:divsChild>
                <w:div w:id="181825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2302">
          <w:marLeft w:val="480"/>
          <w:marRight w:val="0"/>
          <w:marTop w:val="0"/>
          <w:marBottom w:val="0"/>
          <w:divBdr>
            <w:top w:val="none" w:sz="0" w:space="0" w:color="auto"/>
            <w:left w:val="none" w:sz="0" w:space="0" w:color="auto"/>
            <w:bottom w:val="none" w:sz="0" w:space="0" w:color="auto"/>
            <w:right w:val="none" w:sz="0" w:space="0" w:color="auto"/>
          </w:divBdr>
        </w:div>
        <w:div w:id="1711033668">
          <w:marLeft w:val="480"/>
          <w:marRight w:val="0"/>
          <w:marTop w:val="0"/>
          <w:marBottom w:val="0"/>
          <w:divBdr>
            <w:top w:val="none" w:sz="0" w:space="0" w:color="auto"/>
            <w:left w:val="none" w:sz="0" w:space="0" w:color="auto"/>
            <w:bottom w:val="none" w:sz="0" w:space="0" w:color="auto"/>
            <w:right w:val="none" w:sz="0" w:space="0" w:color="auto"/>
          </w:divBdr>
        </w:div>
      </w:divsChild>
    </w:div>
    <w:div w:id="908465123">
      <w:bodyDiv w:val="1"/>
      <w:marLeft w:val="0"/>
      <w:marRight w:val="0"/>
      <w:marTop w:val="0"/>
      <w:marBottom w:val="0"/>
      <w:divBdr>
        <w:top w:val="none" w:sz="0" w:space="0" w:color="auto"/>
        <w:left w:val="none" w:sz="0" w:space="0" w:color="auto"/>
        <w:bottom w:val="none" w:sz="0" w:space="0" w:color="auto"/>
        <w:right w:val="none" w:sz="0" w:space="0" w:color="auto"/>
      </w:divBdr>
      <w:divsChild>
        <w:div w:id="785664309">
          <w:marLeft w:val="0"/>
          <w:marRight w:val="336"/>
          <w:marTop w:val="120"/>
          <w:marBottom w:val="312"/>
          <w:divBdr>
            <w:top w:val="none" w:sz="0" w:space="0" w:color="auto"/>
            <w:left w:val="none" w:sz="0" w:space="0" w:color="auto"/>
            <w:bottom w:val="none" w:sz="0" w:space="0" w:color="auto"/>
            <w:right w:val="none" w:sz="0" w:space="0" w:color="auto"/>
          </w:divBdr>
          <w:divsChild>
            <w:div w:id="1421213944">
              <w:marLeft w:val="0"/>
              <w:marRight w:val="0"/>
              <w:marTop w:val="0"/>
              <w:marBottom w:val="0"/>
              <w:divBdr>
                <w:top w:val="single" w:sz="6" w:space="3" w:color="C8CCD1"/>
                <w:left w:val="single" w:sz="6" w:space="3" w:color="C8CCD1"/>
                <w:bottom w:val="single" w:sz="6" w:space="3" w:color="C8CCD1"/>
                <w:right w:val="single" w:sz="6" w:space="3" w:color="C8CCD1"/>
              </w:divBdr>
            </w:div>
          </w:divsChild>
        </w:div>
      </w:divsChild>
    </w:div>
    <w:div w:id="983311968">
      <w:bodyDiv w:val="1"/>
      <w:marLeft w:val="0"/>
      <w:marRight w:val="0"/>
      <w:marTop w:val="0"/>
      <w:marBottom w:val="0"/>
      <w:divBdr>
        <w:top w:val="none" w:sz="0" w:space="0" w:color="auto"/>
        <w:left w:val="none" w:sz="0" w:space="0" w:color="auto"/>
        <w:bottom w:val="none" w:sz="0" w:space="0" w:color="auto"/>
        <w:right w:val="none" w:sz="0" w:space="0" w:color="auto"/>
      </w:divBdr>
      <w:divsChild>
        <w:div w:id="1047143592">
          <w:marLeft w:val="336"/>
          <w:marRight w:val="0"/>
          <w:marTop w:val="120"/>
          <w:marBottom w:val="312"/>
          <w:divBdr>
            <w:top w:val="none" w:sz="0" w:space="0" w:color="auto"/>
            <w:left w:val="none" w:sz="0" w:space="0" w:color="auto"/>
            <w:bottom w:val="none" w:sz="0" w:space="0" w:color="auto"/>
            <w:right w:val="none" w:sz="0" w:space="0" w:color="auto"/>
          </w:divBdr>
          <w:divsChild>
            <w:div w:id="1413626335">
              <w:marLeft w:val="0"/>
              <w:marRight w:val="0"/>
              <w:marTop w:val="0"/>
              <w:marBottom w:val="0"/>
              <w:divBdr>
                <w:top w:val="single" w:sz="6" w:space="3" w:color="C8CCD1"/>
                <w:left w:val="single" w:sz="6" w:space="3" w:color="C8CCD1"/>
                <w:bottom w:val="single" w:sz="6" w:space="3" w:color="C8CCD1"/>
                <w:right w:val="single" w:sz="6" w:space="3" w:color="C8CCD1"/>
              </w:divBdr>
            </w:div>
          </w:divsChild>
        </w:div>
        <w:div w:id="1856307502">
          <w:marLeft w:val="0"/>
          <w:marRight w:val="0"/>
          <w:marTop w:val="72"/>
          <w:marBottom w:val="0"/>
          <w:divBdr>
            <w:top w:val="none" w:sz="0" w:space="0" w:color="auto"/>
            <w:left w:val="none" w:sz="0" w:space="0" w:color="auto"/>
            <w:bottom w:val="none" w:sz="0" w:space="0" w:color="auto"/>
            <w:right w:val="none" w:sz="0" w:space="0" w:color="auto"/>
          </w:divBdr>
          <w:divsChild>
            <w:div w:id="147059097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1118374687">
      <w:bodyDiv w:val="1"/>
      <w:marLeft w:val="0"/>
      <w:marRight w:val="0"/>
      <w:marTop w:val="0"/>
      <w:marBottom w:val="0"/>
      <w:divBdr>
        <w:top w:val="none" w:sz="0" w:space="0" w:color="auto"/>
        <w:left w:val="none" w:sz="0" w:space="0" w:color="auto"/>
        <w:bottom w:val="none" w:sz="0" w:space="0" w:color="auto"/>
        <w:right w:val="none" w:sz="0" w:space="0" w:color="auto"/>
      </w:divBdr>
      <w:divsChild>
        <w:div w:id="822624375">
          <w:marLeft w:val="336"/>
          <w:marRight w:val="0"/>
          <w:marTop w:val="120"/>
          <w:marBottom w:val="312"/>
          <w:divBdr>
            <w:top w:val="none" w:sz="0" w:space="0" w:color="auto"/>
            <w:left w:val="none" w:sz="0" w:space="0" w:color="auto"/>
            <w:bottom w:val="none" w:sz="0" w:space="0" w:color="auto"/>
            <w:right w:val="none" w:sz="0" w:space="0" w:color="auto"/>
          </w:divBdr>
          <w:divsChild>
            <w:div w:id="2000040051">
              <w:marLeft w:val="0"/>
              <w:marRight w:val="0"/>
              <w:marTop w:val="0"/>
              <w:marBottom w:val="0"/>
              <w:divBdr>
                <w:top w:val="single" w:sz="6" w:space="3" w:color="C8CCD1"/>
                <w:left w:val="single" w:sz="6" w:space="3" w:color="C8CCD1"/>
                <w:bottom w:val="single" w:sz="6" w:space="3" w:color="C8CCD1"/>
                <w:right w:val="single" w:sz="6" w:space="3" w:color="C8CCD1"/>
              </w:divBdr>
            </w:div>
          </w:divsChild>
        </w:div>
      </w:divsChild>
    </w:div>
    <w:div w:id="1396317046">
      <w:bodyDiv w:val="1"/>
      <w:marLeft w:val="0"/>
      <w:marRight w:val="0"/>
      <w:marTop w:val="0"/>
      <w:marBottom w:val="0"/>
      <w:divBdr>
        <w:top w:val="none" w:sz="0" w:space="0" w:color="auto"/>
        <w:left w:val="none" w:sz="0" w:space="0" w:color="auto"/>
        <w:bottom w:val="none" w:sz="0" w:space="0" w:color="auto"/>
        <w:right w:val="none" w:sz="0" w:space="0" w:color="auto"/>
      </w:divBdr>
      <w:divsChild>
        <w:div w:id="1280840948">
          <w:marLeft w:val="0"/>
          <w:marRight w:val="251"/>
          <w:marTop w:val="0"/>
          <w:marBottom w:val="0"/>
          <w:divBdr>
            <w:top w:val="none" w:sz="0" w:space="0" w:color="auto"/>
            <w:left w:val="none" w:sz="0" w:space="0" w:color="auto"/>
            <w:bottom w:val="none" w:sz="0" w:space="0" w:color="auto"/>
            <w:right w:val="none" w:sz="0" w:space="0" w:color="auto"/>
          </w:divBdr>
        </w:div>
        <w:div w:id="1934507121">
          <w:marLeft w:val="0"/>
          <w:marRight w:val="0"/>
          <w:marTop w:val="0"/>
          <w:marBottom w:val="502"/>
          <w:divBdr>
            <w:top w:val="none" w:sz="0" w:space="0" w:color="auto"/>
            <w:left w:val="none" w:sz="0" w:space="0" w:color="auto"/>
            <w:bottom w:val="none" w:sz="0" w:space="0" w:color="auto"/>
            <w:right w:val="none" w:sz="0" w:space="0" w:color="auto"/>
          </w:divBdr>
        </w:div>
      </w:divsChild>
    </w:div>
    <w:div w:id="1425491458">
      <w:bodyDiv w:val="1"/>
      <w:marLeft w:val="0"/>
      <w:marRight w:val="0"/>
      <w:marTop w:val="0"/>
      <w:marBottom w:val="0"/>
      <w:divBdr>
        <w:top w:val="none" w:sz="0" w:space="0" w:color="auto"/>
        <w:left w:val="none" w:sz="0" w:space="0" w:color="auto"/>
        <w:bottom w:val="none" w:sz="0" w:space="0" w:color="auto"/>
        <w:right w:val="none" w:sz="0" w:space="0" w:color="auto"/>
      </w:divBdr>
      <w:divsChild>
        <w:div w:id="1282495142">
          <w:marLeft w:val="336"/>
          <w:marRight w:val="0"/>
          <w:marTop w:val="120"/>
          <w:marBottom w:val="312"/>
          <w:divBdr>
            <w:top w:val="none" w:sz="0" w:space="0" w:color="auto"/>
            <w:left w:val="none" w:sz="0" w:space="0" w:color="auto"/>
            <w:bottom w:val="none" w:sz="0" w:space="0" w:color="auto"/>
            <w:right w:val="none" w:sz="0" w:space="0" w:color="auto"/>
          </w:divBdr>
          <w:divsChild>
            <w:div w:id="1940140114">
              <w:marLeft w:val="0"/>
              <w:marRight w:val="0"/>
              <w:marTop w:val="0"/>
              <w:marBottom w:val="0"/>
              <w:divBdr>
                <w:top w:val="single" w:sz="6" w:space="3" w:color="C8CCD1"/>
                <w:left w:val="single" w:sz="6" w:space="3" w:color="C8CCD1"/>
                <w:bottom w:val="single" w:sz="6" w:space="3" w:color="C8CCD1"/>
                <w:right w:val="single" w:sz="6" w:space="3" w:color="C8CCD1"/>
              </w:divBdr>
            </w:div>
          </w:divsChild>
        </w:div>
        <w:div w:id="1338657201">
          <w:marLeft w:val="336"/>
          <w:marRight w:val="0"/>
          <w:marTop w:val="120"/>
          <w:marBottom w:val="312"/>
          <w:divBdr>
            <w:top w:val="none" w:sz="0" w:space="0" w:color="auto"/>
            <w:left w:val="none" w:sz="0" w:space="0" w:color="auto"/>
            <w:bottom w:val="none" w:sz="0" w:space="0" w:color="auto"/>
            <w:right w:val="none" w:sz="0" w:space="0" w:color="auto"/>
          </w:divBdr>
          <w:divsChild>
            <w:div w:id="1323509685">
              <w:marLeft w:val="0"/>
              <w:marRight w:val="0"/>
              <w:marTop w:val="0"/>
              <w:marBottom w:val="0"/>
              <w:divBdr>
                <w:top w:val="single" w:sz="6" w:space="3" w:color="C8CCD1"/>
                <w:left w:val="single" w:sz="6" w:space="3" w:color="C8CCD1"/>
                <w:bottom w:val="single" w:sz="6" w:space="3" w:color="C8CCD1"/>
                <w:right w:val="single" w:sz="6" w:space="3" w:color="C8CCD1"/>
              </w:divBdr>
            </w:div>
          </w:divsChild>
        </w:div>
        <w:div w:id="1048651936">
          <w:marLeft w:val="480"/>
          <w:marRight w:val="0"/>
          <w:marTop w:val="0"/>
          <w:marBottom w:val="0"/>
          <w:divBdr>
            <w:top w:val="none" w:sz="0" w:space="0" w:color="auto"/>
            <w:left w:val="none" w:sz="0" w:space="0" w:color="auto"/>
            <w:bottom w:val="none" w:sz="0" w:space="0" w:color="auto"/>
            <w:right w:val="none" w:sz="0" w:space="0" w:color="auto"/>
          </w:divBdr>
        </w:div>
        <w:div w:id="2114396458">
          <w:marLeft w:val="0"/>
          <w:marRight w:val="0"/>
          <w:marTop w:val="72"/>
          <w:marBottom w:val="0"/>
          <w:divBdr>
            <w:top w:val="none" w:sz="0" w:space="0" w:color="auto"/>
            <w:left w:val="none" w:sz="0" w:space="0" w:color="auto"/>
            <w:bottom w:val="none" w:sz="0" w:space="0" w:color="auto"/>
            <w:right w:val="none" w:sz="0" w:space="0" w:color="auto"/>
          </w:divBdr>
          <w:divsChild>
            <w:div w:id="12420325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1698501672">
      <w:bodyDiv w:val="1"/>
      <w:marLeft w:val="0"/>
      <w:marRight w:val="0"/>
      <w:marTop w:val="0"/>
      <w:marBottom w:val="0"/>
      <w:divBdr>
        <w:top w:val="none" w:sz="0" w:space="0" w:color="auto"/>
        <w:left w:val="none" w:sz="0" w:space="0" w:color="auto"/>
        <w:bottom w:val="none" w:sz="0" w:space="0" w:color="auto"/>
        <w:right w:val="none" w:sz="0" w:space="0" w:color="auto"/>
      </w:divBdr>
      <w:divsChild>
        <w:div w:id="641815153">
          <w:blockQuote w:val="1"/>
          <w:marLeft w:val="720"/>
          <w:marRight w:val="720"/>
          <w:marTop w:val="100"/>
          <w:marBottom w:val="100"/>
          <w:divBdr>
            <w:top w:val="none" w:sz="0" w:space="0" w:color="auto"/>
            <w:left w:val="single" w:sz="24" w:space="27" w:color="EAECF0"/>
            <w:bottom w:val="none" w:sz="0" w:space="0" w:color="auto"/>
            <w:right w:val="none" w:sz="0" w:space="0" w:color="auto"/>
          </w:divBdr>
        </w:div>
        <w:div w:id="897126023">
          <w:marLeft w:val="0"/>
          <w:marRight w:val="0"/>
          <w:marTop w:val="72"/>
          <w:marBottom w:val="0"/>
          <w:divBdr>
            <w:top w:val="none" w:sz="0" w:space="0" w:color="auto"/>
            <w:left w:val="none" w:sz="0" w:space="0" w:color="auto"/>
            <w:bottom w:val="none" w:sz="0" w:space="0" w:color="auto"/>
            <w:right w:val="none" w:sz="0" w:space="0" w:color="auto"/>
          </w:divBdr>
          <w:divsChild>
            <w:div w:id="1214852814">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1844976707">
      <w:bodyDiv w:val="1"/>
      <w:marLeft w:val="0"/>
      <w:marRight w:val="0"/>
      <w:marTop w:val="0"/>
      <w:marBottom w:val="0"/>
      <w:divBdr>
        <w:top w:val="none" w:sz="0" w:space="0" w:color="auto"/>
        <w:left w:val="none" w:sz="0" w:space="0" w:color="auto"/>
        <w:bottom w:val="none" w:sz="0" w:space="0" w:color="auto"/>
        <w:right w:val="none" w:sz="0" w:space="0" w:color="auto"/>
      </w:divBdr>
      <w:divsChild>
        <w:div w:id="520239318">
          <w:marLeft w:val="336"/>
          <w:marRight w:val="0"/>
          <w:marTop w:val="120"/>
          <w:marBottom w:val="312"/>
          <w:divBdr>
            <w:top w:val="none" w:sz="0" w:space="0" w:color="auto"/>
            <w:left w:val="none" w:sz="0" w:space="0" w:color="auto"/>
            <w:bottom w:val="none" w:sz="0" w:space="0" w:color="auto"/>
            <w:right w:val="none" w:sz="0" w:space="0" w:color="auto"/>
          </w:divBdr>
          <w:divsChild>
            <w:div w:id="1221289635">
              <w:marLeft w:val="0"/>
              <w:marRight w:val="0"/>
              <w:marTop w:val="0"/>
              <w:marBottom w:val="0"/>
              <w:divBdr>
                <w:top w:val="single" w:sz="6" w:space="3" w:color="C8CCD1"/>
                <w:left w:val="single" w:sz="6" w:space="3" w:color="C8CCD1"/>
                <w:bottom w:val="single" w:sz="6" w:space="3" w:color="C8CCD1"/>
                <w:right w:val="single" w:sz="6" w:space="3" w:color="C8CCD1"/>
              </w:divBdr>
            </w:div>
          </w:divsChild>
        </w:div>
        <w:div w:id="1663122522">
          <w:marLeft w:val="336"/>
          <w:marRight w:val="0"/>
          <w:marTop w:val="120"/>
          <w:marBottom w:val="312"/>
          <w:divBdr>
            <w:top w:val="none" w:sz="0" w:space="0" w:color="auto"/>
            <w:left w:val="none" w:sz="0" w:space="0" w:color="auto"/>
            <w:bottom w:val="none" w:sz="0" w:space="0" w:color="auto"/>
            <w:right w:val="none" w:sz="0" w:space="0" w:color="auto"/>
          </w:divBdr>
          <w:divsChild>
            <w:div w:id="130486319">
              <w:marLeft w:val="0"/>
              <w:marRight w:val="0"/>
              <w:marTop w:val="0"/>
              <w:marBottom w:val="0"/>
              <w:divBdr>
                <w:top w:val="single" w:sz="6" w:space="3" w:color="C8CCD1"/>
                <w:left w:val="single" w:sz="6" w:space="3" w:color="C8CCD1"/>
                <w:bottom w:val="single" w:sz="6" w:space="3" w:color="C8CCD1"/>
                <w:right w:val="single" w:sz="6" w:space="3" w:color="C8CCD1"/>
              </w:divBdr>
            </w:div>
          </w:divsChild>
        </w:div>
        <w:div w:id="1233002041">
          <w:marLeft w:val="336"/>
          <w:marRight w:val="0"/>
          <w:marTop w:val="120"/>
          <w:marBottom w:val="312"/>
          <w:divBdr>
            <w:top w:val="none" w:sz="0" w:space="0" w:color="auto"/>
            <w:left w:val="none" w:sz="0" w:space="0" w:color="auto"/>
            <w:bottom w:val="none" w:sz="0" w:space="0" w:color="auto"/>
            <w:right w:val="none" w:sz="0" w:space="0" w:color="auto"/>
          </w:divBdr>
          <w:divsChild>
            <w:div w:id="1653828387">
              <w:marLeft w:val="0"/>
              <w:marRight w:val="0"/>
              <w:marTop w:val="0"/>
              <w:marBottom w:val="0"/>
              <w:divBdr>
                <w:top w:val="single" w:sz="6" w:space="3" w:color="C8CCD1"/>
                <w:left w:val="single" w:sz="6" w:space="3" w:color="C8CCD1"/>
                <w:bottom w:val="single" w:sz="6" w:space="3" w:color="C8CCD1"/>
                <w:right w:val="single" w:sz="6" w:space="3" w:color="C8CCD1"/>
              </w:divBdr>
            </w:div>
          </w:divsChild>
        </w:div>
        <w:div w:id="1754818859">
          <w:marLeft w:val="336"/>
          <w:marRight w:val="0"/>
          <w:marTop w:val="120"/>
          <w:marBottom w:val="312"/>
          <w:divBdr>
            <w:top w:val="none" w:sz="0" w:space="0" w:color="auto"/>
            <w:left w:val="none" w:sz="0" w:space="0" w:color="auto"/>
            <w:bottom w:val="none" w:sz="0" w:space="0" w:color="auto"/>
            <w:right w:val="none" w:sz="0" w:space="0" w:color="auto"/>
          </w:divBdr>
          <w:divsChild>
            <w:div w:id="2021812107">
              <w:marLeft w:val="0"/>
              <w:marRight w:val="0"/>
              <w:marTop w:val="0"/>
              <w:marBottom w:val="0"/>
              <w:divBdr>
                <w:top w:val="single" w:sz="6" w:space="3" w:color="C8CCD1"/>
                <w:left w:val="single" w:sz="6" w:space="3" w:color="C8CCD1"/>
                <w:bottom w:val="single" w:sz="6" w:space="3" w:color="C8CCD1"/>
                <w:right w:val="single" w:sz="6" w:space="3" w:color="C8CCD1"/>
              </w:divBdr>
            </w:div>
          </w:divsChild>
        </w:div>
        <w:div w:id="1137184005">
          <w:marLeft w:val="480"/>
          <w:marRight w:val="0"/>
          <w:marTop w:val="72"/>
          <w:marBottom w:val="168"/>
          <w:divBdr>
            <w:top w:val="single" w:sz="6" w:space="2" w:color="E7E7E7"/>
            <w:left w:val="single" w:sz="2" w:space="0" w:color="E7E7E7"/>
            <w:bottom w:val="single" w:sz="6" w:space="4" w:color="E7E7E7"/>
            <w:right w:val="single" w:sz="2" w:space="6" w:color="E7E7E7"/>
          </w:divBdr>
          <w:divsChild>
            <w:div w:id="1061055264">
              <w:marLeft w:val="0"/>
              <w:marRight w:val="0"/>
              <w:marTop w:val="0"/>
              <w:marBottom w:val="0"/>
              <w:divBdr>
                <w:top w:val="none" w:sz="0" w:space="0" w:color="auto"/>
                <w:left w:val="none" w:sz="0" w:space="0" w:color="auto"/>
                <w:bottom w:val="none" w:sz="0" w:space="0" w:color="auto"/>
                <w:right w:val="none" w:sz="0" w:space="0" w:color="auto"/>
              </w:divBdr>
            </w:div>
          </w:divsChild>
        </w:div>
        <w:div w:id="1791239901">
          <w:marLeft w:val="0"/>
          <w:marRight w:val="0"/>
          <w:marTop w:val="0"/>
          <w:marBottom w:val="0"/>
          <w:divBdr>
            <w:top w:val="none" w:sz="0" w:space="0" w:color="auto"/>
            <w:left w:val="none" w:sz="0" w:space="0" w:color="auto"/>
            <w:bottom w:val="none" w:sz="0" w:space="0" w:color="auto"/>
            <w:right w:val="none" w:sz="0" w:space="0" w:color="auto"/>
          </w:divBdr>
          <w:divsChild>
            <w:div w:id="66809640">
              <w:marLeft w:val="33"/>
              <w:marRight w:val="33"/>
              <w:marTop w:val="33"/>
              <w:marBottom w:val="33"/>
              <w:divBdr>
                <w:top w:val="single" w:sz="6" w:space="0" w:color="C8CCD1"/>
                <w:left w:val="single" w:sz="6" w:space="0" w:color="C8CCD1"/>
                <w:bottom w:val="single" w:sz="6" w:space="0" w:color="C8CCD1"/>
                <w:right w:val="single" w:sz="6" w:space="0" w:color="C8CCD1"/>
              </w:divBdr>
              <w:divsChild>
                <w:div w:id="1327170840">
                  <w:marLeft w:val="0"/>
                  <w:marRight w:val="0"/>
                  <w:marTop w:val="251"/>
                  <w:marBottom w:val="251"/>
                  <w:divBdr>
                    <w:top w:val="none" w:sz="0" w:space="0" w:color="auto"/>
                    <w:left w:val="none" w:sz="0" w:space="0" w:color="auto"/>
                    <w:bottom w:val="none" w:sz="0" w:space="0" w:color="auto"/>
                    <w:right w:val="none" w:sz="0" w:space="0" w:color="auto"/>
                  </w:divBdr>
                </w:div>
              </w:divsChild>
            </w:div>
          </w:divsChild>
        </w:div>
        <w:div w:id="766461395">
          <w:marLeft w:val="0"/>
          <w:marRight w:val="0"/>
          <w:marTop w:val="0"/>
          <w:marBottom w:val="0"/>
          <w:divBdr>
            <w:top w:val="none" w:sz="0" w:space="0" w:color="auto"/>
            <w:left w:val="none" w:sz="0" w:space="0" w:color="auto"/>
            <w:bottom w:val="none" w:sz="0" w:space="0" w:color="auto"/>
            <w:right w:val="none" w:sz="0" w:space="0" w:color="auto"/>
          </w:divBdr>
          <w:divsChild>
            <w:div w:id="569727404">
              <w:marLeft w:val="33"/>
              <w:marRight w:val="33"/>
              <w:marTop w:val="33"/>
              <w:marBottom w:val="33"/>
              <w:divBdr>
                <w:top w:val="single" w:sz="6" w:space="0" w:color="C8CCD1"/>
                <w:left w:val="single" w:sz="6" w:space="0" w:color="C8CCD1"/>
                <w:bottom w:val="single" w:sz="6" w:space="0" w:color="C8CCD1"/>
                <w:right w:val="single" w:sz="6" w:space="0" w:color="C8CCD1"/>
              </w:divBdr>
              <w:divsChild>
                <w:div w:id="225184329">
                  <w:marLeft w:val="0"/>
                  <w:marRight w:val="0"/>
                  <w:marTop w:val="251"/>
                  <w:marBottom w:val="251"/>
                  <w:divBdr>
                    <w:top w:val="none" w:sz="0" w:space="0" w:color="auto"/>
                    <w:left w:val="none" w:sz="0" w:space="0" w:color="auto"/>
                    <w:bottom w:val="none" w:sz="0" w:space="0" w:color="auto"/>
                    <w:right w:val="none" w:sz="0" w:space="0" w:color="auto"/>
                  </w:divBdr>
                </w:div>
              </w:divsChild>
            </w:div>
          </w:divsChild>
        </w:div>
        <w:div w:id="863593448">
          <w:marLeft w:val="336"/>
          <w:marRight w:val="0"/>
          <w:marTop w:val="120"/>
          <w:marBottom w:val="312"/>
          <w:divBdr>
            <w:top w:val="none" w:sz="0" w:space="0" w:color="auto"/>
            <w:left w:val="none" w:sz="0" w:space="0" w:color="auto"/>
            <w:bottom w:val="none" w:sz="0" w:space="0" w:color="auto"/>
            <w:right w:val="none" w:sz="0" w:space="0" w:color="auto"/>
          </w:divBdr>
          <w:divsChild>
            <w:div w:id="1014846905">
              <w:marLeft w:val="0"/>
              <w:marRight w:val="0"/>
              <w:marTop w:val="0"/>
              <w:marBottom w:val="0"/>
              <w:divBdr>
                <w:top w:val="single" w:sz="6" w:space="3" w:color="C8CCD1"/>
                <w:left w:val="single" w:sz="6" w:space="3" w:color="C8CCD1"/>
                <w:bottom w:val="single" w:sz="6" w:space="3" w:color="C8CCD1"/>
                <w:right w:val="single" w:sz="6" w:space="3" w:color="C8CCD1"/>
              </w:divBdr>
            </w:div>
          </w:divsChild>
        </w:div>
        <w:div w:id="595291096">
          <w:marLeft w:val="480"/>
          <w:marRight w:val="0"/>
          <w:marTop w:val="72"/>
          <w:marBottom w:val="168"/>
          <w:divBdr>
            <w:top w:val="single" w:sz="6" w:space="2" w:color="E7E7E7"/>
            <w:left w:val="single" w:sz="2" w:space="0" w:color="E7E7E7"/>
            <w:bottom w:val="single" w:sz="6" w:space="4" w:color="E7E7E7"/>
            <w:right w:val="single" w:sz="2" w:space="6" w:color="E7E7E7"/>
          </w:divBdr>
          <w:divsChild>
            <w:div w:id="1742829107">
              <w:marLeft w:val="0"/>
              <w:marRight w:val="0"/>
              <w:marTop w:val="0"/>
              <w:marBottom w:val="0"/>
              <w:divBdr>
                <w:top w:val="none" w:sz="0" w:space="0" w:color="auto"/>
                <w:left w:val="none" w:sz="0" w:space="0" w:color="auto"/>
                <w:bottom w:val="none" w:sz="0" w:space="0" w:color="auto"/>
                <w:right w:val="none" w:sz="0" w:space="0" w:color="auto"/>
              </w:divBdr>
            </w:div>
          </w:divsChild>
        </w:div>
        <w:div w:id="1376081665">
          <w:marLeft w:val="0"/>
          <w:marRight w:val="0"/>
          <w:marTop w:val="72"/>
          <w:marBottom w:val="0"/>
          <w:divBdr>
            <w:top w:val="none" w:sz="0" w:space="0" w:color="auto"/>
            <w:left w:val="none" w:sz="0" w:space="0" w:color="auto"/>
            <w:bottom w:val="none" w:sz="0" w:space="0" w:color="auto"/>
            <w:right w:val="none" w:sz="0" w:space="0" w:color="auto"/>
          </w:divBdr>
          <w:divsChild>
            <w:div w:id="1590575644">
              <w:marLeft w:val="0"/>
              <w:marRight w:val="0"/>
              <w:marTop w:val="72"/>
              <w:marBottom w:val="0"/>
              <w:divBdr>
                <w:top w:val="none" w:sz="0" w:space="0" w:color="auto"/>
                <w:left w:val="none" w:sz="0" w:space="0" w:color="auto"/>
                <w:bottom w:val="none" w:sz="0" w:space="0" w:color="auto"/>
                <w:right w:val="none" w:sz="0" w:space="0" w:color="auto"/>
              </w:divBdr>
            </w:div>
          </w:divsChild>
        </w:div>
        <w:div w:id="851724930">
          <w:marLeft w:val="0"/>
          <w:marRight w:val="0"/>
          <w:marTop w:val="72"/>
          <w:marBottom w:val="72"/>
          <w:divBdr>
            <w:top w:val="none" w:sz="0" w:space="0" w:color="auto"/>
            <w:left w:val="none" w:sz="0" w:space="0" w:color="auto"/>
            <w:bottom w:val="none" w:sz="0" w:space="0" w:color="auto"/>
            <w:right w:val="none" w:sz="0" w:space="0" w:color="auto"/>
          </w:divBdr>
          <w:divsChild>
            <w:div w:id="61564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fr.wikipedia.org/wiki/Hippogriffe" TargetMode="External"/><Relationship Id="rId671" Type="http://schemas.openxmlformats.org/officeDocument/2006/relationships/hyperlink" Target="https://fr.wikipedia.org/w/index.php?title=Cucumis_metulifer&amp;action=edit&amp;section=1" TargetMode="External"/><Relationship Id="rId769" Type="http://schemas.openxmlformats.org/officeDocument/2006/relationships/hyperlink" Target="https://books.google.com.tr/books?id=FrGwIIvKSxUC&amp;pg=PA21&amp;dq=al-jazari&amp;hl=tr&amp;sa=X&amp;ei=miJ5UbK-Ko6wPLqCgdAJ&amp;ved=0CFwQ6AEwCTgU" TargetMode="External"/><Relationship Id="rId21" Type="http://schemas.openxmlformats.org/officeDocument/2006/relationships/hyperlink" Target="https://fr.wikipedia.org/wiki/Gilgamesh" TargetMode="External"/><Relationship Id="rId324" Type="http://schemas.openxmlformats.org/officeDocument/2006/relationships/hyperlink" Target="https://fr.wikipedia.org/wiki/New_Age" TargetMode="External"/><Relationship Id="rId531" Type="http://schemas.openxmlformats.org/officeDocument/2006/relationships/hyperlink" Target="https://fr.wikipedia.org/wiki/Gibran_Khalil_Gibran" TargetMode="External"/><Relationship Id="rId629" Type="http://schemas.openxmlformats.org/officeDocument/2006/relationships/hyperlink" Target="https://archive.wikiwix.com/cache/?url=https%3A%2F%2Fwww.academia.edu%2F40576839%2F_Le_Leggi_tra_limiti_umani_ed_aspirazioni_ideali_" TargetMode="External"/><Relationship Id="rId170" Type="http://schemas.openxmlformats.org/officeDocument/2006/relationships/hyperlink" Target="https://en.wikipedia.org/wiki/Burpee_Seeds" TargetMode="External"/><Relationship Id="rId836" Type="http://schemas.openxmlformats.org/officeDocument/2006/relationships/hyperlink" Target="https://fr.wikipedia.org/wiki/Taha_Hussein" TargetMode="External"/><Relationship Id="rId268" Type="http://schemas.openxmlformats.org/officeDocument/2006/relationships/hyperlink" Target="https://fr.wikipedia.org/wiki/Online_Computer_Library_Center" TargetMode="External"/><Relationship Id="rId475" Type="http://schemas.openxmlformats.org/officeDocument/2006/relationships/hyperlink" Target="https://fr.wikipedia.org/w/index.php?title=Gibran_Khalil_Gibran&amp;veaction=edit&amp;section=11" TargetMode="External"/><Relationship Id="rId682" Type="http://schemas.openxmlformats.org/officeDocument/2006/relationships/hyperlink" Target="https://fr.wikipedia.org/wiki/Afrique" TargetMode="External"/><Relationship Id="rId903" Type="http://schemas.openxmlformats.org/officeDocument/2006/relationships/hyperlink" Target="https://fr.wikipedia.org/w/index.php?title=Taha_Hussein&amp;action=edit&amp;section=10" TargetMode="External"/><Relationship Id="rId32" Type="http://schemas.openxmlformats.org/officeDocument/2006/relationships/hyperlink" Target="https://fr.wikipedia.org/wiki/Charles_Fr%C3%A9d%C3%A9ric_Chass%C3%A9riau" TargetMode="External"/><Relationship Id="rId128" Type="http://schemas.openxmlformats.org/officeDocument/2006/relationships/hyperlink" Target="https://fr.wikipedia.org/wiki/Scythie" TargetMode="External"/><Relationship Id="rId335" Type="http://schemas.openxmlformats.org/officeDocument/2006/relationships/hyperlink" Target="https://fr.wikipedia.org/wiki/Chiite" TargetMode="External"/><Relationship Id="rId542" Type="http://schemas.openxmlformats.org/officeDocument/2006/relationships/hyperlink" Target="https://fr.wikipedia.org/wiki/Gibran_Khalil_Gibran" TargetMode="External"/><Relationship Id="rId181" Type="http://schemas.openxmlformats.org/officeDocument/2006/relationships/hyperlink" Target="https://en.wikipedia.org/wiki/Yubari_King" TargetMode="External"/><Relationship Id="rId402" Type="http://schemas.openxmlformats.org/officeDocument/2006/relationships/hyperlink" Target="https://fr.wikipedia.org/wiki/Gibran_Khalil_Gibran" TargetMode="External"/><Relationship Id="rId847" Type="http://schemas.openxmlformats.org/officeDocument/2006/relationships/hyperlink" Target="https://fr.wikipedia.org/wiki/Inde" TargetMode="External"/><Relationship Id="rId279" Type="http://schemas.openxmlformats.org/officeDocument/2006/relationships/hyperlink" Target="https://fr.wikipedia.org/wiki/Abbas_ibn_Firnas" TargetMode="External"/><Relationship Id="rId486" Type="http://schemas.openxmlformats.org/officeDocument/2006/relationships/hyperlink" Target="https://fr.wikipedia.org/wiki/C%C3%A8dre_du_Liban" TargetMode="External"/><Relationship Id="rId693" Type="http://schemas.openxmlformats.org/officeDocument/2006/relationships/hyperlink" Target="https://fr.wikipedia.org/w/index.php?title=Cucumis_metulifer&amp;action=edit&amp;section=4" TargetMode="External"/><Relationship Id="rId707" Type="http://schemas.openxmlformats.org/officeDocument/2006/relationships/hyperlink" Target="https://fr.wikipedia.org/wiki/Diarrh%C3%A9e" TargetMode="External"/><Relationship Id="rId914" Type="http://schemas.openxmlformats.org/officeDocument/2006/relationships/hyperlink" Target="https://fr.wikipedia.org/w/index.php?title=Taha_Hussein&amp;action=edit&amp;section=13" TargetMode="External"/><Relationship Id="rId43" Type="http://schemas.openxmlformats.org/officeDocument/2006/relationships/hyperlink" Target="https://fr.wikipedia.org/wiki/Cand%C3%A9labre" TargetMode="External"/><Relationship Id="rId139" Type="http://schemas.openxmlformats.org/officeDocument/2006/relationships/hyperlink" Target="https://fr.wikipedia.org/wiki/International_Standard_Book_Number" TargetMode="External"/><Relationship Id="rId346" Type="http://schemas.openxmlformats.org/officeDocument/2006/relationships/hyperlink" Target="https://fr.wikipedia.org/wiki/Gibran_Khalil_Gibran" TargetMode="External"/><Relationship Id="rId553" Type="http://schemas.openxmlformats.org/officeDocument/2006/relationships/hyperlink" Target="https://fr.wikipedia.org/wiki/Gibran_Khalil_Gibran" TargetMode="External"/><Relationship Id="rId760" Type="http://schemas.openxmlformats.org/officeDocument/2006/relationships/hyperlink" Target="https://books.google.com.tr/books?id=i0KYzOISv_4C&amp;pg=PA429&amp;dq=al-jazari&amp;hl=tr&amp;sa=X&amp;ei=0M5yUcGNHY3Iswb6xYHoCA&amp;ved=0CDwQ6AEwAw" TargetMode="External"/><Relationship Id="rId192" Type="http://schemas.openxmlformats.org/officeDocument/2006/relationships/hyperlink" Target="https://fr.wikipedia.org/wiki/Abbas_ibn_Firnas" TargetMode="External"/><Relationship Id="rId206" Type="http://schemas.openxmlformats.org/officeDocument/2006/relationships/hyperlink" Target="https://fr.wikipedia.org/wiki/Omeyyades" TargetMode="External"/><Relationship Id="rId413" Type="http://schemas.openxmlformats.org/officeDocument/2006/relationships/hyperlink" Target="https://fr.wikipedia.org/wiki/Ligue_de_la_plume" TargetMode="External"/><Relationship Id="rId858" Type="http://schemas.openxmlformats.org/officeDocument/2006/relationships/hyperlink" Target="https://fr.wikipedia.org/wiki/Abbaye_de_Royaumont" TargetMode="External"/><Relationship Id="rId497" Type="http://schemas.openxmlformats.org/officeDocument/2006/relationships/hyperlink" Target="https://fr.wikipedia.org/wiki/Gibran_Khalil_Gibran" TargetMode="External"/><Relationship Id="rId620" Type="http://schemas.openxmlformats.org/officeDocument/2006/relationships/hyperlink" Target="https://fr.wikipedia.org/wiki/Gibran_Khalil_Gibran" TargetMode="External"/><Relationship Id="rId718" Type="http://schemas.openxmlformats.org/officeDocument/2006/relationships/hyperlink" Target="https://fr.wikipedia.org/wiki/Al-Jazari" TargetMode="External"/><Relationship Id="rId925" Type="http://schemas.openxmlformats.org/officeDocument/2006/relationships/hyperlink" Target="https://www.lesclesdumoyenorient.com/Taha-Hussein-1889-1973.html" TargetMode="External"/><Relationship Id="rId357" Type="http://schemas.openxmlformats.org/officeDocument/2006/relationships/hyperlink" Target="https://fr.wikipedia.org/wiki/Gibran_Khalil_Gibran" TargetMode="External"/><Relationship Id="rId54" Type="http://schemas.openxmlformats.org/officeDocument/2006/relationships/hyperlink" Target="https://fr.wikipedia.org/wiki/%C3%89thiopiens_(mythologie_grecque)" TargetMode="External"/><Relationship Id="rId217" Type="http://schemas.openxmlformats.org/officeDocument/2006/relationships/hyperlink" Target="https://fr.wikipedia.org/wiki/Abbas_ibn_Firnas" TargetMode="External"/><Relationship Id="rId564" Type="http://schemas.openxmlformats.org/officeDocument/2006/relationships/hyperlink" Target="https://fr.wikipedia.org/wiki/Gibran_Khalil_Gibran" TargetMode="External"/><Relationship Id="rId771" Type="http://schemas.openxmlformats.org/officeDocument/2006/relationships/hyperlink" Target="https://fr.wikipedia.org/wiki/Al-Jazari" TargetMode="External"/><Relationship Id="rId869" Type="http://schemas.openxmlformats.org/officeDocument/2006/relationships/hyperlink" Target="https://fr.wikipedia.org/wiki/Ordre_du_Nil" TargetMode="External"/><Relationship Id="rId424" Type="http://schemas.openxmlformats.org/officeDocument/2006/relationships/hyperlink" Target="https://fr.wikipedia.org/wiki/Gibran_Khalil_Gibran" TargetMode="External"/><Relationship Id="rId631" Type="http://schemas.openxmlformats.org/officeDocument/2006/relationships/hyperlink" Target="https://fr.wikipedia.org/wiki/Gibran_Khalil_Gibran" TargetMode="External"/><Relationship Id="rId729" Type="http://schemas.openxmlformats.org/officeDocument/2006/relationships/hyperlink" Target="https://fr.wikipedia.org/wiki/Al-Jazari" TargetMode="External"/><Relationship Id="rId270" Type="http://schemas.openxmlformats.org/officeDocument/2006/relationships/hyperlink" Target="https://fr.wikipedia.org/wiki/Abbas_ibn_Firnas" TargetMode="External"/><Relationship Id="rId936" Type="http://schemas.openxmlformats.org/officeDocument/2006/relationships/hyperlink" Target="https://archive.wikiwix.com/cache/?url=https%3A%2F%2Fwww.universalis.fr%2Fencyclopedie%2Ftaha-hussein%2F" TargetMode="External"/><Relationship Id="rId65" Type="http://schemas.openxmlformats.org/officeDocument/2006/relationships/hyperlink" Target="https://fr.wikipedia.org/wiki/Isidore_de_S%C3%A9ville" TargetMode="External"/><Relationship Id="rId130" Type="http://schemas.openxmlformats.org/officeDocument/2006/relationships/hyperlink" Target="https://fr.wikipedia.org/wiki/Griffon_(mythologie)" TargetMode="External"/><Relationship Id="rId368" Type="http://schemas.openxmlformats.org/officeDocument/2006/relationships/hyperlink" Target="https://fr.wikipedia.org/wiki/Cancer" TargetMode="External"/><Relationship Id="rId575" Type="http://schemas.openxmlformats.org/officeDocument/2006/relationships/hyperlink" Target="https://fr.wikipedia.org/wiki/Gibran_Khalil_Gibran" TargetMode="External"/><Relationship Id="rId782" Type="http://schemas.openxmlformats.org/officeDocument/2006/relationships/hyperlink" Target="https://fr.wikipedia.org/wiki/Arabe" TargetMode="External"/><Relationship Id="rId228" Type="http://schemas.openxmlformats.org/officeDocument/2006/relationships/hyperlink" Target="https://fr.wikipedia.org/wiki/Abbas_ibn_Firnas" TargetMode="External"/><Relationship Id="rId435" Type="http://schemas.openxmlformats.org/officeDocument/2006/relationships/hyperlink" Target="https://fr.wikipedia.org/w/index.php?title=Gibran_Khalil_Gibran&amp;veaction=edit&amp;section=5" TargetMode="External"/><Relationship Id="rId642" Type="http://schemas.openxmlformats.org/officeDocument/2006/relationships/hyperlink" Target="http://a06.apps.paris.fr/a06/jsp/site/plugins/odjcp/DoDownload.jsp?id_entite=44142&amp;id_type_entite=6" TargetMode="External"/><Relationship Id="rId281" Type="http://schemas.openxmlformats.org/officeDocument/2006/relationships/hyperlink" Target="https://fr.wikipedia.org/wiki/Abbas_ibn_Firnas" TargetMode="External"/><Relationship Id="rId502" Type="http://schemas.openxmlformats.org/officeDocument/2006/relationships/hyperlink" Target="https://fr.wikipedia.org/wiki/Gibran_Khalil_Gibran" TargetMode="External"/><Relationship Id="rId947" Type="http://schemas.openxmlformats.org/officeDocument/2006/relationships/hyperlink" Target="https://fr.wikipedia.org/wiki/Taha_Hussein" TargetMode="External"/><Relationship Id="rId76" Type="http://schemas.openxmlformats.org/officeDocument/2006/relationships/hyperlink" Target="https://fr.wikipedia.org/wiki/Griffon_(mythologie)" TargetMode="External"/><Relationship Id="rId141" Type="http://schemas.openxmlformats.org/officeDocument/2006/relationships/hyperlink" Target="https://fr.wikipedia.org/w/index.php?title=Griffon_(mythologie)&amp;action=edit&amp;section=9" TargetMode="External"/><Relationship Id="rId379" Type="http://schemas.openxmlformats.org/officeDocument/2006/relationships/hyperlink" Target="https://fr.wikipedia.org/wiki/Paris" TargetMode="External"/><Relationship Id="rId586" Type="http://schemas.openxmlformats.org/officeDocument/2006/relationships/hyperlink" Target="https://fr.wikipedia.org/wiki/Gibran_Khalil_Gibran" TargetMode="External"/><Relationship Id="rId793" Type="http://schemas.openxmlformats.org/officeDocument/2006/relationships/hyperlink" Target="https://fr.wikipedia.org/wiki/Essai_(litt%C3%A9rature)" TargetMode="External"/><Relationship Id="rId807" Type="http://schemas.openxmlformats.org/officeDocument/2006/relationships/hyperlink" Target="https://fr.wikipedia.org/wiki/1925" TargetMode="External"/><Relationship Id="rId7" Type="http://schemas.openxmlformats.org/officeDocument/2006/relationships/hyperlink" Target="https://fr.wikipedia.org/wiki/Lion" TargetMode="External"/><Relationship Id="rId239" Type="http://schemas.openxmlformats.org/officeDocument/2006/relationships/hyperlink" Target="https://fr.wikipedia.org/wiki/Abbas_ibn_Firnas" TargetMode="External"/><Relationship Id="rId446" Type="http://schemas.openxmlformats.org/officeDocument/2006/relationships/hyperlink" Target="https://fr.wikipedia.org/wiki/Gibran_Khalil_Gibran" TargetMode="External"/><Relationship Id="rId653" Type="http://schemas.openxmlformats.org/officeDocument/2006/relationships/hyperlink" Target="https://archive.wikiwix.com/cache/?url=http%3A%2F%2Fwww-personal.umich.edu%2F~jrcole%2Fgibran%2Fpapers%2Fgibwal1.htm" TargetMode="External"/><Relationship Id="rId292" Type="http://schemas.openxmlformats.org/officeDocument/2006/relationships/hyperlink" Target="https://fr.wikipedia.org/wiki/Abbas_ibn_Firnas" TargetMode="External"/><Relationship Id="rId306" Type="http://schemas.openxmlformats.org/officeDocument/2006/relationships/hyperlink" Target="https://fr.wikipedia.org/wiki/6_janvier" TargetMode="External"/><Relationship Id="rId860" Type="http://schemas.openxmlformats.org/officeDocument/2006/relationships/hyperlink" Target="https://fr.wikipedia.org/wiki/Universit%C3%A9_de_Palerme" TargetMode="External"/><Relationship Id="rId958" Type="http://schemas.openxmlformats.org/officeDocument/2006/relationships/hyperlink" Target="https://archive.wikiwix.com/cache/?url=https%3A%2F%2Fwww.lematindz.net%2Fnews%2F20829-taha-hussein-et-le-coran.html" TargetMode="External"/><Relationship Id="rId87" Type="http://schemas.openxmlformats.org/officeDocument/2006/relationships/hyperlink" Target="https://fr.wikipedia.org/wiki/La_Sepmaine" TargetMode="External"/><Relationship Id="rId513" Type="http://schemas.openxmlformats.org/officeDocument/2006/relationships/hyperlink" Target="https://fr.wikipedia.org/wiki/Gibran_Khalil_Gibran" TargetMode="External"/><Relationship Id="rId597" Type="http://schemas.openxmlformats.org/officeDocument/2006/relationships/hyperlink" Target="https://fr.wikipedia.org/wiki/Gibran_Khalil_Gibran" TargetMode="External"/><Relationship Id="rId720" Type="http://schemas.openxmlformats.org/officeDocument/2006/relationships/hyperlink" Target="https://fr.wikipedia.org/w/index.php?title=Al-Jazari&amp;veaction=edit&amp;section=1" TargetMode="External"/><Relationship Id="rId818" Type="http://schemas.openxmlformats.org/officeDocument/2006/relationships/hyperlink" Target="https://fr.wikipedia.org/wiki/Mohamed_Abdelaziz_Dja%C3%AFt" TargetMode="External"/><Relationship Id="rId152" Type="http://schemas.openxmlformats.org/officeDocument/2006/relationships/hyperlink" Target="https://fr.wikipedia.org/wiki/Griffon_(mythologie)" TargetMode="External"/><Relationship Id="rId457" Type="http://schemas.openxmlformats.org/officeDocument/2006/relationships/hyperlink" Target="https://commons.wikimedia.org/wiki/File:Khalil_Gibran_-_Autorretrato_con_musa_(1911).jpg?uselang=fr" TargetMode="External"/><Relationship Id="rId664" Type="http://schemas.openxmlformats.org/officeDocument/2006/relationships/hyperlink" Target="https://fr.wikipedia.org/wiki/Cucurbitaceae" TargetMode="External"/><Relationship Id="rId871" Type="http://schemas.openxmlformats.org/officeDocument/2006/relationships/hyperlink" Target="https://fr.wikipedia.org/wiki/Ordre_du_M%C3%A9rite_(%C3%89gypte)" TargetMode="External"/><Relationship Id="rId14" Type="http://schemas.openxmlformats.org/officeDocument/2006/relationships/hyperlink" Target="https://fr.wikipedia.org/w/index.php?title=Griffon_(mythologie)&amp;veaction=edit&amp;section=2" TargetMode="External"/><Relationship Id="rId317" Type="http://schemas.openxmlformats.org/officeDocument/2006/relationships/hyperlink" Target="https://fr.wikipedia.org/w/index.php?title=Alma_Reed&amp;action=edit&amp;redlink=1" TargetMode="External"/><Relationship Id="rId524" Type="http://schemas.openxmlformats.org/officeDocument/2006/relationships/hyperlink" Target="https://fr.wikipedia.org/wiki/Gibran_Khalil_Gibran" TargetMode="External"/><Relationship Id="rId731" Type="http://schemas.openxmlformats.org/officeDocument/2006/relationships/hyperlink" Target="https://fr.wikipedia.org/w/index.php?title=Al-Jazari&amp;action=edit&amp;section=2" TargetMode="External"/><Relationship Id="rId98" Type="http://schemas.openxmlformats.org/officeDocument/2006/relationships/hyperlink" Target="https://commons.wikimedia.org/wiki/File:Griffon_au_XIX%C3%A8me_si%C3%A8cle.jpg?uselang=fr" TargetMode="External"/><Relationship Id="rId163" Type="http://schemas.openxmlformats.org/officeDocument/2006/relationships/hyperlink" Target="https://fr.wikipedia.org/wiki/2021_en_bande_dessin%C3%A9e" TargetMode="External"/><Relationship Id="rId370" Type="http://schemas.openxmlformats.org/officeDocument/2006/relationships/hyperlink" Target="https://fr.wikipedia.org/wiki/Gibran_Khalil_Gibran" TargetMode="External"/><Relationship Id="rId829" Type="http://schemas.openxmlformats.org/officeDocument/2006/relationships/hyperlink" Target="https://fr.wikipedia.org/wiki/Taha_Hussein" TargetMode="External"/><Relationship Id="rId230" Type="http://schemas.openxmlformats.org/officeDocument/2006/relationships/hyperlink" Target="https://fr.wikipedia.org/wiki/Royaume_d%27Angleterre" TargetMode="External"/><Relationship Id="rId468" Type="http://schemas.openxmlformats.org/officeDocument/2006/relationships/hyperlink" Target="https://fr.wikipedia.org/wiki/Gibran_Khalil_Gibran" TargetMode="External"/><Relationship Id="rId675" Type="http://schemas.openxmlformats.org/officeDocument/2006/relationships/hyperlink" Target="https://fr.wikipedia.org/wiki/Graine" TargetMode="External"/><Relationship Id="rId882" Type="http://schemas.openxmlformats.org/officeDocument/2006/relationships/hyperlink" Target="https://fr.wikipedia.org/w/index.php?title=Taha_Hussein&amp;veaction=edit&amp;section=8" TargetMode="External"/><Relationship Id="rId25" Type="http://schemas.openxmlformats.org/officeDocument/2006/relationships/hyperlink" Target="https://fr.wikipedia.org/wiki/Dionysos" TargetMode="External"/><Relationship Id="rId328" Type="http://schemas.openxmlformats.org/officeDocument/2006/relationships/hyperlink" Target="https://fr.wikipedia.org/w/index.php?title=Gibran_Khalil_Gibran&amp;action=edit&amp;section=1" TargetMode="External"/><Relationship Id="rId535" Type="http://schemas.openxmlformats.org/officeDocument/2006/relationships/hyperlink" Target="https://fr.wikipedia.org/wiki/Gibran_Khalil_Gibran" TargetMode="External"/><Relationship Id="rId742" Type="http://schemas.openxmlformats.org/officeDocument/2006/relationships/hyperlink" Target="https://fr.wikipedia.org/wiki/Mus%C3%A9e_des_beaux-arts_de_Boston" TargetMode="External"/><Relationship Id="rId174" Type="http://schemas.openxmlformats.org/officeDocument/2006/relationships/hyperlink" Target="https://en.wikipedia.org/wiki/Peel_(fruit)" TargetMode="External"/><Relationship Id="rId381" Type="http://schemas.openxmlformats.org/officeDocument/2006/relationships/hyperlink" Target="https://fr.wikipedia.org/wiki/Acad%C3%A9mie_Julian" TargetMode="External"/><Relationship Id="rId602" Type="http://schemas.openxmlformats.org/officeDocument/2006/relationships/hyperlink" Target="https://fr.wikipedia.org/wiki/Gibran_Khalil_Gibran" TargetMode="External"/><Relationship Id="rId241" Type="http://schemas.openxmlformats.org/officeDocument/2006/relationships/hyperlink" Target="https://fr.wikipedia.org/wiki/Abbas_ibn_Firnas" TargetMode="External"/><Relationship Id="rId479" Type="http://schemas.openxmlformats.org/officeDocument/2006/relationships/hyperlink" Target="https://commons.wikimedia.org/wiki/File:Fairytale_warning.png?uselang=fr" TargetMode="External"/><Relationship Id="rId686" Type="http://schemas.openxmlformats.org/officeDocument/2006/relationships/hyperlink" Target="https://fr.wikipedia.org/wiki/France" TargetMode="External"/><Relationship Id="rId893" Type="http://schemas.openxmlformats.org/officeDocument/2006/relationships/hyperlink" Target="https://fr.wikipedia.org/wiki/Gaston_Wiet" TargetMode="External"/><Relationship Id="rId907" Type="http://schemas.openxmlformats.org/officeDocument/2006/relationships/hyperlink" Target="https://fr.wikipedia.org/wiki/Sp%C3%A9cial:Ouvrages_de_r%C3%A9f%C3%A9rence/2204095532" TargetMode="External"/><Relationship Id="rId36" Type="http://schemas.openxmlformats.org/officeDocument/2006/relationships/hyperlink" Target="https://fr.wikipedia.org/wiki/Sphinx_(mythologie_grecque)" TargetMode="External"/><Relationship Id="rId339" Type="http://schemas.openxmlformats.org/officeDocument/2006/relationships/hyperlink" Target="https://fr.wikipedia.org/wiki/Gibran_Khalil_Gibran" TargetMode="External"/><Relationship Id="rId546" Type="http://schemas.openxmlformats.org/officeDocument/2006/relationships/hyperlink" Target="https://fr.wikipedia.org/wiki/Gibran_Khalil_Gibran" TargetMode="External"/><Relationship Id="rId753" Type="http://schemas.openxmlformats.org/officeDocument/2006/relationships/hyperlink" Target="https://fr.wikipedia.org/wiki/Al-Jazari" TargetMode="External"/><Relationship Id="rId101" Type="http://schemas.openxmlformats.org/officeDocument/2006/relationships/hyperlink" Target="https://fr.wikipedia.org/wiki/Saab" TargetMode="External"/><Relationship Id="rId185" Type="http://schemas.openxmlformats.org/officeDocument/2006/relationships/hyperlink" Target="https://fr.wikipedia.org/wiki/Chimiste" TargetMode="External"/><Relationship Id="rId406" Type="http://schemas.openxmlformats.org/officeDocument/2006/relationships/hyperlink" Target="https://fr.wikipedia.org/wiki/Gibran_Khalil_Gibran" TargetMode="External"/><Relationship Id="rId960" Type="http://schemas.openxmlformats.org/officeDocument/2006/relationships/theme" Target="theme/theme1.xml"/><Relationship Id="rId392" Type="http://schemas.openxmlformats.org/officeDocument/2006/relationships/hyperlink" Target="https://commons.wikimedia.org/wiki/File:Algunos_miembros_de_Al-Rabita_al-Qalamiyya.jpg?uselang=fr" TargetMode="External"/><Relationship Id="rId613" Type="http://schemas.openxmlformats.org/officeDocument/2006/relationships/hyperlink" Target="https://fr.wikipedia.org/wiki/Gibran_Khalil_Gibran" TargetMode="External"/><Relationship Id="rId697" Type="http://schemas.openxmlformats.org/officeDocument/2006/relationships/hyperlink" Target="https://fr.wikipedia.org/w/index.php?title=Cucumis_metulifer&amp;action=edit&amp;section=5" TargetMode="External"/><Relationship Id="rId820" Type="http://schemas.openxmlformats.org/officeDocument/2006/relationships/hyperlink" Target="https://fr.wikipedia.org/wiki/Sophocle" TargetMode="External"/><Relationship Id="rId918" Type="http://schemas.openxmlformats.org/officeDocument/2006/relationships/hyperlink" Target="https://fr.wikipedia.org/wiki/Taha_Hussein" TargetMode="External"/><Relationship Id="rId252" Type="http://schemas.openxmlformats.org/officeDocument/2006/relationships/hyperlink" Target="https://fr.wikipedia.org/wiki/Cordoue" TargetMode="External"/><Relationship Id="rId294" Type="http://schemas.openxmlformats.org/officeDocument/2006/relationships/hyperlink" Target="https://fr.wikipedia.org/wiki/International_Standard_Book_Number" TargetMode="External"/><Relationship Id="rId308" Type="http://schemas.openxmlformats.org/officeDocument/2006/relationships/hyperlink" Target="https://fr.wikipedia.org/wiki/1883" TargetMode="External"/><Relationship Id="rId515" Type="http://schemas.openxmlformats.org/officeDocument/2006/relationships/hyperlink" Target="https://fr.wikipedia.org/wiki/Gibran_Khalil_Gibran" TargetMode="External"/><Relationship Id="rId722" Type="http://schemas.openxmlformats.org/officeDocument/2006/relationships/hyperlink" Target="https://fr.wikipedia.org/wiki/Livre_de_la_connaissance_des_proc%C3%A9d%C3%A9s_m%C3%A9caniques" TargetMode="External"/><Relationship Id="rId47" Type="http://schemas.openxmlformats.org/officeDocument/2006/relationships/hyperlink" Target="https://fr.wikipedia.org/wiki/Griffon_(mythologie)" TargetMode="External"/><Relationship Id="rId89" Type="http://schemas.openxmlformats.org/officeDocument/2006/relationships/hyperlink" Target="https://fr.wikipedia.org/wiki/Claude_%C3%89lien" TargetMode="External"/><Relationship Id="rId112" Type="http://schemas.openxmlformats.org/officeDocument/2006/relationships/hyperlink" Target="https://fr.wikipedia.org/wiki/Mur_de_la_chaleur" TargetMode="External"/><Relationship Id="rId154" Type="http://schemas.openxmlformats.org/officeDocument/2006/relationships/hyperlink" Target="https://fr.wikipedia.org/wiki/1997_en_litt%C3%A9rature" TargetMode="External"/><Relationship Id="rId361" Type="http://schemas.openxmlformats.org/officeDocument/2006/relationships/hyperlink" Target="https://fr.wikipedia.org/wiki/Gibran_Khalil_Gibran" TargetMode="External"/><Relationship Id="rId557" Type="http://schemas.openxmlformats.org/officeDocument/2006/relationships/hyperlink" Target="https://fr.wikipedia.org/wiki/Gibran_Khalil_Gibran" TargetMode="External"/><Relationship Id="rId599" Type="http://schemas.openxmlformats.org/officeDocument/2006/relationships/hyperlink" Target="https://fr.wikipedia.org/wiki/Gibran_Khalil_Gibran" TargetMode="External"/><Relationship Id="rId764" Type="http://schemas.openxmlformats.org/officeDocument/2006/relationships/hyperlink" Target="https://fr.wikipedia.org/wiki/Donald_R._Hill" TargetMode="External"/><Relationship Id="rId196" Type="http://schemas.openxmlformats.org/officeDocument/2006/relationships/hyperlink" Target="https://fr.wikipedia.org/wiki/Al-Andalus" TargetMode="External"/><Relationship Id="rId417" Type="http://schemas.openxmlformats.org/officeDocument/2006/relationships/hyperlink" Target="https://fr.wikipedia.org/wiki/Le_Proph%C3%A8te" TargetMode="External"/><Relationship Id="rId459" Type="http://schemas.openxmlformats.org/officeDocument/2006/relationships/hyperlink" Target="https://fr.wikipedia.org/w/index.php?title=Gibran_Khalil_Gibran&amp;veaction=edit&amp;section=10" TargetMode="External"/><Relationship Id="rId624" Type="http://schemas.openxmlformats.org/officeDocument/2006/relationships/hyperlink" Target="https://fr.wikipedia.org/wiki/Gibran_Khalil_Gibran" TargetMode="External"/><Relationship Id="rId666" Type="http://schemas.openxmlformats.org/officeDocument/2006/relationships/hyperlink" Target="https://fr.wikipedia.org/wiki/Arabie" TargetMode="External"/><Relationship Id="rId831" Type="http://schemas.openxmlformats.org/officeDocument/2006/relationships/hyperlink" Target="https://fr.wikipedia.org/wiki/Amin_al-Khuli" TargetMode="External"/><Relationship Id="rId873" Type="http://schemas.openxmlformats.org/officeDocument/2006/relationships/hyperlink" Target="https://fr.wikipedia.org/w/index.php?title=Taha_Hussein&amp;action=edit&amp;section=7" TargetMode="External"/><Relationship Id="rId16" Type="http://schemas.openxmlformats.org/officeDocument/2006/relationships/hyperlink" Target="https://fr.wikipedia.org/wiki/%C3%89lam" TargetMode="External"/><Relationship Id="rId221" Type="http://schemas.openxmlformats.org/officeDocument/2006/relationships/hyperlink" Target="https://fr.wikipedia.org/w/index.php?title=Abbas_ibn_Firnas&amp;veaction=edit&amp;section=3" TargetMode="External"/><Relationship Id="rId263" Type="http://schemas.openxmlformats.org/officeDocument/2006/relationships/hyperlink" Target="https://archive.wikiwix.com/cache/?url=https%3A%2F%2Fbooks.google.fr%2Fbooks%3Fid%3DQLwtAAAAIAAJ" TargetMode="External"/><Relationship Id="rId319" Type="http://schemas.openxmlformats.org/officeDocument/2006/relationships/hyperlink" Target="https://fr.wikipedia.org/wiki/Gibran_Khalil_Gibran" TargetMode="External"/><Relationship Id="rId470" Type="http://schemas.openxmlformats.org/officeDocument/2006/relationships/hyperlink" Target="https://fr.wikipedia.org/wiki/Gibran_Khalil_Gibran" TargetMode="External"/><Relationship Id="rId526" Type="http://schemas.openxmlformats.org/officeDocument/2006/relationships/hyperlink" Target="https://fr.wikipedia.org/wiki/Gibran_Khalil_Gibran" TargetMode="External"/><Relationship Id="rId929" Type="http://schemas.openxmlformats.org/officeDocument/2006/relationships/hyperlink" Target="https://fr.wikipedia.org/wiki/Sp%C3%A9cial:Ouvrages_de_r%C3%A9f%C3%A9rence/9782226178589" TargetMode="External"/><Relationship Id="rId58" Type="http://schemas.openxmlformats.org/officeDocument/2006/relationships/hyperlink" Target="https://fr.wikipedia.org/wiki/Griffon_(h%C3%A9raldique)" TargetMode="External"/><Relationship Id="rId123" Type="http://schemas.openxmlformats.org/officeDocument/2006/relationships/hyperlink" Target="https://commons.wikimedia.org/wiki/File:Protoceratops_Dinosaur_02.jpg?uselang=fr" TargetMode="External"/><Relationship Id="rId330" Type="http://schemas.openxmlformats.org/officeDocument/2006/relationships/hyperlink" Target="https://fr.wikipedia.org/w/index.php?title=Gibran_Khalil_Gibran&amp;action=edit&amp;section=2" TargetMode="External"/><Relationship Id="rId568" Type="http://schemas.openxmlformats.org/officeDocument/2006/relationships/hyperlink" Target="https://fr.wikipedia.org/wiki/Gibran_Khalil_Gibran" TargetMode="External"/><Relationship Id="rId733" Type="http://schemas.openxmlformats.org/officeDocument/2006/relationships/hyperlink" Target="https://commons.wikimedia.org/wiki/File:Al-Jazari_Automata_1205.jpg?uselang=fr" TargetMode="External"/><Relationship Id="rId775" Type="http://schemas.openxmlformats.org/officeDocument/2006/relationships/hyperlink" Target="https://fr.wikipedia.org/wiki/Al-Jazari" TargetMode="External"/><Relationship Id="rId940" Type="http://schemas.openxmlformats.org/officeDocument/2006/relationships/hyperlink" Target="https://fr.wikipedia.org/wiki/Taha_Hussein" TargetMode="External"/><Relationship Id="rId165" Type="http://schemas.openxmlformats.org/officeDocument/2006/relationships/hyperlink" Target="https://en.wikipedia.org/wiki/Cultivar" TargetMode="External"/><Relationship Id="rId372" Type="http://schemas.openxmlformats.org/officeDocument/2006/relationships/hyperlink" Target="https://fr.wikipedia.org/w/index.php?title=Gibran_Khalil_Gibran&amp;action=edit&amp;section=3" TargetMode="External"/><Relationship Id="rId428" Type="http://schemas.openxmlformats.org/officeDocument/2006/relationships/hyperlink" Target="https://fr.wikipedia.org/wiki/Avril_1931" TargetMode="External"/><Relationship Id="rId635" Type="http://schemas.openxmlformats.org/officeDocument/2006/relationships/hyperlink" Target="https://fr.wikipedia.org/wiki/Gibran_Khalil_Gibran" TargetMode="External"/><Relationship Id="rId677" Type="http://schemas.openxmlformats.org/officeDocument/2006/relationships/hyperlink" Target="https://fr.wikipedia.org/wiki/Kiwi" TargetMode="External"/><Relationship Id="rId800" Type="http://schemas.openxmlformats.org/officeDocument/2006/relationships/hyperlink" Target="https://fr.wikipedia.org/wiki/Doctorat_en_France" TargetMode="External"/><Relationship Id="rId842" Type="http://schemas.openxmlformats.org/officeDocument/2006/relationships/hyperlink" Target="https://fr.wikipedia.org/w/index.php?title=Taha_Hussein&amp;veaction=edit&amp;section=3" TargetMode="External"/><Relationship Id="rId232" Type="http://schemas.openxmlformats.org/officeDocument/2006/relationships/hyperlink" Target="https://fr.wikipedia.org/wiki/Abbas_ibn_Firnas" TargetMode="External"/><Relationship Id="rId274" Type="http://schemas.openxmlformats.org/officeDocument/2006/relationships/hyperlink" Target="https://fr.wikipedia.org/wiki/Digital_Object_Identifier" TargetMode="External"/><Relationship Id="rId481" Type="http://schemas.openxmlformats.org/officeDocument/2006/relationships/hyperlink" Target="https://fr.wikipedia.org/wiki/Aide:Comment_modifier_une_page" TargetMode="External"/><Relationship Id="rId702" Type="http://schemas.openxmlformats.org/officeDocument/2006/relationships/hyperlink" Target="https://fr.wikipedia.org/w/index.php?title=Cucumis_metulifer&amp;veaction=edit&amp;section=6" TargetMode="External"/><Relationship Id="rId884" Type="http://schemas.openxmlformats.org/officeDocument/2006/relationships/hyperlink" Target="https://fr.wikipedia.org/w/index.php?title=Taha_Hussein&amp;veaction=edit&amp;section=9" TargetMode="External"/><Relationship Id="rId27" Type="http://schemas.openxmlformats.org/officeDocument/2006/relationships/hyperlink" Target="https://fr.wikipedia.org/wiki/N%C3%A9m%C3%A9sis" TargetMode="External"/><Relationship Id="rId69" Type="http://schemas.openxmlformats.org/officeDocument/2006/relationships/hyperlink" Target="https://fr.wikipedia.org/wiki/Martin_Schongauer" TargetMode="External"/><Relationship Id="rId134" Type="http://schemas.openxmlformats.org/officeDocument/2006/relationships/hyperlink" Target="https://commons.wikimedia.org/wiki/File:Protoceratops.jpg?uselang=fr" TargetMode="External"/><Relationship Id="rId537" Type="http://schemas.openxmlformats.org/officeDocument/2006/relationships/hyperlink" Target="https://fr.wikipedia.org/wiki/Gibran_Khalil_Gibran" TargetMode="External"/><Relationship Id="rId579" Type="http://schemas.openxmlformats.org/officeDocument/2006/relationships/hyperlink" Target="https://fr.wikipedia.org/wiki/Gibran_Khalil_Gibran" TargetMode="External"/><Relationship Id="rId744" Type="http://schemas.openxmlformats.org/officeDocument/2006/relationships/hyperlink" Target="https://fr.wikipedia.org/wiki/Biblioth%C3%A8que_bodl%C3%A9ienne" TargetMode="External"/><Relationship Id="rId786" Type="http://schemas.openxmlformats.org/officeDocument/2006/relationships/hyperlink" Target="https://fr.wikipedia.org/wiki/Al-Minya" TargetMode="External"/><Relationship Id="rId951" Type="http://schemas.openxmlformats.org/officeDocument/2006/relationships/hyperlink" Target="https://fr.wikipedia.org/wiki/Taha_Hussein" TargetMode="External"/><Relationship Id="rId80" Type="http://schemas.openxmlformats.org/officeDocument/2006/relationships/hyperlink" Target="https://fr.wikipedia.org/wiki/1357" TargetMode="External"/><Relationship Id="rId176" Type="http://schemas.openxmlformats.org/officeDocument/2006/relationships/hyperlink" Target="https://en.wikipedia.org/wiki/Yubari_King" TargetMode="External"/><Relationship Id="rId341" Type="http://schemas.openxmlformats.org/officeDocument/2006/relationships/hyperlink" Target="https://fr.wikipedia.org/wiki/Gibran_Khalil_Gibran" TargetMode="External"/><Relationship Id="rId383" Type="http://schemas.openxmlformats.org/officeDocument/2006/relationships/hyperlink" Target="https://fr.wikipedia.org/wiki/Gibran_Khalil_Gibran" TargetMode="External"/><Relationship Id="rId439" Type="http://schemas.openxmlformats.org/officeDocument/2006/relationships/hyperlink" Target="https://fr.wikipedia.org/wiki/Liste_des_%C5%93uvres_de_Gibran_Khalil_Gibran" TargetMode="External"/><Relationship Id="rId590" Type="http://schemas.openxmlformats.org/officeDocument/2006/relationships/hyperlink" Target="https://fr.wikipedia.org/wiki/Gibran_Khalil_Gibran" TargetMode="External"/><Relationship Id="rId604" Type="http://schemas.openxmlformats.org/officeDocument/2006/relationships/hyperlink" Target="https://fr.wikipedia.org/wiki/Gibran_Khalil_Gibran" TargetMode="External"/><Relationship Id="rId646" Type="http://schemas.openxmlformats.org/officeDocument/2006/relationships/hyperlink" Target="https://archive.wikiwix.com/cache/?url=https%3A%2F%2Fwww.paris.fr%2Fequipements%2Fsquare-de-l-aspirant-dunand-2543" TargetMode="External"/><Relationship Id="rId811" Type="http://schemas.openxmlformats.org/officeDocument/2006/relationships/hyperlink" Target="https://fr.wikipedia.org/wiki/1930" TargetMode="External"/><Relationship Id="rId201" Type="http://schemas.openxmlformats.org/officeDocument/2006/relationships/hyperlink" Target="https://fr.wikipedia.org/wiki/Abbas_ibn_Firnas" TargetMode="External"/><Relationship Id="rId243" Type="http://schemas.openxmlformats.org/officeDocument/2006/relationships/hyperlink" Target="https://fr.wikipedia.org/wiki/Abbas_ibn_Firnas" TargetMode="External"/><Relationship Id="rId285" Type="http://schemas.openxmlformats.org/officeDocument/2006/relationships/hyperlink" Target="http://www.kuhf.org/programaudio/engines/eng1910_64k.mp3" TargetMode="External"/><Relationship Id="rId450" Type="http://schemas.openxmlformats.org/officeDocument/2006/relationships/hyperlink" Target="https://fr.wikipedia.org/wiki/Gibran_Khalil_Gibran" TargetMode="External"/><Relationship Id="rId506" Type="http://schemas.openxmlformats.org/officeDocument/2006/relationships/hyperlink" Target="https://fr.wikipedia.org/wiki/Gibran_Khalil_Gibran" TargetMode="External"/><Relationship Id="rId688" Type="http://schemas.openxmlformats.org/officeDocument/2006/relationships/hyperlink" Target="https://fr.wikipedia.org/wiki/Kenya" TargetMode="External"/><Relationship Id="rId853" Type="http://schemas.openxmlformats.org/officeDocument/2006/relationships/hyperlink" Target="https://commons.wikimedia.org/wiki/File:Nasser_and_Taha_Hussein,_Nov_19_1959.JPG?uselang=fr" TargetMode="External"/><Relationship Id="rId895" Type="http://schemas.openxmlformats.org/officeDocument/2006/relationships/hyperlink" Target="https://fr.wikipedia.org/wiki/Louis_Gardet" TargetMode="External"/><Relationship Id="rId909" Type="http://schemas.openxmlformats.org/officeDocument/2006/relationships/hyperlink" Target="https://fr.wikipedia.org/w/index.php?title=Taha_Hussein&amp;action=edit&amp;section=12" TargetMode="External"/><Relationship Id="rId38" Type="http://schemas.openxmlformats.org/officeDocument/2006/relationships/hyperlink" Target="https://fr.wikipedia.org/wiki/Centaure" TargetMode="External"/><Relationship Id="rId103" Type="http://schemas.openxmlformats.org/officeDocument/2006/relationships/hyperlink" Target="https://fr.wikipedia.org/wiki/Griffon_(mythologie)" TargetMode="External"/><Relationship Id="rId310" Type="http://schemas.openxmlformats.org/officeDocument/2006/relationships/hyperlink" Target="https://fr.wikipedia.org/wiki/Avril_1931" TargetMode="External"/><Relationship Id="rId492" Type="http://schemas.openxmlformats.org/officeDocument/2006/relationships/hyperlink" Target="https://fr.wikipedia.org/wiki/Gibran_Khalil_Gibran" TargetMode="External"/><Relationship Id="rId548" Type="http://schemas.openxmlformats.org/officeDocument/2006/relationships/hyperlink" Target="https://fr.wikipedia.org/wiki/Gibran_Khalil_Gibran" TargetMode="External"/><Relationship Id="rId713" Type="http://schemas.openxmlformats.org/officeDocument/2006/relationships/hyperlink" Target="https://fr.wikipedia.org/wiki/Al-Jazari" TargetMode="External"/><Relationship Id="rId755" Type="http://schemas.openxmlformats.org/officeDocument/2006/relationships/hyperlink" Target="https://archive.wikiwix.com/cache/?url=https%3A%2F%2Fbooks.google.com.tr%2Fbooks%3Fid%3D73OZi_L_CdkC%26pg%3DPA1%26dq%3Dal-jazari%26hl%3Dtr%26sa%3DX%26ei%3D2c1yUcmCIobVsgbpr4DoDA%26ved%3D0CC0Q6AEwAA%23v%3Donepage%26q%3Dal-jazari%26f%3Dfalse" TargetMode="External"/><Relationship Id="rId797" Type="http://schemas.openxmlformats.org/officeDocument/2006/relationships/hyperlink" Target="https://fr.wikipedia.org/wiki/1889" TargetMode="External"/><Relationship Id="rId920" Type="http://schemas.openxmlformats.org/officeDocument/2006/relationships/hyperlink" Target="https://archive.wikiwix.com/cache/?url=https%3A%2F%2Fwww.cairn.info%2Fils-ont-fait-l-egypte-moderne--9782262064235-page-193.htm" TargetMode="External"/><Relationship Id="rId91" Type="http://schemas.openxmlformats.org/officeDocument/2006/relationships/hyperlink" Target="https://fr.wikipedia.org/wiki/Pierre_Belon" TargetMode="External"/><Relationship Id="rId145" Type="http://schemas.openxmlformats.org/officeDocument/2006/relationships/hyperlink" Target="https://fr.wikipedia.org/wiki/John_Milton" TargetMode="External"/><Relationship Id="rId187" Type="http://schemas.openxmlformats.org/officeDocument/2006/relationships/hyperlink" Target="https://fr.wikipedia.org/wiki/Musicien" TargetMode="External"/><Relationship Id="rId352" Type="http://schemas.openxmlformats.org/officeDocument/2006/relationships/hyperlink" Target="https://fr.wikipedia.org/wiki/South_End_(Boston)" TargetMode="External"/><Relationship Id="rId394" Type="http://schemas.openxmlformats.org/officeDocument/2006/relationships/hyperlink" Target="https://fr.wikipedia.org/wiki/Mikhail_Naimy" TargetMode="External"/><Relationship Id="rId408" Type="http://schemas.openxmlformats.org/officeDocument/2006/relationships/hyperlink" Target="https://fr.wikipedia.org/wiki/Gibran_Khalil_Gibran" TargetMode="External"/><Relationship Id="rId615" Type="http://schemas.openxmlformats.org/officeDocument/2006/relationships/hyperlink" Target="https://fr.wikipedia.org/wiki/Gibran_Khalil_Gibran" TargetMode="External"/><Relationship Id="rId822" Type="http://schemas.openxmlformats.org/officeDocument/2006/relationships/hyperlink" Target="https://fr.wikipedia.org/wiki/Premi%C3%A8re_Guerre_mondiale" TargetMode="External"/><Relationship Id="rId212" Type="http://schemas.openxmlformats.org/officeDocument/2006/relationships/hyperlink" Target="https://fr.wikipedia.org/wiki/Clepsydre" TargetMode="External"/><Relationship Id="rId254" Type="http://schemas.openxmlformats.org/officeDocument/2006/relationships/hyperlink" Target="https://fr.wikipedia.org/wiki/Libye" TargetMode="External"/><Relationship Id="rId657" Type="http://schemas.openxmlformats.org/officeDocument/2006/relationships/hyperlink" Target="https://fr.wikipedia.org/wiki/International_Standard_Book_Number" TargetMode="External"/><Relationship Id="rId699" Type="http://schemas.openxmlformats.org/officeDocument/2006/relationships/hyperlink" Target="https://fr.wikipedia.org/wiki/D%C3%A9sert_du_Kalahari" TargetMode="External"/><Relationship Id="rId864" Type="http://schemas.openxmlformats.org/officeDocument/2006/relationships/hyperlink" Target="https://fr.wikipedia.org/w/index.php?title=Taha_Hussein&amp;veaction=edit&amp;section=5" TargetMode="External"/><Relationship Id="rId49" Type="http://schemas.openxmlformats.org/officeDocument/2006/relationships/hyperlink" Target="https://fr.wikipedia.org/wiki/Arist%C3%A9e_de_Proconn%C3%A8se" TargetMode="External"/><Relationship Id="rId114" Type="http://schemas.openxmlformats.org/officeDocument/2006/relationships/hyperlink" Target="https://fr.wikipedia.org/wiki/Anatole_France" TargetMode="External"/><Relationship Id="rId296" Type="http://schemas.openxmlformats.org/officeDocument/2006/relationships/hyperlink" Target="https://books.google.ca/books?id=a9wpAPjm-fIC&amp;pg=PA274&amp;q=Abbas" TargetMode="External"/><Relationship Id="rId461" Type="http://schemas.openxmlformats.org/officeDocument/2006/relationships/hyperlink" Target="https://fr.wikipedia.org/wiki/Gibran_Khalil_Gibran" TargetMode="External"/><Relationship Id="rId517" Type="http://schemas.openxmlformats.org/officeDocument/2006/relationships/hyperlink" Target="https://fr.wikipedia.org/wiki/Gibran_Khalil_Gibran" TargetMode="External"/><Relationship Id="rId559" Type="http://schemas.openxmlformats.org/officeDocument/2006/relationships/hyperlink" Target="https://fr.wikipedia.org/wiki/Gibran_Khalil_Gibran" TargetMode="External"/><Relationship Id="rId724" Type="http://schemas.openxmlformats.org/officeDocument/2006/relationships/hyperlink" Target="https://fr.wikipedia.org/wiki/Al-Jazari" TargetMode="External"/><Relationship Id="rId766" Type="http://schemas.openxmlformats.org/officeDocument/2006/relationships/hyperlink" Target="https://books.google.com.tr/books?id=BENi4BfMnl8C&amp;pg=PA45&amp;dq=al-jazari&amp;hl=tr&amp;sa=X&amp;ei=3B55UYaGA4SbPcnkgKAJ&amp;ved=0CEUQ6AEwBQ" TargetMode="External"/><Relationship Id="rId931" Type="http://schemas.openxmlformats.org/officeDocument/2006/relationships/hyperlink" Target="https://fr.wikipedia.org/wiki/Taha_Hussein" TargetMode="External"/><Relationship Id="rId60" Type="http://schemas.openxmlformats.org/officeDocument/2006/relationships/hyperlink" Target="https://fr.wikipedia.org/wiki/Art_chr%C3%A9tien" TargetMode="External"/><Relationship Id="rId156" Type="http://schemas.openxmlformats.org/officeDocument/2006/relationships/hyperlink" Target="https://fr.wikipedia.org/wiki/Poudlard" TargetMode="External"/><Relationship Id="rId198" Type="http://schemas.openxmlformats.org/officeDocument/2006/relationships/hyperlink" Target="https://fr.wikipedia.org/wiki/Espagne" TargetMode="External"/><Relationship Id="rId321" Type="http://schemas.openxmlformats.org/officeDocument/2006/relationships/hyperlink" Target="https://fr.wikipedia.org/wiki/%C3%89tats-Unis" TargetMode="External"/><Relationship Id="rId363" Type="http://schemas.openxmlformats.org/officeDocument/2006/relationships/hyperlink" Target="https://fr.wikipedia.org/wiki/Beyrouth" TargetMode="External"/><Relationship Id="rId419" Type="http://schemas.openxmlformats.org/officeDocument/2006/relationships/hyperlink" Target="https://fr.wikipedia.org/wiki/Saint_Mark%27s_Church" TargetMode="External"/><Relationship Id="rId570" Type="http://schemas.openxmlformats.org/officeDocument/2006/relationships/hyperlink" Target="https://fr.wikipedia.org/wiki/Gibran_Khalil_Gibran" TargetMode="External"/><Relationship Id="rId626" Type="http://schemas.openxmlformats.org/officeDocument/2006/relationships/hyperlink" Target="https://fr.wikipedia.org/wiki/Gibran_Khalil_Gibran" TargetMode="External"/><Relationship Id="rId223" Type="http://schemas.openxmlformats.org/officeDocument/2006/relationships/hyperlink" Target="https://fr.wikipedia.org/wiki/Al_Maqqari" TargetMode="External"/><Relationship Id="rId430" Type="http://schemas.openxmlformats.org/officeDocument/2006/relationships/hyperlink" Target="https://fr.wikipedia.org/wiki/Gibran_Khalil_Gibran" TargetMode="External"/><Relationship Id="rId668" Type="http://schemas.openxmlformats.org/officeDocument/2006/relationships/hyperlink" Target="https://fr.wikipedia.org/wiki/Fruit_tropical" TargetMode="External"/><Relationship Id="rId833" Type="http://schemas.openxmlformats.org/officeDocument/2006/relationships/hyperlink" Target="https://fr.wikipedia.org/wiki/Monde_arabe" TargetMode="External"/><Relationship Id="rId875" Type="http://schemas.openxmlformats.org/officeDocument/2006/relationships/hyperlink" Target="https://fr.wikipedia.org/wiki/Ordre_d%27Alphonse_X_le_Sage" TargetMode="External"/><Relationship Id="rId18" Type="http://schemas.openxmlformats.org/officeDocument/2006/relationships/hyperlink" Target="https://fr.wikipedia.org/wiki/M%C3%A9sopotamie" TargetMode="External"/><Relationship Id="rId265" Type="http://schemas.openxmlformats.org/officeDocument/2006/relationships/hyperlink" Target="https://fr.wikipedia.org/wiki/Abbas_ibn_Firnas" TargetMode="External"/><Relationship Id="rId472" Type="http://schemas.openxmlformats.org/officeDocument/2006/relationships/hyperlink" Target="https://fr.wikipedia.org/wiki/Gibran_Khalil_Gibran" TargetMode="External"/><Relationship Id="rId528" Type="http://schemas.openxmlformats.org/officeDocument/2006/relationships/hyperlink" Target="https://fr.wikipedia.org/wiki/Gibran_Khalil_Gibran" TargetMode="External"/><Relationship Id="rId735" Type="http://schemas.openxmlformats.org/officeDocument/2006/relationships/hyperlink" Target="https://fr.wikipedia.org/w/index.php?title=Al-Jazari&amp;veaction=edit&amp;section=3" TargetMode="External"/><Relationship Id="rId900" Type="http://schemas.openxmlformats.org/officeDocument/2006/relationships/hyperlink" Target="https://fr.wikipedia.org/wiki/Sp%C3%A9cial:Ouvrages_de_r%C3%A9f%C3%A9rence/9782070719518" TargetMode="External"/><Relationship Id="rId942" Type="http://schemas.openxmlformats.org/officeDocument/2006/relationships/hyperlink" Target="https://journals.openedition.org/remmm/236" TargetMode="External"/><Relationship Id="rId125" Type="http://schemas.openxmlformats.org/officeDocument/2006/relationships/hyperlink" Target="https://fr.wikipedia.org/wiki/Folkloriste" TargetMode="External"/><Relationship Id="rId167" Type="http://schemas.openxmlformats.org/officeDocument/2006/relationships/hyperlink" Target="https://en.wikipedia.org/wiki/Sapporo" TargetMode="External"/><Relationship Id="rId332" Type="http://schemas.openxmlformats.org/officeDocument/2006/relationships/hyperlink" Target="https://fr.wikipedia.org/wiki/Empire_ottoman" TargetMode="External"/><Relationship Id="rId374" Type="http://schemas.openxmlformats.org/officeDocument/2006/relationships/hyperlink" Target="https://fr.wikipedia.org/wiki/Gibran_Khalil_Gibran" TargetMode="External"/><Relationship Id="rId581" Type="http://schemas.openxmlformats.org/officeDocument/2006/relationships/hyperlink" Target="https://fr.wikipedia.org/wiki/Gibran_Khalil_Gibran" TargetMode="External"/><Relationship Id="rId777" Type="http://schemas.openxmlformats.org/officeDocument/2006/relationships/hyperlink" Target="https://fr.wikipedia.org/wiki/Helaine_Selin" TargetMode="External"/><Relationship Id="rId71" Type="http://schemas.openxmlformats.org/officeDocument/2006/relationships/hyperlink" Target="https://fr.wikipedia.org/wiki/Marco_Polo" TargetMode="External"/><Relationship Id="rId234" Type="http://schemas.openxmlformats.org/officeDocument/2006/relationships/hyperlink" Target="https://fr.wikipedia.org/w/index.php?title=Abbas_ibn_Firnas&amp;action=edit&amp;section=4" TargetMode="External"/><Relationship Id="rId637" Type="http://schemas.openxmlformats.org/officeDocument/2006/relationships/hyperlink" Target="https://fr.wikipedia.org/wiki/Gibran_Khalil_Gibran" TargetMode="External"/><Relationship Id="rId679" Type="http://schemas.openxmlformats.org/officeDocument/2006/relationships/hyperlink" Target="https://fr.wikipedia.org/wiki/Framboise" TargetMode="External"/><Relationship Id="rId802" Type="http://schemas.openxmlformats.org/officeDocument/2006/relationships/hyperlink" Target="https://fr.wikipedia.org/wiki/Sorbonne" TargetMode="External"/><Relationship Id="rId844" Type="http://schemas.openxmlformats.org/officeDocument/2006/relationships/hyperlink" Target="https://fr.wikipedia.org/wiki/Taha_Hussein" TargetMode="External"/><Relationship Id="rId886" Type="http://schemas.openxmlformats.org/officeDocument/2006/relationships/hyperlink" Target="https://fr.wikipedia.org/wiki/Taha_Hussein" TargetMode="External"/><Relationship Id="rId2" Type="http://schemas.openxmlformats.org/officeDocument/2006/relationships/styles" Target="styles.xml"/><Relationship Id="rId29" Type="http://schemas.openxmlformats.org/officeDocument/2006/relationships/hyperlink" Target="https://fr.wikipedia.org/wiki/Palmyre" TargetMode="External"/><Relationship Id="rId276" Type="http://schemas.openxmlformats.org/officeDocument/2006/relationships/hyperlink" Target="https://dx.doi.org/10.1163/1573-3912_islam_SIM_0021" TargetMode="External"/><Relationship Id="rId441" Type="http://schemas.openxmlformats.org/officeDocument/2006/relationships/hyperlink" Target="https://fr.wikipedia.org/w/index.php?title=Gibran_Khalil_Gibran&amp;action=edit&amp;section=7" TargetMode="External"/><Relationship Id="rId483" Type="http://schemas.openxmlformats.org/officeDocument/2006/relationships/hyperlink" Target="https://fr.wikipedia.org/wiki/Promenade_Gibran-Khalil-Gibran" TargetMode="External"/><Relationship Id="rId539" Type="http://schemas.openxmlformats.org/officeDocument/2006/relationships/hyperlink" Target="https://fr.wikipedia.org/wiki/Gibran_Khalil_Gibran" TargetMode="External"/><Relationship Id="rId690" Type="http://schemas.openxmlformats.org/officeDocument/2006/relationships/hyperlink" Target="https://fr.wikipedia.org/wiki/Diaphania_hyalinata" TargetMode="External"/><Relationship Id="rId704" Type="http://schemas.openxmlformats.org/officeDocument/2006/relationships/hyperlink" Target="https://fr.wikipedia.org/wiki/Mammif%C3%A8re" TargetMode="External"/><Relationship Id="rId746" Type="http://schemas.openxmlformats.org/officeDocument/2006/relationships/hyperlink" Target="https://fr.wikipedia.org/w/index.php?title=Al-Jazari&amp;action=edit&amp;section=4" TargetMode="External"/><Relationship Id="rId911" Type="http://schemas.openxmlformats.org/officeDocument/2006/relationships/hyperlink" Target="https://fr.wikipedia.org/wiki/Taha_Hussein" TargetMode="External"/><Relationship Id="rId40" Type="http://schemas.openxmlformats.org/officeDocument/2006/relationships/hyperlink" Target="https://fr.wikipedia.org/wiki/Arbre_de_vie" TargetMode="External"/><Relationship Id="rId136" Type="http://schemas.openxmlformats.org/officeDocument/2006/relationships/hyperlink" Target="https://fr.wikipedia.org/w/index.php?title=Griffon_(mythologie)&amp;action=edit&amp;section=8" TargetMode="External"/><Relationship Id="rId178" Type="http://schemas.openxmlformats.org/officeDocument/2006/relationships/hyperlink" Target="https://en.wikipedia.org/wiki/Yubari_King" TargetMode="External"/><Relationship Id="rId301" Type="http://schemas.openxmlformats.org/officeDocument/2006/relationships/hyperlink" Target="https://fr.wikipedia.org/wiki/Abbas_ibn_Firnas" TargetMode="External"/><Relationship Id="rId343" Type="http://schemas.openxmlformats.org/officeDocument/2006/relationships/hyperlink" Target="https://fr.wikipedia.org/wiki/Gibran_Khalil_Gibran" TargetMode="External"/><Relationship Id="rId550" Type="http://schemas.openxmlformats.org/officeDocument/2006/relationships/hyperlink" Target="https://fr.wikipedia.org/wiki/Gibran_Khalil_Gibran" TargetMode="External"/><Relationship Id="rId788" Type="http://schemas.openxmlformats.org/officeDocument/2006/relationships/hyperlink" Target="https://fr.wikipedia.org/wiki/Octobre_1973" TargetMode="External"/><Relationship Id="rId953" Type="http://schemas.openxmlformats.org/officeDocument/2006/relationships/hyperlink" Target="https://ia802509.us.archive.org/11/items/the-quran-and-modern-arabic-literary-criticism-from-taha-to-nasr-by-mohammad-salama-2018/The%20Qur%E2%80%99%C4%81n%20and%20Modern%20Arabic%20Literary%20Criticism%20-%20From%20%E1%B9%AC%C4%81h%C4%81%20to%20Na%E1%B9%A3r%20By%20Mohammad%20Salama%202018.pdf" TargetMode="External"/><Relationship Id="rId82" Type="http://schemas.openxmlformats.org/officeDocument/2006/relationships/hyperlink" Target="https://commons.wikimedia.org/wiki/File:RochesterBestiary_detail_Griffin.jpg?uselang=fr" TargetMode="External"/><Relationship Id="rId203" Type="http://schemas.openxmlformats.org/officeDocument/2006/relationships/hyperlink" Target="https://fr.wikipedia.org/w/index.php?title=Abbas_ibn_Firnas&amp;action=edit&amp;section=1" TargetMode="External"/><Relationship Id="rId385" Type="http://schemas.openxmlformats.org/officeDocument/2006/relationships/hyperlink" Target="https://fr.wikipedia.org/wiki/Autodaf%C3%A9" TargetMode="External"/><Relationship Id="rId592" Type="http://schemas.openxmlformats.org/officeDocument/2006/relationships/hyperlink" Target="https://fr.wikipedia.org/wiki/Gibran_Khalil_Gibran" TargetMode="External"/><Relationship Id="rId606" Type="http://schemas.openxmlformats.org/officeDocument/2006/relationships/hyperlink" Target="https://fr.wikipedia.org/wiki/Gibran_Khalil_Gibran" TargetMode="External"/><Relationship Id="rId648" Type="http://schemas.openxmlformats.org/officeDocument/2006/relationships/hyperlink" Target="https://fr.wikipedia.org/w/index.php?title=Gibran_Khalil_Gibran&amp;action=edit&amp;section=13" TargetMode="External"/><Relationship Id="rId813" Type="http://schemas.openxmlformats.org/officeDocument/2006/relationships/hyperlink" Target="https://fr.wikipedia.org/wiki/Universit%C3%A9_d%27Alexandrie" TargetMode="External"/><Relationship Id="rId855" Type="http://schemas.openxmlformats.org/officeDocument/2006/relationships/hyperlink" Target="https://fr.wikipedia.org/w/index.php?title=Acad%C3%A9mie_de_langue_arabe_du_Caire&amp;action=edit&amp;redlink=1" TargetMode="External"/><Relationship Id="rId245" Type="http://schemas.openxmlformats.org/officeDocument/2006/relationships/hyperlink" Target="https://fr.wikipedia.org/wiki/Abbas_ibn_Firnas" TargetMode="External"/><Relationship Id="rId287" Type="http://schemas.openxmlformats.org/officeDocument/2006/relationships/hyperlink" Target="https://archive.wikiwix.com/cache/?url=http%3A%2F%2Fwww.uh.edu%2Fengines%2Fepi1910.htm" TargetMode="External"/><Relationship Id="rId410" Type="http://schemas.openxmlformats.org/officeDocument/2006/relationships/hyperlink" Target="https://fr.wikipedia.org/wiki/Le_Caire" TargetMode="External"/><Relationship Id="rId452" Type="http://schemas.openxmlformats.org/officeDocument/2006/relationships/hyperlink" Target="https://fr.wikipedia.org/w/index.php?title=Gibran_Khalil_Gibran&amp;action=edit&amp;section=8" TargetMode="External"/><Relationship Id="rId494" Type="http://schemas.openxmlformats.org/officeDocument/2006/relationships/hyperlink" Target="https://fr.wikipedia.org/wiki/Gibran_Khalil_Gibran" TargetMode="External"/><Relationship Id="rId508" Type="http://schemas.openxmlformats.org/officeDocument/2006/relationships/hyperlink" Target="https://fr.wikipedia.org/wiki/Gibran_Khalil_Gibran" TargetMode="External"/><Relationship Id="rId715" Type="http://schemas.openxmlformats.org/officeDocument/2006/relationships/hyperlink" Target="https://fr.wikipedia.org/wiki/Al-Jazari" TargetMode="External"/><Relationship Id="rId897" Type="http://schemas.openxmlformats.org/officeDocument/2006/relationships/hyperlink" Target="https://fr.wikipedia.org/wiki/International_Standard_Book_Number" TargetMode="External"/><Relationship Id="rId922" Type="http://schemas.openxmlformats.org/officeDocument/2006/relationships/hyperlink" Target="http://www.ibe.unesco.org/sites/default/files/husseine.pdf" TargetMode="External"/><Relationship Id="rId105" Type="http://schemas.openxmlformats.org/officeDocument/2006/relationships/hyperlink" Target="https://fr.wikipedia.org/wiki/H%C3%A9raldique" TargetMode="External"/><Relationship Id="rId147" Type="http://schemas.openxmlformats.org/officeDocument/2006/relationships/hyperlink" Target="https://fr.wikipedia.org/wiki/Griffon_(mythologie)" TargetMode="External"/><Relationship Id="rId312" Type="http://schemas.openxmlformats.org/officeDocument/2006/relationships/hyperlink" Target="https://fr.wikipedia.org/wiki/New_York" TargetMode="External"/><Relationship Id="rId354" Type="http://schemas.openxmlformats.org/officeDocument/2006/relationships/hyperlink" Target="https://commons.wikimedia.org/wiki/File:Khali_Gibran.jpg?uselang=fr" TargetMode="External"/><Relationship Id="rId757" Type="http://schemas.openxmlformats.org/officeDocument/2006/relationships/hyperlink" Target="https://books.google.com.tr/books?id=oEjNaFiTyqUC&amp;pg=PA35&amp;dq=al-jazari&amp;hl=tr&amp;sa=X&amp;ei=0M5yUcGNHY3Iswb6xYHoCA&amp;ved=0CDUQ6AEwAQ" TargetMode="External"/><Relationship Id="rId799" Type="http://schemas.openxmlformats.org/officeDocument/2006/relationships/hyperlink" Target="https://fr.wikipedia.org/wiki/Paris" TargetMode="External"/><Relationship Id="rId51" Type="http://schemas.openxmlformats.org/officeDocument/2006/relationships/hyperlink" Target="https://fr.wikipedia.org/wiki/Pline_l%27Ancien" TargetMode="External"/><Relationship Id="rId93" Type="http://schemas.openxmlformats.org/officeDocument/2006/relationships/hyperlink" Target="https://fr.wikipedia.org/wiki/Pantal%C3%A9on_Th%C3%A9venin" TargetMode="External"/><Relationship Id="rId189" Type="http://schemas.openxmlformats.org/officeDocument/2006/relationships/hyperlink" Target="https://fr.wikipedia.org/wiki/Berb%C3%A8res" TargetMode="External"/><Relationship Id="rId396" Type="http://schemas.openxmlformats.org/officeDocument/2006/relationships/hyperlink" Target="https://fr.wikipedia.org/wiki/Gibran_Khalil_Gibran" TargetMode="External"/><Relationship Id="rId561" Type="http://schemas.openxmlformats.org/officeDocument/2006/relationships/hyperlink" Target="https://fr.wikipedia.org/wiki/Gibran_Khalil_Gibran" TargetMode="External"/><Relationship Id="rId617" Type="http://schemas.openxmlformats.org/officeDocument/2006/relationships/hyperlink" Target="https://fr.wikipedia.org/wiki/Gibran_Khalil_Gibran" TargetMode="External"/><Relationship Id="rId659" Type="http://schemas.openxmlformats.org/officeDocument/2006/relationships/hyperlink" Target="https://fr.wikipedia.org/wiki/International_Standard_Book_Number" TargetMode="External"/><Relationship Id="rId824" Type="http://schemas.openxmlformats.org/officeDocument/2006/relationships/hyperlink" Target="https://en.wikipedia.org/wiki/On_Pre-Islamic_Poetry" TargetMode="External"/><Relationship Id="rId866" Type="http://schemas.openxmlformats.org/officeDocument/2006/relationships/hyperlink" Target="https://fr.wikipedia.org/w/index.php?title=Taha_Hussein&amp;veaction=edit&amp;section=6" TargetMode="External"/><Relationship Id="rId214" Type="http://schemas.openxmlformats.org/officeDocument/2006/relationships/hyperlink" Target="https://fr.wikipedia.org/wiki/Verre_correcteur" TargetMode="External"/><Relationship Id="rId256" Type="http://schemas.openxmlformats.org/officeDocument/2006/relationships/hyperlink" Target="https://fr.wikipedia.org/w/index.php?title=Abbas_ibn_Firnas&amp;action=edit&amp;section=6" TargetMode="External"/><Relationship Id="rId298" Type="http://schemas.openxmlformats.org/officeDocument/2006/relationships/hyperlink" Target="https://fr.wikipedia.org/wiki/Abbas_ibn_Firnas" TargetMode="External"/><Relationship Id="rId421" Type="http://schemas.openxmlformats.org/officeDocument/2006/relationships/hyperlink" Target="https://fr.wikipedia.org/wiki/Gibran_Khalil_Gibran" TargetMode="External"/><Relationship Id="rId463" Type="http://schemas.openxmlformats.org/officeDocument/2006/relationships/hyperlink" Target="https://fr.wikipedia.org/wiki/Mikhail_Naimy" TargetMode="External"/><Relationship Id="rId519" Type="http://schemas.openxmlformats.org/officeDocument/2006/relationships/hyperlink" Target="https://fr.wikipedia.org/wiki/Gibran_Khalil_Gibran" TargetMode="External"/><Relationship Id="rId670" Type="http://schemas.openxmlformats.org/officeDocument/2006/relationships/hyperlink" Target="https://fr.wikipedia.org/w/index.php?title=Cucumis_metulifer&amp;veaction=edit&amp;section=1" TargetMode="External"/><Relationship Id="rId116" Type="http://schemas.openxmlformats.org/officeDocument/2006/relationships/hyperlink" Target="https://fr.wikipedia.org/w/index.php?title=Griffon_(mythologie)&amp;action=edit&amp;section=6" TargetMode="External"/><Relationship Id="rId158" Type="http://schemas.openxmlformats.org/officeDocument/2006/relationships/hyperlink" Target="https://fr.wikipedia.org/wiki/Albus_Dumbledore" TargetMode="External"/><Relationship Id="rId323" Type="http://schemas.openxmlformats.org/officeDocument/2006/relationships/hyperlink" Target="https://fr.wikipedia.org/wiki/Contre-culture" TargetMode="External"/><Relationship Id="rId530" Type="http://schemas.openxmlformats.org/officeDocument/2006/relationships/hyperlink" Target="https://fr.wikipedia.org/wiki/Gibran_Khalil_Gibran" TargetMode="External"/><Relationship Id="rId726" Type="http://schemas.openxmlformats.org/officeDocument/2006/relationships/hyperlink" Target="https://fr.wikipedia.org/wiki/Diyarbak%C4%B1r" TargetMode="External"/><Relationship Id="rId768" Type="http://schemas.openxmlformats.org/officeDocument/2006/relationships/hyperlink" Target="https://fr.wikipedia.org/wiki/Al-Jazari" TargetMode="External"/><Relationship Id="rId933" Type="http://schemas.openxmlformats.org/officeDocument/2006/relationships/hyperlink" Target="https://archive.wikiwix.com/cache/?url=https%3A%2F%2Fwww.persee.fr%2Fdoc%2Fhorma_0984-2616_1992_num_18_1_1135" TargetMode="External"/><Relationship Id="rId20" Type="http://schemas.openxmlformats.org/officeDocument/2006/relationships/hyperlink" Target="https://fr.wikipedia.org/wiki/Rome_antique" TargetMode="External"/><Relationship Id="rId62" Type="http://schemas.openxmlformats.org/officeDocument/2006/relationships/hyperlink" Target="https://fr.wikipedia.org/wiki/Bestiaire" TargetMode="External"/><Relationship Id="rId365" Type="http://schemas.openxmlformats.org/officeDocument/2006/relationships/hyperlink" Target="https://fr.wikipedia.org/wiki/Tuberculose" TargetMode="External"/><Relationship Id="rId572" Type="http://schemas.openxmlformats.org/officeDocument/2006/relationships/hyperlink" Target="https://fr.wikipedia.org/wiki/Gibran_Khalil_Gibran" TargetMode="External"/><Relationship Id="rId628" Type="http://schemas.openxmlformats.org/officeDocument/2006/relationships/hyperlink" Target="https://www.academia.edu/40576839/_Le_Leggi_tra_limiti_umani_ed_aspirazioni_ideali_" TargetMode="External"/><Relationship Id="rId835" Type="http://schemas.openxmlformats.org/officeDocument/2006/relationships/hyperlink" Target="https://fr.wikipedia.org/wiki/Andr%C3%A9_Gide" TargetMode="External"/><Relationship Id="rId225" Type="http://schemas.openxmlformats.org/officeDocument/2006/relationships/hyperlink" Target="https://fr.wikipedia.org/wiki/Muhammad_Ier_(Omeyyade)" TargetMode="External"/><Relationship Id="rId267" Type="http://schemas.openxmlformats.org/officeDocument/2006/relationships/hyperlink" Target="https://fr.wikipedia.org/wiki/Sp%C3%A9cial:Ouvrages_de_r%C3%A9f%C3%A9rence/978-2-84105-128-1" TargetMode="External"/><Relationship Id="rId432" Type="http://schemas.openxmlformats.org/officeDocument/2006/relationships/hyperlink" Target="https://fr.wikipedia.org/wiki/Gibran_Khalil_Gibran" TargetMode="External"/><Relationship Id="rId474" Type="http://schemas.openxmlformats.org/officeDocument/2006/relationships/hyperlink" Target="https://fr.wikipedia.org/wiki/Gibran_Khalil_Gibran" TargetMode="External"/><Relationship Id="rId877" Type="http://schemas.openxmlformats.org/officeDocument/2006/relationships/hyperlink" Target="https://fr.wikipedia.org/wiki/Ordre_national_du_C%C3%A8dre" TargetMode="External"/><Relationship Id="rId127" Type="http://schemas.openxmlformats.org/officeDocument/2006/relationships/hyperlink" Target="https://fr.wikipedia.org/wiki/Steppe" TargetMode="External"/><Relationship Id="rId681" Type="http://schemas.openxmlformats.org/officeDocument/2006/relationships/hyperlink" Target="https://fr.wikipedia.org/w/index.php?title=Cucumis_metulifer&amp;action=edit&amp;section=3" TargetMode="External"/><Relationship Id="rId737" Type="http://schemas.openxmlformats.org/officeDocument/2006/relationships/hyperlink" Target="https://fr.wikipedia.org/wiki/Livre_de_la_connaissance_des_proc%C3%A9d%C3%A9s_m%C3%A9caniques" TargetMode="External"/><Relationship Id="rId779" Type="http://schemas.openxmlformats.org/officeDocument/2006/relationships/hyperlink" Target="http://sanjakdar-chaarani.com/science-arabo-islamique/index.php/la-mecanique-appliquee/savants-interesses/144-ismail-al-jazari" TargetMode="External"/><Relationship Id="rId902" Type="http://schemas.openxmlformats.org/officeDocument/2006/relationships/hyperlink" Target="https://fr.wikipedia.org/w/index.php?title=Taha_Hussein&amp;veaction=edit&amp;section=10" TargetMode="External"/><Relationship Id="rId944" Type="http://schemas.openxmlformats.org/officeDocument/2006/relationships/hyperlink" Target="https://fr.wikipedia.org/wiki/Taha_Hussein" TargetMode="External"/><Relationship Id="rId31" Type="http://schemas.openxmlformats.org/officeDocument/2006/relationships/hyperlink" Target="https://fr.wikipedia.org/wiki/Pomp%C3%A9i" TargetMode="External"/><Relationship Id="rId73" Type="http://schemas.openxmlformats.org/officeDocument/2006/relationships/hyperlink" Target="https://fr.wikipedia.org/wiki/Mogadiscio" TargetMode="External"/><Relationship Id="rId169" Type="http://schemas.openxmlformats.org/officeDocument/2006/relationships/hyperlink" Target="https://en.wikipedia.org/wiki/Hybrid_plant" TargetMode="External"/><Relationship Id="rId334" Type="http://schemas.openxmlformats.org/officeDocument/2006/relationships/hyperlink" Target="https://fr.wikipedia.org/wiki/Gibran_Khalil_Gibran" TargetMode="External"/><Relationship Id="rId376" Type="http://schemas.openxmlformats.org/officeDocument/2006/relationships/hyperlink" Target="https://fr.wikipedia.org/wiki/Gibran_Khalil_Gibran" TargetMode="External"/><Relationship Id="rId541" Type="http://schemas.openxmlformats.org/officeDocument/2006/relationships/hyperlink" Target="https://fr.wikipedia.org/wiki/Gibran_Khalil_Gibran" TargetMode="External"/><Relationship Id="rId583" Type="http://schemas.openxmlformats.org/officeDocument/2006/relationships/hyperlink" Target="https://fr.wikipedia.org/wiki/Gibran_Khalil_Gibran" TargetMode="External"/><Relationship Id="rId639" Type="http://schemas.openxmlformats.org/officeDocument/2006/relationships/hyperlink" Target="https://fr.wikipedia.org/wiki/Gibran_Khalil_Gibran" TargetMode="External"/><Relationship Id="rId790" Type="http://schemas.openxmlformats.org/officeDocument/2006/relationships/hyperlink" Target="https://fr.wikipedia.org/wiki/Le_Caire" TargetMode="External"/><Relationship Id="rId804" Type="http://schemas.openxmlformats.org/officeDocument/2006/relationships/hyperlink" Target="https://fr.wikipedia.org/wiki/France" TargetMode="External"/><Relationship Id="rId4" Type="http://schemas.openxmlformats.org/officeDocument/2006/relationships/webSettings" Target="webSettings.xml"/><Relationship Id="rId180" Type="http://schemas.openxmlformats.org/officeDocument/2006/relationships/hyperlink" Target="https://en.wikipedia.org/wiki/Yubari_King" TargetMode="External"/><Relationship Id="rId236" Type="http://schemas.openxmlformats.org/officeDocument/2006/relationships/hyperlink" Target="https://fr.wikipedia.org/wiki/Abbas_ibn_Firnas" TargetMode="External"/><Relationship Id="rId278" Type="http://schemas.openxmlformats.org/officeDocument/2006/relationships/hyperlink" Target="https://fr.wikipedia.org/wiki/Abbas_ibn_Firnas" TargetMode="External"/><Relationship Id="rId401" Type="http://schemas.openxmlformats.org/officeDocument/2006/relationships/hyperlink" Target="https://fr.wikipedia.org/wiki/Gibran_Khalil_Gibran" TargetMode="External"/><Relationship Id="rId443" Type="http://schemas.openxmlformats.org/officeDocument/2006/relationships/hyperlink" Target="https://fr.wikipedia.org/wiki/Gibran_Khalil_Gibran" TargetMode="External"/><Relationship Id="rId650" Type="http://schemas.openxmlformats.org/officeDocument/2006/relationships/hyperlink" Target="https://fr.wikipedia.org/w/index.php?title=Gibran_Khalil_Gibran&amp;action=edit&amp;section=14" TargetMode="External"/><Relationship Id="rId846" Type="http://schemas.openxmlformats.org/officeDocument/2006/relationships/hyperlink" Target="https://fr.wikipedia.org/wiki/Conservateur_de_mus%C3%A9e" TargetMode="External"/><Relationship Id="rId888" Type="http://schemas.openxmlformats.org/officeDocument/2006/relationships/hyperlink" Target="https://fr.wikipedia.org/wiki/Sp%C3%A9cial:Ouvrages_de_r%C3%A9f%C3%A9rence/9782862151359" TargetMode="External"/><Relationship Id="rId303" Type="http://schemas.openxmlformats.org/officeDocument/2006/relationships/hyperlink" Target="https://fr.wikipedia.org/wiki/Fran%C3%A7ais" TargetMode="External"/><Relationship Id="rId485" Type="http://schemas.openxmlformats.org/officeDocument/2006/relationships/hyperlink" Target="https://fr.wikipedia.org/wiki/Gibran_Khalil_Gibran" TargetMode="External"/><Relationship Id="rId692" Type="http://schemas.openxmlformats.org/officeDocument/2006/relationships/hyperlink" Target="https://fr.wikipedia.org/w/index.php?title=Cucumis_metulifer&amp;veaction=edit&amp;section=4" TargetMode="External"/><Relationship Id="rId706" Type="http://schemas.openxmlformats.org/officeDocument/2006/relationships/hyperlink" Target="https://fr.wikipedia.org/wiki/Colique" TargetMode="External"/><Relationship Id="rId748" Type="http://schemas.openxmlformats.org/officeDocument/2006/relationships/hyperlink" Target="https://books.google.ca/books?id=IaM9AAAAIAAJ&amp;pg=PA216&amp;dq=jazari&amp;hl=en&amp;sa=X&amp;ei=DcZYT67MIorj0QGch-WZDw&amp;ved=0CDIQ6AEwAA" TargetMode="External"/><Relationship Id="rId913" Type="http://schemas.openxmlformats.org/officeDocument/2006/relationships/hyperlink" Target="https://fr.wikipedia.org/w/index.php?title=Taha_Hussein&amp;veaction=edit&amp;section=13" TargetMode="External"/><Relationship Id="rId955" Type="http://schemas.openxmlformats.org/officeDocument/2006/relationships/hyperlink" Target="https://fr.wikipedia.org/wiki/Taha_Hussein" TargetMode="External"/><Relationship Id="rId42" Type="http://schemas.openxmlformats.org/officeDocument/2006/relationships/hyperlink" Target="https://fr.wikipedia.org/wiki/Art_de_la_Rome_antique" TargetMode="External"/><Relationship Id="rId84" Type="http://schemas.openxmlformats.org/officeDocument/2006/relationships/hyperlink" Target="https://fr.wikipedia.org/wiki/Martin_Schongauer" TargetMode="External"/><Relationship Id="rId138" Type="http://schemas.openxmlformats.org/officeDocument/2006/relationships/hyperlink" Target="https://fr.wikipedia.org/wiki/%C3%89ditions_Le_Pr%C3%A9_aux_clercs" TargetMode="External"/><Relationship Id="rId345" Type="http://schemas.openxmlformats.org/officeDocument/2006/relationships/hyperlink" Target="https://fr.wikipedia.org/wiki/Syriaque" TargetMode="External"/><Relationship Id="rId387" Type="http://schemas.openxmlformats.org/officeDocument/2006/relationships/hyperlink" Target="https://fr.wikipedia.org/wiki/Gibran_Khalil_Gibran" TargetMode="External"/><Relationship Id="rId510" Type="http://schemas.openxmlformats.org/officeDocument/2006/relationships/hyperlink" Target="https://fr.wikipedia.org/wiki/Gibran_Khalil_Gibran" TargetMode="External"/><Relationship Id="rId552" Type="http://schemas.openxmlformats.org/officeDocument/2006/relationships/hyperlink" Target="https://fr.wikipedia.org/wiki/Gibran_Khalil_Gibran" TargetMode="External"/><Relationship Id="rId594" Type="http://schemas.openxmlformats.org/officeDocument/2006/relationships/hyperlink" Target="https://fr.wikipedia.org/wiki/Gibran_Khalil_Gibran" TargetMode="External"/><Relationship Id="rId608" Type="http://schemas.openxmlformats.org/officeDocument/2006/relationships/hyperlink" Target="https://fr.wikipedia.org/wiki/Gibran_Khalil_Gibran" TargetMode="External"/><Relationship Id="rId815" Type="http://schemas.openxmlformats.org/officeDocument/2006/relationships/hyperlink" Target="https://fr.wikipedia.org/wiki/Sous-secr%C3%A9taire_d%27%C3%89tat" TargetMode="External"/><Relationship Id="rId191" Type="http://schemas.openxmlformats.org/officeDocument/2006/relationships/hyperlink" Target="https://fr.wikipedia.org/wiki/Abbas_ibn_Firnas" TargetMode="External"/><Relationship Id="rId205" Type="http://schemas.openxmlformats.org/officeDocument/2006/relationships/hyperlink" Target="https://fr.wikipedia.org/wiki/Abbas_ibn_Firnas" TargetMode="External"/><Relationship Id="rId247" Type="http://schemas.openxmlformats.org/officeDocument/2006/relationships/hyperlink" Target="https://fr.wikipedia.org/w/index.php?title=Abbas_ibn_Firnas&amp;veaction=edit&amp;section=5" TargetMode="External"/><Relationship Id="rId412" Type="http://schemas.openxmlformats.org/officeDocument/2006/relationships/hyperlink" Target="https://fr.wikipedia.org/wiki/Gibran_Khalil_Gibran" TargetMode="External"/><Relationship Id="rId857" Type="http://schemas.openxmlformats.org/officeDocument/2006/relationships/hyperlink" Target="https://fr.wikipedia.org/wiki/Acad%C3%A9mie_arabe_de_Damas" TargetMode="External"/><Relationship Id="rId899" Type="http://schemas.openxmlformats.org/officeDocument/2006/relationships/hyperlink" Target="https://fr.wikipedia.org/wiki/International_Standard_Book_Number" TargetMode="External"/><Relationship Id="rId107" Type="http://schemas.openxmlformats.org/officeDocument/2006/relationships/hyperlink" Target="https://fr.wikipedia.org/wiki/Rolls-Royce_Merlin" TargetMode="External"/><Relationship Id="rId289" Type="http://schemas.openxmlformats.org/officeDocument/2006/relationships/hyperlink" Target="https://fr.wikipedia.org/wiki/Abbas_ibn_Firnas" TargetMode="External"/><Relationship Id="rId454" Type="http://schemas.openxmlformats.org/officeDocument/2006/relationships/hyperlink" Target="https://fr.wikipedia.org/w/index.php?title=Gibran_Khalil_Gibran&amp;veaction=edit&amp;section=9" TargetMode="External"/><Relationship Id="rId496" Type="http://schemas.openxmlformats.org/officeDocument/2006/relationships/hyperlink" Target="https://fr.wikipedia.org/wiki/Gibran_Khalil_Gibran" TargetMode="External"/><Relationship Id="rId661" Type="http://schemas.openxmlformats.org/officeDocument/2006/relationships/hyperlink" Target="https://fr.wikipedia.org/wiki/Esp%C3%A8ce" TargetMode="External"/><Relationship Id="rId717" Type="http://schemas.openxmlformats.org/officeDocument/2006/relationships/hyperlink" Target="https://fr.wikipedia.org/wiki/Al-Jazari" TargetMode="External"/><Relationship Id="rId759" Type="http://schemas.openxmlformats.org/officeDocument/2006/relationships/hyperlink" Target="https://fr.wikipedia.org/wiki/Al-Jazari" TargetMode="External"/><Relationship Id="rId924" Type="http://schemas.openxmlformats.org/officeDocument/2006/relationships/hyperlink" Target="https://fr.wikipedia.org/wiki/Taha_Hussein" TargetMode="External"/><Relationship Id="rId11" Type="http://schemas.openxmlformats.org/officeDocument/2006/relationships/hyperlink" Target="https://commons.wikimedia.org/wiki/File:Palace_of_Knossos2.jpg?uselang=fr" TargetMode="External"/><Relationship Id="rId53" Type="http://schemas.openxmlformats.org/officeDocument/2006/relationships/hyperlink" Target="https://fr.wikipedia.org/wiki/Griffon_(mythologie)" TargetMode="External"/><Relationship Id="rId149" Type="http://schemas.openxmlformats.org/officeDocument/2006/relationships/hyperlink" Target="https://fr.wikipedia.org/wiki/Gustave_Flaubert" TargetMode="External"/><Relationship Id="rId314" Type="http://schemas.openxmlformats.org/officeDocument/2006/relationships/hyperlink" Target="https://fr.wikipedia.org/wiki/Liban" TargetMode="External"/><Relationship Id="rId356" Type="http://schemas.openxmlformats.org/officeDocument/2006/relationships/hyperlink" Target="https://fr.wikipedia.org/wiki/Gibran_Khalil_Gibran" TargetMode="External"/><Relationship Id="rId398" Type="http://schemas.openxmlformats.org/officeDocument/2006/relationships/hyperlink" Target="https://fr.wikipedia.org/wiki/Gibran_Khalil_Gibran" TargetMode="External"/><Relationship Id="rId521" Type="http://schemas.openxmlformats.org/officeDocument/2006/relationships/hyperlink" Target="https://fr.wikipedia.org/wiki/Gibran_Khalil_Gibran" TargetMode="External"/><Relationship Id="rId563" Type="http://schemas.openxmlformats.org/officeDocument/2006/relationships/hyperlink" Target="https://fr.wikipedia.org/wiki/Gibran_Khalil_Gibran" TargetMode="External"/><Relationship Id="rId619" Type="http://schemas.openxmlformats.org/officeDocument/2006/relationships/hyperlink" Target="https://fr.wikipedia.org/wiki/Gibran_Khalil_Gibran" TargetMode="External"/><Relationship Id="rId770" Type="http://schemas.openxmlformats.org/officeDocument/2006/relationships/hyperlink" Target="https://archive.wikiwix.com/cache/?url=https%3A%2F%2Fbooks.google.com.tr%2Fbooks%3Fid%3DFrGwIIvKSxUC%26pg%3DPA21%26dq%3Dal-jazari%26hl%3Dtr%26sa%3DX%26ei%3DmiJ5UbK-Ko6wPLqCgdAJ%26ved%3D0CFwQ6AEwCTgU%23v%3Donepage%26q%3Dal-jazari%26f%3Dfalse" TargetMode="External"/><Relationship Id="rId95" Type="http://schemas.openxmlformats.org/officeDocument/2006/relationships/hyperlink" Target="https://fr.wikipedia.org/wiki/Pierre_Belon" TargetMode="External"/><Relationship Id="rId160" Type="http://schemas.openxmlformats.org/officeDocument/2006/relationships/hyperlink" Target="https://fr.wikipedia.org/wiki/Ast%C3%A9rix_et_le_Griffon" TargetMode="External"/><Relationship Id="rId216" Type="http://schemas.openxmlformats.org/officeDocument/2006/relationships/hyperlink" Target="https://fr.wikipedia.org/wiki/%C3%89gypte" TargetMode="External"/><Relationship Id="rId423" Type="http://schemas.openxmlformats.org/officeDocument/2006/relationships/hyperlink" Target="https://fr.wikipedia.org/wiki/Gibran_Khalil_Gibran" TargetMode="External"/><Relationship Id="rId826" Type="http://schemas.openxmlformats.org/officeDocument/2006/relationships/hyperlink" Target="https://fr.wikipedia.org/wiki/Kaaba" TargetMode="External"/><Relationship Id="rId868" Type="http://schemas.openxmlformats.org/officeDocument/2006/relationships/hyperlink" Target="https://commons.wikimedia.org/wiki/File:EGY_Order_of_the_Nile_-_Grand_Cordon_BAR.png?uselang=fr" TargetMode="External"/><Relationship Id="rId258" Type="http://schemas.openxmlformats.org/officeDocument/2006/relationships/hyperlink" Target="https://fr.wikipedia.org/w/index.php?title=Abbas_ibn_Firnas&amp;action=edit&amp;section=7" TargetMode="External"/><Relationship Id="rId465" Type="http://schemas.openxmlformats.org/officeDocument/2006/relationships/hyperlink" Target="https://fr.wikipedia.org/wiki/Th%C3%A9osophie" TargetMode="External"/><Relationship Id="rId630" Type="http://schemas.openxmlformats.org/officeDocument/2006/relationships/hyperlink" Target="https://fr.wikipedia.org/wiki/Gibran_Khalil_Gibran" TargetMode="External"/><Relationship Id="rId672" Type="http://schemas.openxmlformats.org/officeDocument/2006/relationships/hyperlink" Target="https://fr.wikipedia.org/w/index.php?title=Cucumis_metulifer&amp;veaction=edit&amp;section=2" TargetMode="External"/><Relationship Id="rId728" Type="http://schemas.openxmlformats.org/officeDocument/2006/relationships/hyperlink" Target="https://fr.wikipedia.org/wiki/Al-Jazari" TargetMode="External"/><Relationship Id="rId935" Type="http://schemas.openxmlformats.org/officeDocument/2006/relationships/hyperlink" Target="https://www.universalis.fr/encyclopedie/taha-hussein/" TargetMode="External"/><Relationship Id="rId22" Type="http://schemas.openxmlformats.org/officeDocument/2006/relationships/hyperlink" Target="https://fr.wikipedia.org/wiki/Seth" TargetMode="External"/><Relationship Id="rId64" Type="http://schemas.openxmlformats.org/officeDocument/2006/relationships/hyperlink" Target="https://fr.wikipedia.org/wiki/Roman_(litt%C3%A9rature)" TargetMode="External"/><Relationship Id="rId118" Type="http://schemas.openxmlformats.org/officeDocument/2006/relationships/hyperlink" Target="https://fr.wikipedia.org/wiki/Garuda" TargetMode="External"/><Relationship Id="rId325" Type="http://schemas.openxmlformats.org/officeDocument/2006/relationships/hyperlink" Target="https://fr.wikipedia.org/wiki/William_Blake" TargetMode="External"/><Relationship Id="rId367" Type="http://schemas.openxmlformats.org/officeDocument/2006/relationships/hyperlink" Target="https://fr.wikipedia.org/wiki/Gibran_Khalil_Gibran" TargetMode="External"/><Relationship Id="rId532" Type="http://schemas.openxmlformats.org/officeDocument/2006/relationships/hyperlink" Target="https://fr.wikipedia.org/wiki/Gibran_Khalil_Gibran" TargetMode="External"/><Relationship Id="rId574" Type="http://schemas.openxmlformats.org/officeDocument/2006/relationships/hyperlink" Target="https://fr.wikipedia.org/wiki/Gibran_Khalil_Gibran" TargetMode="External"/><Relationship Id="rId171" Type="http://schemas.openxmlformats.org/officeDocument/2006/relationships/hyperlink" Target="https://en.wikipedia.org/wiki/Yubari_King" TargetMode="External"/><Relationship Id="rId227" Type="http://schemas.openxmlformats.org/officeDocument/2006/relationships/hyperlink" Target="https://fr.wikipedia.org/wiki/Abbas_ibn_Firnas" TargetMode="External"/><Relationship Id="rId781" Type="http://schemas.openxmlformats.org/officeDocument/2006/relationships/hyperlink" Target="https://fr.wikipedia.org/wiki/Al-Jazari" TargetMode="External"/><Relationship Id="rId837" Type="http://schemas.openxmlformats.org/officeDocument/2006/relationships/hyperlink" Target="https://fr.wikipedia.org/wiki/Taha_Hussein" TargetMode="External"/><Relationship Id="rId879" Type="http://schemas.openxmlformats.org/officeDocument/2006/relationships/hyperlink" Target="https://fr.wikipedia.org/wiki/Ordre_du_M%C3%A9rite_civil_(Syrie)" TargetMode="External"/><Relationship Id="rId269" Type="http://schemas.openxmlformats.org/officeDocument/2006/relationships/hyperlink" Target="https://worldcat.org/fr/title/1014772597" TargetMode="External"/><Relationship Id="rId434" Type="http://schemas.openxmlformats.org/officeDocument/2006/relationships/hyperlink" Target="https://fr.wikipedia.org/wiki/Gibran_Khalil_Gibran" TargetMode="External"/><Relationship Id="rId476" Type="http://schemas.openxmlformats.org/officeDocument/2006/relationships/hyperlink" Target="https://fr.wikipedia.org/w/index.php?title=Gibran_Khalil_Gibran&amp;action=edit&amp;section=11" TargetMode="External"/><Relationship Id="rId641" Type="http://schemas.openxmlformats.org/officeDocument/2006/relationships/hyperlink" Target="https://fr.wikipedia.org/wiki/Gibran_Khalil_Gibran" TargetMode="External"/><Relationship Id="rId683" Type="http://schemas.openxmlformats.org/officeDocument/2006/relationships/hyperlink" Target="https://fr.wikipedia.org/wiki/%C3%89tats-Unis" TargetMode="External"/><Relationship Id="rId739" Type="http://schemas.openxmlformats.org/officeDocument/2006/relationships/hyperlink" Target="https://fr.wikipedia.org/wiki/Abbasside" TargetMode="External"/><Relationship Id="rId890" Type="http://schemas.openxmlformats.org/officeDocument/2006/relationships/hyperlink" Target="https://fr.wikipedia.org/wiki/Taha_Hussein" TargetMode="External"/><Relationship Id="rId904" Type="http://schemas.openxmlformats.org/officeDocument/2006/relationships/hyperlink" Target="https://fr.wikipedia.org/w/index.php?title=Taha_Hussein&amp;veaction=edit&amp;section=11" TargetMode="External"/><Relationship Id="rId33" Type="http://schemas.openxmlformats.org/officeDocument/2006/relationships/hyperlink" Target="https://fr.wikipedia.org/wiki/Fran%C3%A7ois_Mazois" TargetMode="External"/><Relationship Id="rId129" Type="http://schemas.openxmlformats.org/officeDocument/2006/relationships/hyperlink" Target="https://fr.wikipedia.org/wiki/D%C3%A9sert_de_Gobi" TargetMode="External"/><Relationship Id="rId280" Type="http://schemas.openxmlformats.org/officeDocument/2006/relationships/hyperlink" Target="https://fr.wikipedia.org/wiki/Abbas_ibn_Firnas" TargetMode="External"/><Relationship Id="rId336" Type="http://schemas.openxmlformats.org/officeDocument/2006/relationships/hyperlink" Target="https://fr.wikipedia.org/wiki/Alaouites" TargetMode="External"/><Relationship Id="rId501" Type="http://schemas.openxmlformats.org/officeDocument/2006/relationships/hyperlink" Target="https://fr.wikipedia.org/wiki/Gibran_Khalil_Gibran" TargetMode="External"/><Relationship Id="rId543" Type="http://schemas.openxmlformats.org/officeDocument/2006/relationships/hyperlink" Target="https://fr.wikipedia.org/wiki/Gibran_Khalil_Gibran" TargetMode="External"/><Relationship Id="rId946" Type="http://schemas.openxmlformats.org/officeDocument/2006/relationships/hyperlink" Target="https://archive.wikiwix.com/cache/?url=https%3A%2F%2Fwww.cairn.info%2Frevue-de-litterature-comparee-2005-3-page-311.htm" TargetMode="External"/><Relationship Id="rId75" Type="http://schemas.openxmlformats.org/officeDocument/2006/relationships/hyperlink" Target="https://fr.wikipedia.org/wiki/Griffon_(mythologie)" TargetMode="External"/><Relationship Id="rId140" Type="http://schemas.openxmlformats.org/officeDocument/2006/relationships/hyperlink" Target="https://fr.wikipedia.org/wiki/Sp%C3%A9cial:Ouvrages_de_r%C3%A9f%C3%A9rence/978-2-84228-321-6" TargetMode="External"/><Relationship Id="rId182" Type="http://schemas.openxmlformats.org/officeDocument/2006/relationships/hyperlink" Target="https://en.wikipedia.org/wiki/Yubari_King" TargetMode="External"/><Relationship Id="rId378" Type="http://schemas.openxmlformats.org/officeDocument/2006/relationships/hyperlink" Target="https://fr.wikipedia.org/wiki/Gibran_Khalil_Gibran" TargetMode="External"/><Relationship Id="rId403" Type="http://schemas.openxmlformats.org/officeDocument/2006/relationships/hyperlink" Target="https://fr.wikipedia.org/wiki/Gibran_Khalil_Gibran" TargetMode="External"/><Relationship Id="rId585" Type="http://schemas.openxmlformats.org/officeDocument/2006/relationships/hyperlink" Target="https://fr.wikipedia.org/wiki/Gibran_Khalil_Gibran" TargetMode="External"/><Relationship Id="rId750" Type="http://schemas.openxmlformats.org/officeDocument/2006/relationships/hyperlink" Target="https://fr.wikipedia.org/wiki/Al-Jazari" TargetMode="External"/><Relationship Id="rId792" Type="http://schemas.openxmlformats.org/officeDocument/2006/relationships/hyperlink" Target="https://fr.wikipedia.org/wiki/Romancier" TargetMode="External"/><Relationship Id="rId806" Type="http://schemas.openxmlformats.org/officeDocument/2006/relationships/hyperlink" Target="https://fr.wikipedia.org/wiki/Antiquit%C3%A9" TargetMode="External"/><Relationship Id="rId848" Type="http://schemas.openxmlformats.org/officeDocument/2006/relationships/hyperlink" Target="https://fr.wikipedia.org/wiki/Mus%C3%A9e_national_des_Arts_asiatiques_-_Guimet" TargetMode="External"/><Relationship Id="rId6" Type="http://schemas.openxmlformats.org/officeDocument/2006/relationships/hyperlink" Target="https://fr.wikipedia.org/wiki/Aigle" TargetMode="External"/><Relationship Id="rId238" Type="http://schemas.openxmlformats.org/officeDocument/2006/relationships/hyperlink" Target="https://fr.wikipedia.org/wiki/Abbas_ibn_Firnas" TargetMode="External"/><Relationship Id="rId445" Type="http://schemas.openxmlformats.org/officeDocument/2006/relationships/hyperlink" Target="https://fr.wikipedia.org/wiki/Gibran_Khalil_Gibran" TargetMode="External"/><Relationship Id="rId487" Type="http://schemas.openxmlformats.org/officeDocument/2006/relationships/hyperlink" Target="https://fr.wikipedia.org/wiki/Square_de_l%27Aspirant-Dunand" TargetMode="External"/><Relationship Id="rId610" Type="http://schemas.openxmlformats.org/officeDocument/2006/relationships/hyperlink" Target="https://fr.wikipedia.org/wiki/Gibran_Khalil_Gibran" TargetMode="External"/><Relationship Id="rId652" Type="http://schemas.openxmlformats.org/officeDocument/2006/relationships/hyperlink" Target="http://www-personal.umich.edu/~jrcole/gibran/papers/gibwal1.htm" TargetMode="External"/><Relationship Id="rId694" Type="http://schemas.openxmlformats.org/officeDocument/2006/relationships/hyperlink" Target="https://fr.wikipedia.org/wiki/Coloquinte" TargetMode="External"/><Relationship Id="rId708" Type="http://schemas.openxmlformats.org/officeDocument/2006/relationships/hyperlink" Target="https://fr.wikipedia.org/wiki/Arabe" TargetMode="External"/><Relationship Id="rId915" Type="http://schemas.openxmlformats.org/officeDocument/2006/relationships/hyperlink" Target="https://fr.wikipedia.org/wiki/Taha_Hussein" TargetMode="External"/><Relationship Id="rId291" Type="http://schemas.openxmlformats.org/officeDocument/2006/relationships/hyperlink" Target="https://fr.wikipedia.org/wiki/Abbas_ibn_Firnas" TargetMode="External"/><Relationship Id="rId305" Type="http://schemas.openxmlformats.org/officeDocument/2006/relationships/hyperlink" Target="https://fr.wikipedia.org/wiki/Arabe" TargetMode="External"/><Relationship Id="rId347" Type="http://schemas.openxmlformats.org/officeDocument/2006/relationships/hyperlink" Target="https://fr.wikipedia.org/wiki/Gibran_Khalil_Gibran" TargetMode="External"/><Relationship Id="rId512" Type="http://schemas.openxmlformats.org/officeDocument/2006/relationships/hyperlink" Target="https://fr.wikipedia.org/wiki/Gibran_Khalil_Gibran" TargetMode="External"/><Relationship Id="rId957" Type="http://schemas.openxmlformats.org/officeDocument/2006/relationships/hyperlink" Target="https://www.lematindz.net/news/20829-taha-hussein-et-le-coran.html" TargetMode="External"/><Relationship Id="rId44" Type="http://schemas.openxmlformats.org/officeDocument/2006/relationships/hyperlink" Target="https://fr.wikipedia.org/wiki/Lyre" TargetMode="External"/><Relationship Id="rId86" Type="http://schemas.openxmlformats.org/officeDocument/2006/relationships/hyperlink" Target="https://fr.wikipedia.org/w/index.php?title=Griffon_(mythologie)&amp;action=edit&amp;section=4" TargetMode="External"/><Relationship Id="rId151" Type="http://schemas.openxmlformats.org/officeDocument/2006/relationships/hyperlink" Target="https://fr.wikipedia.org/wiki/La_Tentation_de_saint_Antoine_(Flaubert)" TargetMode="External"/><Relationship Id="rId389" Type="http://schemas.openxmlformats.org/officeDocument/2006/relationships/hyperlink" Target="https://fr.wikipedia.org/w/index.php?title=Gibran_Khalil_Gibran&amp;veaction=edit&amp;section=4" TargetMode="External"/><Relationship Id="rId554" Type="http://schemas.openxmlformats.org/officeDocument/2006/relationships/hyperlink" Target="https://fr.wikipedia.org/wiki/Gibran_Khalil_Gibran" TargetMode="External"/><Relationship Id="rId596" Type="http://schemas.openxmlformats.org/officeDocument/2006/relationships/hyperlink" Target="https://fr.wikipedia.org/wiki/Gibran_Khalil_Gibran" TargetMode="External"/><Relationship Id="rId761" Type="http://schemas.openxmlformats.org/officeDocument/2006/relationships/hyperlink" Target="https://archive.wikiwix.com/cache/?url=https%3A%2F%2Fbooks.google.com.tr%2Fbooks%3Fid%3Di0KYzOISv_4C%26pg%3DPA429%26dq%3Dal-jazari%26hl%3Dtr%26sa%3DX%26ei%3D0M5yUcGNHY3Iswb6xYHoCA%26ved%3D0CDwQ6AEwAw%23v%3Dsnippet%26q%3Dal-jazari%26f%3Dfalse" TargetMode="External"/><Relationship Id="rId817" Type="http://schemas.openxmlformats.org/officeDocument/2006/relationships/hyperlink" Target="https://fr.wikipedia.org/wiki/Mohamed_Tahar_Ben_Achour" TargetMode="External"/><Relationship Id="rId859" Type="http://schemas.openxmlformats.org/officeDocument/2006/relationships/hyperlink" Target="https://fr.wikipedia.org/wiki/Doctorat_honoris_causa" TargetMode="External"/><Relationship Id="rId193" Type="http://schemas.openxmlformats.org/officeDocument/2006/relationships/hyperlink" Target="https://fr.wikipedia.org/wiki/Langues_berb%C3%A8res" TargetMode="External"/><Relationship Id="rId207" Type="http://schemas.openxmlformats.org/officeDocument/2006/relationships/hyperlink" Target="https://fr.wikipedia.org/wiki/Conqu%C3%AAte_musulmane_de_la_p%C3%A9ninsule_Ib%C3%A9rique" TargetMode="External"/><Relationship Id="rId249" Type="http://schemas.openxmlformats.org/officeDocument/2006/relationships/hyperlink" Target="https://fr.wikipedia.org/wiki/Ibn_Firnas_(crat%C3%A8re)" TargetMode="External"/><Relationship Id="rId414" Type="http://schemas.openxmlformats.org/officeDocument/2006/relationships/hyperlink" Target="https://fr.wikipedia.org/wiki/Gibran_Khalil_Gibran" TargetMode="External"/><Relationship Id="rId456" Type="http://schemas.openxmlformats.org/officeDocument/2006/relationships/hyperlink" Target="https://fr.wikipedia.org/wiki/Gibran_Khalil_Gibran" TargetMode="External"/><Relationship Id="rId498" Type="http://schemas.openxmlformats.org/officeDocument/2006/relationships/hyperlink" Target="https://fr.wikipedia.org/wiki/Gibran_Khalil_Gibran" TargetMode="External"/><Relationship Id="rId621" Type="http://schemas.openxmlformats.org/officeDocument/2006/relationships/hyperlink" Target="https://fr.wikipedia.org/wiki/Gibran_Khalil_Gibran" TargetMode="External"/><Relationship Id="rId663" Type="http://schemas.openxmlformats.org/officeDocument/2006/relationships/hyperlink" Target="https://fr.wikipedia.org/wiki/Famille_(biologie)" TargetMode="External"/><Relationship Id="rId870" Type="http://schemas.openxmlformats.org/officeDocument/2006/relationships/hyperlink" Target="https://commons.wikimedia.org/wiki/File:EGY_Order_of_Merit_-_Grand_Cross_BAR.png?uselang=fr" TargetMode="External"/><Relationship Id="rId13" Type="http://schemas.openxmlformats.org/officeDocument/2006/relationships/hyperlink" Target="https://fr.wikipedia.org/wiki/Cr%C3%A8te" TargetMode="External"/><Relationship Id="rId109" Type="http://schemas.openxmlformats.org/officeDocument/2006/relationships/hyperlink" Target="https://fr.wikipedia.org/wiki/Nord_1500_Griffon_II" TargetMode="External"/><Relationship Id="rId260" Type="http://schemas.openxmlformats.org/officeDocument/2006/relationships/hyperlink" Target="https://fr.wikipedia.org/w/index.php?title=Abbas_ibn_Firnas&amp;action=edit&amp;section=8" TargetMode="External"/><Relationship Id="rId316" Type="http://schemas.openxmlformats.org/officeDocument/2006/relationships/hyperlink" Target="https://fr.wikipedia.org/wiki/Langue_anglaise" TargetMode="External"/><Relationship Id="rId523" Type="http://schemas.openxmlformats.org/officeDocument/2006/relationships/hyperlink" Target="https://fr.wikipedia.org/wiki/Gibran_Khalil_Gibran" TargetMode="External"/><Relationship Id="rId719" Type="http://schemas.openxmlformats.org/officeDocument/2006/relationships/hyperlink" Target="https://fr.wikipedia.org/wiki/Al-Jazari" TargetMode="External"/><Relationship Id="rId926" Type="http://schemas.openxmlformats.org/officeDocument/2006/relationships/hyperlink" Target="https://archive.wikiwix.com/cache/?url=https%3A%2F%2Fwww.lesclesdumoyenorient.com%2FTaha-Hussein-1889-1973.html" TargetMode="External"/><Relationship Id="rId55" Type="http://schemas.openxmlformats.org/officeDocument/2006/relationships/hyperlink" Target="https://fr.wikipedia.org/wiki/Griffon_(mythologie)" TargetMode="External"/><Relationship Id="rId97" Type="http://schemas.openxmlformats.org/officeDocument/2006/relationships/hyperlink" Target="https://fr.wikipedia.org/w/index.php?title=Griffon_(mythologie)&amp;action=edit&amp;section=5" TargetMode="External"/><Relationship Id="rId120" Type="http://schemas.openxmlformats.org/officeDocument/2006/relationships/hyperlink" Target="https://fr.wikipedia.org/wiki/Hi%C3%A9racoc%C3%A9phale" TargetMode="External"/><Relationship Id="rId358" Type="http://schemas.openxmlformats.org/officeDocument/2006/relationships/hyperlink" Target="https://fr.wikipedia.org/wiki/Gibran_Khalil_Gibran" TargetMode="External"/><Relationship Id="rId565" Type="http://schemas.openxmlformats.org/officeDocument/2006/relationships/hyperlink" Target="https://fr.wikipedia.org/wiki/Gibran_Khalil_Gibran" TargetMode="External"/><Relationship Id="rId730" Type="http://schemas.openxmlformats.org/officeDocument/2006/relationships/hyperlink" Target="https://fr.wikipedia.org/w/index.php?title=Al-Jazari&amp;veaction=edit&amp;section=2" TargetMode="External"/><Relationship Id="rId772" Type="http://schemas.openxmlformats.org/officeDocument/2006/relationships/hyperlink" Target="https://books.google.com.tr/books?id=4FBXvfLySQwC&amp;pg=PA384&amp;dq=al-jazari&amp;hl=tr&amp;sa=X&amp;ei=tCV5UcHhAYXGPLW1gJAE&amp;ved=0CEIQ6AEwAzge" TargetMode="External"/><Relationship Id="rId828" Type="http://schemas.openxmlformats.org/officeDocument/2006/relationships/hyperlink" Target="https://fr.wikipedia.org/wiki/Taha_Hussein" TargetMode="External"/><Relationship Id="rId162" Type="http://schemas.openxmlformats.org/officeDocument/2006/relationships/hyperlink" Target="https://fr.wikipedia.org/wiki/Didier_Conrad" TargetMode="External"/><Relationship Id="rId218" Type="http://schemas.openxmlformats.org/officeDocument/2006/relationships/hyperlink" Target="https://fr.wikipedia.org/wiki/Abbas_ibn_Firnas" TargetMode="External"/><Relationship Id="rId425" Type="http://schemas.openxmlformats.org/officeDocument/2006/relationships/hyperlink" Target="https://fr.wikipedia.org/wiki/Gibran_Khalil_Gibran" TargetMode="External"/><Relationship Id="rId467" Type="http://schemas.openxmlformats.org/officeDocument/2006/relationships/hyperlink" Target="https://fr.wikipedia.org/wiki/Bouddhique" TargetMode="External"/><Relationship Id="rId632" Type="http://schemas.openxmlformats.org/officeDocument/2006/relationships/hyperlink" Target="https://fr.wikipedia.org/wiki/Gibran_Khalil_Gibran" TargetMode="External"/><Relationship Id="rId271" Type="http://schemas.openxmlformats.org/officeDocument/2006/relationships/hyperlink" Target="https://fr.wikipedia.org/wiki/Abbas_ibn_Firnas" TargetMode="External"/><Relationship Id="rId674" Type="http://schemas.openxmlformats.org/officeDocument/2006/relationships/hyperlink" Target="https://commons.wikimedia.org/wiki/File:Cucumis_metuliferus_fruit_-_whole_and_cross_section.jpg?uselang=fr" TargetMode="External"/><Relationship Id="rId881" Type="http://schemas.openxmlformats.org/officeDocument/2006/relationships/hyperlink" Target="https://fr.wikipedia.org/wiki/Ordre_de_la_R%C3%A9publique_(Tunisie)" TargetMode="External"/><Relationship Id="rId937" Type="http://schemas.openxmlformats.org/officeDocument/2006/relationships/hyperlink" Target="https://fr.wikipedia.org/wiki/Taha_Hussein" TargetMode="External"/><Relationship Id="rId24" Type="http://schemas.openxmlformats.org/officeDocument/2006/relationships/hyperlink" Target="https://fr.wikipedia.org/wiki/Apollon" TargetMode="External"/><Relationship Id="rId66" Type="http://schemas.openxmlformats.org/officeDocument/2006/relationships/hyperlink" Target="https://fr.wikipedia.org/wiki/Roman_d%27Alexandre" TargetMode="External"/><Relationship Id="rId131" Type="http://schemas.openxmlformats.org/officeDocument/2006/relationships/hyperlink" Target="https://fr.wikipedia.org/wiki/Griffon_(mythologie)" TargetMode="External"/><Relationship Id="rId327" Type="http://schemas.openxmlformats.org/officeDocument/2006/relationships/hyperlink" Target="https://fr.wikipedia.org/w/index.php?title=Gibran_Khalil_Gibran&amp;veaction=edit&amp;section=1" TargetMode="External"/><Relationship Id="rId369" Type="http://schemas.openxmlformats.org/officeDocument/2006/relationships/hyperlink" Target="https://fr.wikipedia.org/wiki/Gibran_Khalil_Gibran" TargetMode="External"/><Relationship Id="rId534" Type="http://schemas.openxmlformats.org/officeDocument/2006/relationships/hyperlink" Target="https://fr.wikipedia.org/wiki/Gibran_Khalil_Gibran" TargetMode="External"/><Relationship Id="rId576" Type="http://schemas.openxmlformats.org/officeDocument/2006/relationships/hyperlink" Target="https://fr.wikipedia.org/wiki/Gibran_Khalil_Gibran" TargetMode="External"/><Relationship Id="rId741" Type="http://schemas.openxmlformats.org/officeDocument/2006/relationships/hyperlink" Target="https://fr.wikipedia.org/wiki/Palais_de_Topkap%C4%B1" TargetMode="External"/><Relationship Id="rId783" Type="http://schemas.openxmlformats.org/officeDocument/2006/relationships/hyperlink" Target="https://fr.wikipedia.org/wiki/14_novembre" TargetMode="External"/><Relationship Id="rId839" Type="http://schemas.openxmlformats.org/officeDocument/2006/relationships/hyperlink" Target="https://fr.wikipedia.org/wiki/Professeur_invit%C3%A9" TargetMode="External"/><Relationship Id="rId173" Type="http://schemas.openxmlformats.org/officeDocument/2006/relationships/hyperlink" Target="https://en.wikipedia.org/wiki/File:Yubari_melons_in_the_cardboard_box.JPG" TargetMode="External"/><Relationship Id="rId229" Type="http://schemas.openxmlformats.org/officeDocument/2006/relationships/hyperlink" Target="https://fr.wikipedia.org/wiki/Abbas_ibn_Firnas" TargetMode="External"/><Relationship Id="rId380" Type="http://schemas.openxmlformats.org/officeDocument/2006/relationships/hyperlink" Target="https://fr.wikipedia.org/wiki/Gibran_Khalil_Gibran" TargetMode="External"/><Relationship Id="rId436" Type="http://schemas.openxmlformats.org/officeDocument/2006/relationships/hyperlink" Target="https://fr.wikipedia.org/w/index.php?title=Gibran_Khalil_Gibran&amp;action=edit&amp;section=5" TargetMode="External"/><Relationship Id="rId601" Type="http://schemas.openxmlformats.org/officeDocument/2006/relationships/hyperlink" Target="https://fr.wikipedia.org/wiki/Gibran_Khalil_Gibran" TargetMode="External"/><Relationship Id="rId643" Type="http://schemas.openxmlformats.org/officeDocument/2006/relationships/hyperlink" Target="https://archive.wikiwix.com/cache/?url=http%3A%2F%2Fa06.apps.paris.fr%2Fa06%2Fjsp%2Fsite%2Fplugins%2Fodjcp%2FDoDownload.jsp%3Fid_entite%3D44142%26id_type_entite%3D6" TargetMode="External"/><Relationship Id="rId240" Type="http://schemas.openxmlformats.org/officeDocument/2006/relationships/hyperlink" Target="https://fr.wikipedia.org/wiki/Abbas_ibn_Firnas" TargetMode="External"/><Relationship Id="rId478" Type="http://schemas.openxmlformats.org/officeDocument/2006/relationships/hyperlink" Target="https://fr.wikipedia.org/wiki/Avenue_du_Maine" TargetMode="External"/><Relationship Id="rId685" Type="http://schemas.openxmlformats.org/officeDocument/2006/relationships/hyperlink" Target="https://fr.wikipedia.org/wiki/Portugal" TargetMode="External"/><Relationship Id="rId850" Type="http://schemas.openxmlformats.org/officeDocument/2006/relationships/hyperlink" Target="https://fr.wikipedia.org/wiki/Taha_Hussein" TargetMode="External"/><Relationship Id="rId892" Type="http://schemas.openxmlformats.org/officeDocument/2006/relationships/hyperlink" Target="https://fr.wikipedia.org/wiki/Sp%C3%A9cial:Ouvrages_de_r%C3%A9f%C3%A9rence/978-2-916590-11-0" TargetMode="External"/><Relationship Id="rId906" Type="http://schemas.openxmlformats.org/officeDocument/2006/relationships/hyperlink" Target="https://fr.wikipedia.org/wiki/International_Standard_Book_Number" TargetMode="External"/><Relationship Id="rId948" Type="http://schemas.openxmlformats.org/officeDocument/2006/relationships/hyperlink" Target="https://fr.wikipedia.org/wiki/Revue_des_mondes_musulmans_et_de_la_M%C3%A9diterran%C3%A9e" TargetMode="External"/><Relationship Id="rId35" Type="http://schemas.openxmlformats.org/officeDocument/2006/relationships/hyperlink" Target="https://fr.wikipedia.org/wiki/Amazones" TargetMode="External"/><Relationship Id="rId77" Type="http://schemas.openxmlformats.org/officeDocument/2006/relationships/hyperlink" Target="https://fr.wikipedia.org/wiki/Jean_de_Mandeville" TargetMode="External"/><Relationship Id="rId100" Type="http://schemas.openxmlformats.org/officeDocument/2006/relationships/hyperlink" Target="https://fr.wikipedia.org/wiki/Georges-Louis_Leclerc_de_Buffon" TargetMode="External"/><Relationship Id="rId282" Type="http://schemas.openxmlformats.org/officeDocument/2006/relationships/hyperlink" Target="https://fr.wikipedia.org/wiki/Abbas_ibn_Firnas" TargetMode="External"/><Relationship Id="rId338" Type="http://schemas.openxmlformats.org/officeDocument/2006/relationships/hyperlink" Target="https://fr.wikipedia.org/wiki/Soufie" TargetMode="External"/><Relationship Id="rId503" Type="http://schemas.openxmlformats.org/officeDocument/2006/relationships/hyperlink" Target="https://fr.wikipedia.org/wiki/Gibran_Khalil_Gibran" TargetMode="External"/><Relationship Id="rId545" Type="http://schemas.openxmlformats.org/officeDocument/2006/relationships/hyperlink" Target="https://fr.wikipedia.org/wiki/Gibran_Khalil_Gibran" TargetMode="External"/><Relationship Id="rId587" Type="http://schemas.openxmlformats.org/officeDocument/2006/relationships/hyperlink" Target="https://fr.wikipedia.org/wiki/Gibran_Khalil_Gibran" TargetMode="External"/><Relationship Id="rId710" Type="http://schemas.openxmlformats.org/officeDocument/2006/relationships/hyperlink" Target="https://fr.wikipedia.org/wiki/Sciences_arabes" TargetMode="External"/><Relationship Id="rId752" Type="http://schemas.openxmlformats.org/officeDocument/2006/relationships/hyperlink" Target="https://archive.wikiwix.com/cache/?url=https%3A%2F%2Fbooks.google.ca%2Fbooks%3Fid%3D73OZi_L_CdkC%26pg%3DPA1%26dq%3Daljazari%2Barab%26hl%3Den%26sa%3DX%26ei%3D-UhWT4yVA4HXqgG18o2FAg%26ved%3D0CEMQ6AEwAA%23v%3Donepage%26q%26f%3Dfalse" TargetMode="External"/><Relationship Id="rId808" Type="http://schemas.openxmlformats.org/officeDocument/2006/relationships/hyperlink" Target="https://fr.wikipedia.org/wiki/Litt%C3%A9rature_de_langue_arabe" TargetMode="External"/><Relationship Id="rId8" Type="http://schemas.openxmlformats.org/officeDocument/2006/relationships/hyperlink" Target="https://fr.wikipedia.org/wiki/Hi%C3%A9racoc%C3%A9phale" TargetMode="External"/><Relationship Id="rId142" Type="http://schemas.openxmlformats.org/officeDocument/2006/relationships/hyperlink" Target="https://fr.wikipedia.org/wiki/1667_en_litt%C3%A9rature" TargetMode="External"/><Relationship Id="rId184" Type="http://schemas.openxmlformats.org/officeDocument/2006/relationships/hyperlink" Target="https://fr.wikipedia.org/wiki/M%C3%A9decin" TargetMode="External"/><Relationship Id="rId391" Type="http://schemas.openxmlformats.org/officeDocument/2006/relationships/hyperlink" Target="https://commons.wikimedia.org/wiki/File:Portrait_of_Kahlil_Gibran.jpg?uselang=fr" TargetMode="External"/><Relationship Id="rId405" Type="http://schemas.openxmlformats.org/officeDocument/2006/relationships/hyperlink" Target="https://fr.wikipedia.org/wiki/Alfred_A._Knopf" TargetMode="External"/><Relationship Id="rId447" Type="http://schemas.openxmlformats.org/officeDocument/2006/relationships/hyperlink" Target="https://fr.wikipedia.org/wiki/William_Blake" TargetMode="External"/><Relationship Id="rId612" Type="http://schemas.openxmlformats.org/officeDocument/2006/relationships/hyperlink" Target="https://fr.wikipedia.org/wiki/Gibran_Khalil_Gibran" TargetMode="External"/><Relationship Id="rId794" Type="http://schemas.openxmlformats.org/officeDocument/2006/relationships/hyperlink" Target="https://fr.wikipedia.org/w/index.php?title=Taha_Hussein&amp;veaction=edit&amp;section=1" TargetMode="External"/><Relationship Id="rId251" Type="http://schemas.openxmlformats.org/officeDocument/2006/relationships/hyperlink" Target="https://fr.wikipedia.org/wiki/Guadalquivir" TargetMode="External"/><Relationship Id="rId489" Type="http://schemas.openxmlformats.org/officeDocument/2006/relationships/hyperlink" Target="https://fr.wikipedia.org/wiki/Gibran_Khalil_Gibran" TargetMode="External"/><Relationship Id="rId654" Type="http://schemas.openxmlformats.org/officeDocument/2006/relationships/hyperlink" Target="https://fr.wikipedia.org/wiki/Juan_Cole" TargetMode="External"/><Relationship Id="rId696" Type="http://schemas.openxmlformats.org/officeDocument/2006/relationships/hyperlink" Target="https://fr.wikipedia.org/w/index.php?title=Cucumis_metulifer&amp;veaction=edit&amp;section=5" TargetMode="External"/><Relationship Id="rId861" Type="http://schemas.openxmlformats.org/officeDocument/2006/relationships/hyperlink" Target="https://fr.wikipedia.org/wiki/Doctorat_honoris_causa" TargetMode="External"/><Relationship Id="rId917" Type="http://schemas.openxmlformats.org/officeDocument/2006/relationships/hyperlink" Target="https://archive.wikiwix.com/cache/?url=https%3A%2F%2Fwww.africarivista.it%2F28-ottobre-taha-hussein%2F130719%2F" TargetMode="External"/><Relationship Id="rId959" Type="http://schemas.openxmlformats.org/officeDocument/2006/relationships/fontTable" Target="fontTable.xml"/><Relationship Id="rId46" Type="http://schemas.openxmlformats.org/officeDocument/2006/relationships/hyperlink" Target="https://fr.wikipedia.org/wiki/H%C3%A9rodote" TargetMode="External"/><Relationship Id="rId293" Type="http://schemas.openxmlformats.org/officeDocument/2006/relationships/hyperlink" Target="https://fr.wikipedia.org/wiki/Abbas_ibn_Firnas" TargetMode="External"/><Relationship Id="rId307" Type="http://schemas.openxmlformats.org/officeDocument/2006/relationships/hyperlink" Target="https://fr.wikipedia.org/wiki/Janvier_1883" TargetMode="External"/><Relationship Id="rId349" Type="http://schemas.openxmlformats.org/officeDocument/2006/relationships/hyperlink" Target="https://fr.wikipedia.org/wiki/Gibran_Khalil_Gibran" TargetMode="External"/><Relationship Id="rId514" Type="http://schemas.openxmlformats.org/officeDocument/2006/relationships/hyperlink" Target="https://fr.wikipedia.org/wiki/Gibran_Khalil_Gibran" TargetMode="External"/><Relationship Id="rId556" Type="http://schemas.openxmlformats.org/officeDocument/2006/relationships/hyperlink" Target="https://fr.wikipedia.org/wiki/Gibran_Khalil_Gibran" TargetMode="External"/><Relationship Id="rId721" Type="http://schemas.openxmlformats.org/officeDocument/2006/relationships/hyperlink" Target="https://fr.wikipedia.org/w/index.php?title=Al-Jazari&amp;action=edit&amp;section=1" TargetMode="External"/><Relationship Id="rId763" Type="http://schemas.openxmlformats.org/officeDocument/2006/relationships/hyperlink" Target="https://archive.wikiwix.com/cache/?url=https%3A%2F%2Fbooks.google.com.tr%2Fbooks%3Fid%3DMdpAo6SaOL0C%26printsec%3Dfrontcover%26hl%3Dtr%23v%3Donepage%26q%3Dal-jazari%26f%3Dfalse" TargetMode="External"/><Relationship Id="rId88" Type="http://schemas.openxmlformats.org/officeDocument/2006/relationships/hyperlink" Target="https://fr.wikipedia.org/wiki/Guillaume_de_Saluste_du_Bartas" TargetMode="External"/><Relationship Id="rId111" Type="http://schemas.openxmlformats.org/officeDocument/2006/relationships/hyperlink" Target="https://fr.wikipedia.org/wiki/Andr%C3%A9_Turcat" TargetMode="External"/><Relationship Id="rId153" Type="http://schemas.openxmlformats.org/officeDocument/2006/relationships/hyperlink" Target="https://fr.wikipedia.org/wiki/Harry_Potter" TargetMode="External"/><Relationship Id="rId195" Type="http://schemas.openxmlformats.org/officeDocument/2006/relationships/hyperlink" Target="https://fr.wikipedia.org/wiki/Abbas_ibn_Firnas" TargetMode="External"/><Relationship Id="rId209" Type="http://schemas.openxmlformats.org/officeDocument/2006/relationships/hyperlink" Target="https://fr.wikipedia.org/wiki/Abbas_ibn_Firnas" TargetMode="External"/><Relationship Id="rId360" Type="http://schemas.openxmlformats.org/officeDocument/2006/relationships/hyperlink" Target="https://fr.wikipedia.org/wiki/Gibran_Khalil_Gibran" TargetMode="External"/><Relationship Id="rId416" Type="http://schemas.openxmlformats.org/officeDocument/2006/relationships/hyperlink" Target="https://fr.wikipedia.org/wiki/Gibran_Khalil_Gibran" TargetMode="External"/><Relationship Id="rId598" Type="http://schemas.openxmlformats.org/officeDocument/2006/relationships/hyperlink" Target="https://fr.wikipedia.org/wiki/Gibran_Khalil_Gibran" TargetMode="External"/><Relationship Id="rId819" Type="http://schemas.openxmlformats.org/officeDocument/2006/relationships/hyperlink" Target="https://fr.wikipedia.org/wiki/Nahda" TargetMode="External"/><Relationship Id="rId220" Type="http://schemas.openxmlformats.org/officeDocument/2006/relationships/hyperlink" Target="https://fr.wikipedia.org/wiki/Abbas_ibn_Firnas" TargetMode="External"/><Relationship Id="rId458" Type="http://schemas.openxmlformats.org/officeDocument/2006/relationships/hyperlink" Target="https://commons.wikimedia.org/wiki/File:Second_Illustration_from_The_madman,_his_parables_and_poems.png?uselang=fr" TargetMode="External"/><Relationship Id="rId623" Type="http://schemas.openxmlformats.org/officeDocument/2006/relationships/hyperlink" Target="https://fr.wikipedia.org/wiki/Gibran_Khalil_Gibran" TargetMode="External"/><Relationship Id="rId665" Type="http://schemas.openxmlformats.org/officeDocument/2006/relationships/hyperlink" Target="https://fr.wikipedia.org/wiki/Afrique" TargetMode="External"/><Relationship Id="rId830" Type="http://schemas.openxmlformats.org/officeDocument/2006/relationships/hyperlink" Target="https://fr.wikipedia.org/wiki/Tafsir" TargetMode="External"/><Relationship Id="rId872" Type="http://schemas.openxmlformats.org/officeDocument/2006/relationships/hyperlink" Target="https://fr.wikipedia.org/w/index.php?title=Taha_Hussein&amp;veaction=edit&amp;section=7" TargetMode="External"/><Relationship Id="rId928" Type="http://schemas.openxmlformats.org/officeDocument/2006/relationships/hyperlink" Target="https://fr.wikipedia.org/wiki/International_Standard_Book_Number" TargetMode="External"/><Relationship Id="rId15" Type="http://schemas.openxmlformats.org/officeDocument/2006/relationships/hyperlink" Target="https://fr.wikipedia.org/w/index.php?title=Griffon_(mythologie)&amp;action=edit&amp;section=2" TargetMode="External"/><Relationship Id="rId57" Type="http://schemas.openxmlformats.org/officeDocument/2006/relationships/hyperlink" Target="https://fr.wikipedia.org/w/index.php?title=Griffon_(mythologie)&amp;action=edit&amp;section=3" TargetMode="External"/><Relationship Id="rId262" Type="http://schemas.openxmlformats.org/officeDocument/2006/relationships/hyperlink" Target="https://books.google.fr/books?id=QLwtAAAAIAAJ" TargetMode="External"/><Relationship Id="rId318" Type="http://schemas.openxmlformats.org/officeDocument/2006/relationships/hyperlink" Target="https://en.wikipedia.org/wiki/Alma_Reed" TargetMode="External"/><Relationship Id="rId525" Type="http://schemas.openxmlformats.org/officeDocument/2006/relationships/hyperlink" Target="https://fr.wikipedia.org/wiki/Gibran_Khalil_Gibran" TargetMode="External"/><Relationship Id="rId567" Type="http://schemas.openxmlformats.org/officeDocument/2006/relationships/hyperlink" Target="https://fr.wikipedia.org/wiki/Gibran_Khalil_Gibran" TargetMode="External"/><Relationship Id="rId732" Type="http://schemas.openxmlformats.org/officeDocument/2006/relationships/hyperlink" Target="https://fr.wikipedia.org/wiki/Al-Jazari" TargetMode="External"/><Relationship Id="rId99" Type="http://schemas.openxmlformats.org/officeDocument/2006/relationships/hyperlink" Target="https://fr.wikipedia.org/wiki/Gypa%C3%A8te_barbu" TargetMode="External"/><Relationship Id="rId122" Type="http://schemas.openxmlformats.org/officeDocument/2006/relationships/hyperlink" Target="https://fr.wikipedia.org/w/index.php?title=Griffon_(mythologie)&amp;action=edit&amp;section=7" TargetMode="External"/><Relationship Id="rId164" Type="http://schemas.openxmlformats.org/officeDocument/2006/relationships/hyperlink" Target="https://en.wikipedia.org/wiki/Cantaloupe" TargetMode="External"/><Relationship Id="rId371" Type="http://schemas.openxmlformats.org/officeDocument/2006/relationships/hyperlink" Target="https://fr.wikipedia.org/w/index.php?title=Gibran_Khalil_Gibran&amp;veaction=edit&amp;section=3" TargetMode="External"/><Relationship Id="rId774" Type="http://schemas.openxmlformats.org/officeDocument/2006/relationships/hyperlink" Target="https://fr.wikipedia.org/wiki/Al-Jazari" TargetMode="External"/><Relationship Id="rId427" Type="http://schemas.openxmlformats.org/officeDocument/2006/relationships/hyperlink" Target="https://fr.wikipedia.org/wiki/10_avril" TargetMode="External"/><Relationship Id="rId469" Type="http://schemas.openxmlformats.org/officeDocument/2006/relationships/hyperlink" Target="https://fr.wikipedia.org/wiki/Troisi%C3%A8me_%C5%93il_(%C3%A9sot%C3%A9risme)" TargetMode="External"/><Relationship Id="rId634" Type="http://schemas.openxmlformats.org/officeDocument/2006/relationships/hyperlink" Target="https://fr.wikipedia.org/wiki/Gibran_Khalil_Gibran" TargetMode="External"/><Relationship Id="rId676" Type="http://schemas.openxmlformats.org/officeDocument/2006/relationships/hyperlink" Target="https://fr.wikipedia.org/wiki/Banane" TargetMode="External"/><Relationship Id="rId841" Type="http://schemas.openxmlformats.org/officeDocument/2006/relationships/hyperlink" Target="https://fr.wikipedia.org/wiki/Taha_Hussein" TargetMode="External"/><Relationship Id="rId883" Type="http://schemas.openxmlformats.org/officeDocument/2006/relationships/hyperlink" Target="https://fr.wikipedia.org/w/index.php?title=Taha_Hussein&amp;action=edit&amp;section=8" TargetMode="External"/><Relationship Id="rId26" Type="http://schemas.openxmlformats.org/officeDocument/2006/relationships/hyperlink" Target="https://fr.wikipedia.org/wiki/%C3%89ros" TargetMode="External"/><Relationship Id="rId231" Type="http://schemas.openxmlformats.org/officeDocument/2006/relationships/hyperlink" Target="https://fr.wikipedia.org/wiki/Abbas_ibn_Firnas" TargetMode="External"/><Relationship Id="rId273" Type="http://schemas.openxmlformats.org/officeDocument/2006/relationships/hyperlink" Target="https://fr.wikipedia.org/wiki/Sp%C3%A9cial:Ouvrages_de_r%C3%A9f%C3%A9rence/9789004161214" TargetMode="External"/><Relationship Id="rId329" Type="http://schemas.openxmlformats.org/officeDocument/2006/relationships/hyperlink" Target="https://fr.wikipedia.org/w/index.php?title=Gibran_Khalil_Gibran&amp;veaction=edit&amp;section=2" TargetMode="External"/><Relationship Id="rId480" Type="http://schemas.openxmlformats.org/officeDocument/2006/relationships/hyperlink" Target="https://fr.wikipedia.org/wiki/Sp%C3%A9cial:EditPage/Gibran_Khalil_Gibran" TargetMode="External"/><Relationship Id="rId536" Type="http://schemas.openxmlformats.org/officeDocument/2006/relationships/hyperlink" Target="https://fr.wikipedia.org/wiki/Gibran_Khalil_Gibran" TargetMode="External"/><Relationship Id="rId701" Type="http://schemas.openxmlformats.org/officeDocument/2006/relationships/hyperlink" Target="https://fr.wikipedia.org/wiki/Cucumis_metulifer" TargetMode="External"/><Relationship Id="rId939" Type="http://schemas.openxmlformats.org/officeDocument/2006/relationships/hyperlink" Target="https://archive.wikiwix.com/cache/?url=https%3A%2F%2Fwww.britannica.com%2Fbiography%2FTaha-Husayn" TargetMode="External"/><Relationship Id="rId68" Type="http://schemas.openxmlformats.org/officeDocument/2006/relationships/hyperlink" Target="https://fr.wikipedia.org/wiki/Griffon_(mythologie)" TargetMode="External"/><Relationship Id="rId133" Type="http://schemas.openxmlformats.org/officeDocument/2006/relationships/hyperlink" Target="https://commons.wikimedia.org/wiki/File:Carnegie_Protoceratops_andrewsi.jpg?uselang=fr" TargetMode="External"/><Relationship Id="rId175" Type="http://schemas.openxmlformats.org/officeDocument/2006/relationships/hyperlink" Target="https://en.wikipedia.org/wiki/Yubari_King" TargetMode="External"/><Relationship Id="rId340" Type="http://schemas.openxmlformats.org/officeDocument/2006/relationships/hyperlink" Target="https://fr.wikipedia.org/wiki/Gibran_Khalil_Gibran" TargetMode="External"/><Relationship Id="rId578" Type="http://schemas.openxmlformats.org/officeDocument/2006/relationships/hyperlink" Target="https://fr.wikipedia.org/wiki/Gibran_Khalil_Gibran" TargetMode="External"/><Relationship Id="rId743" Type="http://schemas.openxmlformats.org/officeDocument/2006/relationships/hyperlink" Target="https://fr.wikipedia.org/wiki/Mus%C3%A9e_du_Louvre" TargetMode="External"/><Relationship Id="rId785" Type="http://schemas.openxmlformats.org/officeDocument/2006/relationships/hyperlink" Target="https://fr.wikipedia.org/wiki/1889" TargetMode="External"/><Relationship Id="rId950" Type="http://schemas.openxmlformats.org/officeDocument/2006/relationships/hyperlink" Target="https://archive.wikiwix.com/cache/?url=https%3A%2F%2Fjournals.openedition.org%2Fremmm%2F237" TargetMode="External"/><Relationship Id="rId200" Type="http://schemas.openxmlformats.org/officeDocument/2006/relationships/hyperlink" Target="https://fr.wikipedia.org/wiki/Abbas_ibn_Firnas" TargetMode="External"/><Relationship Id="rId382" Type="http://schemas.openxmlformats.org/officeDocument/2006/relationships/hyperlink" Target="https://fr.wikipedia.org/wiki/Pierre_Marcel-B%C3%A9ronneau" TargetMode="External"/><Relationship Id="rId438" Type="http://schemas.openxmlformats.org/officeDocument/2006/relationships/hyperlink" Target="https://fr.wikipedia.org/w/index.php?title=Gibran_Khalil_Gibran&amp;action=edit&amp;section=6" TargetMode="External"/><Relationship Id="rId603" Type="http://schemas.openxmlformats.org/officeDocument/2006/relationships/hyperlink" Target="https://fr.wikipedia.org/wiki/Gibran_Khalil_Gibran" TargetMode="External"/><Relationship Id="rId645" Type="http://schemas.openxmlformats.org/officeDocument/2006/relationships/hyperlink" Target="https://www.paris.fr/equipements/square-de-l-aspirant-dunand-2543" TargetMode="External"/><Relationship Id="rId687" Type="http://schemas.openxmlformats.org/officeDocument/2006/relationships/hyperlink" Target="https://fr.wikipedia.org/wiki/Isra%C3%ABl" TargetMode="External"/><Relationship Id="rId810" Type="http://schemas.openxmlformats.org/officeDocument/2006/relationships/hyperlink" Target="https://fr.wikipedia.org/wiki/Doyen_(universit%C3%A9)" TargetMode="External"/><Relationship Id="rId852" Type="http://schemas.openxmlformats.org/officeDocument/2006/relationships/hyperlink" Target="https://fr.wikipedia.org/w/index.php?title=Taha_Hussein&amp;action=edit&amp;section=4" TargetMode="External"/><Relationship Id="rId908" Type="http://schemas.openxmlformats.org/officeDocument/2006/relationships/hyperlink" Target="https://fr.wikipedia.org/w/index.php?title=Taha_Hussein&amp;veaction=edit&amp;section=12" TargetMode="External"/><Relationship Id="rId242" Type="http://schemas.openxmlformats.org/officeDocument/2006/relationships/hyperlink" Target="https://fr.wikipedia.org/wiki/Al_Maqqari" TargetMode="External"/><Relationship Id="rId284" Type="http://schemas.openxmlformats.org/officeDocument/2006/relationships/hyperlink" Target="https://fr.wikipedia.org/w/index.php?title=Mod%C3%A8le:1910e&amp;action=edit&amp;redlink=1" TargetMode="External"/><Relationship Id="rId491" Type="http://schemas.openxmlformats.org/officeDocument/2006/relationships/hyperlink" Target="https://fr.wikipedia.org/w/index.php?title=Gibran_Khalil_Gibran&amp;action=edit&amp;section=12" TargetMode="External"/><Relationship Id="rId505" Type="http://schemas.openxmlformats.org/officeDocument/2006/relationships/hyperlink" Target="https://fr.wikipedia.org/wiki/Gibran_Khalil_Gibran" TargetMode="External"/><Relationship Id="rId712" Type="http://schemas.openxmlformats.org/officeDocument/2006/relationships/hyperlink" Target="https://fr.wikipedia.org/wiki/Al-Jazari" TargetMode="External"/><Relationship Id="rId894" Type="http://schemas.openxmlformats.org/officeDocument/2006/relationships/hyperlink" Target="https://fr.wikipedia.org/wiki/Andr%C3%A9_Gide" TargetMode="External"/><Relationship Id="rId37" Type="http://schemas.openxmlformats.org/officeDocument/2006/relationships/hyperlink" Target="https://fr.wikipedia.org/wiki/Scylla_(monstre)" TargetMode="External"/><Relationship Id="rId79" Type="http://schemas.openxmlformats.org/officeDocument/2006/relationships/hyperlink" Target="https://fr.wikipedia.org/wiki/1355" TargetMode="External"/><Relationship Id="rId102" Type="http://schemas.openxmlformats.org/officeDocument/2006/relationships/hyperlink" Target="https://fr.wikipedia.org/wiki/Scania" TargetMode="External"/><Relationship Id="rId144" Type="http://schemas.openxmlformats.org/officeDocument/2006/relationships/hyperlink" Target="https://fr.wikipedia.org/wiki/Angleterre" TargetMode="External"/><Relationship Id="rId547" Type="http://schemas.openxmlformats.org/officeDocument/2006/relationships/hyperlink" Target="https://fr.wikipedia.org/wiki/Gibran_Khalil_Gibran" TargetMode="External"/><Relationship Id="rId589" Type="http://schemas.openxmlformats.org/officeDocument/2006/relationships/hyperlink" Target="https://fr.wikipedia.org/wiki/Gibran_Khalil_Gibran" TargetMode="External"/><Relationship Id="rId754" Type="http://schemas.openxmlformats.org/officeDocument/2006/relationships/hyperlink" Target="https://books.google.com.tr/books?id=73OZi_L_CdkC&amp;pg=PA1&amp;dq=al-jazari&amp;hl=tr&amp;sa=X&amp;ei=2c1yUcmCIobVsgbpr4DoDA&amp;ved=0CC0Q6AEwAA" TargetMode="External"/><Relationship Id="rId796" Type="http://schemas.openxmlformats.org/officeDocument/2006/relationships/hyperlink" Target="https://fr.wikipedia.org/wiki/Moyenne-%C3%89gypte" TargetMode="External"/><Relationship Id="rId90" Type="http://schemas.openxmlformats.org/officeDocument/2006/relationships/hyperlink" Target="https://fr.wikipedia.org/wiki/Pline_l%27Ancien" TargetMode="External"/><Relationship Id="rId186" Type="http://schemas.openxmlformats.org/officeDocument/2006/relationships/hyperlink" Target="https://fr.wikipedia.org/wiki/Ing%C3%A9nieur" TargetMode="External"/><Relationship Id="rId351" Type="http://schemas.openxmlformats.org/officeDocument/2006/relationships/hyperlink" Target="https://fr.wikipedia.org/wiki/Gibran_Khalil_Gibran" TargetMode="External"/><Relationship Id="rId393" Type="http://schemas.openxmlformats.org/officeDocument/2006/relationships/hyperlink" Target="https://fr.wikipedia.org/wiki/Ligue_de_la_plume" TargetMode="External"/><Relationship Id="rId407" Type="http://schemas.openxmlformats.org/officeDocument/2006/relationships/hyperlink" Target="https://fr.wikipedia.org/wiki/Gibran_Khalil_Gibran" TargetMode="External"/><Relationship Id="rId449" Type="http://schemas.openxmlformats.org/officeDocument/2006/relationships/hyperlink" Target="https://fr.wikipedia.org/wiki/Friedrich_Nietzsche" TargetMode="External"/><Relationship Id="rId614" Type="http://schemas.openxmlformats.org/officeDocument/2006/relationships/hyperlink" Target="https://fr.wikipedia.org/wiki/Gibran_Khalil_Gibran" TargetMode="External"/><Relationship Id="rId656" Type="http://schemas.openxmlformats.org/officeDocument/2006/relationships/hyperlink" Target="https://archive.wikiwix.com/cache/?url=http%3A%2F%2Fwww-personal.umich.edu%2F~jrcole%2Fgibran%2Fchrono.htm" TargetMode="External"/><Relationship Id="rId821" Type="http://schemas.openxmlformats.org/officeDocument/2006/relationships/hyperlink" Target="https://fr.wikipedia.org/wiki/Montpellier" TargetMode="External"/><Relationship Id="rId863" Type="http://schemas.openxmlformats.org/officeDocument/2006/relationships/hyperlink" Target="https://fr.wikipedia.org/wiki/Prix_des_droits_de_l%27homme_des_Nations_unies" TargetMode="External"/><Relationship Id="rId211" Type="http://schemas.openxmlformats.org/officeDocument/2006/relationships/hyperlink" Target="https://fr.wikipedia.org/w/index.php?title=Abbas_ibn_Firnas&amp;action=edit&amp;section=2" TargetMode="External"/><Relationship Id="rId253" Type="http://schemas.openxmlformats.org/officeDocument/2006/relationships/hyperlink" Target="https://fr.wikipedia.org/wiki/Abbas_ibn_Firnas" TargetMode="External"/><Relationship Id="rId295" Type="http://schemas.openxmlformats.org/officeDocument/2006/relationships/hyperlink" Target="https://fr.wikipedia.org/wiki/Sp%C3%A9cial:Ouvrages_de_r%C3%A9f%C3%A9rence/978-2-7068-1386-3" TargetMode="External"/><Relationship Id="rId309" Type="http://schemas.openxmlformats.org/officeDocument/2006/relationships/hyperlink" Target="https://fr.wikipedia.org/wiki/10_avril" TargetMode="External"/><Relationship Id="rId460" Type="http://schemas.openxmlformats.org/officeDocument/2006/relationships/hyperlink" Target="https://fr.wikipedia.org/w/index.php?title=Gibran_Khalil_Gibran&amp;action=edit&amp;section=10" TargetMode="External"/><Relationship Id="rId516" Type="http://schemas.openxmlformats.org/officeDocument/2006/relationships/hyperlink" Target="https://fr.wikipedia.org/wiki/Gibran_Khalil_Gibran" TargetMode="External"/><Relationship Id="rId698" Type="http://schemas.openxmlformats.org/officeDocument/2006/relationships/hyperlink" Target="https://fr.wikipedia.org/wiki/Sirop_d%27%C3%A9rable" TargetMode="External"/><Relationship Id="rId919" Type="http://schemas.openxmlformats.org/officeDocument/2006/relationships/hyperlink" Target="https://www.cairn.info/ils-ont-fait-l-egypte-moderne--9782262064235-page-193.htm" TargetMode="External"/><Relationship Id="rId48" Type="http://schemas.openxmlformats.org/officeDocument/2006/relationships/hyperlink" Target="https://fr.wikipedia.org/wiki/Griffon_(mythologie)" TargetMode="External"/><Relationship Id="rId113" Type="http://schemas.openxmlformats.org/officeDocument/2006/relationships/hyperlink" Target="https://fr.wikipedia.org/wiki/Mus%C3%A9e_de_l%27Air_et_de_l%27Espace" TargetMode="External"/><Relationship Id="rId320" Type="http://schemas.openxmlformats.org/officeDocument/2006/relationships/hyperlink" Target="https://fr.wikipedia.org/wiki/Artiste_peintre" TargetMode="External"/><Relationship Id="rId558" Type="http://schemas.openxmlformats.org/officeDocument/2006/relationships/hyperlink" Target="https://fr.wikipedia.org/wiki/Gibran_Khalil_Gibran" TargetMode="External"/><Relationship Id="rId723" Type="http://schemas.openxmlformats.org/officeDocument/2006/relationships/hyperlink" Target="https://fr.wikipedia.org/wiki/Al-Jazari" TargetMode="External"/><Relationship Id="rId765" Type="http://schemas.openxmlformats.org/officeDocument/2006/relationships/hyperlink" Target="https://fr.wikipedia.org/wiki/Al-Jazari" TargetMode="External"/><Relationship Id="rId930" Type="http://schemas.openxmlformats.org/officeDocument/2006/relationships/hyperlink" Target="https://fr.wikipedia.org/wiki/Taha_Hussein" TargetMode="External"/><Relationship Id="rId155" Type="http://schemas.openxmlformats.org/officeDocument/2006/relationships/hyperlink" Target="https://fr.wikipedia.org/wiki/2007_en_litt%C3%A9rature" TargetMode="External"/><Relationship Id="rId197" Type="http://schemas.openxmlformats.org/officeDocument/2006/relationships/hyperlink" Target="https://fr.wikipedia.org/wiki/Ronda_(Espagne)" TargetMode="External"/><Relationship Id="rId362" Type="http://schemas.openxmlformats.org/officeDocument/2006/relationships/hyperlink" Target="https://fr.wikipedia.org/wiki/Gibran_Khalil_Gibran" TargetMode="External"/><Relationship Id="rId418" Type="http://schemas.openxmlformats.org/officeDocument/2006/relationships/hyperlink" Target="https://fr.wikipedia.org/wiki/Gibran_Khalil_Gibran" TargetMode="External"/><Relationship Id="rId625" Type="http://schemas.openxmlformats.org/officeDocument/2006/relationships/hyperlink" Target="https://fr.wikipedia.org/wiki/Gibran_Khalil_Gibran" TargetMode="External"/><Relationship Id="rId832" Type="http://schemas.openxmlformats.org/officeDocument/2006/relationships/hyperlink" Target="https://fr.wikipedia.org/wiki/Taha_Hussein" TargetMode="External"/><Relationship Id="rId222" Type="http://schemas.openxmlformats.org/officeDocument/2006/relationships/hyperlink" Target="https://fr.wikipedia.org/w/index.php?title=Abbas_ibn_Firnas&amp;action=edit&amp;section=3" TargetMode="External"/><Relationship Id="rId264" Type="http://schemas.openxmlformats.org/officeDocument/2006/relationships/hyperlink" Target="https://fr.wikipedia.org/wiki/Abbas_ibn_Firnas" TargetMode="External"/><Relationship Id="rId471" Type="http://schemas.openxmlformats.org/officeDocument/2006/relationships/hyperlink" Target="https://fr.wikipedia.org/wiki/Gibran_Khalil_Gibran" TargetMode="External"/><Relationship Id="rId667" Type="http://schemas.openxmlformats.org/officeDocument/2006/relationships/hyperlink" Target="https://fr.wikipedia.org/wiki/Y%C3%A9men" TargetMode="External"/><Relationship Id="rId874" Type="http://schemas.openxmlformats.org/officeDocument/2006/relationships/hyperlink" Target="https://commons.wikimedia.org/wiki/File:ESP_Alfonso_X_Order_GC.svg?uselang=fr" TargetMode="External"/><Relationship Id="rId17" Type="http://schemas.openxmlformats.org/officeDocument/2006/relationships/hyperlink" Target="https://fr.wikipedia.org/wiki/%C3%89gypte_antique" TargetMode="External"/><Relationship Id="rId59" Type="http://schemas.openxmlformats.org/officeDocument/2006/relationships/hyperlink" Target="https://fr.wikipedia.org/wiki/Moyen_%C3%82ge" TargetMode="External"/><Relationship Id="rId124" Type="http://schemas.openxmlformats.org/officeDocument/2006/relationships/hyperlink" Target="https://fr.wikipedia.org/wiki/Historien" TargetMode="External"/><Relationship Id="rId527" Type="http://schemas.openxmlformats.org/officeDocument/2006/relationships/hyperlink" Target="https://fr.wikipedia.org/wiki/Gibran_Khalil_Gibran" TargetMode="External"/><Relationship Id="rId569" Type="http://schemas.openxmlformats.org/officeDocument/2006/relationships/hyperlink" Target="https://fr.wikipedia.org/wiki/Gibran_Khalil_Gibran" TargetMode="External"/><Relationship Id="rId734" Type="http://schemas.openxmlformats.org/officeDocument/2006/relationships/hyperlink" Target="https://fr.wikipedia.org/wiki/Duba%C3%AF_(ville)" TargetMode="External"/><Relationship Id="rId776" Type="http://schemas.openxmlformats.org/officeDocument/2006/relationships/hyperlink" Target="https://fr.wikipedia.org/wiki/Donald_R._Hill" TargetMode="External"/><Relationship Id="rId941" Type="http://schemas.openxmlformats.org/officeDocument/2006/relationships/hyperlink" Target="https://fr.wikipedia.org/wiki/Revue_des_mondes_musulmans_et_de_la_M%C3%A9diterran%C3%A9e" TargetMode="External"/><Relationship Id="rId70" Type="http://schemas.openxmlformats.org/officeDocument/2006/relationships/hyperlink" Target="https://fr.wikipedia.org/wiki/Albrecht_D%C3%BCrer" TargetMode="External"/><Relationship Id="rId166" Type="http://schemas.openxmlformats.org/officeDocument/2006/relationships/hyperlink" Target="https://en.wikipedia.org/wiki/Greenhouse" TargetMode="External"/><Relationship Id="rId331" Type="http://schemas.openxmlformats.org/officeDocument/2006/relationships/hyperlink" Target="https://commons.wikimedia.org/wiki/File:Khalil_Gibran_Family.jpg?uselang=fr" TargetMode="External"/><Relationship Id="rId373" Type="http://schemas.openxmlformats.org/officeDocument/2006/relationships/hyperlink" Target="https://fr.wikipedia.org/wiki/Boston" TargetMode="External"/><Relationship Id="rId429" Type="http://schemas.openxmlformats.org/officeDocument/2006/relationships/hyperlink" Target="https://fr.wikipedia.org/wiki/1931" TargetMode="External"/><Relationship Id="rId580" Type="http://schemas.openxmlformats.org/officeDocument/2006/relationships/hyperlink" Target="https://fr.wikipedia.org/wiki/Gibran_Khalil_Gibran" TargetMode="External"/><Relationship Id="rId636" Type="http://schemas.openxmlformats.org/officeDocument/2006/relationships/hyperlink" Target="https://fr.wikipedia.org/wiki/Gibran_Khalil_Gibran" TargetMode="External"/><Relationship Id="rId801" Type="http://schemas.openxmlformats.org/officeDocument/2006/relationships/hyperlink" Target="https://fr.wikipedia.org/wiki/Ibn_Khaldoun" TargetMode="External"/><Relationship Id="rId1" Type="http://schemas.openxmlformats.org/officeDocument/2006/relationships/numbering" Target="numbering.xml"/><Relationship Id="rId233" Type="http://schemas.openxmlformats.org/officeDocument/2006/relationships/hyperlink" Target="https://fr.wikipedia.org/w/index.php?title=Abbas_ibn_Firnas&amp;veaction=edit&amp;section=4" TargetMode="External"/><Relationship Id="rId440" Type="http://schemas.openxmlformats.org/officeDocument/2006/relationships/hyperlink" Target="https://fr.wikipedia.org/w/index.php?title=Gibran_Khalil_Gibran&amp;veaction=edit&amp;section=7" TargetMode="External"/><Relationship Id="rId678" Type="http://schemas.openxmlformats.org/officeDocument/2006/relationships/hyperlink" Target="https://fr.wikipedia.org/wiki/Concombre" TargetMode="External"/><Relationship Id="rId843" Type="http://schemas.openxmlformats.org/officeDocument/2006/relationships/hyperlink" Target="https://fr.wikipedia.org/w/index.php?title=Taha_Hussein&amp;action=edit&amp;section=3" TargetMode="External"/><Relationship Id="rId885" Type="http://schemas.openxmlformats.org/officeDocument/2006/relationships/hyperlink" Target="https://fr.wikipedia.org/w/index.php?title=Taha_Hussein&amp;action=edit&amp;section=9" TargetMode="External"/><Relationship Id="rId28" Type="http://schemas.openxmlformats.org/officeDocument/2006/relationships/hyperlink" Target="https://fr.wikipedia.org/wiki/Art%C3%A9mis" TargetMode="External"/><Relationship Id="rId275" Type="http://schemas.openxmlformats.org/officeDocument/2006/relationships/hyperlink" Target="https://dx.doi.org/10.1163/1573-3912_islam_sim_0021" TargetMode="External"/><Relationship Id="rId300" Type="http://schemas.openxmlformats.org/officeDocument/2006/relationships/hyperlink" Target="https://archive.wikiwix.com/cache/?url=http%3A%2F%2Fdbe.rah.es%2Fbiografias%2F43266%2Fabbas-b-firnas-b-wardas-abu-l-qasim" TargetMode="External"/><Relationship Id="rId482" Type="http://schemas.openxmlformats.org/officeDocument/2006/relationships/hyperlink" Target="https://fr.wikipedia.org/wiki/Le_Proph%C3%A8te_(film,_2015)" TargetMode="External"/><Relationship Id="rId538" Type="http://schemas.openxmlformats.org/officeDocument/2006/relationships/hyperlink" Target="https://fr.wikipedia.org/wiki/Gibran_Khalil_Gibran" TargetMode="External"/><Relationship Id="rId703" Type="http://schemas.openxmlformats.org/officeDocument/2006/relationships/hyperlink" Target="https://fr.wikipedia.org/w/index.php?title=Cucumis_metulifer&amp;action=edit&amp;section=6" TargetMode="External"/><Relationship Id="rId745" Type="http://schemas.openxmlformats.org/officeDocument/2006/relationships/hyperlink" Target="https://fr.wikipedia.org/w/index.php?title=Al-Jazari&amp;veaction=edit&amp;section=4" TargetMode="External"/><Relationship Id="rId910" Type="http://schemas.openxmlformats.org/officeDocument/2006/relationships/hyperlink" Target="https://fr.wikipedia.org/wiki/France_Culture" TargetMode="External"/><Relationship Id="rId952" Type="http://schemas.openxmlformats.org/officeDocument/2006/relationships/hyperlink" Target="https://fr.wikipedia.org/wiki/Taha_Hussein" TargetMode="External"/><Relationship Id="rId81" Type="http://schemas.openxmlformats.org/officeDocument/2006/relationships/hyperlink" Target="https://fr.wikipedia.org/wiki/Griffon_(mythologie)" TargetMode="External"/><Relationship Id="rId135" Type="http://schemas.openxmlformats.org/officeDocument/2006/relationships/hyperlink" Target="https://fr.wikipedia.org/w/index.php?title=Griffon_(mythologie)&amp;veaction=edit&amp;section=8" TargetMode="External"/><Relationship Id="rId177" Type="http://schemas.openxmlformats.org/officeDocument/2006/relationships/hyperlink" Target="https://en.wikipedia.org/wiki/%C2%A5" TargetMode="External"/><Relationship Id="rId342" Type="http://schemas.openxmlformats.org/officeDocument/2006/relationships/hyperlink" Target="https://fr.wikipedia.org/wiki/Gibran_Khalil_Gibran" TargetMode="External"/><Relationship Id="rId384" Type="http://schemas.openxmlformats.org/officeDocument/2006/relationships/hyperlink" Target="https://fr.wikipedia.org/wiki/Gibran_Khalil_Gibran" TargetMode="External"/><Relationship Id="rId591" Type="http://schemas.openxmlformats.org/officeDocument/2006/relationships/hyperlink" Target="https://fr.wikipedia.org/wiki/Gibran_Khalil_Gibran" TargetMode="External"/><Relationship Id="rId605" Type="http://schemas.openxmlformats.org/officeDocument/2006/relationships/hyperlink" Target="https://fr.wikipedia.org/wiki/Gibran_Khalil_Gibran" TargetMode="External"/><Relationship Id="rId787" Type="http://schemas.openxmlformats.org/officeDocument/2006/relationships/hyperlink" Target="https://fr.wikipedia.org/wiki/28_octobre" TargetMode="External"/><Relationship Id="rId812" Type="http://schemas.openxmlformats.org/officeDocument/2006/relationships/hyperlink" Target="https://fr.wikipedia.org/wiki/Recteur_d%27universit%C3%A9" TargetMode="External"/><Relationship Id="rId202" Type="http://schemas.openxmlformats.org/officeDocument/2006/relationships/hyperlink" Target="https://fr.wikipedia.org/w/index.php?title=Abbas_ibn_Firnas&amp;veaction=edit&amp;section=1" TargetMode="External"/><Relationship Id="rId244" Type="http://schemas.openxmlformats.org/officeDocument/2006/relationships/hyperlink" Target="https://fr.wikipedia.org/wiki/Abbas_ibn_Firnas" TargetMode="External"/><Relationship Id="rId647" Type="http://schemas.openxmlformats.org/officeDocument/2006/relationships/hyperlink" Target="https://fr.wikipedia.org/w/index.php?title=Gibran_Khalil_Gibran&amp;veaction=edit&amp;section=13" TargetMode="External"/><Relationship Id="rId689" Type="http://schemas.openxmlformats.org/officeDocument/2006/relationships/hyperlink" Target="https://fr.wikipedia.org/wiki/Nouvelle-Z%C3%A9lande" TargetMode="External"/><Relationship Id="rId854" Type="http://schemas.openxmlformats.org/officeDocument/2006/relationships/hyperlink" Target="https://fr.wikipedia.org/wiki/Gamal_Abdel_Nasser" TargetMode="External"/><Relationship Id="rId896" Type="http://schemas.openxmlformats.org/officeDocument/2006/relationships/hyperlink" Target="https://fr.wikipedia.org/wiki/Jacques_Berque" TargetMode="External"/><Relationship Id="rId39" Type="http://schemas.openxmlformats.org/officeDocument/2006/relationships/hyperlink" Target="https://fr.wikipedia.org/wiki/Triton_(mythologie)" TargetMode="External"/><Relationship Id="rId286" Type="http://schemas.openxmlformats.org/officeDocument/2006/relationships/hyperlink" Target="https://archive.wikiwix.com/cache/?url=http%3A%2F%2Fwww.kuhf.org%2Fprogramaudio%2Fengines%2Feng1910_64k.mp3" TargetMode="External"/><Relationship Id="rId451" Type="http://schemas.openxmlformats.org/officeDocument/2006/relationships/hyperlink" Target="https://fr.wikipedia.org/w/index.php?title=Gibran_Khalil_Gibran&amp;veaction=edit&amp;section=8" TargetMode="External"/><Relationship Id="rId493" Type="http://schemas.openxmlformats.org/officeDocument/2006/relationships/hyperlink" Target="https://fr.wikipedia.org/wiki/Gibran_Khalil_Gibran" TargetMode="External"/><Relationship Id="rId507" Type="http://schemas.openxmlformats.org/officeDocument/2006/relationships/hyperlink" Target="https://fr.wikipedia.org/wiki/Gibran_Khalil_Gibran" TargetMode="External"/><Relationship Id="rId549" Type="http://schemas.openxmlformats.org/officeDocument/2006/relationships/hyperlink" Target="https://fr.wikipedia.org/wiki/Gibran_Khalil_Gibran" TargetMode="External"/><Relationship Id="rId714" Type="http://schemas.openxmlformats.org/officeDocument/2006/relationships/hyperlink" Target="https://fr.wikipedia.org/wiki/Al-Jazari" TargetMode="External"/><Relationship Id="rId756" Type="http://schemas.openxmlformats.org/officeDocument/2006/relationships/hyperlink" Target="https://fr.wikipedia.org/wiki/Al-Jazari" TargetMode="External"/><Relationship Id="rId921" Type="http://schemas.openxmlformats.org/officeDocument/2006/relationships/hyperlink" Target="https://fr.wikipedia.org/wiki/Taha_Hussein" TargetMode="External"/><Relationship Id="rId50" Type="http://schemas.openxmlformats.org/officeDocument/2006/relationships/hyperlink" Target="https://fr.wikipedia.org/wiki/Griffon_(mythologie)" TargetMode="External"/><Relationship Id="rId104" Type="http://schemas.openxmlformats.org/officeDocument/2006/relationships/hyperlink" Target="https://fr.wikipedia.org/wiki/Vauxhall_(entreprise)" TargetMode="External"/><Relationship Id="rId146" Type="http://schemas.openxmlformats.org/officeDocument/2006/relationships/hyperlink" Target="https://fr.wikipedia.org/wiki/Le_Paradis_perdu" TargetMode="External"/><Relationship Id="rId188" Type="http://schemas.openxmlformats.org/officeDocument/2006/relationships/hyperlink" Target="https://fr.wikipedia.org/wiki/Po%C3%A9sie_arabe" TargetMode="External"/><Relationship Id="rId311" Type="http://schemas.openxmlformats.org/officeDocument/2006/relationships/hyperlink" Target="https://fr.wikipedia.org/wiki/1931" TargetMode="External"/><Relationship Id="rId353" Type="http://schemas.openxmlformats.org/officeDocument/2006/relationships/hyperlink" Target="https://fr.wikipedia.org/wiki/Gibran_Khalil_Gibran" TargetMode="External"/><Relationship Id="rId395" Type="http://schemas.openxmlformats.org/officeDocument/2006/relationships/hyperlink" Target="https://fr.wikipedia.org/wiki/New_York" TargetMode="External"/><Relationship Id="rId409" Type="http://schemas.openxmlformats.org/officeDocument/2006/relationships/hyperlink" Target="https://fr.wikipedia.org/wiki/Gibran_Khalil_Gibran" TargetMode="External"/><Relationship Id="rId560" Type="http://schemas.openxmlformats.org/officeDocument/2006/relationships/hyperlink" Target="https://fr.wikipedia.org/wiki/Gibran_Khalil_Gibran" TargetMode="External"/><Relationship Id="rId798" Type="http://schemas.openxmlformats.org/officeDocument/2006/relationships/hyperlink" Target="https://fr.wikipedia.org/wiki/Universit%C3%A9_al-Azhar" TargetMode="External"/><Relationship Id="rId92" Type="http://schemas.openxmlformats.org/officeDocument/2006/relationships/hyperlink" Target="https://fr.wikipedia.org/wiki/Andr%C3%A9_Thevet" TargetMode="External"/><Relationship Id="rId213" Type="http://schemas.openxmlformats.org/officeDocument/2006/relationships/hyperlink" Target="https://fr.wikipedia.org/wiki/Planisph%C3%A8re" TargetMode="External"/><Relationship Id="rId420" Type="http://schemas.openxmlformats.org/officeDocument/2006/relationships/hyperlink" Target="https://fr.wikipedia.org/wiki/Gibran_Khalil_Gibran" TargetMode="External"/><Relationship Id="rId616" Type="http://schemas.openxmlformats.org/officeDocument/2006/relationships/hyperlink" Target="https://fr.wikipedia.org/wiki/Gibran_Khalil_Gibran" TargetMode="External"/><Relationship Id="rId658" Type="http://schemas.openxmlformats.org/officeDocument/2006/relationships/hyperlink" Target="https://fr.wikipedia.org/wiki/Sp%C3%A9cial:Ouvrages_de_r%C3%A9f%C3%A9rence/9782844180674" TargetMode="External"/><Relationship Id="rId823" Type="http://schemas.openxmlformats.org/officeDocument/2006/relationships/hyperlink" Target="https://fr.wikipedia.org/w/index.php?title=De_la_po%C3%A9sie_pr%C3%A9-islamique&amp;action=edit&amp;redlink=1" TargetMode="External"/><Relationship Id="rId865" Type="http://schemas.openxmlformats.org/officeDocument/2006/relationships/hyperlink" Target="https://fr.wikipedia.org/w/index.php?title=Taha_Hussein&amp;action=edit&amp;section=5" TargetMode="External"/><Relationship Id="rId255" Type="http://schemas.openxmlformats.org/officeDocument/2006/relationships/hyperlink" Target="https://fr.wikipedia.org/w/index.php?title=Abbas_ibn_Firnas&amp;veaction=edit&amp;section=6" TargetMode="External"/><Relationship Id="rId297" Type="http://schemas.openxmlformats.org/officeDocument/2006/relationships/hyperlink" Target="https://archive.wikiwix.com/cache/?url=https%3A%2F%2Fbooks.google.ca%2Fbooks%3Fid%3Da9wpAPjm-fIC%26pg%3DPA274%26q%3DAbbas" TargetMode="External"/><Relationship Id="rId462" Type="http://schemas.openxmlformats.org/officeDocument/2006/relationships/hyperlink" Target="https://fr.wikipedia.org/wiki/Gibran_Khalil_Gibran" TargetMode="External"/><Relationship Id="rId518" Type="http://schemas.openxmlformats.org/officeDocument/2006/relationships/hyperlink" Target="https://fr.wikipedia.org/wiki/Gibran_Khalil_Gibran" TargetMode="External"/><Relationship Id="rId725" Type="http://schemas.openxmlformats.org/officeDocument/2006/relationships/hyperlink" Target="https://fr.wikipedia.org/wiki/Haute_M%C3%A9sopotamie" TargetMode="External"/><Relationship Id="rId932" Type="http://schemas.openxmlformats.org/officeDocument/2006/relationships/hyperlink" Target="https://www.persee.fr/doc/horma_0984-2616_1992_num_18_1_1135" TargetMode="External"/><Relationship Id="rId115" Type="http://schemas.openxmlformats.org/officeDocument/2006/relationships/hyperlink" Target="https://fr.wikipedia.org/w/index.php?title=Griffon_(mythologie)&amp;veaction=edit&amp;section=6" TargetMode="External"/><Relationship Id="rId157" Type="http://schemas.openxmlformats.org/officeDocument/2006/relationships/hyperlink" Target="https://fr.wikipedia.org/wiki/Maisons_de_Poudlard" TargetMode="External"/><Relationship Id="rId322" Type="http://schemas.openxmlformats.org/officeDocument/2006/relationships/hyperlink" Target="https://fr.wikipedia.org/wiki/Le_Proph%C3%A8te" TargetMode="External"/><Relationship Id="rId364" Type="http://schemas.openxmlformats.org/officeDocument/2006/relationships/hyperlink" Target="https://fr.wikipedia.org/wiki/Gibran_Khalil_Gibran" TargetMode="External"/><Relationship Id="rId767" Type="http://schemas.openxmlformats.org/officeDocument/2006/relationships/hyperlink" Target="https://archive.wikiwix.com/cache/?url=https%3A%2F%2Fbooks.google.com.tr%2Fbooks%3Fid%3DBENi4BfMnl8C%26pg%3DPA45%26dq%3Dal-jazari%26hl%3Dtr%26sa%3DX%26ei%3D3B55UYaGA4SbPcnkgKAJ%26ved%3D0CEUQ6AEwBQ%23v%3Donepage%26q%3Dal-jazari%26f%3Dfalse" TargetMode="External"/><Relationship Id="rId61" Type="http://schemas.openxmlformats.org/officeDocument/2006/relationships/hyperlink" Target="https://fr.wikipedia.org/w/index.php?title=Litt%C3%A9rature_chr%C3%A9tienne&amp;action=edit&amp;redlink=1" TargetMode="External"/><Relationship Id="rId199" Type="http://schemas.openxmlformats.org/officeDocument/2006/relationships/hyperlink" Target="https://fr.wikipedia.org/wiki/%C3%89mirat_de_Cordoue" TargetMode="External"/><Relationship Id="rId571" Type="http://schemas.openxmlformats.org/officeDocument/2006/relationships/hyperlink" Target="https://fr.wikipedia.org/wiki/Gibran_Khalil_Gibran" TargetMode="External"/><Relationship Id="rId627" Type="http://schemas.openxmlformats.org/officeDocument/2006/relationships/hyperlink" Target="https://fr.wikipedia.org/wiki/Gibran_Khalil_Gibran" TargetMode="External"/><Relationship Id="rId669" Type="http://schemas.openxmlformats.org/officeDocument/2006/relationships/hyperlink" Target="https://fr.wikipedia.org/wiki/Alimentation_humaine" TargetMode="External"/><Relationship Id="rId834" Type="http://schemas.openxmlformats.org/officeDocument/2006/relationships/hyperlink" Target="https://fr.wikipedia.org/wiki/Taha_Hussein" TargetMode="External"/><Relationship Id="rId876" Type="http://schemas.openxmlformats.org/officeDocument/2006/relationships/hyperlink" Target="https://commons.wikimedia.org/wiki/File:LBN_National_Order_of_the_Cedar_-_Grand_Cordon_BAR.png?uselang=fr" TargetMode="External"/><Relationship Id="rId19" Type="http://schemas.openxmlformats.org/officeDocument/2006/relationships/hyperlink" Target="https://fr.wikipedia.org/wiki/Gr%C3%A8ce_antique" TargetMode="External"/><Relationship Id="rId224" Type="http://schemas.openxmlformats.org/officeDocument/2006/relationships/hyperlink" Target="https://fr.wikipedia.org/wiki/Abbas_ibn_Firnas" TargetMode="External"/><Relationship Id="rId266" Type="http://schemas.openxmlformats.org/officeDocument/2006/relationships/hyperlink" Target="https://fr.wikipedia.org/wiki/International_Standard_Book_Number" TargetMode="External"/><Relationship Id="rId431" Type="http://schemas.openxmlformats.org/officeDocument/2006/relationships/hyperlink" Target="https://fr.wikipedia.org/wiki/Cirrhose_du_foie" TargetMode="External"/><Relationship Id="rId473" Type="http://schemas.openxmlformats.org/officeDocument/2006/relationships/hyperlink" Target="https://fr.wikipedia.org/wiki/Gibran_Khalil_Gibran" TargetMode="External"/><Relationship Id="rId529" Type="http://schemas.openxmlformats.org/officeDocument/2006/relationships/hyperlink" Target="https://fr.wikipedia.org/wiki/Gibran_Khalil_Gibran" TargetMode="External"/><Relationship Id="rId680" Type="http://schemas.openxmlformats.org/officeDocument/2006/relationships/hyperlink" Target="https://fr.wikipedia.org/w/index.php?title=Cucumis_metulifer&amp;veaction=edit&amp;section=3" TargetMode="External"/><Relationship Id="rId736" Type="http://schemas.openxmlformats.org/officeDocument/2006/relationships/hyperlink" Target="https://fr.wikipedia.org/w/index.php?title=Al-Jazari&amp;action=edit&amp;section=3" TargetMode="External"/><Relationship Id="rId901" Type="http://schemas.openxmlformats.org/officeDocument/2006/relationships/hyperlink" Target="https://fr.wikipedia.org/wiki/%C3%89tiemble" TargetMode="External"/><Relationship Id="rId30" Type="http://schemas.openxmlformats.org/officeDocument/2006/relationships/hyperlink" Target="https://commons.wikimedia.org/wiki/File:Stat%C3%A8re_en_argent_repr%C3%A9sentant_un_griffon_bondissant.jpg?uselang=fr" TargetMode="External"/><Relationship Id="rId126" Type="http://schemas.openxmlformats.org/officeDocument/2006/relationships/hyperlink" Target="https://fr.wikipedia.org/wiki/Adrienne_Mayor" TargetMode="External"/><Relationship Id="rId168" Type="http://schemas.openxmlformats.org/officeDocument/2006/relationships/hyperlink" Target="https://en.wikipedia.org/wiki/Yubari_King" TargetMode="External"/><Relationship Id="rId333" Type="http://schemas.openxmlformats.org/officeDocument/2006/relationships/hyperlink" Target="https://fr.wikipedia.org/wiki/Maronite" TargetMode="External"/><Relationship Id="rId540" Type="http://schemas.openxmlformats.org/officeDocument/2006/relationships/hyperlink" Target="https://fr.wikipedia.org/wiki/Gibran_Khalil_Gibran" TargetMode="External"/><Relationship Id="rId778" Type="http://schemas.openxmlformats.org/officeDocument/2006/relationships/hyperlink" Target="https://fr.wikipedia.org/wiki/Al-Jazari" TargetMode="External"/><Relationship Id="rId943" Type="http://schemas.openxmlformats.org/officeDocument/2006/relationships/hyperlink" Target="https://archive.wikiwix.com/cache/?url=https%3A%2F%2Fjournals.openedition.org%2Fremmm%2F236" TargetMode="External"/><Relationship Id="rId72" Type="http://schemas.openxmlformats.org/officeDocument/2006/relationships/hyperlink" Target="https://fr.wikipedia.org/wiki/1298" TargetMode="External"/><Relationship Id="rId375" Type="http://schemas.openxmlformats.org/officeDocument/2006/relationships/hyperlink" Target="https://fr.wikipedia.org/wiki/Gibran_Khalil_Gibran" TargetMode="External"/><Relationship Id="rId582" Type="http://schemas.openxmlformats.org/officeDocument/2006/relationships/hyperlink" Target="https://fr.wikipedia.org/wiki/Gibran_Khalil_Gibran" TargetMode="External"/><Relationship Id="rId638" Type="http://schemas.openxmlformats.org/officeDocument/2006/relationships/hyperlink" Target="https://fr.wikipedia.org/wiki/Gibran_Khalil_Gibran" TargetMode="External"/><Relationship Id="rId803" Type="http://schemas.openxmlformats.org/officeDocument/2006/relationships/hyperlink" Target="https://fr.wikipedia.org/wiki/%C3%89mile_Durkheim" TargetMode="External"/><Relationship Id="rId845" Type="http://schemas.openxmlformats.org/officeDocument/2006/relationships/hyperlink" Target="https://fr.wikipedia.org/wiki/Ahmed_Chawqi" TargetMode="External"/><Relationship Id="rId3" Type="http://schemas.openxmlformats.org/officeDocument/2006/relationships/settings" Target="settings.xml"/><Relationship Id="rId235" Type="http://schemas.openxmlformats.org/officeDocument/2006/relationships/hyperlink" Target="https://fr.wikipedia.org/wiki/Latinisation_des_noms_de_savants" TargetMode="External"/><Relationship Id="rId277" Type="http://schemas.openxmlformats.org/officeDocument/2006/relationships/hyperlink" Target="https://archive.wikiwix.com/cache/?url=https%3A%2F%2Fdx.doi.org%2F10.1163%2F1573-3912_islam_SIM_0021" TargetMode="External"/><Relationship Id="rId400" Type="http://schemas.openxmlformats.org/officeDocument/2006/relationships/hyperlink" Target="https://fr.wikipedia.org/wiki/Gibran_Khalil_Gibran" TargetMode="External"/><Relationship Id="rId442" Type="http://schemas.openxmlformats.org/officeDocument/2006/relationships/hyperlink" Target="https://fr.wikipedia.org/wiki/Francis_Marrache" TargetMode="External"/><Relationship Id="rId484" Type="http://schemas.openxmlformats.org/officeDocument/2006/relationships/hyperlink" Target="https://fr.wikipedia.org/wiki/15e_arrondissement_de_Paris" TargetMode="External"/><Relationship Id="rId705" Type="http://schemas.openxmlformats.org/officeDocument/2006/relationships/hyperlink" Target="https://fr.wikipedia.org/wiki/Vomissement" TargetMode="External"/><Relationship Id="rId887" Type="http://schemas.openxmlformats.org/officeDocument/2006/relationships/hyperlink" Target="https://fr.wikipedia.org/wiki/International_Standard_Book_Number" TargetMode="External"/><Relationship Id="rId137" Type="http://schemas.openxmlformats.org/officeDocument/2006/relationships/hyperlink" Target="https://fr.wikipedia.org/wiki/%C3%89douard_Brasey" TargetMode="External"/><Relationship Id="rId302" Type="http://schemas.openxmlformats.org/officeDocument/2006/relationships/hyperlink" Target="https://fr.wikipedia.org/wiki/Abbas_ibn_Firnas" TargetMode="External"/><Relationship Id="rId344" Type="http://schemas.openxmlformats.org/officeDocument/2006/relationships/hyperlink" Target="https://fr.wikipedia.org/wiki/Arabe" TargetMode="External"/><Relationship Id="rId691" Type="http://schemas.openxmlformats.org/officeDocument/2006/relationships/hyperlink" Target="https://fr.wikipedia.org/wiki/Thrips_palmi" TargetMode="External"/><Relationship Id="rId747" Type="http://schemas.openxmlformats.org/officeDocument/2006/relationships/hyperlink" Target="https://fr.wikipedia.org/wiki/Al-Jazari" TargetMode="External"/><Relationship Id="rId789" Type="http://schemas.openxmlformats.org/officeDocument/2006/relationships/hyperlink" Target="https://fr.wikipedia.org/wiki/1973" TargetMode="External"/><Relationship Id="rId912" Type="http://schemas.openxmlformats.org/officeDocument/2006/relationships/hyperlink" Target="https://fr.wikipedia.org/wiki/Taha_Hussein" TargetMode="External"/><Relationship Id="rId954" Type="http://schemas.openxmlformats.org/officeDocument/2006/relationships/hyperlink" Target="https://archive.wikiwix.com/cache/?url=https%3A%2F%2Fia802509.us.archive.org%2F11%2Fitems%2Fthe-quran-and-modern-arabic-literary-criticism-from-taha-to-nasr-by-mohammad-salama-2018%2FThe%2520Qur%25E2%2580%2599%25C4%2581n%2520and%2520Modern%2520Arabic%2520Literary%2520Criticism%2520-%2520From%2520%25E1%25B9%25AC%25C4%2581h%25C4%2581%2520to%2520Na%25E1%25B9%25A3r%2520By%2520Mohammad%2520Salama%25202018.pdf" TargetMode="External"/><Relationship Id="rId41" Type="http://schemas.openxmlformats.org/officeDocument/2006/relationships/hyperlink" Target="https://fr.wikipedia.org/wiki/Palmette" TargetMode="External"/><Relationship Id="rId83" Type="http://schemas.openxmlformats.org/officeDocument/2006/relationships/hyperlink" Target="https://commons.wikimedia.org/wiki/File:Martin_Schongauer_Griffin.jpg?uselang=fr" TargetMode="External"/><Relationship Id="rId179" Type="http://schemas.openxmlformats.org/officeDocument/2006/relationships/hyperlink" Target="https://en.wikipedia.org/wiki/Amagasaki" TargetMode="External"/><Relationship Id="rId386" Type="http://schemas.openxmlformats.org/officeDocument/2006/relationships/hyperlink" Target="https://fr.wikipedia.org/wiki/Gibran_Khalil_Gibran" TargetMode="External"/><Relationship Id="rId551" Type="http://schemas.openxmlformats.org/officeDocument/2006/relationships/hyperlink" Target="https://fr.wikipedia.org/wiki/Gibran_Khalil_Gibran" TargetMode="External"/><Relationship Id="rId593" Type="http://schemas.openxmlformats.org/officeDocument/2006/relationships/hyperlink" Target="https://fr.wikipedia.org/wiki/Gibran_Khalil_Gibran" TargetMode="External"/><Relationship Id="rId607" Type="http://schemas.openxmlformats.org/officeDocument/2006/relationships/hyperlink" Target="https://fr.wikipedia.org/wiki/Gibran_Khalil_Gibran" TargetMode="External"/><Relationship Id="rId649" Type="http://schemas.openxmlformats.org/officeDocument/2006/relationships/hyperlink" Target="https://fr.wikipedia.org/w/index.php?title=Gibran_Khalil_Gibran&amp;veaction=edit&amp;section=14" TargetMode="External"/><Relationship Id="rId814" Type="http://schemas.openxmlformats.org/officeDocument/2006/relationships/hyperlink" Target="https://fr.wikipedia.org/wiki/1942" TargetMode="External"/><Relationship Id="rId856" Type="http://schemas.openxmlformats.org/officeDocument/2006/relationships/hyperlink" Target="https://en.wikipedia.org/wiki/Academy_of_the_Arabic_Language_in_Cairo" TargetMode="External"/><Relationship Id="rId190" Type="http://schemas.openxmlformats.org/officeDocument/2006/relationships/hyperlink" Target="https://fr.wikipedia.org/wiki/Abbas_ibn_Firnas" TargetMode="External"/><Relationship Id="rId204" Type="http://schemas.openxmlformats.org/officeDocument/2006/relationships/hyperlink" Target="https://fr.wikipedia.org/wiki/Ronda_(Espagne)" TargetMode="External"/><Relationship Id="rId246" Type="http://schemas.openxmlformats.org/officeDocument/2006/relationships/hyperlink" Target="https://fr.wikipedia.org/wiki/Abbas_ibn_Firnas" TargetMode="External"/><Relationship Id="rId288" Type="http://schemas.openxmlformats.org/officeDocument/2006/relationships/hyperlink" Target="https://fr.wikipedia.org/wiki/Abbas_ibn_Firnas" TargetMode="External"/><Relationship Id="rId411" Type="http://schemas.openxmlformats.org/officeDocument/2006/relationships/hyperlink" Target="https://fr.wikipedia.org/wiki/Gibran_Khalil_Gibran" TargetMode="External"/><Relationship Id="rId453" Type="http://schemas.openxmlformats.org/officeDocument/2006/relationships/hyperlink" Target="https://fr.wikipedia.org/wiki/Gibran_Khalil_Gibran" TargetMode="External"/><Relationship Id="rId509" Type="http://schemas.openxmlformats.org/officeDocument/2006/relationships/hyperlink" Target="https://fr.wikipedia.org/wiki/Gibran_Khalil_Gibran" TargetMode="External"/><Relationship Id="rId660" Type="http://schemas.openxmlformats.org/officeDocument/2006/relationships/hyperlink" Target="https://fr.wikipedia.org/wiki/Sp%C3%A9cial:Ouvrages_de_r%C3%A9f%C3%A9rence/978-0-86199-011-5" TargetMode="External"/><Relationship Id="rId898" Type="http://schemas.openxmlformats.org/officeDocument/2006/relationships/hyperlink" Target="https://fr.wikipedia.org/wiki/Sp%C3%A9cial:Ouvrages_de_r%C3%A9f%C3%A9rence/9782070297290" TargetMode="External"/><Relationship Id="rId106" Type="http://schemas.openxmlformats.org/officeDocument/2006/relationships/hyperlink" Target="https://fr.wikipedia.org/wiki/Rolls-Royce_(entreprise)" TargetMode="External"/><Relationship Id="rId313" Type="http://schemas.openxmlformats.org/officeDocument/2006/relationships/hyperlink" Target="https://fr.wikipedia.org/wiki/Po%C3%A8te" TargetMode="External"/><Relationship Id="rId495" Type="http://schemas.openxmlformats.org/officeDocument/2006/relationships/hyperlink" Target="https://fr.wikipedia.org/wiki/Gibran_Khalil_Gibran" TargetMode="External"/><Relationship Id="rId716" Type="http://schemas.openxmlformats.org/officeDocument/2006/relationships/hyperlink" Target="https://fr.wikipedia.org/wiki/Al-Jazari" TargetMode="External"/><Relationship Id="rId758" Type="http://schemas.openxmlformats.org/officeDocument/2006/relationships/hyperlink" Target="https://archive.wikiwix.com/cache/?url=https%3A%2F%2Fbooks.google.com.tr%2Fbooks%3Fid%3DoEjNaFiTyqUC%26pg%3DPA35%26dq%3Dal-jazari%26hl%3Dtr%26sa%3DX%26ei%3D0M5yUcGNHY3Iswb6xYHoCA%26ved%3D0CDUQ6AEwAQ%23v%3Donepage%26q%3Dal-jazari%26f%3Dfalse" TargetMode="External"/><Relationship Id="rId923" Type="http://schemas.openxmlformats.org/officeDocument/2006/relationships/hyperlink" Target="https://archive.wikiwix.com/cache/?url=http%3A%2F%2Fwww.ibe.unesco.org%2Fsites%2Fdefault%2Ffiles%2Fhusseine.pdf" TargetMode="External"/><Relationship Id="rId10" Type="http://schemas.openxmlformats.org/officeDocument/2006/relationships/hyperlink" Target="https://fr.wikipedia.org/w/index.php?title=Griffon_(mythologie)&amp;action=edit&amp;section=1" TargetMode="External"/><Relationship Id="rId52" Type="http://schemas.openxmlformats.org/officeDocument/2006/relationships/hyperlink" Target="https://fr.wikipedia.org/wiki/Histoire_naturelle_(Pline_l%27Ancien)" TargetMode="External"/><Relationship Id="rId94" Type="http://schemas.openxmlformats.org/officeDocument/2006/relationships/hyperlink" Target="https://fr.wikipedia.org/wiki/Andr%C3%A9_Thevet" TargetMode="External"/><Relationship Id="rId148" Type="http://schemas.openxmlformats.org/officeDocument/2006/relationships/hyperlink" Target="https://fr.wikipedia.org/wiki/1874_en_litt%C3%A9rature" TargetMode="External"/><Relationship Id="rId355" Type="http://schemas.openxmlformats.org/officeDocument/2006/relationships/hyperlink" Target="https://fr.wikipedia.org/wiki/Fred_Holland_Day" TargetMode="External"/><Relationship Id="rId397" Type="http://schemas.openxmlformats.org/officeDocument/2006/relationships/hyperlink" Target="https://fr.wikipedia.org/wiki/Gibran_Khalil_Gibran" TargetMode="External"/><Relationship Id="rId520" Type="http://schemas.openxmlformats.org/officeDocument/2006/relationships/hyperlink" Target="https://fr.wikipedia.org/wiki/Gibran_Khalil_Gibran" TargetMode="External"/><Relationship Id="rId562" Type="http://schemas.openxmlformats.org/officeDocument/2006/relationships/hyperlink" Target="https://fr.wikipedia.org/wiki/Gibran_Khalil_Gibran" TargetMode="External"/><Relationship Id="rId618" Type="http://schemas.openxmlformats.org/officeDocument/2006/relationships/hyperlink" Target="https://fr.wikipedia.org/wiki/Gibran_Khalil_Gibran" TargetMode="External"/><Relationship Id="rId825" Type="http://schemas.openxmlformats.org/officeDocument/2006/relationships/hyperlink" Target="https://fr.wikipedia.org/wiki/Paganisme" TargetMode="External"/><Relationship Id="rId215" Type="http://schemas.openxmlformats.org/officeDocument/2006/relationships/hyperlink" Target="https://fr.wikipedia.org/wiki/Quartz_(min%C3%A9ral)" TargetMode="External"/><Relationship Id="rId257" Type="http://schemas.openxmlformats.org/officeDocument/2006/relationships/hyperlink" Target="https://fr.wikipedia.org/w/index.php?title=Abbas_ibn_Firnas&amp;veaction=edit&amp;section=7" TargetMode="External"/><Relationship Id="rId422" Type="http://schemas.openxmlformats.org/officeDocument/2006/relationships/hyperlink" Target="https://fr.wikipedia.org/wiki/Gibran_Khalil_Gibran" TargetMode="External"/><Relationship Id="rId464" Type="http://schemas.openxmlformats.org/officeDocument/2006/relationships/hyperlink" Target="https://fr.wikipedia.org/wiki/Hindouisme" TargetMode="External"/><Relationship Id="rId867" Type="http://schemas.openxmlformats.org/officeDocument/2006/relationships/hyperlink" Target="https://fr.wikipedia.org/w/index.php?title=Taha_Hussein&amp;action=edit&amp;section=6" TargetMode="External"/><Relationship Id="rId299" Type="http://schemas.openxmlformats.org/officeDocument/2006/relationships/hyperlink" Target="http://dbe.rah.es/biografias/43266/abbas-b-firnas-b-wardas-abu-l-qasim" TargetMode="External"/><Relationship Id="rId727" Type="http://schemas.openxmlformats.org/officeDocument/2006/relationships/hyperlink" Target="https://fr.wikipedia.org/wiki/Anatolie" TargetMode="External"/><Relationship Id="rId934" Type="http://schemas.openxmlformats.org/officeDocument/2006/relationships/hyperlink" Target="https://fr.wikipedia.org/wiki/Taha_Hussein" TargetMode="External"/><Relationship Id="rId63" Type="http://schemas.openxmlformats.org/officeDocument/2006/relationships/hyperlink" Target="https://fr.wikipedia.org/wiki/Encyclop%C3%A9die" TargetMode="External"/><Relationship Id="rId159" Type="http://schemas.openxmlformats.org/officeDocument/2006/relationships/hyperlink" Target="https://fr.wikipedia.org/wiki/Heurtoir" TargetMode="External"/><Relationship Id="rId366" Type="http://schemas.openxmlformats.org/officeDocument/2006/relationships/hyperlink" Target="https://fr.wikipedia.org/wiki/Ellis_Island" TargetMode="External"/><Relationship Id="rId573" Type="http://schemas.openxmlformats.org/officeDocument/2006/relationships/hyperlink" Target="https://fr.wikipedia.org/wiki/Gibran_Khalil_Gibran" TargetMode="External"/><Relationship Id="rId780" Type="http://schemas.openxmlformats.org/officeDocument/2006/relationships/hyperlink" Target="https://archive.wikiwix.com/cache/?url=http%3A%2F%2Fsanjakdar-chaarani.com%2Fscience-arabo-islamique%2Findex.php%2Fla-mecanique-appliquee%2Fsavants-interesses%2F144-ismail-al-jazari" TargetMode="External"/><Relationship Id="rId226" Type="http://schemas.openxmlformats.org/officeDocument/2006/relationships/hyperlink" Target="https://fr.wikipedia.org/wiki/Abbas_ibn_Firnas" TargetMode="External"/><Relationship Id="rId433" Type="http://schemas.openxmlformats.org/officeDocument/2006/relationships/hyperlink" Target="https://fr.wikipedia.org/wiki/Liban" TargetMode="External"/><Relationship Id="rId878" Type="http://schemas.openxmlformats.org/officeDocument/2006/relationships/hyperlink" Target="https://commons.wikimedia.org/wiki/File:SYR_Order_Merit_1kl_rib.png?uselang=fr" TargetMode="External"/><Relationship Id="rId640" Type="http://schemas.openxmlformats.org/officeDocument/2006/relationships/hyperlink" Target="https://fr.wikipedia.org/wiki/Gibran_Khalil_Gibran" TargetMode="External"/><Relationship Id="rId738" Type="http://schemas.openxmlformats.org/officeDocument/2006/relationships/hyperlink" Target="https://fr.wikipedia.org/wiki/1206" TargetMode="External"/><Relationship Id="rId945" Type="http://schemas.openxmlformats.org/officeDocument/2006/relationships/hyperlink" Target="https://www.cairn.info/revue-de-litterature-comparee-2005-3-page-311.htm" TargetMode="External"/><Relationship Id="rId74" Type="http://schemas.openxmlformats.org/officeDocument/2006/relationships/hyperlink" Target="https://fr.wikipedia.org/wiki/Somalie" TargetMode="External"/><Relationship Id="rId377" Type="http://schemas.openxmlformats.org/officeDocument/2006/relationships/hyperlink" Target="https://fr.wikipedia.org/wiki/Gibran_Khalil_Gibran" TargetMode="External"/><Relationship Id="rId500" Type="http://schemas.openxmlformats.org/officeDocument/2006/relationships/hyperlink" Target="https://fr.wikipedia.org/wiki/Gibran_Khalil_Gibran" TargetMode="External"/><Relationship Id="rId584" Type="http://schemas.openxmlformats.org/officeDocument/2006/relationships/hyperlink" Target="https://fr.wikipedia.org/wiki/Gibran_Khalil_Gibran" TargetMode="External"/><Relationship Id="rId805" Type="http://schemas.openxmlformats.org/officeDocument/2006/relationships/hyperlink" Target="https://fr.wikipedia.org/wiki/1919" TargetMode="External"/><Relationship Id="rId5" Type="http://schemas.openxmlformats.org/officeDocument/2006/relationships/hyperlink" Target="https://fr.wikipedia.org/wiki/Liste_de_cr%C3%A9atures_l%C3%A9gendaires" TargetMode="External"/><Relationship Id="rId237" Type="http://schemas.openxmlformats.org/officeDocument/2006/relationships/hyperlink" Target="https://fr.wikipedia.org/wiki/Cordoue" TargetMode="External"/><Relationship Id="rId791" Type="http://schemas.openxmlformats.org/officeDocument/2006/relationships/hyperlink" Target="https://fr.wikipedia.org/wiki/Universit%C3%A9" TargetMode="External"/><Relationship Id="rId889" Type="http://schemas.openxmlformats.org/officeDocument/2006/relationships/hyperlink" Target="https://fr.wikipedia.org/wiki/Abu-l-Ala_al-Maari" TargetMode="External"/><Relationship Id="rId444" Type="http://schemas.openxmlformats.org/officeDocument/2006/relationships/hyperlink" Target="https://fr.wikipedia.org/wiki/Gibran_Khalil_Gibran" TargetMode="External"/><Relationship Id="rId651" Type="http://schemas.openxmlformats.org/officeDocument/2006/relationships/hyperlink" Target="https://fr.wikipedia.org/wiki/Alexandre_Najjar" TargetMode="External"/><Relationship Id="rId749" Type="http://schemas.openxmlformats.org/officeDocument/2006/relationships/hyperlink" Target="https://archive.wikiwix.com/cache/?url=https%3A%2F%2Fbooks.google.ca%2Fbooks%3Fid%3DIaM9AAAAIAAJ%26pg%3DPA216%26dq%3Djazari%26hl%3Den%26sa%3DX%26ei%3DDcZYT67MIorj0QGch-WZDw%26ved%3D0CDIQ6AEwAA%23v%3Donepage%26q%3Djazari%26f%3Dfalse" TargetMode="External"/><Relationship Id="rId290" Type="http://schemas.openxmlformats.org/officeDocument/2006/relationships/hyperlink" Target="https://fr.wikipedia.org/wiki/Abbas_ibn_Firnas" TargetMode="External"/><Relationship Id="rId304" Type="http://schemas.openxmlformats.org/officeDocument/2006/relationships/hyperlink" Target="https://fr.wikipedia.org/wiki/Aide:Alphabet_phon%C3%A9tique_international" TargetMode="External"/><Relationship Id="rId388" Type="http://schemas.openxmlformats.org/officeDocument/2006/relationships/hyperlink" Target="https://fr.wikipedia.org/wiki/Gibran_Khalil_Gibran" TargetMode="External"/><Relationship Id="rId511" Type="http://schemas.openxmlformats.org/officeDocument/2006/relationships/hyperlink" Target="https://fr.wikipedia.org/wiki/Gibran_Khalil_Gibran" TargetMode="External"/><Relationship Id="rId609" Type="http://schemas.openxmlformats.org/officeDocument/2006/relationships/hyperlink" Target="https://fr.wikipedia.org/wiki/Gibran_Khalil_Gibran" TargetMode="External"/><Relationship Id="rId956" Type="http://schemas.openxmlformats.org/officeDocument/2006/relationships/hyperlink" Target="https://fr.wikipedia.org/wiki/Taha_Hussein" TargetMode="External"/><Relationship Id="rId85" Type="http://schemas.openxmlformats.org/officeDocument/2006/relationships/hyperlink" Target="https://fr.wikipedia.org/w/index.php?title=Griffon_(mythologie)&amp;veaction=edit&amp;section=4" TargetMode="External"/><Relationship Id="rId150" Type="http://schemas.openxmlformats.org/officeDocument/2006/relationships/hyperlink" Target="https://fr.wikipedia.org/wiki/Po%C3%A8me_en_prose" TargetMode="External"/><Relationship Id="rId595" Type="http://schemas.openxmlformats.org/officeDocument/2006/relationships/hyperlink" Target="https://fr.wikipedia.org/wiki/Gibran_Khalil_Gibran" TargetMode="External"/><Relationship Id="rId816" Type="http://schemas.openxmlformats.org/officeDocument/2006/relationships/hyperlink" Target="https://fr.wikipedia.org/wiki/Habib_Bourguiba" TargetMode="External"/><Relationship Id="rId248" Type="http://schemas.openxmlformats.org/officeDocument/2006/relationships/hyperlink" Target="https://fr.wikipedia.org/w/index.php?title=Abbas_ibn_Firnas&amp;action=edit&amp;section=5" TargetMode="External"/><Relationship Id="rId455" Type="http://schemas.openxmlformats.org/officeDocument/2006/relationships/hyperlink" Target="https://fr.wikipedia.org/w/index.php?title=Gibran_Khalil_Gibran&amp;action=edit&amp;section=9" TargetMode="External"/><Relationship Id="rId662" Type="http://schemas.openxmlformats.org/officeDocument/2006/relationships/hyperlink" Target="https://fr.wikipedia.org/wiki/Plante" TargetMode="External"/><Relationship Id="rId12" Type="http://schemas.openxmlformats.org/officeDocument/2006/relationships/hyperlink" Target="https://fr.wikipedia.org/wiki/Cnossos" TargetMode="External"/><Relationship Id="rId108" Type="http://schemas.openxmlformats.org/officeDocument/2006/relationships/hyperlink" Target="https://fr.wikipedia.org/wiki/Nord-Aviation" TargetMode="External"/><Relationship Id="rId315" Type="http://schemas.openxmlformats.org/officeDocument/2006/relationships/hyperlink" Target="https://fr.wikipedia.org/wiki/Langue_arabe" TargetMode="External"/><Relationship Id="rId522" Type="http://schemas.openxmlformats.org/officeDocument/2006/relationships/hyperlink" Target="https://fr.wikipedia.org/wiki/Gibran_Khalil_Gibran" TargetMode="External"/><Relationship Id="rId96" Type="http://schemas.openxmlformats.org/officeDocument/2006/relationships/hyperlink" Target="https://fr.wikipedia.org/w/index.php?title=Griffon_(mythologie)&amp;veaction=edit&amp;section=5" TargetMode="External"/><Relationship Id="rId161" Type="http://schemas.openxmlformats.org/officeDocument/2006/relationships/hyperlink" Target="https://fr.wikipedia.org/wiki/Jean-Yves_Ferri" TargetMode="External"/><Relationship Id="rId399" Type="http://schemas.openxmlformats.org/officeDocument/2006/relationships/hyperlink" Target="https://fr.wikipedia.org/wiki/%27Abb%C3%A2s_Effendi" TargetMode="External"/><Relationship Id="rId827" Type="http://schemas.openxmlformats.org/officeDocument/2006/relationships/hyperlink" Target="https://fr.wikipedia.org/wiki/Universit%C3%A9_al-Azhar" TargetMode="External"/><Relationship Id="rId259" Type="http://schemas.openxmlformats.org/officeDocument/2006/relationships/hyperlink" Target="https://fr.wikipedia.org/w/index.php?title=Abbas_ibn_Firnas&amp;veaction=edit&amp;section=8" TargetMode="External"/><Relationship Id="rId466" Type="http://schemas.openxmlformats.org/officeDocument/2006/relationships/hyperlink" Target="https://fr.wikipedia.org/wiki/Gibran_Khalil_Gibran" TargetMode="External"/><Relationship Id="rId673" Type="http://schemas.openxmlformats.org/officeDocument/2006/relationships/hyperlink" Target="https://fr.wikipedia.org/w/index.php?title=Cucumis_metulifer&amp;action=edit&amp;section=2" TargetMode="External"/><Relationship Id="rId880" Type="http://schemas.openxmlformats.org/officeDocument/2006/relationships/hyperlink" Target="https://commons.wikimedia.org/wiki/File:Order_of_the_Republic_(Tunisia)_-_ribbon_bar.gif?uselang=fr" TargetMode="External"/><Relationship Id="rId23" Type="http://schemas.openxmlformats.org/officeDocument/2006/relationships/hyperlink" Target="https://fr.wikipedia.org/wiki/Pharaon" TargetMode="External"/><Relationship Id="rId119" Type="http://schemas.openxmlformats.org/officeDocument/2006/relationships/hyperlink" Target="https://fr.wikipedia.org/wiki/Ph%C3%A9nix" TargetMode="External"/><Relationship Id="rId326" Type="http://schemas.openxmlformats.org/officeDocument/2006/relationships/hyperlink" Target="https://fr.wikipedia.org/wiki/Gibran_Khalil_Gibran" TargetMode="External"/><Relationship Id="rId533" Type="http://schemas.openxmlformats.org/officeDocument/2006/relationships/hyperlink" Target="https://fr.wikipedia.org/wiki/Gibran_Khalil_Gibran" TargetMode="External"/><Relationship Id="rId740" Type="http://schemas.openxmlformats.org/officeDocument/2006/relationships/hyperlink" Target="https://fr.wikipedia.org/wiki/An-Nasir_(Abbasside)" TargetMode="External"/><Relationship Id="rId838" Type="http://schemas.openxmlformats.org/officeDocument/2006/relationships/hyperlink" Target="https://fr.wikipedia.org/wiki/Professeur_%C3%A9m%C3%A9rite" TargetMode="External"/><Relationship Id="rId172" Type="http://schemas.openxmlformats.org/officeDocument/2006/relationships/hyperlink" Target="https://en.wikipedia.org/wiki/Scientific_name" TargetMode="External"/><Relationship Id="rId477" Type="http://schemas.openxmlformats.org/officeDocument/2006/relationships/hyperlink" Target="https://commons.wikimedia.org/wiki/File:Plaque_Gibran_Khalil_Gibran,_14_avenue_du_Maine,_Paris_15e.jpg?uselang=fr" TargetMode="External"/><Relationship Id="rId600" Type="http://schemas.openxmlformats.org/officeDocument/2006/relationships/hyperlink" Target="https://fr.wikipedia.org/wiki/Gibran_Khalil_Gibran" TargetMode="External"/><Relationship Id="rId684" Type="http://schemas.openxmlformats.org/officeDocument/2006/relationships/hyperlink" Target="https://fr.wikipedia.org/wiki/Espagne" TargetMode="External"/><Relationship Id="rId337" Type="http://schemas.openxmlformats.org/officeDocument/2006/relationships/hyperlink" Target="https://fr.wikipedia.org/wiki/Druze" TargetMode="External"/><Relationship Id="rId891" Type="http://schemas.openxmlformats.org/officeDocument/2006/relationships/hyperlink" Target="https://fr.wikipedia.org/wiki/International_Standard_Book_Number" TargetMode="External"/><Relationship Id="rId905" Type="http://schemas.openxmlformats.org/officeDocument/2006/relationships/hyperlink" Target="https://fr.wikipedia.org/w/index.php?title=Taha_Hussein&amp;action=edit&amp;section=11" TargetMode="External"/><Relationship Id="rId34" Type="http://schemas.openxmlformats.org/officeDocument/2006/relationships/hyperlink" Target="https://fr.wikipedia.org/wiki/N%C3%A9r%C3%A9ides" TargetMode="External"/><Relationship Id="rId544" Type="http://schemas.openxmlformats.org/officeDocument/2006/relationships/hyperlink" Target="https://fr.wikipedia.org/wiki/Gibran_Khalil_Gibran" TargetMode="External"/><Relationship Id="rId751" Type="http://schemas.openxmlformats.org/officeDocument/2006/relationships/hyperlink" Target="https://books.google.ca/books?id=73OZi_L_CdkC&amp;pg=PA1&amp;dq=aljazari+arab&amp;hl=en&amp;sa=X&amp;ei=-UhWT4yVA4HXqgG18o2FAg&amp;ved=0CEMQ6AEwAA" TargetMode="External"/><Relationship Id="rId849" Type="http://schemas.openxmlformats.org/officeDocument/2006/relationships/hyperlink" Target="https://fr.wikipedia.org/wiki/Paris" TargetMode="External"/><Relationship Id="rId183" Type="http://schemas.openxmlformats.org/officeDocument/2006/relationships/hyperlink" Target="https://fr.wikipedia.org/wiki/Inventeur" TargetMode="External"/><Relationship Id="rId390" Type="http://schemas.openxmlformats.org/officeDocument/2006/relationships/hyperlink" Target="https://fr.wikipedia.org/w/index.php?title=Gibran_Khalil_Gibran&amp;action=edit&amp;section=4" TargetMode="External"/><Relationship Id="rId404" Type="http://schemas.openxmlformats.org/officeDocument/2006/relationships/hyperlink" Target="https://fr.wikipedia.org/wiki/Gibran_Khalil_Gibran" TargetMode="External"/><Relationship Id="rId611" Type="http://schemas.openxmlformats.org/officeDocument/2006/relationships/hyperlink" Target="https://fr.wikipedia.org/wiki/Gibran_Khalil_Gibran" TargetMode="External"/><Relationship Id="rId250" Type="http://schemas.openxmlformats.org/officeDocument/2006/relationships/hyperlink" Target="https://fr.wikipedia.org/wiki/Lune" TargetMode="External"/><Relationship Id="rId488" Type="http://schemas.openxmlformats.org/officeDocument/2006/relationships/hyperlink" Target="https://fr.wikipedia.org/wiki/14e_arrondissement_de_Paris" TargetMode="External"/><Relationship Id="rId695" Type="http://schemas.openxmlformats.org/officeDocument/2006/relationships/hyperlink" Target="https://fr.wikipedia.org/wiki/Courge" TargetMode="External"/><Relationship Id="rId709" Type="http://schemas.openxmlformats.org/officeDocument/2006/relationships/hyperlink" Target="https://fr.wikipedia.org/wiki/Artiste" TargetMode="External"/><Relationship Id="rId916" Type="http://schemas.openxmlformats.org/officeDocument/2006/relationships/hyperlink" Target="https://www.africarivista.it/28-ottobre-taha-hussein/130719/" TargetMode="External"/><Relationship Id="rId45" Type="http://schemas.openxmlformats.org/officeDocument/2006/relationships/hyperlink" Target="https://fr.wikipedia.org/wiki/Psychopompe" TargetMode="External"/><Relationship Id="rId110" Type="http://schemas.openxmlformats.org/officeDocument/2006/relationships/hyperlink" Target="https://fr.wikipedia.org/wiki/Turbor%C3%A9acteur" TargetMode="External"/><Relationship Id="rId348" Type="http://schemas.openxmlformats.org/officeDocument/2006/relationships/hyperlink" Target="https://fr.wikipedia.org/wiki/Gibran_Khalil_Gibran" TargetMode="External"/><Relationship Id="rId555" Type="http://schemas.openxmlformats.org/officeDocument/2006/relationships/hyperlink" Target="https://fr.wikipedia.org/wiki/Gibran_Khalil_Gibran" TargetMode="External"/><Relationship Id="rId762" Type="http://schemas.openxmlformats.org/officeDocument/2006/relationships/hyperlink" Target="https://fr.wikipedia.org/wiki/Al-Jazari" TargetMode="External"/><Relationship Id="rId194" Type="http://schemas.openxmlformats.org/officeDocument/2006/relationships/hyperlink" Target="https://fr.wikipedia.org/wiki/Maroc" TargetMode="External"/><Relationship Id="rId208" Type="http://schemas.openxmlformats.org/officeDocument/2006/relationships/hyperlink" Target="https://fr.wikipedia.org/wiki/Abbas_ibn_Firnas" TargetMode="External"/><Relationship Id="rId415" Type="http://schemas.openxmlformats.org/officeDocument/2006/relationships/hyperlink" Target="https://fr.wikipedia.org/wiki/1923" TargetMode="External"/><Relationship Id="rId622" Type="http://schemas.openxmlformats.org/officeDocument/2006/relationships/hyperlink" Target="https://fr.wikipedia.org/wiki/Gibran_Khalil_Gibran" TargetMode="External"/><Relationship Id="rId261" Type="http://schemas.openxmlformats.org/officeDocument/2006/relationships/hyperlink" Target="https://fr.wikipedia.org/wiki/Abbas_ibn_Firnas" TargetMode="External"/><Relationship Id="rId499" Type="http://schemas.openxmlformats.org/officeDocument/2006/relationships/hyperlink" Target="https://fr.wikipedia.org/wiki/Gibran_Khalil_Gibran" TargetMode="External"/><Relationship Id="rId927" Type="http://schemas.openxmlformats.org/officeDocument/2006/relationships/hyperlink" Target="https://fr.wikipedia.org/wiki/Taha_Hussein" TargetMode="External"/><Relationship Id="rId56" Type="http://schemas.openxmlformats.org/officeDocument/2006/relationships/hyperlink" Target="https://fr.wikipedia.org/w/index.php?title=Griffon_(mythologie)&amp;veaction=edit&amp;section=3" TargetMode="External"/><Relationship Id="rId359" Type="http://schemas.openxmlformats.org/officeDocument/2006/relationships/hyperlink" Target="https://fr.wikipedia.org/wiki/Fred_Holland_Day" TargetMode="External"/><Relationship Id="rId566" Type="http://schemas.openxmlformats.org/officeDocument/2006/relationships/hyperlink" Target="https://fr.wikipedia.org/wiki/Gibran_Khalil_Gibran" TargetMode="External"/><Relationship Id="rId773" Type="http://schemas.openxmlformats.org/officeDocument/2006/relationships/hyperlink" Target="https://archive.wikiwix.com/cache/?url=https%3A%2F%2Fbooks.google.com.tr%2Fbooks%3Fid%3D4FBXvfLySQwC%26pg%3DPA384%26dq%3Dal-jazari%26hl%3Dtr%26sa%3DX%26ei%3DtCV5UcHhAYXGPLW1gJAE%26ved%3D0CEIQ6AEwAzge%23v%3Donepage%26q%3Dal-jazari%26f%3Dfalse" TargetMode="External"/><Relationship Id="rId121" Type="http://schemas.openxmlformats.org/officeDocument/2006/relationships/hyperlink" Target="https://fr.wikipedia.org/w/index.php?title=Griffon_(mythologie)&amp;veaction=edit&amp;section=7" TargetMode="External"/><Relationship Id="rId219" Type="http://schemas.openxmlformats.org/officeDocument/2006/relationships/hyperlink" Target="https://fr.wikipedia.org/wiki/Sph%C3%A8re_armillaire" TargetMode="External"/><Relationship Id="rId426" Type="http://schemas.openxmlformats.org/officeDocument/2006/relationships/hyperlink" Target="https://fr.wikipedia.org/wiki/Gibran_Khalil_Gibran" TargetMode="External"/><Relationship Id="rId633" Type="http://schemas.openxmlformats.org/officeDocument/2006/relationships/hyperlink" Target="https://fr.wikipedia.org/wiki/Gibran_Khalil_Gibran" TargetMode="External"/><Relationship Id="rId840" Type="http://schemas.openxmlformats.org/officeDocument/2006/relationships/hyperlink" Target="https://fr.wikipedia.org/wiki/Timbre_postal" TargetMode="External"/><Relationship Id="rId938" Type="http://schemas.openxmlformats.org/officeDocument/2006/relationships/hyperlink" Target="https://www.britannica.com/biography/Taha-Husayn" TargetMode="External"/><Relationship Id="rId67" Type="http://schemas.openxmlformats.org/officeDocument/2006/relationships/hyperlink" Target="https://fr.wikipedia.org/wiki/H%C3%A9raldique" TargetMode="External"/><Relationship Id="rId272" Type="http://schemas.openxmlformats.org/officeDocument/2006/relationships/hyperlink" Target="https://fr.wikipedia.org/wiki/International_Standard_Book_Number" TargetMode="External"/><Relationship Id="rId577" Type="http://schemas.openxmlformats.org/officeDocument/2006/relationships/hyperlink" Target="https://fr.wikipedia.org/wiki/Gibran_Khalil_Gibran" TargetMode="External"/><Relationship Id="rId700" Type="http://schemas.openxmlformats.org/officeDocument/2006/relationships/hyperlink" Target="https://fr.wikipedia.org/wiki/Ecballium_elaterium" TargetMode="External"/><Relationship Id="rId132" Type="http://schemas.openxmlformats.org/officeDocument/2006/relationships/hyperlink" Target="https://fr.wikipedia.org/wiki/Griffon_(mythologie)" TargetMode="External"/><Relationship Id="rId784" Type="http://schemas.openxmlformats.org/officeDocument/2006/relationships/hyperlink" Target="https://fr.wikipedia.org/wiki/Novembre_1889" TargetMode="External"/><Relationship Id="rId437" Type="http://schemas.openxmlformats.org/officeDocument/2006/relationships/hyperlink" Target="https://fr.wikipedia.org/w/index.php?title=Gibran_Khalil_Gibran&amp;veaction=edit&amp;section=6" TargetMode="External"/><Relationship Id="rId644" Type="http://schemas.openxmlformats.org/officeDocument/2006/relationships/hyperlink" Target="https://fr.wikipedia.org/wiki/Gibran_Khalil_Gibran" TargetMode="External"/><Relationship Id="rId851" Type="http://schemas.openxmlformats.org/officeDocument/2006/relationships/hyperlink" Target="https://fr.wikipedia.org/w/index.php?title=Taha_Hussein&amp;veaction=edit&amp;section=4" TargetMode="External"/><Relationship Id="rId283" Type="http://schemas.openxmlformats.org/officeDocument/2006/relationships/hyperlink" Target="https://fr.wikipedia.org/wiki/Abbas_ibn_Firnas" TargetMode="External"/><Relationship Id="rId490" Type="http://schemas.openxmlformats.org/officeDocument/2006/relationships/hyperlink" Target="https://fr.wikipedia.org/w/index.php?title=Gibran_Khalil_Gibran&amp;veaction=edit&amp;section=12" TargetMode="External"/><Relationship Id="rId504" Type="http://schemas.openxmlformats.org/officeDocument/2006/relationships/hyperlink" Target="https://fr.wikipedia.org/wiki/Gibran_Khalil_Gibran" TargetMode="External"/><Relationship Id="rId711" Type="http://schemas.openxmlformats.org/officeDocument/2006/relationships/hyperlink" Target="https://fr.wikipedia.org/wiki/Al-Jazari" TargetMode="External"/><Relationship Id="rId949" Type="http://schemas.openxmlformats.org/officeDocument/2006/relationships/hyperlink" Target="https://journals.openedition.org/remmm/237" TargetMode="External"/><Relationship Id="rId78" Type="http://schemas.openxmlformats.org/officeDocument/2006/relationships/hyperlink" Target="https://fr.wikipedia.org/wiki/Livre_des_merveilles_du_monde" TargetMode="External"/><Relationship Id="rId143" Type="http://schemas.openxmlformats.org/officeDocument/2006/relationships/hyperlink" Target="https://fr.wikipedia.org/wiki/Po%C3%A8te" TargetMode="External"/><Relationship Id="rId350" Type="http://schemas.openxmlformats.org/officeDocument/2006/relationships/hyperlink" Target="https://fr.wikipedia.org/wiki/Boston" TargetMode="External"/><Relationship Id="rId588" Type="http://schemas.openxmlformats.org/officeDocument/2006/relationships/hyperlink" Target="https://fr.wikipedia.org/wiki/Gibran_Khalil_Gibran" TargetMode="External"/><Relationship Id="rId795" Type="http://schemas.openxmlformats.org/officeDocument/2006/relationships/hyperlink" Target="https://fr.wikipedia.org/w/index.php?title=Taha_Hussein&amp;action=edit&amp;section=1" TargetMode="External"/><Relationship Id="rId809" Type="http://schemas.openxmlformats.org/officeDocument/2006/relationships/hyperlink" Target="https://fr.wikipedia.org/wiki/Universit%C3%A9_du_Caire" TargetMode="External"/><Relationship Id="rId9" Type="http://schemas.openxmlformats.org/officeDocument/2006/relationships/hyperlink" Target="https://fr.wikipedia.org/w/index.php?title=Griffon_(mythologie)&amp;veaction=edit&amp;section=1" TargetMode="External"/><Relationship Id="rId210" Type="http://schemas.openxmlformats.org/officeDocument/2006/relationships/hyperlink" Target="https://fr.wikipedia.org/w/index.php?title=Abbas_ibn_Firnas&amp;veaction=edit&amp;section=2" TargetMode="External"/><Relationship Id="rId448" Type="http://schemas.openxmlformats.org/officeDocument/2006/relationships/hyperlink" Target="https://fr.wikipedia.org/wiki/Gibran_Khalil_Gibran" TargetMode="External"/><Relationship Id="rId655" Type="http://schemas.openxmlformats.org/officeDocument/2006/relationships/hyperlink" Target="http://www-personal.umich.edu/~jrcole/gibran/chrono.htm" TargetMode="External"/><Relationship Id="rId862" Type="http://schemas.openxmlformats.org/officeDocument/2006/relationships/hyperlink" Target="https://fr.wikipedia.org/wiki/Universit%C3%A9_complutense_de_Madri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Pages>
  <Words>23577</Words>
  <Characters>134390</Characters>
  <Application>Microsoft Office Word</Application>
  <DocSecurity>0</DocSecurity>
  <Lines>1119</Lines>
  <Paragraphs>315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157652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mohamed taha benammi</cp:lastModifiedBy>
  <cp:revision>16</cp:revision>
  <dcterms:created xsi:type="dcterms:W3CDTF">2023-04-18T22:55:00Z</dcterms:created>
  <dcterms:modified xsi:type="dcterms:W3CDTF">2023-04-26T12:52:00Z</dcterms:modified>
</cp:coreProperties>
</file>