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D380F" w14:textId="77777777" w:rsidR="006B48AA" w:rsidRDefault="006B48AA" w:rsidP="00314988">
      <w:pPr>
        <w:jc w:val="both"/>
        <w:rPr>
          <w:rFonts w:cstheme="minorHAnsi"/>
          <w:b/>
          <w:sz w:val="28"/>
          <w:szCs w:val="28"/>
        </w:rPr>
      </w:pPr>
    </w:p>
    <w:p w14:paraId="32A73BE9" w14:textId="77777777" w:rsidR="006B48AA" w:rsidRDefault="006B48AA" w:rsidP="00314988">
      <w:pPr>
        <w:jc w:val="both"/>
        <w:rPr>
          <w:rFonts w:cstheme="minorHAnsi"/>
          <w:b/>
          <w:sz w:val="28"/>
          <w:szCs w:val="28"/>
        </w:rPr>
      </w:pPr>
    </w:p>
    <w:p w14:paraId="5F80D139" w14:textId="3B34E61B" w:rsidR="00855878" w:rsidRPr="007538BF" w:rsidRDefault="00855878" w:rsidP="00314988">
      <w:pPr>
        <w:jc w:val="both"/>
        <w:rPr>
          <w:rFonts w:cstheme="minorHAnsi"/>
          <w:b/>
          <w:sz w:val="28"/>
          <w:szCs w:val="28"/>
        </w:rPr>
      </w:pPr>
      <w:r w:rsidRPr="007538BF">
        <w:rPr>
          <w:rFonts w:cstheme="minorHAnsi"/>
          <w:b/>
          <w:sz w:val="28"/>
          <w:szCs w:val="28"/>
        </w:rPr>
        <w:t>CARDIO-PULMONARY RESUSCITATION (CPR)</w:t>
      </w:r>
    </w:p>
    <w:p w14:paraId="5B5262F0" w14:textId="17D1029F" w:rsidR="008F58B8" w:rsidRPr="007538BF" w:rsidRDefault="008F58B8" w:rsidP="00314988">
      <w:pPr>
        <w:jc w:val="both"/>
        <w:rPr>
          <w:rFonts w:cstheme="minorHAnsi"/>
          <w:b/>
          <w:sz w:val="28"/>
          <w:szCs w:val="28"/>
        </w:rPr>
      </w:pPr>
      <w:r w:rsidRPr="007538BF">
        <w:rPr>
          <w:rFonts w:cstheme="minorHAnsi"/>
          <w:b/>
          <w:sz w:val="28"/>
          <w:szCs w:val="28"/>
        </w:rPr>
        <w:t>Definition</w:t>
      </w:r>
    </w:p>
    <w:p w14:paraId="06CEE7B2" w14:textId="6540BFFE" w:rsidR="008F58B8" w:rsidRPr="007538BF" w:rsidRDefault="008F58B8" w:rsidP="00314988">
      <w:pPr>
        <w:jc w:val="both"/>
        <w:rPr>
          <w:rFonts w:cstheme="minorHAnsi"/>
          <w:b/>
          <w:sz w:val="28"/>
          <w:szCs w:val="28"/>
        </w:rPr>
      </w:pPr>
      <w:r w:rsidRPr="007538BF">
        <w:rPr>
          <w:rFonts w:cstheme="minorHAnsi"/>
          <w:color w:val="222222"/>
          <w:sz w:val="28"/>
          <w:szCs w:val="28"/>
        </w:rPr>
        <w:t xml:space="preserve">Cardiopulmonary </w:t>
      </w:r>
      <w:r w:rsidRPr="007538BF">
        <w:rPr>
          <w:rFonts w:cstheme="minorHAnsi"/>
          <w:b/>
          <w:bCs/>
          <w:color w:val="222222"/>
          <w:sz w:val="28"/>
          <w:szCs w:val="28"/>
        </w:rPr>
        <w:t>resuscitation</w:t>
      </w:r>
      <w:r w:rsidRPr="007538BF">
        <w:rPr>
          <w:rFonts w:cstheme="minorHAnsi"/>
          <w:color w:val="222222"/>
          <w:sz w:val="28"/>
          <w:szCs w:val="28"/>
        </w:rPr>
        <w:t xml:space="preserve"> (</w:t>
      </w:r>
      <w:r w:rsidRPr="007538BF">
        <w:rPr>
          <w:rFonts w:cstheme="minorHAnsi"/>
          <w:b/>
          <w:bCs/>
          <w:color w:val="222222"/>
          <w:sz w:val="28"/>
          <w:szCs w:val="28"/>
        </w:rPr>
        <w:t>CPR</w:t>
      </w:r>
      <w:r w:rsidRPr="007538BF">
        <w:rPr>
          <w:rFonts w:cstheme="minorHAnsi"/>
          <w:color w:val="222222"/>
          <w:sz w:val="28"/>
          <w:szCs w:val="28"/>
        </w:rPr>
        <w:t xml:space="preserve">) is an emergency procedure that combines chest compressions often with artificial ventilation </w:t>
      </w:r>
      <w:r w:rsidR="008C4015" w:rsidRPr="007538BF">
        <w:rPr>
          <w:rFonts w:cstheme="minorHAnsi"/>
          <w:color w:val="222222"/>
          <w:sz w:val="28"/>
          <w:szCs w:val="28"/>
        </w:rPr>
        <w:t>to</w:t>
      </w:r>
      <w:r w:rsidRPr="007538BF">
        <w:rPr>
          <w:rFonts w:cstheme="minorHAnsi"/>
          <w:color w:val="222222"/>
          <w:sz w:val="28"/>
          <w:szCs w:val="28"/>
        </w:rPr>
        <w:t xml:space="preserve"> manually preserve intact brain function until further measures are taken to restore spontaneous blood circulation and breathing in a person who is in cardiac arrest.</w:t>
      </w:r>
    </w:p>
    <w:p w14:paraId="2BDAFD31" w14:textId="460E62DB" w:rsidR="00F76AE5" w:rsidRPr="007538BF" w:rsidRDefault="00F76AE5" w:rsidP="00314988">
      <w:pPr>
        <w:jc w:val="both"/>
        <w:rPr>
          <w:rFonts w:cstheme="minorHAnsi"/>
          <w:sz w:val="28"/>
          <w:szCs w:val="28"/>
        </w:rPr>
      </w:pPr>
      <w:r w:rsidRPr="007538BF">
        <w:rPr>
          <w:rFonts w:cstheme="minorHAnsi"/>
          <w:color w:val="000000"/>
          <w:sz w:val="28"/>
          <w:szCs w:val="28"/>
        </w:rPr>
        <w:t>Chest compressions generate a small but critical amount of blood flow to the heart and brain. This significantly improves the chances of successful resuscitation</w:t>
      </w:r>
    </w:p>
    <w:p w14:paraId="3005DB6A" w14:textId="77777777" w:rsidR="00EC0440" w:rsidRPr="007538BF" w:rsidRDefault="00EC0440" w:rsidP="00314988">
      <w:pPr>
        <w:jc w:val="both"/>
        <w:rPr>
          <w:rFonts w:cstheme="minorHAnsi"/>
          <w:b/>
          <w:sz w:val="28"/>
          <w:szCs w:val="28"/>
        </w:rPr>
      </w:pPr>
      <w:r w:rsidRPr="007538BF">
        <w:rPr>
          <w:rFonts w:cstheme="minorHAnsi"/>
          <w:b/>
          <w:sz w:val="28"/>
          <w:szCs w:val="28"/>
        </w:rPr>
        <w:t xml:space="preserve">C-A-B </w:t>
      </w:r>
    </w:p>
    <w:p w14:paraId="7B5BA7C8" w14:textId="5FB74332" w:rsidR="00A62C9D" w:rsidRPr="007538BF" w:rsidRDefault="00EC0440" w:rsidP="00314988">
      <w:pPr>
        <w:jc w:val="both"/>
        <w:rPr>
          <w:rFonts w:cstheme="minorHAnsi"/>
          <w:sz w:val="28"/>
          <w:szCs w:val="28"/>
        </w:rPr>
      </w:pPr>
      <w:r w:rsidRPr="007538BF">
        <w:rPr>
          <w:rFonts w:cstheme="minorHAnsi"/>
          <w:b/>
          <w:sz w:val="28"/>
          <w:szCs w:val="28"/>
        </w:rPr>
        <w:t>Compressions:</w:t>
      </w:r>
      <w:r w:rsidRPr="007538BF">
        <w:rPr>
          <w:rFonts w:cstheme="minorHAnsi"/>
          <w:sz w:val="28"/>
          <w:szCs w:val="28"/>
        </w:rPr>
        <w:t xml:space="preserve"> Push hard and fast on the </w:t>
      </w:r>
      <w:r w:rsidR="007538BF" w:rsidRPr="007538BF">
        <w:rPr>
          <w:rFonts w:cstheme="minorHAnsi"/>
          <w:sz w:val="28"/>
          <w:szCs w:val="28"/>
        </w:rPr>
        <w:t>centre</w:t>
      </w:r>
      <w:r w:rsidRPr="007538BF">
        <w:rPr>
          <w:rFonts w:cstheme="minorHAnsi"/>
          <w:sz w:val="28"/>
          <w:szCs w:val="28"/>
        </w:rPr>
        <w:t xml:space="preserve"> of the victim’s chest </w:t>
      </w:r>
    </w:p>
    <w:p w14:paraId="7770D0F6" w14:textId="77777777" w:rsidR="00A62C9D" w:rsidRPr="007538BF" w:rsidRDefault="00EC0440" w:rsidP="00314988">
      <w:pPr>
        <w:jc w:val="both"/>
        <w:rPr>
          <w:rFonts w:cstheme="minorHAnsi"/>
          <w:sz w:val="28"/>
          <w:szCs w:val="28"/>
        </w:rPr>
      </w:pPr>
      <w:r w:rsidRPr="007538BF">
        <w:rPr>
          <w:rFonts w:cstheme="minorHAnsi"/>
          <w:sz w:val="28"/>
          <w:szCs w:val="28"/>
        </w:rPr>
        <w:t xml:space="preserve"> </w:t>
      </w:r>
      <w:r w:rsidRPr="007538BF">
        <w:rPr>
          <w:rFonts w:cstheme="minorHAnsi"/>
          <w:b/>
          <w:sz w:val="28"/>
          <w:szCs w:val="28"/>
        </w:rPr>
        <w:t>Airway:</w:t>
      </w:r>
      <w:r w:rsidRPr="007538BF">
        <w:rPr>
          <w:rFonts w:cstheme="minorHAnsi"/>
          <w:sz w:val="28"/>
          <w:szCs w:val="28"/>
        </w:rPr>
        <w:t xml:space="preserve"> Tilt the victim’s head back and lift the chin to open the airway  </w:t>
      </w:r>
    </w:p>
    <w:p w14:paraId="6BBF4281" w14:textId="6932D73F" w:rsidR="00EC0440" w:rsidRPr="007538BF" w:rsidRDefault="00EC0440" w:rsidP="00314988">
      <w:pPr>
        <w:jc w:val="both"/>
        <w:rPr>
          <w:rFonts w:cstheme="minorHAnsi"/>
          <w:sz w:val="28"/>
          <w:szCs w:val="28"/>
        </w:rPr>
      </w:pPr>
      <w:r w:rsidRPr="007538BF">
        <w:rPr>
          <w:rFonts w:cstheme="minorHAnsi"/>
          <w:b/>
          <w:sz w:val="28"/>
          <w:szCs w:val="28"/>
        </w:rPr>
        <w:t>Breathing:</w:t>
      </w:r>
      <w:r w:rsidRPr="007538BF">
        <w:rPr>
          <w:rFonts w:cstheme="minorHAnsi"/>
          <w:sz w:val="28"/>
          <w:szCs w:val="28"/>
        </w:rPr>
        <w:t xml:space="preserve"> Give mouth-to-mouth rescue breaths  </w:t>
      </w:r>
    </w:p>
    <w:p w14:paraId="746621B5" w14:textId="354DCB91" w:rsidR="00EC0440" w:rsidRPr="007538BF" w:rsidRDefault="00EC0440" w:rsidP="00314988">
      <w:pPr>
        <w:jc w:val="both"/>
        <w:rPr>
          <w:rFonts w:cstheme="minorHAnsi"/>
          <w:sz w:val="28"/>
          <w:szCs w:val="28"/>
        </w:rPr>
      </w:pPr>
      <w:r w:rsidRPr="007538BF">
        <w:rPr>
          <w:rFonts w:cstheme="minorHAnsi"/>
          <w:b/>
          <w:sz w:val="28"/>
          <w:szCs w:val="28"/>
        </w:rPr>
        <w:t>ASSESS Unresponsive:</w:t>
      </w:r>
      <w:r w:rsidRPr="007538BF">
        <w:rPr>
          <w:rFonts w:cstheme="minorHAnsi"/>
          <w:sz w:val="28"/>
          <w:szCs w:val="28"/>
        </w:rPr>
        <w:t xml:space="preserve"> No breathing or no normal breathing (only </w:t>
      </w:r>
      <w:r w:rsidR="007538BF" w:rsidRPr="007538BF">
        <w:rPr>
          <w:rFonts w:cstheme="minorHAnsi"/>
          <w:sz w:val="28"/>
          <w:szCs w:val="28"/>
        </w:rPr>
        <w:t>gasping)</w:t>
      </w:r>
      <w:r w:rsidR="007538BF">
        <w:rPr>
          <w:rFonts w:cstheme="minorHAnsi"/>
          <w:sz w:val="28"/>
          <w:szCs w:val="28"/>
        </w:rPr>
        <w:t xml:space="preserve">. </w:t>
      </w:r>
      <w:r w:rsidR="007538BF" w:rsidRPr="007538BF">
        <w:rPr>
          <w:rFonts w:cstheme="minorHAnsi"/>
          <w:sz w:val="28"/>
          <w:szCs w:val="28"/>
        </w:rPr>
        <w:t>Activate</w:t>
      </w:r>
      <w:r w:rsidRPr="007538BF">
        <w:rPr>
          <w:rFonts w:cstheme="minorHAnsi"/>
          <w:sz w:val="28"/>
          <w:szCs w:val="28"/>
        </w:rPr>
        <w:t xml:space="preserve"> the EMS (call 911). Get the AED if available and return to the victim</w:t>
      </w:r>
      <w:r w:rsidR="007538BF">
        <w:rPr>
          <w:rFonts w:cstheme="minorHAnsi"/>
          <w:sz w:val="28"/>
          <w:szCs w:val="28"/>
        </w:rPr>
        <w:t>.</w:t>
      </w:r>
      <w:r w:rsidRPr="007538BF">
        <w:rPr>
          <w:rFonts w:cstheme="minorHAnsi"/>
          <w:sz w:val="28"/>
          <w:szCs w:val="28"/>
        </w:rPr>
        <w:t xml:space="preserve"> If second rescuer is available send them to get help and the AED</w:t>
      </w:r>
      <w:r w:rsidR="007538BF">
        <w:rPr>
          <w:rFonts w:cstheme="minorHAnsi"/>
          <w:sz w:val="28"/>
          <w:szCs w:val="28"/>
        </w:rPr>
        <w:t>.</w:t>
      </w:r>
      <w:r w:rsidRPr="007538BF">
        <w:rPr>
          <w:rFonts w:cstheme="minorHAnsi"/>
          <w:sz w:val="28"/>
          <w:szCs w:val="28"/>
        </w:rPr>
        <w:t xml:space="preserve"> Check Pulse: Check the victim's pulse at the carotid artery for no more than 10 seconds </w:t>
      </w:r>
    </w:p>
    <w:p w14:paraId="2F4CA555" w14:textId="553A3088" w:rsidR="00F76AE5" w:rsidRPr="007538BF" w:rsidRDefault="00EC0440" w:rsidP="00314988">
      <w:pPr>
        <w:jc w:val="both"/>
        <w:rPr>
          <w:rFonts w:cstheme="minorHAnsi"/>
          <w:b/>
          <w:sz w:val="28"/>
          <w:szCs w:val="28"/>
        </w:rPr>
      </w:pPr>
      <w:r w:rsidRPr="007538BF">
        <w:rPr>
          <w:rFonts w:cstheme="minorHAnsi"/>
          <w:b/>
          <w:sz w:val="28"/>
          <w:szCs w:val="28"/>
        </w:rPr>
        <w:t xml:space="preserve"> </w:t>
      </w:r>
      <w:r w:rsidR="007538BF" w:rsidRPr="007538BF">
        <w:rPr>
          <w:rFonts w:cstheme="minorHAnsi"/>
          <w:b/>
          <w:sz w:val="28"/>
          <w:szCs w:val="28"/>
        </w:rPr>
        <w:t>DELIVER HIGH</w:t>
      </w:r>
      <w:r w:rsidR="00F76AE5" w:rsidRPr="007538BF">
        <w:rPr>
          <w:rFonts w:cstheme="minorHAnsi"/>
          <w:b/>
          <w:sz w:val="28"/>
          <w:szCs w:val="28"/>
        </w:rPr>
        <w:t xml:space="preserve"> QUALITY CPR </w:t>
      </w:r>
    </w:p>
    <w:p w14:paraId="601B7B58" w14:textId="77777777" w:rsidR="007538BF" w:rsidRDefault="00F76AE5" w:rsidP="00314988">
      <w:pPr>
        <w:pStyle w:val="ListParagraph"/>
        <w:numPr>
          <w:ilvl w:val="0"/>
          <w:numId w:val="7"/>
        </w:numPr>
        <w:jc w:val="both"/>
        <w:rPr>
          <w:rFonts w:cstheme="minorHAnsi"/>
          <w:sz w:val="28"/>
          <w:szCs w:val="28"/>
        </w:rPr>
      </w:pPr>
      <w:r w:rsidRPr="007538BF">
        <w:rPr>
          <w:rFonts w:cstheme="minorHAnsi"/>
          <w:sz w:val="28"/>
          <w:szCs w:val="28"/>
        </w:rPr>
        <w:t>Start compressions within 10 seconds of identifying cardiac arrest</w:t>
      </w:r>
      <w:r w:rsidR="007538BF" w:rsidRPr="007538BF">
        <w:rPr>
          <w:rFonts w:cstheme="minorHAnsi"/>
          <w:sz w:val="28"/>
          <w:szCs w:val="28"/>
        </w:rPr>
        <w:t>.</w:t>
      </w:r>
    </w:p>
    <w:p w14:paraId="55AFEAFE" w14:textId="77777777" w:rsidR="007538BF" w:rsidRDefault="00F76AE5" w:rsidP="00314988">
      <w:pPr>
        <w:pStyle w:val="ListParagraph"/>
        <w:numPr>
          <w:ilvl w:val="0"/>
          <w:numId w:val="7"/>
        </w:numPr>
        <w:jc w:val="both"/>
        <w:rPr>
          <w:rFonts w:cstheme="minorHAnsi"/>
          <w:sz w:val="28"/>
          <w:szCs w:val="28"/>
        </w:rPr>
      </w:pPr>
      <w:r w:rsidRPr="007538BF">
        <w:rPr>
          <w:rFonts w:cstheme="minorHAnsi"/>
          <w:sz w:val="28"/>
          <w:szCs w:val="28"/>
        </w:rPr>
        <w:t>Compress chest at least 2 inches, 30 times on the lower half of the breastbone</w:t>
      </w:r>
      <w:r w:rsidR="007538BF" w:rsidRPr="007538BF">
        <w:rPr>
          <w:rFonts w:cstheme="minorHAnsi"/>
          <w:sz w:val="28"/>
          <w:szCs w:val="28"/>
        </w:rPr>
        <w:t>.</w:t>
      </w:r>
      <w:r w:rsidRPr="007538BF">
        <w:rPr>
          <w:rFonts w:cstheme="minorHAnsi"/>
          <w:sz w:val="28"/>
          <w:szCs w:val="28"/>
        </w:rPr>
        <w:t xml:space="preserve"> </w:t>
      </w:r>
    </w:p>
    <w:p w14:paraId="46D3F5BA" w14:textId="77777777" w:rsidR="007538BF" w:rsidRDefault="00F76AE5" w:rsidP="00314988">
      <w:pPr>
        <w:pStyle w:val="ListParagraph"/>
        <w:numPr>
          <w:ilvl w:val="0"/>
          <w:numId w:val="7"/>
        </w:numPr>
        <w:jc w:val="both"/>
        <w:rPr>
          <w:rFonts w:cstheme="minorHAnsi"/>
          <w:sz w:val="28"/>
          <w:szCs w:val="28"/>
        </w:rPr>
      </w:pPr>
      <w:r w:rsidRPr="007538BF">
        <w:rPr>
          <w:rFonts w:cstheme="minorHAnsi"/>
          <w:sz w:val="28"/>
          <w:szCs w:val="28"/>
        </w:rPr>
        <w:t>Compress 2-handed, with one hand on top of the other Compress at a rate of at least 100 compressions per minute</w:t>
      </w:r>
    </w:p>
    <w:p w14:paraId="0DFE948C" w14:textId="77777777" w:rsidR="007538BF" w:rsidRDefault="00F76AE5" w:rsidP="00314988">
      <w:pPr>
        <w:pStyle w:val="ListParagraph"/>
        <w:numPr>
          <w:ilvl w:val="0"/>
          <w:numId w:val="7"/>
        </w:numPr>
        <w:jc w:val="both"/>
        <w:rPr>
          <w:rFonts w:cstheme="minorHAnsi"/>
          <w:sz w:val="28"/>
          <w:szCs w:val="28"/>
        </w:rPr>
      </w:pPr>
      <w:r w:rsidRPr="007538BF">
        <w:rPr>
          <w:rFonts w:cstheme="minorHAnsi"/>
          <w:sz w:val="28"/>
          <w:szCs w:val="28"/>
        </w:rPr>
        <w:t xml:space="preserve">   Each set of 30 compressions should take 18 seconds or less </w:t>
      </w:r>
    </w:p>
    <w:p w14:paraId="2D46BBE6" w14:textId="77777777" w:rsidR="007538BF" w:rsidRDefault="00F76AE5" w:rsidP="00314988">
      <w:pPr>
        <w:pStyle w:val="ListParagraph"/>
        <w:numPr>
          <w:ilvl w:val="0"/>
          <w:numId w:val="7"/>
        </w:numPr>
        <w:jc w:val="both"/>
        <w:rPr>
          <w:rFonts w:cstheme="minorHAnsi"/>
          <w:sz w:val="28"/>
          <w:szCs w:val="28"/>
        </w:rPr>
      </w:pPr>
      <w:r w:rsidRPr="007538BF">
        <w:rPr>
          <w:rFonts w:cstheme="minorHAnsi"/>
          <w:sz w:val="28"/>
          <w:szCs w:val="28"/>
        </w:rPr>
        <w:t xml:space="preserve"> Allow complete chest recoil after each compression</w:t>
      </w:r>
      <w:r w:rsidR="007538BF">
        <w:rPr>
          <w:rFonts w:cstheme="minorHAnsi"/>
          <w:sz w:val="28"/>
          <w:szCs w:val="28"/>
        </w:rPr>
        <w:t xml:space="preserve">. </w:t>
      </w:r>
    </w:p>
    <w:p w14:paraId="4A158F62" w14:textId="77777777" w:rsidR="007538BF" w:rsidRDefault="00F76AE5" w:rsidP="00314988">
      <w:pPr>
        <w:pStyle w:val="ListParagraph"/>
        <w:numPr>
          <w:ilvl w:val="0"/>
          <w:numId w:val="7"/>
        </w:numPr>
        <w:jc w:val="both"/>
        <w:rPr>
          <w:rFonts w:cstheme="minorHAnsi"/>
          <w:sz w:val="28"/>
          <w:szCs w:val="28"/>
        </w:rPr>
      </w:pPr>
      <w:r w:rsidRPr="007538BF">
        <w:rPr>
          <w:rFonts w:cstheme="minorHAnsi"/>
          <w:sz w:val="28"/>
          <w:szCs w:val="28"/>
        </w:rPr>
        <w:t xml:space="preserve">Minimize interruptions in chest compressions to less than 10 </w:t>
      </w:r>
      <w:r w:rsidR="007538BF" w:rsidRPr="007538BF">
        <w:rPr>
          <w:rFonts w:cstheme="minorHAnsi"/>
          <w:sz w:val="28"/>
          <w:szCs w:val="28"/>
        </w:rPr>
        <w:t xml:space="preserve">seconds </w:t>
      </w:r>
    </w:p>
    <w:p w14:paraId="4EEE2496" w14:textId="489653B1" w:rsidR="007538BF" w:rsidRDefault="007538BF" w:rsidP="00314988">
      <w:pPr>
        <w:pStyle w:val="ListParagraph"/>
        <w:numPr>
          <w:ilvl w:val="0"/>
          <w:numId w:val="7"/>
        </w:numPr>
        <w:jc w:val="both"/>
        <w:rPr>
          <w:rFonts w:cstheme="minorHAnsi"/>
          <w:sz w:val="28"/>
          <w:szCs w:val="28"/>
        </w:rPr>
      </w:pPr>
      <w:r w:rsidRPr="007538BF">
        <w:rPr>
          <w:rFonts w:cstheme="minorHAnsi"/>
          <w:sz w:val="28"/>
          <w:szCs w:val="28"/>
        </w:rPr>
        <w:t>CPR</w:t>
      </w:r>
      <w:r w:rsidR="00F76AE5" w:rsidRPr="007538BF">
        <w:rPr>
          <w:rFonts w:cstheme="minorHAnsi"/>
          <w:sz w:val="28"/>
          <w:szCs w:val="28"/>
        </w:rPr>
        <w:t xml:space="preserve"> ratio is 30 compressions to 2 breaths</w:t>
      </w:r>
    </w:p>
    <w:p w14:paraId="17A3759C" w14:textId="74E3A9AD" w:rsidR="007538BF" w:rsidRDefault="00F76AE5" w:rsidP="00314988">
      <w:pPr>
        <w:pStyle w:val="ListParagraph"/>
        <w:numPr>
          <w:ilvl w:val="0"/>
          <w:numId w:val="7"/>
        </w:numPr>
        <w:jc w:val="both"/>
        <w:rPr>
          <w:rFonts w:cstheme="minorHAnsi"/>
          <w:sz w:val="28"/>
          <w:szCs w:val="28"/>
        </w:rPr>
      </w:pPr>
      <w:r w:rsidRPr="007538BF">
        <w:rPr>
          <w:rFonts w:cstheme="minorHAnsi"/>
          <w:sz w:val="28"/>
          <w:szCs w:val="28"/>
        </w:rPr>
        <w:t xml:space="preserve"> Ratio stays the same for one-person &amp; two-person CPR </w:t>
      </w:r>
    </w:p>
    <w:p w14:paraId="136BB2E2" w14:textId="4F9EBC1D" w:rsidR="00F76AE5" w:rsidRPr="007538BF" w:rsidRDefault="00F76AE5" w:rsidP="00314988">
      <w:pPr>
        <w:pStyle w:val="ListParagraph"/>
        <w:numPr>
          <w:ilvl w:val="0"/>
          <w:numId w:val="7"/>
        </w:numPr>
        <w:jc w:val="both"/>
        <w:rPr>
          <w:rFonts w:cstheme="minorHAnsi"/>
          <w:sz w:val="28"/>
          <w:szCs w:val="28"/>
        </w:rPr>
      </w:pPr>
      <w:r w:rsidRPr="007538BF">
        <w:rPr>
          <w:rFonts w:cstheme="minorHAnsi"/>
          <w:sz w:val="28"/>
          <w:szCs w:val="28"/>
        </w:rPr>
        <w:t xml:space="preserve"> In two-person CPR the rescuers should change positions after every 2 minutes  </w:t>
      </w:r>
    </w:p>
    <w:p w14:paraId="6B378ABF" w14:textId="77777777" w:rsidR="00247F08" w:rsidRDefault="00F76AE5" w:rsidP="00314988">
      <w:pPr>
        <w:jc w:val="both"/>
        <w:rPr>
          <w:rFonts w:cstheme="minorHAnsi"/>
          <w:sz w:val="28"/>
          <w:szCs w:val="28"/>
        </w:rPr>
      </w:pPr>
      <w:r w:rsidRPr="00247F08">
        <w:rPr>
          <w:rFonts w:cstheme="minorHAnsi"/>
          <w:b/>
          <w:sz w:val="28"/>
          <w:szCs w:val="28"/>
        </w:rPr>
        <w:lastRenderedPageBreak/>
        <w:t>PROVIDE EFFECTIVE BREATHS</w:t>
      </w:r>
      <w:r w:rsidRPr="007538BF">
        <w:rPr>
          <w:rFonts w:cstheme="minorHAnsi"/>
          <w:sz w:val="28"/>
          <w:szCs w:val="28"/>
        </w:rPr>
        <w:t xml:space="preserve"> </w:t>
      </w:r>
    </w:p>
    <w:p w14:paraId="34285157" w14:textId="71BF5894" w:rsidR="00247F08" w:rsidRPr="00247F08" w:rsidRDefault="00F76AE5" w:rsidP="00314988">
      <w:pPr>
        <w:pStyle w:val="ListParagraph"/>
        <w:numPr>
          <w:ilvl w:val="0"/>
          <w:numId w:val="10"/>
        </w:numPr>
        <w:jc w:val="both"/>
        <w:rPr>
          <w:rFonts w:cstheme="minorHAnsi"/>
          <w:sz w:val="28"/>
          <w:szCs w:val="28"/>
        </w:rPr>
      </w:pPr>
      <w:r w:rsidRPr="00247F08">
        <w:rPr>
          <w:rFonts w:cstheme="minorHAnsi"/>
          <w:sz w:val="28"/>
          <w:szCs w:val="28"/>
        </w:rPr>
        <w:t>Open the victim’s airway</w:t>
      </w:r>
    </w:p>
    <w:p w14:paraId="292F8E90" w14:textId="77777777" w:rsidR="00247F08" w:rsidRDefault="00F76AE5" w:rsidP="00314988">
      <w:pPr>
        <w:pStyle w:val="ListParagraph"/>
        <w:numPr>
          <w:ilvl w:val="0"/>
          <w:numId w:val="9"/>
        </w:numPr>
        <w:jc w:val="both"/>
        <w:rPr>
          <w:rFonts w:cstheme="minorHAnsi"/>
          <w:sz w:val="28"/>
          <w:szCs w:val="28"/>
        </w:rPr>
      </w:pPr>
      <w:r w:rsidRPr="00247F08">
        <w:rPr>
          <w:rFonts w:cstheme="minorHAnsi"/>
          <w:sz w:val="28"/>
          <w:szCs w:val="28"/>
        </w:rPr>
        <w:t xml:space="preserve"> Use the appropriate technique to open the airway Head Tilt-Chin Lift: tilt the head back and lift the chin</w:t>
      </w:r>
      <w:r w:rsidR="00247F08">
        <w:rPr>
          <w:rFonts w:cstheme="minorHAnsi"/>
          <w:sz w:val="28"/>
          <w:szCs w:val="28"/>
        </w:rPr>
        <w:t xml:space="preserve"> or </w:t>
      </w:r>
      <w:r w:rsidRPr="00247F08">
        <w:rPr>
          <w:rFonts w:cstheme="minorHAnsi"/>
          <w:sz w:val="28"/>
          <w:szCs w:val="28"/>
        </w:rPr>
        <w:t>Jaw Thrust</w:t>
      </w:r>
      <w:r w:rsidR="00247F08">
        <w:rPr>
          <w:rFonts w:cstheme="minorHAnsi"/>
          <w:sz w:val="28"/>
          <w:szCs w:val="28"/>
        </w:rPr>
        <w:t xml:space="preserve"> </w:t>
      </w:r>
      <w:r w:rsidRPr="00247F08">
        <w:rPr>
          <w:rFonts w:cstheme="minorHAnsi"/>
          <w:sz w:val="28"/>
          <w:szCs w:val="28"/>
        </w:rPr>
        <w:t>If a head or neck injury is suspected</w:t>
      </w:r>
    </w:p>
    <w:p w14:paraId="72FB8048" w14:textId="77777777" w:rsidR="00247F08" w:rsidRDefault="00F76AE5" w:rsidP="00314988">
      <w:pPr>
        <w:pStyle w:val="ListParagraph"/>
        <w:numPr>
          <w:ilvl w:val="0"/>
          <w:numId w:val="9"/>
        </w:numPr>
        <w:jc w:val="both"/>
        <w:rPr>
          <w:rFonts w:cstheme="minorHAnsi"/>
          <w:sz w:val="28"/>
          <w:szCs w:val="28"/>
        </w:rPr>
      </w:pPr>
      <w:r w:rsidRPr="00247F08">
        <w:rPr>
          <w:rFonts w:cstheme="minorHAnsi"/>
          <w:sz w:val="28"/>
          <w:szCs w:val="28"/>
        </w:rPr>
        <w:t xml:space="preserve"> Deliver each rescue breath over 1 second </w:t>
      </w:r>
    </w:p>
    <w:p w14:paraId="79270D72" w14:textId="77777777" w:rsidR="00B80D11" w:rsidRDefault="00F76AE5" w:rsidP="00314988">
      <w:pPr>
        <w:pStyle w:val="ListParagraph"/>
        <w:numPr>
          <w:ilvl w:val="0"/>
          <w:numId w:val="9"/>
        </w:numPr>
        <w:jc w:val="both"/>
        <w:rPr>
          <w:rFonts w:cstheme="minorHAnsi"/>
          <w:sz w:val="28"/>
          <w:szCs w:val="28"/>
        </w:rPr>
      </w:pPr>
      <w:r w:rsidRPr="00247F08">
        <w:rPr>
          <w:rFonts w:cstheme="minorHAnsi"/>
          <w:sz w:val="28"/>
          <w:szCs w:val="28"/>
        </w:rPr>
        <w:t>The victim’s chest should rise with each breath</w:t>
      </w:r>
    </w:p>
    <w:p w14:paraId="2C787E19" w14:textId="77777777" w:rsidR="00B80D11" w:rsidRDefault="00F76AE5" w:rsidP="00314988">
      <w:pPr>
        <w:pStyle w:val="ListParagraph"/>
        <w:numPr>
          <w:ilvl w:val="0"/>
          <w:numId w:val="9"/>
        </w:numPr>
        <w:jc w:val="both"/>
        <w:rPr>
          <w:rFonts w:cstheme="minorHAnsi"/>
          <w:sz w:val="28"/>
          <w:szCs w:val="28"/>
        </w:rPr>
      </w:pPr>
      <w:r w:rsidRPr="00247F08">
        <w:rPr>
          <w:rFonts w:cstheme="minorHAnsi"/>
          <w:sz w:val="28"/>
          <w:szCs w:val="28"/>
        </w:rPr>
        <w:t xml:space="preserve"> Avoid excessive ventilation</w:t>
      </w:r>
    </w:p>
    <w:p w14:paraId="48402777" w14:textId="77777777" w:rsidR="00B80D11" w:rsidRDefault="00F76AE5" w:rsidP="00314988">
      <w:pPr>
        <w:pStyle w:val="ListParagraph"/>
        <w:numPr>
          <w:ilvl w:val="0"/>
          <w:numId w:val="9"/>
        </w:numPr>
        <w:jc w:val="both"/>
        <w:rPr>
          <w:rFonts w:cstheme="minorHAnsi"/>
          <w:sz w:val="28"/>
          <w:szCs w:val="28"/>
        </w:rPr>
      </w:pPr>
      <w:r w:rsidRPr="00247F08">
        <w:rPr>
          <w:rFonts w:cstheme="minorHAnsi"/>
          <w:sz w:val="28"/>
          <w:szCs w:val="28"/>
        </w:rPr>
        <w:t xml:space="preserve">  Use bag-valve mask or barrier device if available</w:t>
      </w:r>
    </w:p>
    <w:p w14:paraId="7760604C" w14:textId="77777777" w:rsidR="00B80D11" w:rsidRDefault="00F76AE5" w:rsidP="00314988">
      <w:pPr>
        <w:pStyle w:val="ListParagraph"/>
        <w:numPr>
          <w:ilvl w:val="0"/>
          <w:numId w:val="9"/>
        </w:numPr>
        <w:jc w:val="both"/>
        <w:rPr>
          <w:rFonts w:cstheme="minorHAnsi"/>
          <w:sz w:val="28"/>
          <w:szCs w:val="28"/>
        </w:rPr>
      </w:pPr>
      <w:r w:rsidRPr="00247F08">
        <w:rPr>
          <w:rFonts w:cstheme="minorHAnsi"/>
          <w:sz w:val="28"/>
          <w:szCs w:val="28"/>
        </w:rPr>
        <w:t xml:space="preserve">  Once an advanced airway is placed, continuous compressions are </w:t>
      </w:r>
      <w:r w:rsidR="00B80D11" w:rsidRPr="00247F08">
        <w:rPr>
          <w:rFonts w:cstheme="minorHAnsi"/>
          <w:sz w:val="28"/>
          <w:szCs w:val="28"/>
        </w:rPr>
        <w:t>performed</w:t>
      </w:r>
      <w:r w:rsidRPr="00247F08">
        <w:rPr>
          <w:rFonts w:cstheme="minorHAnsi"/>
          <w:sz w:val="28"/>
          <w:szCs w:val="28"/>
        </w:rPr>
        <w:t xml:space="preserve"> without pause for ventilation.  </w:t>
      </w:r>
    </w:p>
    <w:p w14:paraId="62A6F163" w14:textId="462E402A" w:rsidR="00F76AE5" w:rsidRPr="00247F08" w:rsidRDefault="00F76AE5" w:rsidP="00314988">
      <w:pPr>
        <w:pStyle w:val="ListParagraph"/>
        <w:numPr>
          <w:ilvl w:val="0"/>
          <w:numId w:val="9"/>
        </w:numPr>
        <w:jc w:val="both"/>
        <w:rPr>
          <w:rFonts w:cstheme="minorHAnsi"/>
          <w:sz w:val="28"/>
          <w:szCs w:val="28"/>
        </w:rPr>
      </w:pPr>
      <w:r w:rsidRPr="00247F08">
        <w:rPr>
          <w:rFonts w:cstheme="minorHAnsi"/>
          <w:sz w:val="28"/>
          <w:szCs w:val="28"/>
        </w:rPr>
        <w:t xml:space="preserve">Ventilations are delivered at a rate of 1 breath every 6-8 seconds </w:t>
      </w:r>
    </w:p>
    <w:p w14:paraId="567EC8AB" w14:textId="28DDCF8B" w:rsidR="00EC0440" w:rsidRPr="00971AAA" w:rsidRDefault="00F76AE5" w:rsidP="00314988">
      <w:pPr>
        <w:pStyle w:val="ListParagraph"/>
        <w:numPr>
          <w:ilvl w:val="0"/>
          <w:numId w:val="9"/>
        </w:numPr>
        <w:jc w:val="both"/>
        <w:rPr>
          <w:rFonts w:cstheme="minorHAnsi"/>
          <w:sz w:val="28"/>
          <w:szCs w:val="28"/>
        </w:rPr>
      </w:pPr>
      <w:r w:rsidRPr="00971AAA">
        <w:rPr>
          <w:rFonts w:cstheme="minorHAnsi"/>
          <w:sz w:val="28"/>
          <w:szCs w:val="28"/>
        </w:rPr>
        <w:t>If there is a pulse and the victim is not breathing:  Provide rescue breathing: 1 breath every 5-6 seconds (10-12 breaths/minute)</w:t>
      </w:r>
    </w:p>
    <w:p w14:paraId="2F2D79B5" w14:textId="4AB699C1" w:rsidR="00971AAA" w:rsidRDefault="00F76AE5" w:rsidP="00314988">
      <w:pPr>
        <w:pStyle w:val="ListParagraph"/>
        <w:numPr>
          <w:ilvl w:val="0"/>
          <w:numId w:val="9"/>
        </w:numPr>
        <w:jc w:val="both"/>
        <w:rPr>
          <w:rFonts w:cstheme="minorHAnsi"/>
          <w:sz w:val="28"/>
          <w:szCs w:val="28"/>
        </w:rPr>
      </w:pPr>
      <w:r w:rsidRPr="00971AAA">
        <w:rPr>
          <w:rFonts w:cstheme="minorHAnsi"/>
          <w:sz w:val="28"/>
          <w:szCs w:val="28"/>
        </w:rPr>
        <w:t>Attach and use AED as soon as available</w:t>
      </w:r>
    </w:p>
    <w:p w14:paraId="4FCDB84D" w14:textId="1F376A58" w:rsidR="00F76AE5" w:rsidRPr="007538BF" w:rsidRDefault="00F76AE5" w:rsidP="00314988">
      <w:pPr>
        <w:jc w:val="both"/>
        <w:rPr>
          <w:rFonts w:cstheme="minorHAnsi"/>
          <w:sz w:val="28"/>
          <w:szCs w:val="28"/>
        </w:rPr>
      </w:pPr>
      <w:r w:rsidRPr="00971AAA">
        <w:rPr>
          <w:rFonts w:cstheme="minorHAnsi"/>
          <w:b/>
          <w:sz w:val="28"/>
          <w:szCs w:val="28"/>
        </w:rPr>
        <w:t> </w:t>
      </w:r>
      <w:r w:rsidRPr="007538BF">
        <w:rPr>
          <w:rFonts w:cstheme="minorHAnsi"/>
          <w:sz w:val="28"/>
          <w:szCs w:val="28"/>
        </w:rPr>
        <w:t xml:space="preserve"> </w:t>
      </w:r>
      <w:r w:rsidR="00314988" w:rsidRPr="007538BF">
        <w:rPr>
          <w:rFonts w:cstheme="minorHAnsi"/>
          <w:noProof/>
          <w:color w:val="0000FF"/>
          <w:sz w:val="28"/>
          <w:szCs w:val="28"/>
        </w:rPr>
        <w:drawing>
          <wp:inline distT="0" distB="0" distL="0" distR="0" wp14:anchorId="2BF7837E" wp14:editId="7E5A7026">
            <wp:extent cx="5780689" cy="3489325"/>
            <wp:effectExtent l="0" t="0" r="0" b="0"/>
            <wp:docPr id="8" name="Picture 8" descr="Related 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lated imag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6668" cy="3492934"/>
                    </a:xfrm>
                    <a:prstGeom prst="rect">
                      <a:avLst/>
                    </a:prstGeom>
                    <a:noFill/>
                    <a:ln>
                      <a:noFill/>
                    </a:ln>
                  </pic:spPr>
                </pic:pic>
              </a:graphicData>
            </a:graphic>
          </wp:inline>
        </w:drawing>
      </w:r>
    </w:p>
    <w:p w14:paraId="4147A280" w14:textId="33DF1153" w:rsidR="004B3503" w:rsidRPr="00570368" w:rsidRDefault="00F76AE5" w:rsidP="00314988">
      <w:pPr>
        <w:jc w:val="both"/>
        <w:rPr>
          <w:rFonts w:cstheme="minorHAnsi"/>
          <w:sz w:val="28"/>
          <w:szCs w:val="28"/>
        </w:rPr>
      </w:pPr>
      <w:r w:rsidRPr="007538BF">
        <w:rPr>
          <w:rFonts w:cstheme="minorHAnsi"/>
          <w:sz w:val="28"/>
          <w:szCs w:val="28"/>
        </w:rPr>
        <w:t xml:space="preserve"> </w:t>
      </w:r>
    </w:p>
    <w:p w14:paraId="14765D1A" w14:textId="502F4A71" w:rsidR="00A62C9D" w:rsidRPr="007538BF" w:rsidRDefault="002C4FC5" w:rsidP="00314988">
      <w:pPr>
        <w:jc w:val="both"/>
        <w:rPr>
          <w:rFonts w:cstheme="minorHAnsi"/>
          <w:sz w:val="28"/>
          <w:szCs w:val="28"/>
        </w:rPr>
      </w:pPr>
      <w:r w:rsidRPr="007538BF">
        <w:rPr>
          <w:rFonts w:cstheme="minorHAnsi"/>
          <w:noProof/>
          <w:color w:val="0000FF"/>
          <w:sz w:val="28"/>
          <w:szCs w:val="28"/>
        </w:rPr>
        <w:lastRenderedPageBreak/>
        <w:drawing>
          <wp:inline distT="0" distB="0" distL="0" distR="0" wp14:anchorId="23780284" wp14:editId="6C43CBC6">
            <wp:extent cx="4382770" cy="2858770"/>
            <wp:effectExtent l="0" t="0" r="0" b="0"/>
            <wp:docPr id="3" name="Picture 3" descr="Image result for cpr resuscitation locate where to put hand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pr resuscitation locate where to put hand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2770" cy="2858770"/>
                    </a:xfrm>
                    <a:prstGeom prst="rect">
                      <a:avLst/>
                    </a:prstGeom>
                    <a:noFill/>
                    <a:ln>
                      <a:noFill/>
                    </a:ln>
                  </pic:spPr>
                </pic:pic>
              </a:graphicData>
            </a:graphic>
          </wp:inline>
        </w:drawing>
      </w:r>
    </w:p>
    <w:p w14:paraId="2D4B70EA" w14:textId="77777777" w:rsidR="004B3503" w:rsidRPr="007538BF" w:rsidRDefault="004B3503" w:rsidP="00314988">
      <w:pPr>
        <w:jc w:val="both"/>
        <w:rPr>
          <w:rFonts w:cstheme="minorHAnsi"/>
          <w:noProof/>
          <w:color w:val="0000FF"/>
          <w:sz w:val="28"/>
          <w:szCs w:val="28"/>
        </w:rPr>
      </w:pPr>
    </w:p>
    <w:p w14:paraId="67CC8491" w14:textId="50580DC2" w:rsidR="004B3503" w:rsidRPr="007538BF" w:rsidRDefault="004B3503" w:rsidP="00314988">
      <w:pPr>
        <w:jc w:val="both"/>
        <w:rPr>
          <w:rFonts w:cstheme="minorHAnsi"/>
          <w:sz w:val="28"/>
          <w:szCs w:val="28"/>
        </w:rPr>
      </w:pPr>
      <w:r w:rsidRPr="007538BF">
        <w:rPr>
          <w:rFonts w:cstheme="minorHAnsi"/>
          <w:noProof/>
          <w:color w:val="0000FF"/>
          <w:sz w:val="28"/>
          <w:szCs w:val="28"/>
        </w:rPr>
        <w:drawing>
          <wp:inline distT="0" distB="0" distL="0" distR="0" wp14:anchorId="5DF8BD5C" wp14:editId="47A642A8">
            <wp:extent cx="4645660" cy="3489325"/>
            <wp:effectExtent l="0" t="0" r="2540" b="0"/>
            <wp:docPr id="5" name="Picture 5" descr="Related 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5660" cy="3489325"/>
                    </a:xfrm>
                    <a:prstGeom prst="rect">
                      <a:avLst/>
                    </a:prstGeom>
                    <a:noFill/>
                    <a:ln>
                      <a:noFill/>
                    </a:ln>
                  </pic:spPr>
                </pic:pic>
              </a:graphicData>
            </a:graphic>
          </wp:inline>
        </w:drawing>
      </w:r>
    </w:p>
    <w:p w14:paraId="7C420428" w14:textId="1C2CA06F" w:rsidR="004B3503" w:rsidRPr="007538BF" w:rsidRDefault="004B3503" w:rsidP="00314988">
      <w:pPr>
        <w:jc w:val="both"/>
        <w:rPr>
          <w:rFonts w:cstheme="minorHAnsi"/>
          <w:sz w:val="28"/>
          <w:szCs w:val="28"/>
        </w:rPr>
      </w:pPr>
    </w:p>
    <w:p w14:paraId="6E7E7218" w14:textId="53008824" w:rsidR="004B3503" w:rsidRPr="007538BF" w:rsidRDefault="002A768F" w:rsidP="00314988">
      <w:pPr>
        <w:jc w:val="both"/>
        <w:rPr>
          <w:rFonts w:cstheme="minorHAnsi"/>
          <w:sz w:val="28"/>
          <w:szCs w:val="28"/>
        </w:rPr>
      </w:pPr>
      <w:r w:rsidRPr="007538BF">
        <w:rPr>
          <w:rFonts w:cstheme="minorHAnsi"/>
          <w:noProof/>
          <w:color w:val="0000FF"/>
          <w:sz w:val="28"/>
          <w:szCs w:val="28"/>
        </w:rPr>
        <w:lastRenderedPageBreak/>
        <w:drawing>
          <wp:inline distT="0" distB="0" distL="0" distR="0" wp14:anchorId="5673AB0A" wp14:editId="2E756FEE">
            <wp:extent cx="2680335" cy="2963808"/>
            <wp:effectExtent l="0" t="0" r="5715" b="8255"/>
            <wp:docPr id="7" name="Picture 7" descr="Image result for cpr resuscitation locate where to put hand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pr resuscitation locate where to put hands">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9681" cy="2974143"/>
                    </a:xfrm>
                    <a:prstGeom prst="rect">
                      <a:avLst/>
                    </a:prstGeom>
                    <a:noFill/>
                    <a:ln>
                      <a:noFill/>
                    </a:ln>
                  </pic:spPr>
                </pic:pic>
              </a:graphicData>
            </a:graphic>
          </wp:inline>
        </w:drawing>
      </w:r>
    </w:p>
    <w:p w14:paraId="07F7713A" w14:textId="6310DDE5" w:rsidR="004B3503" w:rsidRPr="007538BF" w:rsidRDefault="004B3503" w:rsidP="00314988">
      <w:pPr>
        <w:jc w:val="both"/>
        <w:rPr>
          <w:rFonts w:cstheme="minorHAnsi"/>
          <w:sz w:val="28"/>
          <w:szCs w:val="28"/>
        </w:rPr>
      </w:pPr>
    </w:p>
    <w:p w14:paraId="4A9ED874" w14:textId="1A457C19" w:rsidR="002A768F" w:rsidRDefault="002A768F" w:rsidP="00314988">
      <w:pPr>
        <w:jc w:val="both"/>
        <w:rPr>
          <w:rFonts w:cstheme="minorHAnsi"/>
          <w:sz w:val="28"/>
          <w:szCs w:val="28"/>
        </w:rPr>
      </w:pPr>
      <w:r>
        <w:rPr>
          <w:rFonts w:ascii="Arial" w:hAnsi="Arial" w:cs="Arial"/>
          <w:b/>
          <w:bCs/>
          <w:color w:val="310000"/>
          <w:sz w:val="26"/>
          <w:szCs w:val="26"/>
        </w:rPr>
        <w:t>CPR for Infants (Age &lt;1)</w:t>
      </w:r>
    </w:p>
    <w:p w14:paraId="35576CC7" w14:textId="77777777" w:rsidR="002A768F" w:rsidRPr="007538BF" w:rsidRDefault="002A768F" w:rsidP="00314988">
      <w:pPr>
        <w:jc w:val="both"/>
        <w:rPr>
          <w:rFonts w:cstheme="minorHAnsi"/>
          <w:sz w:val="28"/>
          <w:szCs w:val="28"/>
        </w:rPr>
      </w:pPr>
    </w:p>
    <w:tbl>
      <w:tblPr>
        <w:tblW w:w="8175" w:type="dxa"/>
        <w:tblCellSpacing w:w="15" w:type="dxa"/>
        <w:tblCellMar>
          <w:top w:w="15" w:type="dxa"/>
          <w:left w:w="15" w:type="dxa"/>
          <w:bottom w:w="15" w:type="dxa"/>
          <w:right w:w="15" w:type="dxa"/>
        </w:tblCellMar>
        <w:tblLook w:val="04A0" w:firstRow="1" w:lastRow="0" w:firstColumn="1" w:lastColumn="0" w:noHBand="0" w:noVBand="1"/>
      </w:tblPr>
      <w:tblGrid>
        <w:gridCol w:w="1885"/>
        <w:gridCol w:w="7141"/>
      </w:tblGrid>
      <w:tr w:rsidR="00570368" w:rsidRPr="00570368" w14:paraId="21522D90" w14:textId="77777777" w:rsidTr="00570368">
        <w:trPr>
          <w:tblCellSpacing w:w="15" w:type="dxa"/>
        </w:trPr>
        <w:tc>
          <w:tcPr>
            <w:tcW w:w="3300" w:type="dxa"/>
            <w:shd w:val="clear" w:color="auto" w:fill="auto"/>
            <w:hideMark/>
          </w:tcPr>
          <w:p w14:paraId="08FE572E" w14:textId="2F1DD049" w:rsidR="00570368" w:rsidRPr="00570368" w:rsidRDefault="00570368" w:rsidP="00314988">
            <w:pPr>
              <w:spacing w:after="0" w:line="240" w:lineRule="auto"/>
              <w:jc w:val="both"/>
              <w:rPr>
                <w:rFonts w:ascii="Times New Roman" w:eastAsia="Times New Roman" w:hAnsi="Times New Roman" w:cs="Times New Roman"/>
                <w:sz w:val="24"/>
                <w:szCs w:val="24"/>
                <w:lang w:eastAsia="en-GB"/>
              </w:rPr>
            </w:pPr>
            <w:r w:rsidRPr="00570368">
              <w:rPr>
                <w:rFonts w:ascii="Times New Roman" w:eastAsia="Times New Roman" w:hAnsi="Times New Roman" w:cs="Times New Roman"/>
                <w:noProof/>
                <w:sz w:val="24"/>
                <w:szCs w:val="24"/>
                <w:lang w:eastAsia="en-GB"/>
              </w:rPr>
              <w:drawing>
                <wp:anchor distT="0" distB="0" distL="0" distR="0" simplePos="0" relativeHeight="251656192" behindDoc="0" locked="0" layoutInCell="1" allowOverlap="0" wp14:anchorId="7698D60A" wp14:editId="2F998205">
                  <wp:simplePos x="0" y="0"/>
                  <wp:positionH relativeFrom="column">
                    <wp:align>left</wp:align>
                  </wp:positionH>
                  <wp:positionV relativeFrom="line">
                    <wp:posOffset>0</wp:posOffset>
                  </wp:positionV>
                  <wp:extent cx="1333500" cy="1333500"/>
                  <wp:effectExtent l="0" t="0" r="0" b="0"/>
                  <wp:wrapSquare wrapText="bothSides"/>
                  <wp:docPr id="6" name="Picture 6" descr="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shd w:val="clear" w:color="auto" w:fill="auto"/>
            <w:hideMark/>
          </w:tcPr>
          <w:p w14:paraId="20633330" w14:textId="77777777" w:rsidR="00570368" w:rsidRPr="00570368" w:rsidRDefault="00570368" w:rsidP="00314988">
            <w:pPr>
              <w:spacing w:after="0" w:line="240" w:lineRule="auto"/>
              <w:jc w:val="both"/>
              <w:rPr>
                <w:rFonts w:ascii="Verdana" w:eastAsia="Times New Roman" w:hAnsi="Verdana" w:cs="Times New Roman"/>
                <w:color w:val="242424"/>
                <w:sz w:val="18"/>
                <w:szCs w:val="18"/>
                <w:lang w:eastAsia="en-GB"/>
              </w:rPr>
            </w:pPr>
            <w:r w:rsidRPr="00570368">
              <w:rPr>
                <w:rFonts w:ascii="Arial" w:eastAsia="Times New Roman" w:hAnsi="Arial" w:cs="Arial"/>
                <w:b/>
                <w:bCs/>
                <w:color w:val="242424"/>
                <w:sz w:val="26"/>
                <w:szCs w:val="26"/>
                <w:lang w:eastAsia="en-GB"/>
              </w:rPr>
              <w:t>1. Shout and Tap</w:t>
            </w:r>
            <w:r w:rsidRPr="00570368">
              <w:rPr>
                <w:rFonts w:ascii="Verdana" w:eastAsia="Times New Roman" w:hAnsi="Verdana" w:cs="Times New Roman"/>
                <w:color w:val="242424"/>
                <w:sz w:val="18"/>
                <w:szCs w:val="18"/>
                <w:lang w:eastAsia="en-GB"/>
              </w:rPr>
              <w:t xml:space="preserve"> </w:t>
            </w:r>
          </w:p>
          <w:p w14:paraId="18AF8A1D" w14:textId="77777777" w:rsidR="00570368" w:rsidRPr="00570368" w:rsidRDefault="00570368"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r w:rsidRPr="00570368">
              <w:rPr>
                <w:rFonts w:ascii="Verdana" w:eastAsia="Times New Roman" w:hAnsi="Verdana" w:cs="Times New Roman"/>
                <w:color w:val="242424"/>
                <w:sz w:val="18"/>
                <w:szCs w:val="18"/>
                <w:lang w:eastAsia="en-GB"/>
              </w:rPr>
              <w:t xml:space="preserve">Shout and gently tap the child on the shoulder. If there is no response and not breathing or not breathing normally, position the infant on his or her back and begin CPR. </w:t>
            </w:r>
          </w:p>
        </w:tc>
      </w:tr>
      <w:tr w:rsidR="00570368" w:rsidRPr="00570368" w14:paraId="470A0815" w14:textId="77777777" w:rsidTr="00570368">
        <w:trPr>
          <w:tblCellSpacing w:w="15" w:type="dxa"/>
        </w:trPr>
        <w:tc>
          <w:tcPr>
            <w:tcW w:w="0" w:type="auto"/>
            <w:shd w:val="clear" w:color="auto" w:fill="auto"/>
            <w:hideMark/>
          </w:tcPr>
          <w:p w14:paraId="68AABB89" w14:textId="708EBBF6" w:rsidR="00570368" w:rsidRPr="00570368" w:rsidRDefault="00570368" w:rsidP="00314988">
            <w:pPr>
              <w:spacing w:after="0" w:line="240" w:lineRule="auto"/>
              <w:jc w:val="both"/>
              <w:rPr>
                <w:rFonts w:ascii="Verdana" w:eastAsia="Times New Roman" w:hAnsi="Verdana" w:cs="Times New Roman"/>
                <w:color w:val="242424"/>
                <w:sz w:val="18"/>
                <w:szCs w:val="18"/>
                <w:lang w:eastAsia="en-GB"/>
              </w:rPr>
            </w:pPr>
            <w:r w:rsidRPr="00570368">
              <w:rPr>
                <w:rFonts w:ascii="Verdana" w:eastAsia="Times New Roman" w:hAnsi="Verdana" w:cs="Times New Roman"/>
                <w:noProof/>
                <w:color w:val="242424"/>
                <w:sz w:val="18"/>
                <w:szCs w:val="18"/>
                <w:lang w:eastAsia="en-GB"/>
              </w:rPr>
              <w:drawing>
                <wp:anchor distT="0" distB="0" distL="0" distR="0" simplePos="0" relativeHeight="251657216" behindDoc="0" locked="0" layoutInCell="1" allowOverlap="0" wp14:anchorId="605840FB" wp14:editId="47FA835F">
                  <wp:simplePos x="0" y="0"/>
                  <wp:positionH relativeFrom="column">
                    <wp:align>left</wp:align>
                  </wp:positionH>
                  <wp:positionV relativeFrom="line">
                    <wp:posOffset>0</wp:posOffset>
                  </wp:positionV>
                  <wp:extent cx="1333500" cy="1333500"/>
                  <wp:effectExtent l="0" t="0" r="0" b="0"/>
                  <wp:wrapSquare wrapText="bothSides"/>
                  <wp:docPr id="2" name="Picture 2" descr="http://depts.washington.edu/learncpr/images/infant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pts.washington.edu/learncpr/images/infant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shd w:val="clear" w:color="auto" w:fill="auto"/>
            <w:hideMark/>
          </w:tcPr>
          <w:p w14:paraId="78E968E2" w14:textId="7598A231" w:rsidR="00570368" w:rsidRPr="00570368" w:rsidRDefault="00570368" w:rsidP="00314988">
            <w:pPr>
              <w:spacing w:after="0" w:line="240" w:lineRule="auto"/>
              <w:jc w:val="both"/>
              <w:rPr>
                <w:rFonts w:ascii="Verdana" w:eastAsia="Times New Roman" w:hAnsi="Verdana" w:cs="Times New Roman"/>
                <w:color w:val="242424"/>
                <w:sz w:val="18"/>
                <w:szCs w:val="18"/>
                <w:lang w:eastAsia="en-GB"/>
              </w:rPr>
            </w:pPr>
            <w:r w:rsidRPr="00570368">
              <w:rPr>
                <w:rFonts w:ascii="Arial" w:eastAsia="Times New Roman" w:hAnsi="Arial" w:cs="Arial"/>
                <w:b/>
                <w:bCs/>
                <w:color w:val="242424"/>
                <w:sz w:val="26"/>
                <w:szCs w:val="26"/>
                <w:lang w:eastAsia="en-GB"/>
              </w:rPr>
              <w:t xml:space="preserve">2. Give </w:t>
            </w:r>
            <w:r w:rsidR="005A6403">
              <w:rPr>
                <w:rFonts w:ascii="Arial" w:eastAsia="Times New Roman" w:hAnsi="Arial" w:cs="Arial"/>
                <w:b/>
                <w:bCs/>
                <w:color w:val="242424"/>
                <w:sz w:val="26"/>
                <w:szCs w:val="26"/>
                <w:lang w:eastAsia="en-GB"/>
              </w:rPr>
              <w:t>15</w:t>
            </w:r>
            <w:r w:rsidRPr="00570368">
              <w:rPr>
                <w:rFonts w:ascii="Arial" w:eastAsia="Times New Roman" w:hAnsi="Arial" w:cs="Arial"/>
                <w:b/>
                <w:bCs/>
                <w:color w:val="242424"/>
                <w:sz w:val="26"/>
                <w:szCs w:val="26"/>
                <w:lang w:eastAsia="en-GB"/>
              </w:rPr>
              <w:t xml:space="preserve"> Compressions</w:t>
            </w:r>
            <w:r w:rsidRPr="00570368">
              <w:rPr>
                <w:rFonts w:ascii="Verdana" w:eastAsia="Times New Roman" w:hAnsi="Verdana" w:cs="Times New Roman"/>
                <w:color w:val="242424"/>
                <w:sz w:val="18"/>
                <w:szCs w:val="18"/>
                <w:lang w:eastAsia="en-GB"/>
              </w:rPr>
              <w:t xml:space="preserve"> </w:t>
            </w:r>
          </w:p>
          <w:p w14:paraId="2D699872" w14:textId="77777777" w:rsidR="00570368" w:rsidRPr="00570368" w:rsidRDefault="00570368"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r w:rsidRPr="00570368">
              <w:rPr>
                <w:rFonts w:ascii="Verdana" w:eastAsia="Times New Roman" w:hAnsi="Verdana" w:cs="Times New Roman"/>
                <w:color w:val="242424"/>
                <w:sz w:val="18"/>
                <w:szCs w:val="18"/>
                <w:lang w:eastAsia="en-GB"/>
              </w:rPr>
              <w:t xml:space="preserve">Give 30 gentle chest compressions at the rate of 100-120/minute. Use two or three fingers in the center of the chest just below the nipples. Press down approximately one-third the depth of the chest (about 1 and a half inches). </w:t>
            </w:r>
          </w:p>
        </w:tc>
      </w:tr>
      <w:tr w:rsidR="00570368" w:rsidRPr="00570368" w14:paraId="10AB8844" w14:textId="77777777" w:rsidTr="00570368">
        <w:trPr>
          <w:tblCellSpacing w:w="15" w:type="dxa"/>
        </w:trPr>
        <w:tc>
          <w:tcPr>
            <w:tcW w:w="0" w:type="auto"/>
            <w:shd w:val="clear" w:color="auto" w:fill="auto"/>
            <w:hideMark/>
          </w:tcPr>
          <w:p w14:paraId="66E4F015" w14:textId="3B22BFD3" w:rsidR="00570368" w:rsidRPr="00570368" w:rsidRDefault="002A768F" w:rsidP="00314988">
            <w:pPr>
              <w:spacing w:after="0" w:line="240" w:lineRule="auto"/>
              <w:jc w:val="both"/>
              <w:rPr>
                <w:rFonts w:ascii="Verdana" w:eastAsia="Times New Roman" w:hAnsi="Verdana" w:cs="Times New Roman"/>
                <w:color w:val="242424"/>
                <w:sz w:val="18"/>
                <w:szCs w:val="18"/>
                <w:lang w:eastAsia="en-GB"/>
              </w:rPr>
            </w:pPr>
            <w:r w:rsidRPr="002A768F">
              <w:rPr>
                <w:rFonts w:ascii="Times New Roman" w:eastAsia="Times New Roman" w:hAnsi="Times New Roman" w:cs="Times New Roman"/>
                <w:noProof/>
                <w:sz w:val="24"/>
                <w:szCs w:val="24"/>
                <w:lang w:eastAsia="en-GB"/>
              </w:rPr>
              <w:lastRenderedPageBreak/>
              <w:drawing>
                <wp:anchor distT="0" distB="0" distL="0" distR="0" simplePos="0" relativeHeight="251659264" behindDoc="0" locked="0" layoutInCell="1" allowOverlap="0" wp14:anchorId="7B081433" wp14:editId="2A42D546">
                  <wp:simplePos x="0" y="0"/>
                  <wp:positionH relativeFrom="column">
                    <wp:posOffset>-9415</wp:posOffset>
                  </wp:positionH>
                  <wp:positionV relativeFrom="line">
                    <wp:posOffset>1802130</wp:posOffset>
                  </wp:positionV>
                  <wp:extent cx="1333500" cy="1333500"/>
                  <wp:effectExtent l="0" t="0" r="0" b="0"/>
                  <wp:wrapSquare wrapText="bothSides"/>
                  <wp:docPr id="9" name="Picture 9" descr="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0368" w:rsidRPr="00570368">
              <w:rPr>
                <w:rFonts w:ascii="Verdana" w:eastAsia="Times New Roman" w:hAnsi="Verdana" w:cs="Times New Roman"/>
                <w:noProof/>
                <w:color w:val="242424"/>
                <w:sz w:val="18"/>
                <w:szCs w:val="18"/>
                <w:lang w:eastAsia="en-GB"/>
              </w:rPr>
              <w:drawing>
                <wp:anchor distT="0" distB="0" distL="0" distR="0" simplePos="0" relativeHeight="251658240" behindDoc="0" locked="0" layoutInCell="1" allowOverlap="0" wp14:anchorId="34C1C70F" wp14:editId="2B8E1EC3">
                  <wp:simplePos x="0" y="0"/>
                  <wp:positionH relativeFrom="column">
                    <wp:align>left</wp:align>
                  </wp:positionH>
                  <wp:positionV relativeFrom="line">
                    <wp:posOffset>0</wp:posOffset>
                  </wp:positionV>
                  <wp:extent cx="1333500" cy="1333500"/>
                  <wp:effectExtent l="0" t="0" r="0" b="0"/>
                  <wp:wrapSquare wrapText="bothSides"/>
                  <wp:docPr id="1" name="Picture 1" descr="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shd w:val="clear" w:color="auto" w:fill="auto"/>
            <w:hideMark/>
          </w:tcPr>
          <w:p w14:paraId="77DB4964" w14:textId="559FFD66" w:rsidR="00570368" w:rsidRPr="00570368" w:rsidRDefault="00570368" w:rsidP="00314988">
            <w:pPr>
              <w:spacing w:after="0" w:line="240" w:lineRule="auto"/>
              <w:jc w:val="both"/>
              <w:rPr>
                <w:rFonts w:ascii="Verdana" w:eastAsia="Times New Roman" w:hAnsi="Verdana" w:cs="Times New Roman"/>
                <w:color w:val="242424"/>
                <w:sz w:val="18"/>
                <w:szCs w:val="18"/>
                <w:lang w:eastAsia="en-GB"/>
              </w:rPr>
            </w:pPr>
            <w:r w:rsidRPr="00570368">
              <w:rPr>
                <w:rFonts w:ascii="Arial" w:eastAsia="Times New Roman" w:hAnsi="Arial" w:cs="Arial"/>
                <w:b/>
                <w:bCs/>
                <w:color w:val="242424"/>
                <w:sz w:val="26"/>
                <w:szCs w:val="26"/>
                <w:lang w:eastAsia="en-GB"/>
              </w:rPr>
              <w:t xml:space="preserve">3. Open </w:t>
            </w:r>
            <w:r w:rsidR="002A768F" w:rsidRPr="00570368">
              <w:rPr>
                <w:rFonts w:ascii="Arial" w:eastAsia="Times New Roman" w:hAnsi="Arial" w:cs="Arial"/>
                <w:b/>
                <w:bCs/>
                <w:color w:val="242424"/>
                <w:sz w:val="26"/>
                <w:szCs w:val="26"/>
                <w:lang w:eastAsia="en-GB"/>
              </w:rPr>
              <w:t>the</w:t>
            </w:r>
            <w:r w:rsidRPr="00570368">
              <w:rPr>
                <w:rFonts w:ascii="Arial" w:eastAsia="Times New Roman" w:hAnsi="Arial" w:cs="Arial"/>
                <w:b/>
                <w:bCs/>
                <w:color w:val="242424"/>
                <w:sz w:val="26"/>
                <w:szCs w:val="26"/>
                <w:lang w:eastAsia="en-GB"/>
              </w:rPr>
              <w:t xml:space="preserve"> Airway</w:t>
            </w:r>
            <w:r w:rsidRPr="00570368">
              <w:rPr>
                <w:rFonts w:ascii="Verdana" w:eastAsia="Times New Roman" w:hAnsi="Verdana" w:cs="Times New Roman"/>
                <w:color w:val="242424"/>
                <w:sz w:val="18"/>
                <w:szCs w:val="18"/>
                <w:lang w:eastAsia="en-GB"/>
              </w:rPr>
              <w:t xml:space="preserve"> </w:t>
            </w:r>
          </w:p>
          <w:p w14:paraId="4DBCA612" w14:textId="77777777" w:rsidR="00570368" w:rsidRDefault="00570368"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r w:rsidRPr="00570368">
              <w:rPr>
                <w:rFonts w:ascii="Verdana" w:eastAsia="Times New Roman" w:hAnsi="Verdana" w:cs="Times New Roman"/>
                <w:color w:val="242424"/>
                <w:sz w:val="18"/>
                <w:szCs w:val="18"/>
                <w:lang w:eastAsia="en-GB"/>
              </w:rPr>
              <w:t xml:space="preserve">Open the airway using a head tilt lifting of chin. Do not tilt the head too far back </w:t>
            </w:r>
          </w:p>
          <w:p w14:paraId="6624A4B4" w14:textId="77777777" w:rsidR="002A768F" w:rsidRDefault="002A768F"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p>
          <w:p w14:paraId="020DA231" w14:textId="77777777" w:rsidR="002A768F" w:rsidRDefault="002A768F"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p>
          <w:p w14:paraId="73924605" w14:textId="1D56579B" w:rsidR="002A768F" w:rsidRDefault="002A768F"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p>
          <w:tbl>
            <w:tblPr>
              <w:tblW w:w="8175" w:type="dxa"/>
              <w:tblCellSpacing w:w="15" w:type="dxa"/>
              <w:tblCellMar>
                <w:top w:w="15" w:type="dxa"/>
                <w:left w:w="15" w:type="dxa"/>
                <w:bottom w:w="15" w:type="dxa"/>
                <w:right w:w="15" w:type="dxa"/>
              </w:tblCellMar>
              <w:tblLook w:val="04A0" w:firstRow="1" w:lastRow="0" w:firstColumn="1" w:lastColumn="0" w:noHBand="0" w:noVBand="1"/>
            </w:tblPr>
            <w:tblGrid>
              <w:gridCol w:w="81"/>
              <w:gridCol w:w="8094"/>
            </w:tblGrid>
            <w:tr w:rsidR="002A768F" w:rsidRPr="002A768F" w14:paraId="77D78A00" w14:textId="77777777" w:rsidTr="002A768F">
              <w:trPr>
                <w:tblCellSpacing w:w="15" w:type="dxa"/>
              </w:trPr>
              <w:tc>
                <w:tcPr>
                  <w:tcW w:w="0" w:type="auto"/>
                  <w:shd w:val="clear" w:color="auto" w:fill="auto"/>
                  <w:hideMark/>
                </w:tcPr>
                <w:p w14:paraId="7FFBD3AC" w14:textId="4CBE49D1" w:rsidR="002A768F" w:rsidRPr="002A768F" w:rsidRDefault="002A768F" w:rsidP="00314988">
                  <w:pPr>
                    <w:spacing w:after="0" w:line="240" w:lineRule="auto"/>
                    <w:jc w:val="both"/>
                    <w:rPr>
                      <w:rFonts w:ascii="Times New Roman" w:eastAsia="Times New Roman" w:hAnsi="Times New Roman" w:cs="Times New Roman"/>
                      <w:sz w:val="24"/>
                      <w:szCs w:val="24"/>
                      <w:lang w:eastAsia="en-GB"/>
                    </w:rPr>
                  </w:pPr>
                </w:p>
              </w:tc>
              <w:tc>
                <w:tcPr>
                  <w:tcW w:w="0" w:type="auto"/>
                  <w:shd w:val="clear" w:color="auto" w:fill="auto"/>
                  <w:hideMark/>
                </w:tcPr>
                <w:p w14:paraId="7AF46418" w14:textId="77777777" w:rsidR="002A768F" w:rsidRPr="002A768F" w:rsidRDefault="002A768F" w:rsidP="00314988">
                  <w:pPr>
                    <w:spacing w:after="0" w:line="240" w:lineRule="auto"/>
                    <w:jc w:val="both"/>
                    <w:rPr>
                      <w:rFonts w:ascii="Verdana" w:eastAsia="Times New Roman" w:hAnsi="Verdana" w:cs="Times New Roman"/>
                      <w:color w:val="242424"/>
                      <w:sz w:val="18"/>
                      <w:szCs w:val="18"/>
                      <w:lang w:eastAsia="en-GB"/>
                    </w:rPr>
                  </w:pPr>
                  <w:r w:rsidRPr="002A768F">
                    <w:rPr>
                      <w:rFonts w:ascii="Arial" w:eastAsia="Times New Roman" w:hAnsi="Arial" w:cs="Arial"/>
                      <w:b/>
                      <w:bCs/>
                      <w:color w:val="242424"/>
                      <w:sz w:val="26"/>
                      <w:szCs w:val="26"/>
                      <w:lang w:eastAsia="en-GB"/>
                    </w:rPr>
                    <w:t>4. Give 2 Gentle Breaths</w:t>
                  </w:r>
                  <w:r w:rsidRPr="002A768F">
                    <w:rPr>
                      <w:rFonts w:ascii="Verdana" w:eastAsia="Times New Roman" w:hAnsi="Verdana" w:cs="Times New Roman"/>
                      <w:color w:val="242424"/>
                      <w:sz w:val="18"/>
                      <w:szCs w:val="18"/>
                      <w:lang w:eastAsia="en-GB"/>
                    </w:rPr>
                    <w:t xml:space="preserve"> </w:t>
                  </w:r>
                </w:p>
                <w:p w14:paraId="0CB0DB3E" w14:textId="77777777" w:rsidR="002A768F" w:rsidRPr="002A768F" w:rsidRDefault="002A768F"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r w:rsidRPr="002A768F">
                    <w:rPr>
                      <w:rFonts w:ascii="Verdana" w:eastAsia="Times New Roman" w:hAnsi="Verdana" w:cs="Times New Roman"/>
                      <w:color w:val="242424"/>
                      <w:sz w:val="18"/>
                      <w:szCs w:val="18"/>
                      <w:lang w:eastAsia="en-GB"/>
                    </w:rPr>
                    <w:t xml:space="preserve">If the baby is not breathing or not breathing normally, cover the baby's mouth and nose with your mouth and give 2 gentle breaths. Each breath should be 1 second long. You should see the baby's chest rise with each breath. </w:t>
                  </w:r>
                </w:p>
              </w:tc>
            </w:tr>
          </w:tbl>
          <w:p w14:paraId="329B7385" w14:textId="6013D2FE" w:rsidR="002A768F" w:rsidRPr="00570368" w:rsidRDefault="002A768F" w:rsidP="00314988">
            <w:pPr>
              <w:spacing w:before="100" w:beforeAutospacing="1" w:after="100" w:afterAutospacing="1" w:line="240" w:lineRule="auto"/>
              <w:jc w:val="both"/>
              <w:rPr>
                <w:rFonts w:ascii="Verdana" w:eastAsia="Times New Roman" w:hAnsi="Verdana" w:cs="Times New Roman"/>
                <w:color w:val="242424"/>
                <w:sz w:val="18"/>
                <w:szCs w:val="18"/>
                <w:lang w:eastAsia="en-GB"/>
              </w:rPr>
            </w:pPr>
          </w:p>
        </w:tc>
      </w:tr>
      <w:tr w:rsidR="00570368" w:rsidRPr="00570368" w14:paraId="5FE974BA" w14:textId="77777777" w:rsidTr="00570368">
        <w:trPr>
          <w:tblCellSpacing w:w="15" w:type="dxa"/>
        </w:trPr>
        <w:tc>
          <w:tcPr>
            <w:tcW w:w="0" w:type="auto"/>
            <w:shd w:val="clear" w:color="auto" w:fill="auto"/>
            <w:hideMark/>
          </w:tcPr>
          <w:p w14:paraId="1F974F1A" w14:textId="77777777" w:rsidR="00570368" w:rsidRPr="00570368" w:rsidRDefault="00570368" w:rsidP="00314988">
            <w:pPr>
              <w:spacing w:after="0" w:line="240" w:lineRule="auto"/>
              <w:jc w:val="both"/>
              <w:rPr>
                <w:rFonts w:ascii="Verdana" w:eastAsia="Times New Roman" w:hAnsi="Verdana" w:cs="Times New Roman"/>
                <w:color w:val="242424"/>
                <w:sz w:val="18"/>
                <w:szCs w:val="18"/>
                <w:lang w:eastAsia="en-GB"/>
              </w:rPr>
            </w:pPr>
          </w:p>
        </w:tc>
        <w:tc>
          <w:tcPr>
            <w:tcW w:w="0" w:type="auto"/>
            <w:shd w:val="clear" w:color="auto" w:fill="auto"/>
            <w:vAlign w:val="center"/>
            <w:hideMark/>
          </w:tcPr>
          <w:p w14:paraId="0AC26D58" w14:textId="77777777" w:rsidR="00570368" w:rsidRPr="00570368" w:rsidRDefault="00570368" w:rsidP="00314988">
            <w:pPr>
              <w:spacing w:after="0" w:line="240" w:lineRule="auto"/>
              <w:jc w:val="both"/>
              <w:rPr>
                <w:rFonts w:ascii="Times New Roman" w:eastAsia="Times New Roman" w:hAnsi="Times New Roman" w:cs="Times New Roman"/>
                <w:sz w:val="20"/>
                <w:szCs w:val="20"/>
                <w:lang w:eastAsia="en-GB"/>
              </w:rPr>
            </w:pPr>
          </w:p>
        </w:tc>
      </w:tr>
    </w:tbl>
    <w:p w14:paraId="191D8B56" w14:textId="10341550" w:rsidR="004B3503" w:rsidRPr="007538BF" w:rsidRDefault="004B3503" w:rsidP="00314988">
      <w:pPr>
        <w:jc w:val="both"/>
        <w:rPr>
          <w:rFonts w:cstheme="minorHAnsi"/>
          <w:sz w:val="28"/>
          <w:szCs w:val="28"/>
        </w:rPr>
      </w:pPr>
    </w:p>
    <w:p w14:paraId="10207D98" w14:textId="0597DD87" w:rsidR="009D7F7F" w:rsidRPr="007538BF" w:rsidRDefault="009D7F7F" w:rsidP="00314988">
      <w:pPr>
        <w:jc w:val="both"/>
        <w:rPr>
          <w:rFonts w:cstheme="minorHAnsi"/>
          <w:sz w:val="28"/>
          <w:szCs w:val="28"/>
        </w:rPr>
      </w:pPr>
    </w:p>
    <w:p w14:paraId="3077A42B" w14:textId="77777777" w:rsidR="009D7F7F" w:rsidRPr="007538BF" w:rsidRDefault="009D7F7F" w:rsidP="00314988">
      <w:pPr>
        <w:jc w:val="both"/>
        <w:rPr>
          <w:rFonts w:cstheme="minorHAnsi"/>
          <w:sz w:val="28"/>
          <w:szCs w:val="28"/>
        </w:rPr>
      </w:pPr>
    </w:p>
    <w:sectPr w:rsidR="009D7F7F" w:rsidRPr="00753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9D1"/>
    <w:multiLevelType w:val="hybridMultilevel"/>
    <w:tmpl w:val="4EE403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80C05"/>
    <w:multiLevelType w:val="hybridMultilevel"/>
    <w:tmpl w:val="4868219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F25CE5"/>
    <w:multiLevelType w:val="hybridMultilevel"/>
    <w:tmpl w:val="2C10DC6E"/>
    <w:lvl w:ilvl="0" w:tplc="F67A5A9C">
      <w:start w:val="2"/>
      <w:numFmt w:val="decimal"/>
      <w:lvlText w:val="%1."/>
      <w:lvlJc w:val="left"/>
      <w:pPr>
        <w:tabs>
          <w:tab w:val="num" w:pos="720"/>
        </w:tabs>
        <w:ind w:left="720" w:hanging="360"/>
      </w:pPr>
    </w:lvl>
    <w:lvl w:ilvl="1" w:tplc="AD52D1B4">
      <w:start w:val="10"/>
      <w:numFmt w:val="decimal"/>
      <w:lvlText w:val="%2."/>
      <w:lvlJc w:val="left"/>
      <w:pPr>
        <w:tabs>
          <w:tab w:val="num" w:pos="1440"/>
        </w:tabs>
        <w:ind w:left="1440" w:hanging="360"/>
      </w:pPr>
    </w:lvl>
    <w:lvl w:ilvl="2" w:tplc="82EE7228" w:tentative="1">
      <w:start w:val="1"/>
      <w:numFmt w:val="decimal"/>
      <w:lvlText w:val="%3."/>
      <w:lvlJc w:val="left"/>
      <w:pPr>
        <w:tabs>
          <w:tab w:val="num" w:pos="2160"/>
        </w:tabs>
        <w:ind w:left="2160" w:hanging="360"/>
      </w:pPr>
    </w:lvl>
    <w:lvl w:ilvl="3" w:tplc="F6385148" w:tentative="1">
      <w:start w:val="1"/>
      <w:numFmt w:val="decimal"/>
      <w:lvlText w:val="%4."/>
      <w:lvlJc w:val="left"/>
      <w:pPr>
        <w:tabs>
          <w:tab w:val="num" w:pos="2880"/>
        </w:tabs>
        <w:ind w:left="2880" w:hanging="360"/>
      </w:pPr>
    </w:lvl>
    <w:lvl w:ilvl="4" w:tplc="B882C314" w:tentative="1">
      <w:start w:val="1"/>
      <w:numFmt w:val="decimal"/>
      <w:lvlText w:val="%5."/>
      <w:lvlJc w:val="left"/>
      <w:pPr>
        <w:tabs>
          <w:tab w:val="num" w:pos="3600"/>
        </w:tabs>
        <w:ind w:left="3600" w:hanging="360"/>
      </w:pPr>
    </w:lvl>
    <w:lvl w:ilvl="5" w:tplc="817E4518" w:tentative="1">
      <w:start w:val="1"/>
      <w:numFmt w:val="decimal"/>
      <w:lvlText w:val="%6."/>
      <w:lvlJc w:val="left"/>
      <w:pPr>
        <w:tabs>
          <w:tab w:val="num" w:pos="4320"/>
        </w:tabs>
        <w:ind w:left="4320" w:hanging="360"/>
      </w:pPr>
    </w:lvl>
    <w:lvl w:ilvl="6" w:tplc="014E7A42" w:tentative="1">
      <w:start w:val="1"/>
      <w:numFmt w:val="decimal"/>
      <w:lvlText w:val="%7."/>
      <w:lvlJc w:val="left"/>
      <w:pPr>
        <w:tabs>
          <w:tab w:val="num" w:pos="5040"/>
        </w:tabs>
        <w:ind w:left="5040" w:hanging="360"/>
      </w:pPr>
    </w:lvl>
    <w:lvl w:ilvl="7" w:tplc="CD04A84A" w:tentative="1">
      <w:start w:val="1"/>
      <w:numFmt w:val="decimal"/>
      <w:lvlText w:val="%8."/>
      <w:lvlJc w:val="left"/>
      <w:pPr>
        <w:tabs>
          <w:tab w:val="num" w:pos="5760"/>
        </w:tabs>
        <w:ind w:left="5760" w:hanging="360"/>
      </w:pPr>
    </w:lvl>
    <w:lvl w:ilvl="8" w:tplc="D00AA57A" w:tentative="1">
      <w:start w:val="1"/>
      <w:numFmt w:val="decimal"/>
      <w:lvlText w:val="%9."/>
      <w:lvlJc w:val="left"/>
      <w:pPr>
        <w:tabs>
          <w:tab w:val="num" w:pos="6480"/>
        </w:tabs>
        <w:ind w:left="6480" w:hanging="360"/>
      </w:pPr>
    </w:lvl>
  </w:abstractNum>
  <w:abstractNum w:abstractNumId="3" w15:restartNumberingAfterBreak="0">
    <w:nsid w:val="1C117A86"/>
    <w:multiLevelType w:val="hybridMultilevel"/>
    <w:tmpl w:val="50AA0B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5953BC"/>
    <w:multiLevelType w:val="hybridMultilevel"/>
    <w:tmpl w:val="45DEDD8C"/>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3EE05EFC"/>
    <w:multiLevelType w:val="hybridMultilevel"/>
    <w:tmpl w:val="449A2252"/>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6" w15:restartNumberingAfterBreak="0">
    <w:nsid w:val="419C36A8"/>
    <w:multiLevelType w:val="hybridMultilevel"/>
    <w:tmpl w:val="103C0F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D2479B"/>
    <w:multiLevelType w:val="hybridMultilevel"/>
    <w:tmpl w:val="B5A63EE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4A74681"/>
    <w:multiLevelType w:val="multilevel"/>
    <w:tmpl w:val="1E7A8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7B4F39"/>
    <w:multiLevelType w:val="hybridMultilevel"/>
    <w:tmpl w:val="BDA4C3EA"/>
    <w:lvl w:ilvl="0" w:tplc="3CE822D6">
      <w:numFmt w:val="bullet"/>
      <w:lvlText w:val=""/>
      <w:lvlJc w:val="left"/>
      <w:pPr>
        <w:ind w:left="1080" w:hanging="72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8B0035"/>
    <w:multiLevelType w:val="multilevel"/>
    <w:tmpl w:val="348C548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2"/>
  </w:num>
  <w:num w:numId="4">
    <w:abstractNumId w:val="2"/>
  </w:num>
  <w:num w:numId="5">
    <w:abstractNumId w:val="9"/>
  </w:num>
  <w:num w:numId="6">
    <w:abstractNumId w:val="5"/>
  </w:num>
  <w:num w:numId="7">
    <w:abstractNumId w:val="4"/>
  </w:num>
  <w:num w:numId="8">
    <w:abstractNumId w:val="0"/>
  </w:num>
  <w:num w:numId="9">
    <w:abstractNumId w:val="1"/>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78"/>
    <w:rsid w:val="001B556E"/>
    <w:rsid w:val="001E49C4"/>
    <w:rsid w:val="001F01DF"/>
    <w:rsid w:val="00247F08"/>
    <w:rsid w:val="002A768F"/>
    <w:rsid w:val="002C4FC5"/>
    <w:rsid w:val="00314988"/>
    <w:rsid w:val="004B3503"/>
    <w:rsid w:val="00570368"/>
    <w:rsid w:val="005A6403"/>
    <w:rsid w:val="006B48AA"/>
    <w:rsid w:val="00716DC1"/>
    <w:rsid w:val="007538BF"/>
    <w:rsid w:val="007D53D5"/>
    <w:rsid w:val="00855878"/>
    <w:rsid w:val="008A72C1"/>
    <w:rsid w:val="008C4015"/>
    <w:rsid w:val="008F58B8"/>
    <w:rsid w:val="00971AAA"/>
    <w:rsid w:val="009D17B4"/>
    <w:rsid w:val="009D7F7F"/>
    <w:rsid w:val="00A62C9D"/>
    <w:rsid w:val="00B80D11"/>
    <w:rsid w:val="00B83BB0"/>
    <w:rsid w:val="00CC1471"/>
    <w:rsid w:val="00EC0440"/>
    <w:rsid w:val="00F76A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09074"/>
  <w15:chartTrackingRefBased/>
  <w15:docId w15:val="{649FA0B6-0A51-490E-A7BD-CCAE16F3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855878"/>
  </w:style>
  <w:style w:type="paragraph" w:styleId="ListParagraph">
    <w:name w:val="List Paragraph"/>
    <w:basedOn w:val="Normal"/>
    <w:uiPriority w:val="34"/>
    <w:qFormat/>
    <w:rsid w:val="00F76AE5"/>
    <w:pPr>
      <w:ind w:left="720"/>
      <w:contextualSpacing/>
    </w:pPr>
  </w:style>
  <w:style w:type="paragraph" w:styleId="NormalWeb">
    <w:name w:val="Normal (Web)"/>
    <w:basedOn w:val="Normal"/>
    <w:uiPriority w:val="99"/>
    <w:semiHidden/>
    <w:unhideWhenUsed/>
    <w:rsid w:val="0057036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80206">
      <w:bodyDiv w:val="1"/>
      <w:marLeft w:val="0"/>
      <w:marRight w:val="0"/>
      <w:marTop w:val="0"/>
      <w:marBottom w:val="0"/>
      <w:divBdr>
        <w:top w:val="none" w:sz="0" w:space="0" w:color="auto"/>
        <w:left w:val="none" w:sz="0" w:space="0" w:color="auto"/>
        <w:bottom w:val="none" w:sz="0" w:space="0" w:color="auto"/>
        <w:right w:val="none" w:sz="0" w:space="0" w:color="auto"/>
      </w:divBdr>
    </w:div>
    <w:div w:id="1014304018">
      <w:bodyDiv w:val="1"/>
      <w:marLeft w:val="0"/>
      <w:marRight w:val="0"/>
      <w:marTop w:val="0"/>
      <w:marBottom w:val="0"/>
      <w:divBdr>
        <w:top w:val="none" w:sz="0" w:space="0" w:color="auto"/>
        <w:left w:val="none" w:sz="0" w:space="0" w:color="auto"/>
        <w:bottom w:val="none" w:sz="0" w:space="0" w:color="auto"/>
        <w:right w:val="none" w:sz="0" w:space="0" w:color="auto"/>
      </w:divBdr>
    </w:div>
    <w:div w:id="137345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uk/url?sa=i&amp;rct=j&amp;q=&amp;esrc=s&amp;source=images&amp;cd=&amp;cad=rja&amp;uact=8&amp;ved=0ahUKEwi6v9i0-evZAhWCPxQKHbz-CRwQjRwIBg&amp;url=https://www.webmd.com/first-aid/cpr-in-adults-positioning-your-hands-for-chest-compressions&amp;psig=AOvVaw2K85a8qi0xa4kV1zaak6C8&amp;ust=1521121526171490"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co.uk/url?sa=i&amp;rct=j&amp;q=&amp;esrc=s&amp;source=images&amp;cd=&amp;cad=rja&amp;uact=8&amp;ved=0ahUKEwjnjYyz-uvZAhVCchQKHY9wBiIQjRwIBg&amp;url=http://nursing411.org/Courses/MD0532_Cardiopulmonary_Resuscitation/4-01_Cardiopulmonary_Resuscitation.html&amp;psig=AOvVaw2K85a8qi0xa4kV1zaak6C8&amp;ust=1521121526171490" TargetMode="External"/><Relationship Id="rId5" Type="http://schemas.openxmlformats.org/officeDocument/2006/relationships/hyperlink" Target="https://www.google.co.uk/url?sa=i&amp;rct=j&amp;q=&amp;esrc=s&amp;source=images&amp;cd=&amp;cad=rja&amp;uact=8&amp;ved=0ahUKEwik05vR-uvZAhXL6xQKHdMTDBoQjRwIBg&amp;url=https://commons.wikimedia.org/wiki/File:2002_CPR_Technique.jpg&amp;psig=AOvVaw2K85a8qi0xa4kV1zaak6C8&amp;ust=1521121526171490" TargetMode="External"/><Relationship Id="rId15" Type="http://schemas.openxmlformats.org/officeDocument/2006/relationships/image" Target="media/image7.gi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oogle.co.uk/url?sa=i&amp;rct=j&amp;q=&amp;esrc=s&amp;source=images&amp;cd=&amp;cad=rja&amp;uact=8&amp;ved=0ahUKEwjp7eXI-evZAhUBvBQKHTXSARsQjRwIBg&amp;url=https://commons.wikimedia.org/wiki/File:CPR_Adult_Chest_Compression_Sternum.png&amp;psig=AOvVaw2K85a8qi0xa4kV1zaak6C8&amp;ust=1521121526171490" TargetMode="External"/><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Hellectah Ogato</cp:lastModifiedBy>
  <cp:revision>3</cp:revision>
  <dcterms:created xsi:type="dcterms:W3CDTF">2020-11-06T05:32:00Z</dcterms:created>
  <dcterms:modified xsi:type="dcterms:W3CDTF">2021-06-15T14:02:00Z</dcterms:modified>
</cp:coreProperties>
</file>