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01DC7" w14:textId="081F2762" w:rsidR="00114AAF" w:rsidRPr="00DA0CDF" w:rsidRDefault="00114AAF" w:rsidP="00114AAF">
      <w:pPr>
        <w:rPr>
          <w:b/>
          <w:bCs/>
          <w:sz w:val="32"/>
          <w:szCs w:val="32"/>
          <w:lang w:val="en-US"/>
        </w:rPr>
      </w:pPr>
      <w:r w:rsidRPr="00114AAF">
        <w:rPr>
          <w:b/>
          <w:bCs/>
          <w:sz w:val="32"/>
          <w:szCs w:val="32"/>
          <w:lang w:val="en-US"/>
        </w:rPr>
        <w:t>Hot and Cold Application</w:t>
      </w:r>
    </w:p>
    <w:p w14:paraId="2E36975F" w14:textId="6C9490D6" w:rsidR="00114AAF" w:rsidRDefault="00114AAF" w:rsidP="00114AAF">
      <w:pPr>
        <w:rPr>
          <w:b/>
          <w:bCs/>
        </w:rPr>
      </w:pPr>
      <w:r w:rsidRPr="00114AAF">
        <w:rPr>
          <w:b/>
          <w:bCs/>
        </w:rPr>
        <w:t>Learning outcomes</w:t>
      </w:r>
    </w:p>
    <w:p w14:paraId="76AD0054" w14:textId="740E1B62" w:rsidR="00114AAF" w:rsidRPr="00114AAF" w:rsidRDefault="00114AAF" w:rsidP="00114AAF">
      <w:r>
        <w:t xml:space="preserve">1. 0 </w:t>
      </w:r>
      <w:r w:rsidRPr="00114AAF">
        <w:t xml:space="preserve">Knowing </w:t>
      </w:r>
      <w:r w:rsidRPr="00114AAF">
        <w:rPr>
          <w:lang w:val="en-IN"/>
        </w:rPr>
        <w:t>about heat and cold applications that serve as therapeutic measures and provides comfort</w:t>
      </w:r>
    </w:p>
    <w:p w14:paraId="65F28927" w14:textId="77777777" w:rsidR="00114AAF" w:rsidRPr="00114AAF" w:rsidRDefault="00114AAF" w:rsidP="00114AAF">
      <w:r w:rsidRPr="00114AAF">
        <w:t xml:space="preserve">1.1 </w:t>
      </w:r>
      <w:r w:rsidRPr="00114AAF">
        <w:rPr>
          <w:lang w:val="en-US"/>
        </w:rPr>
        <w:t xml:space="preserve">Heat &amp; cold applications </w:t>
      </w:r>
    </w:p>
    <w:p w14:paraId="24849A13" w14:textId="77777777" w:rsidR="00114AAF" w:rsidRPr="00114AAF" w:rsidRDefault="00114AAF" w:rsidP="00114AAF">
      <w:r w:rsidRPr="00114AAF">
        <w:rPr>
          <w:lang w:val="en-US"/>
        </w:rPr>
        <w:t>1.2 Discuss the therapeutic uses of heat and cold therapy and their methods of application</w:t>
      </w:r>
    </w:p>
    <w:p w14:paraId="0E179CE1" w14:textId="77777777" w:rsidR="00114AAF" w:rsidRPr="00114AAF" w:rsidRDefault="00114AAF" w:rsidP="00114AAF">
      <w:r w:rsidRPr="00114AAF">
        <w:rPr>
          <w:lang w:val="en-US"/>
        </w:rPr>
        <w:t xml:space="preserve">1.3 Understand </w:t>
      </w:r>
      <w:r w:rsidRPr="00114AAF">
        <w:rPr>
          <w:lang w:val="en-IN"/>
        </w:rPr>
        <w:t xml:space="preserve">physiological reactions and untoward reactions resulting from these measures </w:t>
      </w:r>
    </w:p>
    <w:p w14:paraId="52AFAB91" w14:textId="53687A12" w:rsidR="00114AAF" w:rsidRPr="00114AAF" w:rsidRDefault="00DA0CDF" w:rsidP="00DA0CDF">
      <w:pPr>
        <w:numPr>
          <w:ilvl w:val="0"/>
          <w:numId w:val="1"/>
        </w:numPr>
        <w:tabs>
          <w:tab w:val="clear" w:pos="720"/>
        </w:tabs>
        <w:ind w:left="540" w:hanging="720"/>
      </w:pPr>
      <w:r>
        <w:rPr>
          <w:lang w:val="en-IN"/>
        </w:rPr>
        <w:t>A</w:t>
      </w:r>
      <w:r w:rsidRPr="00114AAF">
        <w:rPr>
          <w:lang w:val="en-IN"/>
        </w:rPr>
        <w:t>pplication</w:t>
      </w:r>
      <w:r w:rsidR="00114AAF" w:rsidRPr="00114AAF">
        <w:rPr>
          <w:lang w:val="en-IN"/>
        </w:rPr>
        <w:t xml:space="preserve"> of heat and cold are commonly used in the hospital, and at home as therapeutic measures </w:t>
      </w:r>
    </w:p>
    <w:p w14:paraId="3855C280" w14:textId="77777777" w:rsidR="00114AAF" w:rsidRPr="00114AAF" w:rsidRDefault="00114AAF" w:rsidP="00DA0CDF">
      <w:pPr>
        <w:numPr>
          <w:ilvl w:val="0"/>
          <w:numId w:val="1"/>
        </w:numPr>
        <w:tabs>
          <w:tab w:val="clear" w:pos="720"/>
        </w:tabs>
        <w:ind w:left="540" w:hanging="720"/>
      </w:pPr>
      <w:r w:rsidRPr="00114AAF">
        <w:rPr>
          <w:lang w:val="en-IN"/>
        </w:rPr>
        <w:t>In the hospital, these measures are carried out at the direction of the physician</w:t>
      </w:r>
    </w:p>
    <w:p w14:paraId="4D1386C2" w14:textId="77777777" w:rsidR="00114AAF" w:rsidRPr="00114AAF" w:rsidRDefault="00114AAF" w:rsidP="00DA0CDF">
      <w:pPr>
        <w:numPr>
          <w:ilvl w:val="0"/>
          <w:numId w:val="1"/>
        </w:numPr>
        <w:tabs>
          <w:tab w:val="clear" w:pos="720"/>
        </w:tabs>
        <w:ind w:left="540" w:hanging="720"/>
      </w:pPr>
      <w:r w:rsidRPr="00114AAF">
        <w:rPr>
          <w:lang w:val="en-IN"/>
        </w:rPr>
        <w:t>Heat and cold applications serve as comfort measures</w:t>
      </w:r>
    </w:p>
    <w:p w14:paraId="0125ADA7" w14:textId="77777777" w:rsidR="00114AAF" w:rsidRPr="00114AAF" w:rsidRDefault="00114AAF" w:rsidP="00DA0CDF">
      <w:pPr>
        <w:numPr>
          <w:ilvl w:val="0"/>
          <w:numId w:val="1"/>
        </w:numPr>
        <w:tabs>
          <w:tab w:val="clear" w:pos="720"/>
        </w:tabs>
        <w:ind w:left="540" w:hanging="720"/>
      </w:pPr>
      <w:r w:rsidRPr="00114AAF">
        <w:rPr>
          <w:lang w:val="en-IN"/>
        </w:rPr>
        <w:t xml:space="preserve">The caregiver, therefore must have knowledge of the physiological reactions resulting from these measures </w:t>
      </w:r>
    </w:p>
    <w:p w14:paraId="1D8385BC" w14:textId="77777777" w:rsidR="00114AAF" w:rsidRPr="00114AAF" w:rsidRDefault="00114AAF" w:rsidP="00DA0CDF">
      <w:pPr>
        <w:numPr>
          <w:ilvl w:val="0"/>
          <w:numId w:val="1"/>
        </w:numPr>
        <w:tabs>
          <w:tab w:val="clear" w:pos="720"/>
        </w:tabs>
        <w:ind w:left="540" w:hanging="720"/>
      </w:pPr>
      <w:r w:rsidRPr="00114AAF">
        <w:rPr>
          <w:lang w:val="en-IN"/>
        </w:rPr>
        <w:t xml:space="preserve">And, also about any untoward reaction, which may occur due to improper application or even otherwise </w:t>
      </w:r>
    </w:p>
    <w:p w14:paraId="0F6040B7" w14:textId="31B99709" w:rsidR="00114AAF" w:rsidRPr="00DA0CDF" w:rsidRDefault="00114AAF" w:rsidP="00114AAF">
      <w:pPr>
        <w:ind w:left="720"/>
        <w:rPr>
          <w:b/>
          <w:bCs/>
          <w:sz w:val="28"/>
          <w:szCs w:val="28"/>
          <w:lang w:val="en-IN"/>
        </w:rPr>
      </w:pPr>
      <w:r w:rsidRPr="00114AAF">
        <w:rPr>
          <w:b/>
          <w:bCs/>
          <w:sz w:val="28"/>
          <w:szCs w:val="28"/>
          <w:lang w:val="en-IN"/>
        </w:rPr>
        <w:t>Principles of Heat &amp; Cold Therapy</w:t>
      </w:r>
    </w:p>
    <w:p w14:paraId="4282AF78" w14:textId="77777777" w:rsidR="00114AAF" w:rsidRPr="00114AAF" w:rsidRDefault="00114AAF" w:rsidP="00114AAF">
      <w:pPr>
        <w:ind w:left="720"/>
      </w:pPr>
      <w:r w:rsidRPr="00114AAF">
        <w:rPr>
          <w:b/>
          <w:bCs/>
          <w:lang w:val="en-US"/>
        </w:rPr>
        <w:t>The Fundamental Laws of Physics</w:t>
      </w:r>
    </w:p>
    <w:p w14:paraId="5716A80A" w14:textId="77777777" w:rsidR="00114AAF" w:rsidRPr="00114AAF" w:rsidRDefault="00114AAF" w:rsidP="00114AAF">
      <w:pPr>
        <w:numPr>
          <w:ilvl w:val="0"/>
          <w:numId w:val="2"/>
        </w:numPr>
      </w:pPr>
      <w:r w:rsidRPr="00114AAF">
        <w:rPr>
          <w:lang w:val="en-IN"/>
        </w:rPr>
        <w:t>Heat is always passed from a hotter body to a cooler one</w:t>
      </w:r>
    </w:p>
    <w:p w14:paraId="1B3973D5" w14:textId="77777777" w:rsidR="00114AAF" w:rsidRPr="00114AAF" w:rsidRDefault="00114AAF" w:rsidP="00114AAF">
      <w:pPr>
        <w:numPr>
          <w:ilvl w:val="0"/>
          <w:numId w:val="2"/>
        </w:numPr>
      </w:pPr>
      <w:r w:rsidRPr="00114AAF">
        <w:rPr>
          <w:lang w:val="en-IN"/>
        </w:rPr>
        <w:t xml:space="preserve">Heat causes expansion and change of state </w:t>
      </w:r>
    </w:p>
    <w:p w14:paraId="061D70F3" w14:textId="77777777" w:rsidR="00114AAF" w:rsidRPr="00114AAF" w:rsidRDefault="00114AAF" w:rsidP="00114AAF">
      <w:pPr>
        <w:numPr>
          <w:ilvl w:val="0"/>
          <w:numId w:val="2"/>
        </w:numPr>
      </w:pPr>
      <w:r w:rsidRPr="00114AAF">
        <w:rPr>
          <w:lang w:val="en-IN"/>
        </w:rPr>
        <w:t>Heat is distributed throughout the body by the circulating blood and by direct conduction through the tissue</w:t>
      </w:r>
    </w:p>
    <w:p w14:paraId="3282C117" w14:textId="77777777" w:rsidR="00114AAF" w:rsidRPr="00114AAF" w:rsidRDefault="00114AAF" w:rsidP="00114AAF">
      <w:pPr>
        <w:numPr>
          <w:ilvl w:val="0"/>
          <w:numId w:val="2"/>
        </w:numPr>
      </w:pPr>
      <w:r w:rsidRPr="00114AAF">
        <w:rPr>
          <w:lang w:val="en-IN"/>
        </w:rPr>
        <w:t xml:space="preserve">Heat is lost from the body chiefly through conduction, convection, radiation and evaporation </w:t>
      </w:r>
    </w:p>
    <w:p w14:paraId="5D366CA4" w14:textId="17562076" w:rsidR="00114AAF" w:rsidRPr="00114AAF" w:rsidRDefault="00114AAF" w:rsidP="00114AAF">
      <w:pPr>
        <w:numPr>
          <w:ilvl w:val="0"/>
          <w:numId w:val="2"/>
        </w:numPr>
      </w:pPr>
      <w:r w:rsidRPr="00114AAF">
        <w:rPr>
          <w:lang w:val="en-IN"/>
        </w:rPr>
        <w:t xml:space="preserve">The amount of blood that circulates close to the surface of the skin is influenced by the dilatation, and constriction of the </w:t>
      </w:r>
      <w:r w:rsidR="00DA0CDF" w:rsidRPr="00114AAF">
        <w:rPr>
          <w:lang w:val="en-IN"/>
        </w:rPr>
        <w:t>peripheral arterioles</w:t>
      </w:r>
    </w:p>
    <w:p w14:paraId="72471404" w14:textId="77777777" w:rsidR="00114AAF" w:rsidRPr="00114AAF" w:rsidRDefault="00114AAF" w:rsidP="00114AAF">
      <w:pPr>
        <w:ind w:left="720"/>
      </w:pPr>
      <w:r w:rsidRPr="00114AAF">
        <w:rPr>
          <w:b/>
          <w:bCs/>
          <w:lang w:val="en-US"/>
        </w:rPr>
        <w:t>The Principles Apply to the Human Body</w:t>
      </w:r>
    </w:p>
    <w:p w14:paraId="3FC63955" w14:textId="2A87C0ED" w:rsidR="00114AAF" w:rsidRPr="00114AAF" w:rsidRDefault="00114AAF" w:rsidP="00114AAF">
      <w:pPr>
        <w:ind w:left="720"/>
      </w:pPr>
      <w:r w:rsidRPr="00114AAF">
        <w:rPr>
          <w:lang w:val="en-IN"/>
        </w:rPr>
        <w:t>Application of heat &amp; cold influences</w:t>
      </w:r>
      <w:r w:rsidR="00DA0CDF">
        <w:rPr>
          <w:lang w:val="en-IN"/>
        </w:rPr>
        <w:t>;</w:t>
      </w:r>
    </w:p>
    <w:p w14:paraId="32924BB8" w14:textId="77777777" w:rsidR="00114AAF" w:rsidRPr="00114AAF" w:rsidRDefault="00114AAF" w:rsidP="00114AAF">
      <w:pPr>
        <w:numPr>
          <w:ilvl w:val="1"/>
          <w:numId w:val="2"/>
        </w:numPr>
      </w:pPr>
      <w:r w:rsidRPr="00114AAF">
        <w:rPr>
          <w:lang w:val="en-IN"/>
        </w:rPr>
        <w:t>Dilatation of and constriction of peripheral blood vessels</w:t>
      </w:r>
    </w:p>
    <w:p w14:paraId="316FA384" w14:textId="77777777" w:rsidR="00114AAF" w:rsidRPr="00114AAF" w:rsidRDefault="00114AAF" w:rsidP="00114AAF">
      <w:pPr>
        <w:numPr>
          <w:ilvl w:val="1"/>
          <w:numId w:val="2"/>
        </w:numPr>
      </w:pPr>
      <w:r w:rsidRPr="00114AAF">
        <w:rPr>
          <w:lang w:val="en-IN"/>
        </w:rPr>
        <w:t>Moisture conducts heat better than air</w:t>
      </w:r>
    </w:p>
    <w:p w14:paraId="22E0D858" w14:textId="22798248" w:rsidR="00114AAF" w:rsidRPr="00114AAF" w:rsidRDefault="00DA0CDF" w:rsidP="00114AAF">
      <w:pPr>
        <w:ind w:left="720"/>
      </w:pPr>
      <w:r>
        <w:rPr>
          <w:lang w:val="en-IN"/>
        </w:rPr>
        <w:t xml:space="preserve">  </w:t>
      </w:r>
      <w:r w:rsidR="00114AAF" w:rsidRPr="00114AAF">
        <w:rPr>
          <w:lang w:val="en-IN"/>
        </w:rPr>
        <w:t>Ability to tolerate heat and cold varies from person to person</w:t>
      </w:r>
      <w:r>
        <w:rPr>
          <w:lang w:val="en-IN"/>
        </w:rPr>
        <w:t>;</w:t>
      </w:r>
    </w:p>
    <w:p w14:paraId="26D87632" w14:textId="77777777" w:rsidR="00114AAF" w:rsidRPr="00114AAF" w:rsidRDefault="00114AAF" w:rsidP="00114AAF">
      <w:pPr>
        <w:numPr>
          <w:ilvl w:val="1"/>
          <w:numId w:val="2"/>
        </w:numPr>
      </w:pPr>
      <w:r w:rsidRPr="00114AAF">
        <w:rPr>
          <w:lang w:val="en-IN"/>
        </w:rPr>
        <w:t>Very old and very young people are very sensitive to heat &amp; cold</w:t>
      </w:r>
    </w:p>
    <w:p w14:paraId="593B27EA" w14:textId="77777777" w:rsidR="00114AAF" w:rsidRPr="00114AAF" w:rsidRDefault="00114AAF" w:rsidP="00114AAF">
      <w:pPr>
        <w:numPr>
          <w:ilvl w:val="1"/>
          <w:numId w:val="2"/>
        </w:numPr>
      </w:pPr>
      <w:r w:rsidRPr="00114AAF">
        <w:rPr>
          <w:lang w:val="en-IN"/>
        </w:rPr>
        <w:t>People become less sensitive to repeated action of heat &amp; cold</w:t>
      </w:r>
    </w:p>
    <w:p w14:paraId="37E41142" w14:textId="77777777" w:rsidR="00114AAF" w:rsidRPr="00114AAF" w:rsidRDefault="00114AAF" w:rsidP="00114AAF">
      <w:pPr>
        <w:ind w:left="720"/>
      </w:pPr>
    </w:p>
    <w:p w14:paraId="1C35442A" w14:textId="77777777" w:rsidR="00114AAF" w:rsidRDefault="00114AAF" w:rsidP="00114AAF">
      <w:pPr>
        <w:rPr>
          <w:b/>
          <w:bCs/>
        </w:rPr>
      </w:pPr>
    </w:p>
    <w:p w14:paraId="1A855F8D" w14:textId="4284C551" w:rsidR="00114AAF" w:rsidRDefault="00114AAF" w:rsidP="00114AAF">
      <w:pPr>
        <w:rPr>
          <w:b/>
          <w:bCs/>
        </w:rPr>
      </w:pPr>
      <w:r w:rsidRPr="00114AAF">
        <w:rPr>
          <w:b/>
          <w:bCs/>
        </w:rPr>
        <w:lastRenderedPageBreak/>
        <w:t>Application of Heat</w:t>
      </w:r>
    </w:p>
    <w:p w14:paraId="42201087" w14:textId="77777777" w:rsidR="00114AAF" w:rsidRPr="00114AAF" w:rsidRDefault="00114AAF" w:rsidP="00114AAF">
      <w:r w:rsidRPr="00114AAF">
        <w:rPr>
          <w:b/>
          <w:bCs/>
          <w:lang w:val="en-IN"/>
        </w:rPr>
        <w:t xml:space="preserve">Definition: </w:t>
      </w:r>
      <w:r w:rsidRPr="00114AAF">
        <w:rPr>
          <w:lang w:val="en-IN"/>
        </w:rPr>
        <w:t>Application of heat means the use of an agent warmer than the skin, which may be applied in either a moist or a dry form - to produce a local or systemic effect or both</w:t>
      </w:r>
    </w:p>
    <w:p w14:paraId="7BC86249" w14:textId="77777777" w:rsidR="00114AAF" w:rsidRPr="00114AAF" w:rsidRDefault="00114AAF" w:rsidP="00114AAF">
      <w:r w:rsidRPr="00114AAF">
        <w:rPr>
          <w:b/>
          <w:bCs/>
          <w:lang w:val="en-US"/>
        </w:rPr>
        <w:t xml:space="preserve">Purpose: </w:t>
      </w:r>
    </w:p>
    <w:p w14:paraId="0D9F5060" w14:textId="77777777" w:rsidR="00114AAF" w:rsidRPr="00114AAF" w:rsidRDefault="00114AAF" w:rsidP="00114AAF">
      <w:r w:rsidRPr="00114AAF">
        <w:rPr>
          <w:lang w:val="en-IN"/>
        </w:rPr>
        <w:t>To promote circulation</w:t>
      </w:r>
    </w:p>
    <w:p w14:paraId="33DB22FB" w14:textId="77777777" w:rsidR="00114AAF" w:rsidRPr="00114AAF" w:rsidRDefault="00114AAF" w:rsidP="00114AAF">
      <w:r w:rsidRPr="00114AAF">
        <w:rPr>
          <w:lang w:val="en-IN"/>
        </w:rPr>
        <w:t>To relieve congestion and reduce oedema or inflammation</w:t>
      </w:r>
    </w:p>
    <w:p w14:paraId="78D9C22F" w14:textId="77777777" w:rsidR="00114AAF" w:rsidRPr="00114AAF" w:rsidRDefault="00114AAF" w:rsidP="00114AAF">
      <w:r w:rsidRPr="00114AAF">
        <w:rPr>
          <w:lang w:val="en-IN"/>
        </w:rPr>
        <w:t xml:space="preserve">To increase suppuration </w:t>
      </w:r>
    </w:p>
    <w:p w14:paraId="54FB7E75" w14:textId="77777777" w:rsidR="00114AAF" w:rsidRPr="00114AAF" w:rsidRDefault="00114AAF" w:rsidP="00114AAF">
      <w:r w:rsidRPr="00114AAF">
        <w:rPr>
          <w:lang w:val="en-IN"/>
        </w:rPr>
        <w:t>To promote tissue relaxation</w:t>
      </w:r>
    </w:p>
    <w:p w14:paraId="4F2F323C" w14:textId="77777777" w:rsidR="00114AAF" w:rsidRPr="00114AAF" w:rsidRDefault="00114AAF" w:rsidP="00114AAF">
      <w:r w:rsidRPr="00114AAF">
        <w:rPr>
          <w:lang w:val="en-IN"/>
        </w:rPr>
        <w:t>To relieve pain</w:t>
      </w:r>
    </w:p>
    <w:p w14:paraId="60A6F891" w14:textId="77777777" w:rsidR="00114AAF" w:rsidRPr="00114AAF" w:rsidRDefault="00114AAF" w:rsidP="00114AAF">
      <w:r w:rsidRPr="00114AAF">
        <w:rPr>
          <w:lang w:val="en-IN"/>
        </w:rPr>
        <w:t>To soften the exudates</w:t>
      </w:r>
    </w:p>
    <w:p w14:paraId="009ACB8A" w14:textId="77777777" w:rsidR="00114AAF" w:rsidRPr="00114AAF" w:rsidRDefault="00114AAF" w:rsidP="00114AAF">
      <w:r w:rsidRPr="00114AAF">
        <w:rPr>
          <w:lang w:val="en-IN"/>
        </w:rPr>
        <w:t>To provide warmth &amp; comfort</w:t>
      </w:r>
    </w:p>
    <w:p w14:paraId="4D7F2015" w14:textId="77777777" w:rsidR="00114AAF" w:rsidRPr="00114AAF" w:rsidRDefault="00114AAF" w:rsidP="00114AAF">
      <w:r w:rsidRPr="00114AAF">
        <w:rPr>
          <w:lang w:val="en-IN"/>
        </w:rPr>
        <w:t>To stimulate peristalsis</w:t>
      </w:r>
    </w:p>
    <w:p w14:paraId="20FEB341" w14:textId="77777777" w:rsidR="00114AAF" w:rsidRPr="00114AAF" w:rsidRDefault="00114AAF" w:rsidP="00114AAF">
      <w:r w:rsidRPr="00114AAF">
        <w:rPr>
          <w:lang w:val="en-IN"/>
        </w:rPr>
        <w:t>To dry casts, moist wounds &amp; burns</w:t>
      </w:r>
    </w:p>
    <w:p w14:paraId="270BD144" w14:textId="2FDB3C0B" w:rsidR="00114AAF" w:rsidRPr="00DA0CDF" w:rsidRDefault="00114AAF" w:rsidP="00DA0CDF">
      <w:pPr>
        <w:rPr>
          <w:b/>
          <w:bCs/>
          <w:lang w:val="en-IN"/>
        </w:rPr>
      </w:pPr>
      <w:r w:rsidRPr="00DA0CDF">
        <w:rPr>
          <w:b/>
          <w:bCs/>
          <w:lang w:val="en-IN"/>
        </w:rPr>
        <w:t>CLASSIFICATION</w:t>
      </w:r>
      <w:r w:rsidR="00DA0CDF">
        <w:rPr>
          <w:b/>
          <w:bCs/>
          <w:lang w:val="en-IN"/>
        </w:rPr>
        <w:t xml:space="preserve"> OF HEAT THERAPY</w:t>
      </w:r>
    </w:p>
    <w:tbl>
      <w:tblPr>
        <w:tblStyle w:val="TableGrid"/>
        <w:tblW w:w="0" w:type="auto"/>
        <w:tblLook w:val="04A0" w:firstRow="1" w:lastRow="0" w:firstColumn="1" w:lastColumn="0" w:noHBand="0" w:noVBand="1"/>
      </w:tblPr>
      <w:tblGrid>
        <w:gridCol w:w="2335"/>
        <w:gridCol w:w="3240"/>
      </w:tblGrid>
      <w:tr w:rsidR="00DA0CDF" w14:paraId="6F20FE35" w14:textId="77777777" w:rsidTr="00DA0CDF">
        <w:trPr>
          <w:trHeight w:val="1952"/>
        </w:trPr>
        <w:tc>
          <w:tcPr>
            <w:tcW w:w="2335" w:type="dxa"/>
          </w:tcPr>
          <w:p w14:paraId="15FC977F" w14:textId="77777777" w:rsidR="00DA0CDF" w:rsidRPr="00114AAF" w:rsidRDefault="00DA0CDF" w:rsidP="00114AAF">
            <w:pPr>
              <w:pStyle w:val="ListParagraph"/>
              <w:ind w:hanging="750"/>
              <w:rPr>
                <w:b/>
                <w:bCs/>
              </w:rPr>
            </w:pPr>
            <w:r w:rsidRPr="00114AAF">
              <w:rPr>
                <w:b/>
                <w:bCs/>
                <w:lang w:val="en-IN"/>
              </w:rPr>
              <w:t>DRY HEAT</w:t>
            </w:r>
          </w:p>
          <w:p w14:paraId="1D306CCA" w14:textId="77777777" w:rsidR="00114AAF" w:rsidRPr="00114AAF" w:rsidRDefault="00114AAF" w:rsidP="00114AAF">
            <w:pPr>
              <w:numPr>
                <w:ilvl w:val="0"/>
                <w:numId w:val="7"/>
              </w:numPr>
              <w:tabs>
                <w:tab w:val="clear" w:pos="720"/>
              </w:tabs>
              <w:ind w:left="420" w:hanging="270"/>
            </w:pPr>
            <w:r w:rsidRPr="00114AAF">
              <w:rPr>
                <w:lang w:val="en-IN"/>
              </w:rPr>
              <w:t>Hot water bottle</w:t>
            </w:r>
          </w:p>
          <w:p w14:paraId="65CA54ED" w14:textId="77777777" w:rsidR="00114AAF" w:rsidRPr="00114AAF" w:rsidRDefault="00114AAF" w:rsidP="00114AAF">
            <w:pPr>
              <w:numPr>
                <w:ilvl w:val="0"/>
                <w:numId w:val="7"/>
              </w:numPr>
              <w:tabs>
                <w:tab w:val="clear" w:pos="720"/>
              </w:tabs>
              <w:ind w:left="420" w:hanging="270"/>
            </w:pPr>
            <w:r w:rsidRPr="00114AAF">
              <w:rPr>
                <w:lang w:val="en-IN"/>
              </w:rPr>
              <w:t>Heating lamp</w:t>
            </w:r>
          </w:p>
          <w:p w14:paraId="1E28F63F" w14:textId="77777777" w:rsidR="00114AAF" w:rsidRPr="00114AAF" w:rsidRDefault="00114AAF" w:rsidP="00114AAF">
            <w:pPr>
              <w:numPr>
                <w:ilvl w:val="0"/>
                <w:numId w:val="7"/>
              </w:numPr>
              <w:tabs>
                <w:tab w:val="clear" w:pos="720"/>
              </w:tabs>
              <w:ind w:left="420" w:hanging="270"/>
            </w:pPr>
            <w:r w:rsidRPr="00114AAF">
              <w:rPr>
                <w:lang w:val="en-IN"/>
              </w:rPr>
              <w:t xml:space="preserve">Heating cradle </w:t>
            </w:r>
          </w:p>
          <w:p w14:paraId="247B82D0" w14:textId="77777777" w:rsidR="00114AAF" w:rsidRPr="00114AAF" w:rsidRDefault="00114AAF" w:rsidP="00114AAF">
            <w:pPr>
              <w:numPr>
                <w:ilvl w:val="0"/>
                <w:numId w:val="7"/>
              </w:numPr>
              <w:tabs>
                <w:tab w:val="clear" w:pos="720"/>
              </w:tabs>
              <w:ind w:left="420" w:hanging="270"/>
            </w:pPr>
            <w:r w:rsidRPr="00114AAF">
              <w:rPr>
                <w:lang w:val="en-IN"/>
              </w:rPr>
              <w:t>Electric pad</w:t>
            </w:r>
          </w:p>
          <w:p w14:paraId="3913985C" w14:textId="47015633" w:rsidR="00DA0CDF" w:rsidRPr="00114AAF" w:rsidRDefault="00DA0CDF" w:rsidP="00114AAF">
            <w:pPr>
              <w:numPr>
                <w:ilvl w:val="0"/>
                <w:numId w:val="7"/>
              </w:numPr>
              <w:tabs>
                <w:tab w:val="clear" w:pos="720"/>
              </w:tabs>
              <w:ind w:left="420" w:hanging="270"/>
            </w:pPr>
            <w:r w:rsidRPr="00114AAF">
              <w:rPr>
                <w:lang w:val="en-IN"/>
              </w:rPr>
              <w:t>Infra-red</w:t>
            </w:r>
            <w:r w:rsidR="00114AAF" w:rsidRPr="00114AAF">
              <w:rPr>
                <w:lang w:val="en-IN"/>
              </w:rPr>
              <w:t xml:space="preserve"> lamp</w:t>
            </w:r>
          </w:p>
          <w:p w14:paraId="2D0EEA60" w14:textId="60305401" w:rsidR="00DA0CDF" w:rsidRDefault="00DA0CDF" w:rsidP="00114AAF">
            <w:pPr>
              <w:numPr>
                <w:ilvl w:val="0"/>
                <w:numId w:val="7"/>
              </w:numPr>
              <w:tabs>
                <w:tab w:val="clear" w:pos="720"/>
              </w:tabs>
              <w:ind w:left="420" w:hanging="270"/>
            </w:pPr>
            <w:r w:rsidRPr="00114AAF">
              <w:rPr>
                <w:lang w:val="en-IN"/>
              </w:rPr>
              <w:t>Diathermy</w:t>
            </w:r>
          </w:p>
        </w:tc>
        <w:tc>
          <w:tcPr>
            <w:tcW w:w="3240" w:type="dxa"/>
          </w:tcPr>
          <w:p w14:paraId="7FDCB6C3" w14:textId="77777777" w:rsidR="00DA0CDF" w:rsidRPr="00114AAF" w:rsidRDefault="00DA0CDF" w:rsidP="00114AAF">
            <w:pPr>
              <w:rPr>
                <w:b/>
                <w:bCs/>
              </w:rPr>
            </w:pPr>
            <w:r w:rsidRPr="00114AAF">
              <w:rPr>
                <w:b/>
                <w:bCs/>
              </w:rPr>
              <w:t>MOIST HEAT</w:t>
            </w:r>
          </w:p>
          <w:p w14:paraId="5387EC67" w14:textId="002C9A95" w:rsidR="00DA0CDF" w:rsidRPr="00114AAF" w:rsidRDefault="00DA0CDF" w:rsidP="00114AAF">
            <w:pPr>
              <w:pStyle w:val="ListParagraph"/>
              <w:numPr>
                <w:ilvl w:val="0"/>
                <w:numId w:val="6"/>
              </w:numPr>
              <w:tabs>
                <w:tab w:val="clear" w:pos="720"/>
              </w:tabs>
              <w:ind w:left="226" w:hanging="226"/>
            </w:pPr>
            <w:r w:rsidRPr="00114AAF">
              <w:rPr>
                <w:lang w:val="en-IN"/>
              </w:rPr>
              <w:t>Fomentations</w:t>
            </w:r>
          </w:p>
          <w:p w14:paraId="208517C4" w14:textId="77777777" w:rsidR="00114AAF" w:rsidRPr="00114AAF" w:rsidRDefault="00114AAF" w:rsidP="00114AAF">
            <w:pPr>
              <w:numPr>
                <w:ilvl w:val="0"/>
                <w:numId w:val="6"/>
              </w:numPr>
              <w:tabs>
                <w:tab w:val="clear" w:pos="720"/>
              </w:tabs>
              <w:ind w:left="316"/>
            </w:pPr>
            <w:r w:rsidRPr="00114AAF">
              <w:rPr>
                <w:lang w:val="en-IN"/>
              </w:rPr>
              <w:t>Stupes</w:t>
            </w:r>
          </w:p>
          <w:p w14:paraId="2CED86B5" w14:textId="77777777" w:rsidR="00114AAF" w:rsidRPr="00114AAF" w:rsidRDefault="00114AAF" w:rsidP="00114AAF">
            <w:pPr>
              <w:numPr>
                <w:ilvl w:val="0"/>
                <w:numId w:val="6"/>
              </w:numPr>
              <w:tabs>
                <w:tab w:val="clear" w:pos="720"/>
              </w:tabs>
              <w:ind w:left="316"/>
            </w:pPr>
            <w:r w:rsidRPr="00114AAF">
              <w:rPr>
                <w:lang w:val="en-IN"/>
              </w:rPr>
              <w:t>Soaks/baths</w:t>
            </w:r>
          </w:p>
          <w:p w14:paraId="2F5592B0" w14:textId="77777777" w:rsidR="00114AAF" w:rsidRPr="00114AAF" w:rsidRDefault="00114AAF" w:rsidP="00114AAF">
            <w:pPr>
              <w:numPr>
                <w:ilvl w:val="0"/>
                <w:numId w:val="6"/>
              </w:numPr>
              <w:tabs>
                <w:tab w:val="clear" w:pos="720"/>
              </w:tabs>
              <w:ind w:left="316"/>
            </w:pPr>
            <w:r w:rsidRPr="00114AAF">
              <w:rPr>
                <w:lang w:val="en-IN"/>
              </w:rPr>
              <w:t>Wax bath</w:t>
            </w:r>
          </w:p>
          <w:p w14:paraId="00E947FA" w14:textId="77777777" w:rsidR="00114AAF" w:rsidRPr="00114AAF" w:rsidRDefault="00114AAF" w:rsidP="00114AAF">
            <w:pPr>
              <w:numPr>
                <w:ilvl w:val="0"/>
                <w:numId w:val="6"/>
              </w:numPr>
              <w:tabs>
                <w:tab w:val="clear" w:pos="720"/>
              </w:tabs>
              <w:ind w:left="316"/>
            </w:pPr>
            <w:r w:rsidRPr="00114AAF">
              <w:rPr>
                <w:lang w:val="en-IN"/>
              </w:rPr>
              <w:t>Sitz bath</w:t>
            </w:r>
          </w:p>
          <w:p w14:paraId="107AF3BA" w14:textId="77777777" w:rsidR="00114AAF" w:rsidRPr="00114AAF" w:rsidRDefault="00114AAF" w:rsidP="00114AAF">
            <w:pPr>
              <w:numPr>
                <w:ilvl w:val="0"/>
                <w:numId w:val="6"/>
              </w:numPr>
              <w:tabs>
                <w:tab w:val="clear" w:pos="720"/>
              </w:tabs>
              <w:ind w:left="316"/>
            </w:pPr>
            <w:r w:rsidRPr="00114AAF">
              <w:rPr>
                <w:lang w:val="en-IN"/>
              </w:rPr>
              <w:t>Aquathermia pads</w:t>
            </w:r>
          </w:p>
          <w:p w14:paraId="304238A5" w14:textId="3EC7538A" w:rsidR="00DA0CDF" w:rsidRDefault="00DA0CDF" w:rsidP="00114AAF">
            <w:r>
              <w:t xml:space="preserve"> </w:t>
            </w:r>
          </w:p>
        </w:tc>
      </w:tr>
    </w:tbl>
    <w:p w14:paraId="4AF4A1AE" w14:textId="77777777" w:rsidR="00114AAF" w:rsidRDefault="00114AAF" w:rsidP="00114AAF">
      <w:pPr>
        <w:rPr>
          <w:b/>
          <w:bCs/>
        </w:rPr>
      </w:pPr>
    </w:p>
    <w:p w14:paraId="43933E0C" w14:textId="25EB784A" w:rsidR="00114AAF" w:rsidRDefault="00114AAF" w:rsidP="00114AAF">
      <w:pPr>
        <w:rPr>
          <w:b/>
          <w:bCs/>
        </w:rPr>
      </w:pPr>
      <w:r w:rsidRPr="00114AAF">
        <w:rPr>
          <w:b/>
          <w:bCs/>
        </w:rPr>
        <w:t>Application of Cold</w:t>
      </w:r>
    </w:p>
    <w:p w14:paraId="72574C76" w14:textId="77777777" w:rsidR="00114AAF" w:rsidRPr="00114AAF" w:rsidRDefault="00114AAF" w:rsidP="00114AAF">
      <w:r w:rsidRPr="00114AAF">
        <w:rPr>
          <w:b/>
          <w:bCs/>
          <w:lang w:val="en-IN"/>
        </w:rPr>
        <w:t xml:space="preserve">Definition: </w:t>
      </w:r>
      <w:r w:rsidRPr="00114AAF">
        <w:rPr>
          <w:lang w:val="en-IN"/>
        </w:rPr>
        <w:t>Application of cold means using an agent on the skin - either moist or dry, and can be applied to produce a local or systemic effect or both</w:t>
      </w:r>
    </w:p>
    <w:p w14:paraId="0E422A3A" w14:textId="77777777" w:rsidR="00114AAF" w:rsidRPr="00114AAF" w:rsidRDefault="00114AAF" w:rsidP="00114AAF">
      <w:r w:rsidRPr="00114AAF">
        <w:rPr>
          <w:b/>
          <w:bCs/>
          <w:lang w:val="en-US"/>
        </w:rPr>
        <w:t xml:space="preserve">Purpose: </w:t>
      </w:r>
    </w:p>
    <w:p w14:paraId="5BD0BA2C" w14:textId="77777777" w:rsidR="00114AAF" w:rsidRPr="00114AAF" w:rsidRDefault="00114AAF" w:rsidP="00114AAF">
      <w:r w:rsidRPr="00114AAF">
        <w:rPr>
          <w:lang w:val="en-IN"/>
        </w:rPr>
        <w:t xml:space="preserve">To reduce inflammation </w:t>
      </w:r>
    </w:p>
    <w:p w14:paraId="71831CFF" w14:textId="77777777" w:rsidR="00114AAF" w:rsidRPr="00114AAF" w:rsidRDefault="00114AAF" w:rsidP="00114AAF">
      <w:r w:rsidRPr="00114AAF">
        <w:rPr>
          <w:lang w:val="en-IN"/>
        </w:rPr>
        <w:t>To relieve pain</w:t>
      </w:r>
    </w:p>
    <w:p w14:paraId="4DFC5BDF" w14:textId="1954CCA1" w:rsidR="00114AAF" w:rsidRPr="00114AAF" w:rsidRDefault="00114AAF" w:rsidP="00114AAF">
      <w:r w:rsidRPr="00114AAF">
        <w:rPr>
          <w:lang w:val="en-IN"/>
        </w:rPr>
        <w:t>To prevent oedema and reduce inflammation</w:t>
      </w:r>
    </w:p>
    <w:p w14:paraId="655D4FF4" w14:textId="77777777" w:rsidR="00114AAF" w:rsidRPr="00114AAF" w:rsidRDefault="00114AAF" w:rsidP="00114AAF">
      <w:r w:rsidRPr="00114AAF">
        <w:rPr>
          <w:lang w:val="en-IN"/>
        </w:rPr>
        <w:t>To control haemorrhage</w:t>
      </w:r>
    </w:p>
    <w:p w14:paraId="47D12A98" w14:textId="77777777" w:rsidR="00114AAF" w:rsidRPr="00114AAF" w:rsidRDefault="00114AAF" w:rsidP="00114AAF">
      <w:r w:rsidRPr="00114AAF">
        <w:rPr>
          <w:lang w:val="en-IN"/>
        </w:rPr>
        <w:t>To decrease metabolism and thus prevent gangrene</w:t>
      </w:r>
    </w:p>
    <w:p w14:paraId="3E5BD2B9" w14:textId="77777777" w:rsidR="00114AAF" w:rsidRPr="00114AAF" w:rsidRDefault="00114AAF" w:rsidP="00114AAF">
      <w:r w:rsidRPr="00114AAF">
        <w:rPr>
          <w:lang w:val="en-IN"/>
        </w:rPr>
        <w:t>To reduce body temperature</w:t>
      </w:r>
    </w:p>
    <w:p w14:paraId="63AFE450" w14:textId="77777777" w:rsidR="00114AAF" w:rsidRPr="00114AAF" w:rsidRDefault="00114AAF" w:rsidP="00114AAF">
      <w:r w:rsidRPr="00114AAF">
        <w:rPr>
          <w:lang w:val="en-IN"/>
        </w:rPr>
        <w:t>To anaesthetise an area for a short period</w:t>
      </w:r>
    </w:p>
    <w:p w14:paraId="6DD6BA7C" w14:textId="02BE9390" w:rsidR="00114AAF" w:rsidRDefault="00114AAF" w:rsidP="00114AAF">
      <w:pPr>
        <w:rPr>
          <w:lang w:val="en-IN"/>
        </w:rPr>
      </w:pPr>
      <w:r w:rsidRPr="00114AAF">
        <w:rPr>
          <w:lang w:val="en-IN"/>
        </w:rPr>
        <w:t xml:space="preserve">To inhibit bacterial growth and prevent suppuration </w:t>
      </w:r>
    </w:p>
    <w:p w14:paraId="642FAE90" w14:textId="614D0778" w:rsidR="00DA0CDF" w:rsidRDefault="00DA0CDF" w:rsidP="00114AAF">
      <w:pPr>
        <w:rPr>
          <w:b/>
          <w:bCs/>
          <w:lang w:val="en-IN"/>
        </w:rPr>
      </w:pPr>
      <w:r w:rsidRPr="00DA0CDF">
        <w:rPr>
          <w:b/>
          <w:bCs/>
          <w:lang w:val="en-IN"/>
        </w:rPr>
        <w:lastRenderedPageBreak/>
        <w:t>CLASIFICATION OF COLD THERAPY</w:t>
      </w:r>
    </w:p>
    <w:tbl>
      <w:tblPr>
        <w:tblStyle w:val="TableGrid"/>
        <w:tblW w:w="0" w:type="auto"/>
        <w:tblLook w:val="04A0" w:firstRow="1" w:lastRow="0" w:firstColumn="1" w:lastColumn="0" w:noHBand="0" w:noVBand="1"/>
      </w:tblPr>
      <w:tblGrid>
        <w:gridCol w:w="2335"/>
        <w:gridCol w:w="3240"/>
      </w:tblGrid>
      <w:tr w:rsidR="00DA0CDF" w14:paraId="4D261033" w14:textId="77777777" w:rsidTr="00455AF4">
        <w:trPr>
          <w:trHeight w:val="1952"/>
        </w:trPr>
        <w:tc>
          <w:tcPr>
            <w:tcW w:w="2335" w:type="dxa"/>
          </w:tcPr>
          <w:p w14:paraId="48F6BEE8" w14:textId="77777777" w:rsidR="00DA0CDF" w:rsidRPr="00DA0CDF" w:rsidRDefault="00DA0CDF" w:rsidP="00DA0CDF">
            <w:pPr>
              <w:ind w:left="420"/>
              <w:rPr>
                <w:b/>
                <w:bCs/>
                <w:lang w:val="en-IN"/>
              </w:rPr>
            </w:pPr>
            <w:r w:rsidRPr="00DA0CDF">
              <w:rPr>
                <w:b/>
                <w:bCs/>
                <w:lang w:val="en-IN"/>
              </w:rPr>
              <w:t>DRY</w:t>
            </w:r>
          </w:p>
          <w:p w14:paraId="33C32EE3" w14:textId="58517B5F" w:rsidR="00DA0CDF" w:rsidRPr="00DA0CDF" w:rsidRDefault="00DA0CDF" w:rsidP="00DA0CDF">
            <w:pPr>
              <w:ind w:left="420"/>
            </w:pPr>
            <w:r w:rsidRPr="00DA0CDF">
              <w:rPr>
                <w:lang w:val="en-IN"/>
              </w:rPr>
              <w:t>Hypothermia warming blanket</w:t>
            </w:r>
          </w:p>
          <w:p w14:paraId="13BB9E49" w14:textId="48484513" w:rsidR="00DA0CDF" w:rsidRDefault="00DA0CDF" w:rsidP="00DA0CDF">
            <w:pPr>
              <w:ind w:left="420"/>
            </w:pPr>
          </w:p>
        </w:tc>
        <w:tc>
          <w:tcPr>
            <w:tcW w:w="3240" w:type="dxa"/>
          </w:tcPr>
          <w:p w14:paraId="14863A41" w14:textId="77777777" w:rsidR="00DA0CDF" w:rsidRPr="00DA0CDF" w:rsidRDefault="00DA0CDF" w:rsidP="00DA0CDF">
            <w:pPr>
              <w:ind w:left="720"/>
              <w:rPr>
                <w:b/>
                <w:bCs/>
              </w:rPr>
            </w:pPr>
            <w:r w:rsidRPr="00DA0CDF">
              <w:rPr>
                <w:b/>
                <w:bCs/>
                <w:lang w:val="en-IN"/>
              </w:rPr>
              <w:t>MOIST</w:t>
            </w:r>
          </w:p>
          <w:p w14:paraId="3F9165CD" w14:textId="32EEF6FE" w:rsidR="00DA0CDF" w:rsidRPr="00DA0CDF" w:rsidRDefault="00DA0CDF" w:rsidP="00DA0CDF">
            <w:pPr>
              <w:numPr>
                <w:ilvl w:val="0"/>
                <w:numId w:val="14"/>
              </w:numPr>
            </w:pPr>
            <w:r w:rsidRPr="00DA0CDF">
              <w:rPr>
                <w:lang w:val="en-IN"/>
              </w:rPr>
              <w:t>Cold sponge</w:t>
            </w:r>
          </w:p>
          <w:p w14:paraId="28A8FF09" w14:textId="77777777" w:rsidR="00DA0CDF" w:rsidRPr="00DA0CDF" w:rsidRDefault="00DA0CDF" w:rsidP="00DA0CDF">
            <w:pPr>
              <w:numPr>
                <w:ilvl w:val="0"/>
                <w:numId w:val="14"/>
              </w:numPr>
            </w:pPr>
            <w:r w:rsidRPr="00DA0CDF">
              <w:rPr>
                <w:lang w:val="en-IN"/>
              </w:rPr>
              <w:t>Cold pack</w:t>
            </w:r>
          </w:p>
          <w:p w14:paraId="7B21722D" w14:textId="1D498611" w:rsidR="00DA0CDF" w:rsidRDefault="00DA0CDF" w:rsidP="00DA0CDF">
            <w:pPr>
              <w:numPr>
                <w:ilvl w:val="0"/>
                <w:numId w:val="14"/>
              </w:numPr>
            </w:pPr>
            <w:r w:rsidRPr="00DA0CDF">
              <w:rPr>
                <w:lang w:val="en-IN"/>
              </w:rPr>
              <w:t>Cold bath</w:t>
            </w:r>
          </w:p>
        </w:tc>
      </w:tr>
    </w:tbl>
    <w:p w14:paraId="63246873" w14:textId="77777777" w:rsidR="00DA0CDF" w:rsidRPr="00114AAF" w:rsidRDefault="00DA0CDF" w:rsidP="00114AAF">
      <w:pPr>
        <w:rPr>
          <w:b/>
          <w:bCs/>
        </w:rPr>
      </w:pPr>
    </w:p>
    <w:p w14:paraId="096FDF7C" w14:textId="764CD355" w:rsidR="00114AAF" w:rsidRPr="00DA0CDF" w:rsidRDefault="00114AAF" w:rsidP="00114AAF">
      <w:pPr>
        <w:rPr>
          <w:sz w:val="32"/>
          <w:szCs w:val="32"/>
        </w:rPr>
      </w:pPr>
      <w:r w:rsidRPr="00DA0CDF">
        <w:rPr>
          <w:b/>
          <w:bCs/>
          <w:sz w:val="32"/>
          <w:szCs w:val="32"/>
          <w:lang w:val="en-IN"/>
        </w:rPr>
        <w:t>Effect of Heat &amp; Cold Therapy</w:t>
      </w:r>
    </w:p>
    <w:p w14:paraId="7A089C90" w14:textId="77777777" w:rsidR="00114AAF" w:rsidRPr="00114AAF" w:rsidRDefault="00114AAF" w:rsidP="00114AAF">
      <w:r w:rsidRPr="00114AAF">
        <w:rPr>
          <w:b/>
          <w:bCs/>
          <w:lang w:val="en-US"/>
        </w:rPr>
        <w:t>Factors to be considered</w:t>
      </w:r>
    </w:p>
    <w:p w14:paraId="65DD3E85" w14:textId="77777777" w:rsidR="00114AAF" w:rsidRPr="00114AAF" w:rsidRDefault="00114AAF" w:rsidP="00114AAF">
      <w:r w:rsidRPr="00114AAF">
        <w:rPr>
          <w:b/>
          <w:bCs/>
          <w:lang w:val="en-IN"/>
        </w:rPr>
        <w:t>Application depends on number of factors and, some of these are:</w:t>
      </w:r>
    </w:p>
    <w:p w14:paraId="73B468FA" w14:textId="77777777" w:rsidR="00114AAF" w:rsidRPr="00114AAF" w:rsidRDefault="00114AAF" w:rsidP="00114AAF">
      <w:pPr>
        <w:numPr>
          <w:ilvl w:val="0"/>
          <w:numId w:val="8"/>
        </w:numPr>
      </w:pPr>
      <w:r w:rsidRPr="00114AAF">
        <w:rPr>
          <w:lang w:val="en-IN"/>
        </w:rPr>
        <w:t>The purpose of the application</w:t>
      </w:r>
    </w:p>
    <w:p w14:paraId="6B2C37E7" w14:textId="77777777" w:rsidR="00114AAF" w:rsidRPr="00114AAF" w:rsidRDefault="00114AAF" w:rsidP="00114AAF">
      <w:pPr>
        <w:numPr>
          <w:ilvl w:val="0"/>
          <w:numId w:val="8"/>
        </w:numPr>
      </w:pPr>
      <w:r w:rsidRPr="00114AAF">
        <w:rPr>
          <w:lang w:val="en-IN"/>
        </w:rPr>
        <w:t>The age of the patient, &amp; the condition of the skin</w:t>
      </w:r>
    </w:p>
    <w:p w14:paraId="1A698724" w14:textId="77777777" w:rsidR="00114AAF" w:rsidRPr="00114AAF" w:rsidRDefault="00114AAF" w:rsidP="00114AAF">
      <w:pPr>
        <w:numPr>
          <w:ilvl w:val="0"/>
          <w:numId w:val="8"/>
        </w:numPr>
      </w:pPr>
      <w:r w:rsidRPr="00114AAF">
        <w:rPr>
          <w:lang w:val="en-IN"/>
        </w:rPr>
        <w:t>The general physical health of the patient</w:t>
      </w:r>
    </w:p>
    <w:p w14:paraId="5D722B0C" w14:textId="77777777" w:rsidR="00114AAF" w:rsidRPr="00114AAF" w:rsidRDefault="00114AAF" w:rsidP="00114AAF">
      <w:pPr>
        <w:numPr>
          <w:ilvl w:val="0"/>
          <w:numId w:val="8"/>
        </w:numPr>
      </w:pPr>
      <w:r w:rsidRPr="00114AAF">
        <w:rPr>
          <w:lang w:val="en-IN"/>
        </w:rPr>
        <w:t>The area of the body that is affected</w:t>
      </w:r>
    </w:p>
    <w:p w14:paraId="6BEA5DC1" w14:textId="77777777" w:rsidR="00424826" w:rsidRDefault="00114AAF" w:rsidP="00424826">
      <w:pPr>
        <w:numPr>
          <w:ilvl w:val="0"/>
          <w:numId w:val="8"/>
        </w:numPr>
      </w:pPr>
      <w:r w:rsidRPr="00114AAF">
        <w:rPr>
          <w:lang w:val="en-IN"/>
        </w:rPr>
        <w:t>The duration of the treatment</w:t>
      </w:r>
    </w:p>
    <w:p w14:paraId="73D3DF5A" w14:textId="07C000C6" w:rsidR="00DA0CDF" w:rsidRPr="00DA0CDF" w:rsidRDefault="00114AAF" w:rsidP="00424826">
      <w:pPr>
        <w:numPr>
          <w:ilvl w:val="0"/>
          <w:numId w:val="8"/>
        </w:numPr>
      </w:pPr>
      <w:r w:rsidRPr="00424826">
        <w:rPr>
          <w:lang w:val="en-IN"/>
        </w:rPr>
        <w:t>Intensity of the temperature of its application.</w:t>
      </w:r>
    </w:p>
    <w:p w14:paraId="6F2E21AC" w14:textId="20D46510" w:rsidR="00114AAF" w:rsidRDefault="00114AAF" w:rsidP="00DA0CDF">
      <w:pPr>
        <w:ind w:left="720"/>
        <w:rPr>
          <w:b/>
          <w:bCs/>
          <w:lang w:val="en-US"/>
        </w:rPr>
      </w:pPr>
      <w:r w:rsidRPr="00114AAF">
        <w:rPr>
          <w:b/>
          <w:bCs/>
          <w:lang w:val="en-US"/>
        </w:rPr>
        <w:t xml:space="preserve">Effect – Physiological Change of Heat Therapy </w:t>
      </w:r>
    </w:p>
    <w:p w14:paraId="5B9CF866" w14:textId="77777777" w:rsidR="00DA0CDF" w:rsidRPr="00DA0CDF" w:rsidRDefault="00DA0CDF" w:rsidP="00DA0CDF">
      <w:pPr>
        <w:ind w:left="720"/>
      </w:pPr>
      <w:r w:rsidRPr="00DA0CDF">
        <w:rPr>
          <w:lang w:val="en-IN"/>
        </w:rPr>
        <w:t>Vasodilatation: increased capillary permeability, increased local metabolism, increased oxygen requirement</w:t>
      </w:r>
    </w:p>
    <w:p w14:paraId="2FF256FE" w14:textId="77777777" w:rsidR="00DA0CDF" w:rsidRPr="00DA0CDF" w:rsidRDefault="00DA0CDF" w:rsidP="00DA0CDF">
      <w:pPr>
        <w:ind w:left="720"/>
      </w:pPr>
      <w:r w:rsidRPr="00DA0CDF">
        <w:rPr>
          <w:lang w:val="en-IN"/>
        </w:rPr>
        <w:t>Decreased blood viscosity: increased blood flow, increased lymph flow, increased motility of leukocytes, reduced muscle tension</w:t>
      </w:r>
    </w:p>
    <w:p w14:paraId="5BC4A4A1" w14:textId="77777777" w:rsidR="00DA0CDF" w:rsidRPr="00DA0CDF" w:rsidRDefault="00DA0CDF" w:rsidP="00DA0CDF">
      <w:pPr>
        <w:ind w:left="720"/>
      </w:pPr>
      <w:r w:rsidRPr="00DA0CDF">
        <w:rPr>
          <w:b/>
          <w:bCs/>
          <w:lang w:val="en-US"/>
        </w:rPr>
        <w:t xml:space="preserve">Effect – Physiological Change of Cold Therapy </w:t>
      </w:r>
    </w:p>
    <w:p w14:paraId="7E207E16" w14:textId="77777777" w:rsidR="00DA0CDF" w:rsidRPr="00DA0CDF" w:rsidRDefault="00DA0CDF" w:rsidP="00DA0CDF">
      <w:pPr>
        <w:ind w:left="720"/>
      </w:pPr>
      <w:r w:rsidRPr="00DA0CDF">
        <w:rPr>
          <w:lang w:val="en-IN"/>
        </w:rPr>
        <w:t>Vasoconstriction: decreased capillary permeability, decreased local metabolism, decreased oxygen requirement</w:t>
      </w:r>
    </w:p>
    <w:p w14:paraId="3F92089B" w14:textId="77777777" w:rsidR="00DA0CDF" w:rsidRPr="00DA0CDF" w:rsidRDefault="00DA0CDF" w:rsidP="00DA0CDF">
      <w:pPr>
        <w:ind w:left="720"/>
      </w:pPr>
      <w:r w:rsidRPr="00DA0CDF">
        <w:rPr>
          <w:lang w:val="en-IN"/>
        </w:rPr>
        <w:t>Increased blood viscosity: decrease blood flow, decreased lymph flow, decreased mobility of leucocytes, decrease muscle tension</w:t>
      </w:r>
    </w:p>
    <w:p w14:paraId="1EDD1BB2" w14:textId="77777777" w:rsidR="00DA0CDF" w:rsidRPr="00DA0CDF" w:rsidRDefault="00DA0CDF" w:rsidP="00DA0CDF">
      <w:pPr>
        <w:ind w:left="720"/>
      </w:pPr>
      <w:r w:rsidRPr="00DA0CDF">
        <w:rPr>
          <w:b/>
          <w:bCs/>
          <w:lang w:val="en-US"/>
        </w:rPr>
        <w:t xml:space="preserve">Secondary Effect of Heat Therapy </w:t>
      </w:r>
    </w:p>
    <w:p w14:paraId="3C982DB1" w14:textId="77777777" w:rsidR="00DA0CDF" w:rsidRPr="00DA0CDF" w:rsidRDefault="00DA0CDF" w:rsidP="00DA0CDF">
      <w:pPr>
        <w:numPr>
          <w:ilvl w:val="0"/>
          <w:numId w:val="9"/>
        </w:numPr>
      </w:pPr>
      <w:r w:rsidRPr="00DA0CDF">
        <w:rPr>
          <w:lang w:val="en-IN"/>
        </w:rPr>
        <w:t>If the heat is applied for one hour or more vasodilatation will be always followed by vasoconstriction due to the reflex action as the body attempts to control excessive heat from the area</w:t>
      </w:r>
    </w:p>
    <w:p w14:paraId="351DBC96" w14:textId="77777777" w:rsidR="00DA0CDF" w:rsidRPr="00DA0CDF" w:rsidRDefault="00DA0CDF" w:rsidP="00DA0CDF">
      <w:pPr>
        <w:numPr>
          <w:ilvl w:val="0"/>
          <w:numId w:val="9"/>
        </w:numPr>
      </w:pPr>
      <w:r w:rsidRPr="00DA0CDF">
        <w:rPr>
          <w:lang w:val="en-IN"/>
        </w:rPr>
        <w:t>Continuous exposure to heat also damages the epithelial cells, causing red ness, localised tenderness and even blistering</w:t>
      </w:r>
    </w:p>
    <w:p w14:paraId="223F9AF4" w14:textId="77777777" w:rsidR="00DA0CDF" w:rsidRDefault="00DA0CDF" w:rsidP="00DA0CDF">
      <w:pPr>
        <w:ind w:left="720"/>
        <w:rPr>
          <w:b/>
          <w:bCs/>
          <w:lang w:val="en-US"/>
        </w:rPr>
      </w:pPr>
    </w:p>
    <w:p w14:paraId="0F627884" w14:textId="77777777" w:rsidR="00DA0CDF" w:rsidRDefault="00DA0CDF" w:rsidP="00DA0CDF">
      <w:pPr>
        <w:ind w:left="720"/>
        <w:rPr>
          <w:b/>
          <w:bCs/>
          <w:lang w:val="en-US"/>
        </w:rPr>
      </w:pPr>
    </w:p>
    <w:p w14:paraId="07742F0C" w14:textId="7D28556F" w:rsidR="00DA0CDF" w:rsidRPr="00DA0CDF" w:rsidRDefault="00DA0CDF" w:rsidP="00DA0CDF">
      <w:pPr>
        <w:ind w:left="720"/>
      </w:pPr>
      <w:r w:rsidRPr="00DA0CDF">
        <w:rPr>
          <w:b/>
          <w:bCs/>
          <w:lang w:val="en-US"/>
        </w:rPr>
        <w:lastRenderedPageBreak/>
        <w:t xml:space="preserve">Secondary Effect of Cold Therapy </w:t>
      </w:r>
    </w:p>
    <w:p w14:paraId="5055D2CF" w14:textId="60B155AB" w:rsidR="00DA0CDF" w:rsidRPr="00DA0CDF" w:rsidRDefault="00DA0CDF" w:rsidP="00DA0CDF">
      <w:pPr>
        <w:numPr>
          <w:ilvl w:val="0"/>
          <w:numId w:val="9"/>
        </w:numPr>
      </w:pPr>
      <w:r w:rsidRPr="00DA0CDF">
        <w:rPr>
          <w:lang w:val="en-IN"/>
        </w:rPr>
        <w:t>If the cold application is prolonged, it results in reflex vasodilatation to prevent tissue ischaemia. which occurs due to inability to receive an adequate flow of blood &amp; nutrition in the cells. Initially, the skin appears reddened , followed by bluish purple with numbness &amp; burning type of pain.</w:t>
      </w:r>
    </w:p>
    <w:p w14:paraId="01C91E36" w14:textId="1B98A3E8" w:rsidR="00DA0CDF" w:rsidRDefault="00DA0CDF" w:rsidP="00DA0CDF">
      <w:pPr>
        <w:ind w:left="720"/>
        <w:rPr>
          <w:lang w:val="en-IN"/>
        </w:rPr>
      </w:pPr>
    </w:p>
    <w:p w14:paraId="6E442FF7" w14:textId="77777777" w:rsidR="00DA0CDF" w:rsidRPr="00DA0CDF" w:rsidRDefault="00DA0CDF" w:rsidP="00DA0CDF">
      <w:pPr>
        <w:ind w:left="720"/>
        <w:rPr>
          <w:u w:val="single"/>
        </w:rPr>
      </w:pPr>
      <w:r w:rsidRPr="00DA0CDF">
        <w:rPr>
          <w:b/>
          <w:bCs/>
          <w:u w:val="single"/>
          <w:lang w:val="en-US"/>
        </w:rPr>
        <w:t xml:space="preserve">Secondary Effect of Heat Therapy </w:t>
      </w:r>
    </w:p>
    <w:p w14:paraId="0046C5AF" w14:textId="77777777" w:rsidR="00DA0CDF" w:rsidRPr="00DA0CDF" w:rsidRDefault="00DA0CDF" w:rsidP="00DA0CDF">
      <w:pPr>
        <w:ind w:left="720"/>
      </w:pPr>
    </w:p>
    <w:p w14:paraId="0F35D036" w14:textId="48379299" w:rsidR="00DA0CDF" w:rsidRPr="00114AAF" w:rsidRDefault="00DA0CDF" w:rsidP="00DA0CDF">
      <w:pPr>
        <w:ind w:left="720"/>
      </w:pPr>
      <w:r w:rsidRPr="00DA0CDF">
        <w:rPr>
          <w:noProof/>
        </w:rPr>
        <w:drawing>
          <wp:inline distT="0" distB="0" distL="0" distR="0" wp14:anchorId="19DB2D93" wp14:editId="6143578D">
            <wp:extent cx="2085975" cy="1828800"/>
            <wp:effectExtent l="0" t="0" r="9525"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referRelativeResize="0">
                      <a:picLocks/>
                    </pic:cNvPicPr>
                  </pic:nvPicPr>
                  <pic:blipFill>
                    <a:blip r:embed="rId5" cstate="email">
                      <a:extLst>
                        <a:ext uri="{28A0092B-C50C-407E-A947-70E740481C1C}">
                          <a14:useLocalDpi xmlns:a14="http://schemas.microsoft.com/office/drawing/2010/main"/>
                        </a:ext>
                      </a:extLst>
                    </a:blip>
                    <a:stretch>
                      <a:fillRect/>
                    </a:stretch>
                  </pic:blipFill>
                  <pic:spPr>
                    <a:xfrm>
                      <a:off x="0" y="0"/>
                      <a:ext cx="2085975" cy="1828800"/>
                    </a:xfrm>
                    <a:prstGeom prst="rect">
                      <a:avLst/>
                    </a:prstGeom>
                  </pic:spPr>
                </pic:pic>
              </a:graphicData>
            </a:graphic>
          </wp:inline>
        </w:drawing>
      </w:r>
      <w:r w:rsidRPr="00DA0CDF">
        <w:rPr>
          <w:noProof/>
        </w:rPr>
        <w:drawing>
          <wp:inline distT="0" distB="0" distL="0" distR="0" wp14:anchorId="16FFD240" wp14:editId="6F318C7B">
            <wp:extent cx="2743200" cy="1828800"/>
            <wp:effectExtent l="0" t="0" r="0" b="0"/>
            <wp:docPr id="1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4"/>
                    <pic:cNvPicPr preferRelativeResize="0">
                      <a:picLocks/>
                    </pic:cNvPicPr>
                  </pic:nvPicPr>
                  <pic:blipFill>
                    <a:blip r:embed="rId6" cstate="email">
                      <a:extLst>
                        <a:ext uri="{28A0092B-C50C-407E-A947-70E740481C1C}">
                          <a14:useLocalDpi xmlns:a14="http://schemas.microsoft.com/office/drawing/2010/main"/>
                        </a:ext>
                      </a:extLst>
                    </a:blip>
                    <a:stretch>
                      <a:fillRect/>
                    </a:stretch>
                  </pic:blipFill>
                  <pic:spPr>
                    <a:xfrm>
                      <a:off x="0" y="0"/>
                      <a:ext cx="2743200" cy="1828800"/>
                    </a:xfrm>
                    <a:prstGeom prst="rect">
                      <a:avLst/>
                    </a:prstGeom>
                  </pic:spPr>
                </pic:pic>
              </a:graphicData>
            </a:graphic>
          </wp:inline>
        </w:drawing>
      </w:r>
    </w:p>
    <w:p w14:paraId="15D27565" w14:textId="77777777" w:rsidR="00DA0CDF" w:rsidRDefault="00DA0CDF" w:rsidP="00DA0CDF">
      <w:pPr>
        <w:rPr>
          <w:b/>
          <w:bCs/>
          <w:lang w:val="en-US"/>
        </w:rPr>
      </w:pPr>
    </w:p>
    <w:p w14:paraId="702928B5" w14:textId="45EE60D5" w:rsidR="00DA0CDF" w:rsidRPr="00DA0CDF" w:rsidRDefault="00DA0CDF" w:rsidP="00DA0CDF">
      <w:pPr>
        <w:rPr>
          <w:b/>
          <w:bCs/>
          <w:u w:val="single"/>
          <w:lang w:val="en-US"/>
        </w:rPr>
      </w:pPr>
      <w:r w:rsidRPr="00DA0CDF">
        <w:rPr>
          <w:b/>
          <w:bCs/>
          <w:u w:val="single"/>
          <w:lang w:val="en-US"/>
        </w:rPr>
        <w:t xml:space="preserve">Secondary Effect of Cold Therapy </w:t>
      </w:r>
    </w:p>
    <w:p w14:paraId="2F96EAAF" w14:textId="77777777" w:rsidR="00DA0CDF" w:rsidRDefault="00DA0CDF" w:rsidP="00DA0CDF">
      <w:r w:rsidRPr="00DA0CDF">
        <w:rPr>
          <w:noProof/>
        </w:rPr>
        <w:drawing>
          <wp:inline distT="0" distB="0" distL="0" distR="0" wp14:anchorId="6ECC9BE2" wp14:editId="3A851447">
            <wp:extent cx="2743200" cy="1828800"/>
            <wp:effectExtent l="0" t="0" r="0" b="0"/>
            <wp:docPr id="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pic:cNvPicPr preferRelativeResize="0">
                      <a:picLocks/>
                    </pic:cNvPicPr>
                  </pic:nvPicPr>
                  <pic:blipFill rotWithShape="1">
                    <a:blip r:embed="rId7" cstate="email">
                      <a:extLst>
                        <a:ext uri="{28A0092B-C50C-407E-A947-70E740481C1C}">
                          <a14:useLocalDpi xmlns:a14="http://schemas.microsoft.com/office/drawing/2010/main"/>
                        </a:ext>
                      </a:extLst>
                    </a:blip>
                    <a:srcRect b="7953"/>
                    <a:stretch/>
                  </pic:blipFill>
                  <pic:spPr>
                    <a:xfrm>
                      <a:off x="0" y="0"/>
                      <a:ext cx="2743200" cy="1828800"/>
                    </a:xfrm>
                    <a:prstGeom prst="rect">
                      <a:avLst/>
                    </a:prstGeom>
                  </pic:spPr>
                </pic:pic>
              </a:graphicData>
            </a:graphic>
          </wp:inline>
        </w:drawing>
      </w:r>
      <w:r>
        <w:t xml:space="preserve"> </w:t>
      </w:r>
      <w:r w:rsidRPr="00DA0CDF">
        <w:rPr>
          <w:noProof/>
        </w:rPr>
        <w:drawing>
          <wp:inline distT="0" distB="0" distL="0" distR="0" wp14:anchorId="55004FF4" wp14:editId="0808225B">
            <wp:extent cx="2743200" cy="1828800"/>
            <wp:effectExtent l="0" t="0" r="0" b="0"/>
            <wp:docPr id="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referRelativeResize="0">
                      <a:picLocks/>
                    </pic:cNvPicPr>
                  </pic:nvPicPr>
                  <pic:blipFill rotWithShape="1">
                    <a:blip r:embed="rId8" cstate="email">
                      <a:extLst>
                        <a:ext uri="{28A0092B-C50C-407E-A947-70E740481C1C}">
                          <a14:useLocalDpi xmlns:a14="http://schemas.microsoft.com/office/drawing/2010/main"/>
                        </a:ext>
                      </a:extLst>
                    </a:blip>
                    <a:srcRect l="12544" r="-1"/>
                    <a:stretch/>
                  </pic:blipFill>
                  <pic:spPr>
                    <a:xfrm>
                      <a:off x="0" y="0"/>
                      <a:ext cx="2743200" cy="1828800"/>
                    </a:xfrm>
                    <a:prstGeom prst="rect">
                      <a:avLst/>
                    </a:prstGeom>
                  </pic:spPr>
                </pic:pic>
              </a:graphicData>
            </a:graphic>
          </wp:inline>
        </w:drawing>
      </w:r>
    </w:p>
    <w:p w14:paraId="10C5189A" w14:textId="77777777" w:rsidR="00DA0CDF" w:rsidRDefault="00DA0CDF" w:rsidP="00DA0CDF">
      <w:pPr>
        <w:ind w:left="720"/>
        <w:rPr>
          <w:b/>
          <w:bCs/>
          <w:lang w:val="en-IN"/>
        </w:rPr>
      </w:pPr>
    </w:p>
    <w:p w14:paraId="5CE19B1C" w14:textId="77777777" w:rsidR="00DA0CDF" w:rsidRDefault="00DA0CDF" w:rsidP="00DA0CDF">
      <w:pPr>
        <w:ind w:left="720"/>
        <w:rPr>
          <w:b/>
          <w:bCs/>
          <w:lang w:val="en-IN"/>
        </w:rPr>
      </w:pPr>
    </w:p>
    <w:p w14:paraId="7C4B611A" w14:textId="4C32AFC0" w:rsidR="00DA0CDF" w:rsidRPr="00DA0CDF" w:rsidRDefault="00DA0CDF" w:rsidP="00DA0CDF">
      <w:pPr>
        <w:ind w:left="720"/>
        <w:rPr>
          <w:b/>
          <w:bCs/>
        </w:rPr>
      </w:pPr>
      <w:r w:rsidRPr="00DA0CDF">
        <w:rPr>
          <w:b/>
          <w:bCs/>
          <w:lang w:val="en-IN"/>
        </w:rPr>
        <w:t xml:space="preserve">DO NOT APPLY </w:t>
      </w:r>
      <w:r>
        <w:rPr>
          <w:b/>
          <w:bCs/>
          <w:lang w:val="en-IN"/>
        </w:rPr>
        <w:t xml:space="preserve">COLD/HEAT </w:t>
      </w:r>
      <w:r w:rsidRPr="00DA0CDF">
        <w:rPr>
          <w:b/>
          <w:bCs/>
          <w:lang w:val="en-IN"/>
        </w:rPr>
        <w:t>THERAPY</w:t>
      </w:r>
      <w:r>
        <w:rPr>
          <w:b/>
          <w:bCs/>
          <w:lang w:val="en-IN"/>
        </w:rPr>
        <w:t>:</w:t>
      </w:r>
      <w:r w:rsidRPr="00DA0CDF">
        <w:rPr>
          <w:b/>
          <w:bCs/>
          <w:lang w:val="en-IN"/>
        </w:rPr>
        <w:t xml:space="preserve"> </w:t>
      </w:r>
    </w:p>
    <w:p w14:paraId="23152EB3" w14:textId="30F9DACB" w:rsidR="00DA0CDF" w:rsidRPr="00DA0CDF" w:rsidRDefault="00DA0CDF" w:rsidP="00DA0CDF">
      <w:pPr>
        <w:numPr>
          <w:ilvl w:val="0"/>
          <w:numId w:val="10"/>
        </w:numPr>
      </w:pPr>
      <w:r w:rsidRPr="00DA0CDF">
        <w:rPr>
          <w:lang w:val="en-IN"/>
        </w:rPr>
        <w:t>In malignancy</w:t>
      </w:r>
    </w:p>
    <w:p w14:paraId="7EAD52AE" w14:textId="77777777" w:rsidR="00DA0CDF" w:rsidRPr="00DA0CDF" w:rsidRDefault="00DA0CDF" w:rsidP="00DA0CDF">
      <w:pPr>
        <w:numPr>
          <w:ilvl w:val="0"/>
          <w:numId w:val="10"/>
        </w:numPr>
      </w:pPr>
      <w:r w:rsidRPr="00DA0CDF">
        <w:rPr>
          <w:lang w:val="en-IN"/>
        </w:rPr>
        <w:t xml:space="preserve">Oedema associated with venous &amp; lymphatic disease e.g: arteriosclerosis, atherosclerosis which is common in </w:t>
      </w:r>
      <w:r w:rsidRPr="00DA0CDF">
        <w:rPr>
          <w:lang w:val="en-SG"/>
        </w:rPr>
        <w:t>Diabetes Mellitus (</w:t>
      </w:r>
      <w:r w:rsidRPr="00DA0CDF">
        <w:rPr>
          <w:lang w:val="en-IN"/>
        </w:rPr>
        <w:t xml:space="preserve">DM) patients, inhibits peripheral flow of blood </w:t>
      </w:r>
    </w:p>
    <w:p w14:paraId="5A49CC41" w14:textId="77777777" w:rsidR="00DA0CDF" w:rsidRPr="00DA0CDF" w:rsidRDefault="00DA0CDF" w:rsidP="00DA0CDF">
      <w:pPr>
        <w:numPr>
          <w:ilvl w:val="0"/>
          <w:numId w:val="10"/>
        </w:numPr>
      </w:pPr>
      <w:r w:rsidRPr="00DA0CDF">
        <w:rPr>
          <w:lang w:val="en-IN"/>
        </w:rPr>
        <w:t>Cutaneous injuries e.g: stoma or scar tissues</w:t>
      </w:r>
    </w:p>
    <w:p w14:paraId="5C2DBAF2" w14:textId="77777777" w:rsidR="00DA0CDF" w:rsidRPr="00DA0CDF" w:rsidRDefault="00DA0CDF" w:rsidP="00DA0CDF">
      <w:pPr>
        <w:numPr>
          <w:ilvl w:val="0"/>
          <w:numId w:val="10"/>
        </w:numPr>
      </w:pPr>
      <w:r w:rsidRPr="00DA0CDF">
        <w:rPr>
          <w:lang w:val="en-IN"/>
        </w:rPr>
        <w:t>Patients with paralysis</w:t>
      </w:r>
    </w:p>
    <w:p w14:paraId="6169ADE1" w14:textId="2E07827B" w:rsidR="00DA0CDF" w:rsidRPr="00DA0CDF" w:rsidRDefault="00DA0CDF" w:rsidP="00DA0CDF">
      <w:pPr>
        <w:numPr>
          <w:ilvl w:val="0"/>
          <w:numId w:val="10"/>
        </w:numPr>
      </w:pPr>
      <w:r w:rsidRPr="00DA0CDF">
        <w:rPr>
          <w:lang w:val="en-IN"/>
        </w:rPr>
        <w:lastRenderedPageBreak/>
        <w:t xml:space="preserve">In abscessed tooth or in an inflamed appendix as heat might cause these areas to </w:t>
      </w:r>
      <w:r w:rsidR="00AC55A2" w:rsidRPr="00DA0CDF">
        <w:rPr>
          <w:lang w:val="en-IN"/>
        </w:rPr>
        <w:t>rupture,</w:t>
      </w:r>
      <w:r w:rsidRPr="00DA0CDF">
        <w:rPr>
          <w:lang w:val="en-IN"/>
        </w:rPr>
        <w:t xml:space="preserve"> spreading infection in the blood stream</w:t>
      </w:r>
    </w:p>
    <w:p w14:paraId="44837D94" w14:textId="77777777" w:rsidR="00AC55A2" w:rsidRPr="00AC55A2" w:rsidRDefault="00DA0CDF" w:rsidP="00DA0CDF">
      <w:pPr>
        <w:numPr>
          <w:ilvl w:val="0"/>
          <w:numId w:val="10"/>
        </w:numPr>
      </w:pPr>
      <w:r w:rsidRPr="00DA0CDF">
        <w:rPr>
          <w:lang w:val="en-IN"/>
        </w:rPr>
        <w:t>It should not be applied on very young or old patients or debilitated patients</w:t>
      </w:r>
    </w:p>
    <w:p w14:paraId="44F60761" w14:textId="71257196" w:rsidR="00DA0CDF" w:rsidRPr="00DA0CDF" w:rsidRDefault="00DA0CDF" w:rsidP="00DA0CDF">
      <w:pPr>
        <w:numPr>
          <w:ilvl w:val="0"/>
          <w:numId w:val="10"/>
        </w:numPr>
      </w:pPr>
      <w:r w:rsidRPr="00DA0CDF">
        <w:rPr>
          <w:lang w:val="en-IN"/>
        </w:rPr>
        <w:t>Disorders resulted in impaired circulation e.g: Diabetes</w:t>
      </w:r>
    </w:p>
    <w:p w14:paraId="2D85E8C2" w14:textId="77777777" w:rsidR="00DA0CDF" w:rsidRPr="00DA0CDF" w:rsidRDefault="00DA0CDF" w:rsidP="00DA0CDF">
      <w:pPr>
        <w:numPr>
          <w:ilvl w:val="0"/>
          <w:numId w:val="10"/>
        </w:numPr>
      </w:pPr>
      <w:r w:rsidRPr="00DA0CDF">
        <w:rPr>
          <w:lang w:val="en-IN"/>
        </w:rPr>
        <w:t xml:space="preserve">Cold may be applied initially to a burnt area to reduce pain and to decrease the effect of hypoxia but after 24 hrs it may be contra indicated as it may retard the healing process </w:t>
      </w:r>
    </w:p>
    <w:p w14:paraId="053F3020" w14:textId="77777777" w:rsidR="00DA0CDF" w:rsidRPr="00DA0CDF" w:rsidRDefault="00DA0CDF" w:rsidP="00DA0CDF">
      <w:pPr>
        <w:numPr>
          <w:ilvl w:val="0"/>
          <w:numId w:val="10"/>
        </w:numPr>
      </w:pPr>
      <w:r w:rsidRPr="00DA0CDF">
        <w:rPr>
          <w:lang w:val="en-IN"/>
        </w:rPr>
        <w:t>Infected wounds</w:t>
      </w:r>
    </w:p>
    <w:p w14:paraId="6425E057" w14:textId="77777777" w:rsidR="00DA0CDF" w:rsidRPr="00DA0CDF" w:rsidRDefault="00DA0CDF" w:rsidP="00DA0CDF">
      <w:pPr>
        <w:numPr>
          <w:ilvl w:val="0"/>
          <w:numId w:val="10"/>
        </w:numPr>
      </w:pPr>
      <w:r w:rsidRPr="00DA0CDF">
        <w:rPr>
          <w:lang w:val="en-IN"/>
        </w:rPr>
        <w:t>Patients with decrease sensation in the affected area e.g: paralysed patient</w:t>
      </w:r>
    </w:p>
    <w:p w14:paraId="5BB563A9" w14:textId="5CCD085F" w:rsidR="00DA0CDF" w:rsidRPr="00AC55A2" w:rsidRDefault="00DA0CDF" w:rsidP="00DA0CDF">
      <w:pPr>
        <w:ind w:left="720"/>
        <w:rPr>
          <w:b/>
          <w:bCs/>
          <w:sz w:val="32"/>
          <w:szCs w:val="32"/>
          <w:lang w:val="en-IN"/>
        </w:rPr>
      </w:pPr>
      <w:r w:rsidRPr="00DA0CDF">
        <w:rPr>
          <w:b/>
          <w:bCs/>
          <w:sz w:val="32"/>
          <w:szCs w:val="32"/>
          <w:lang w:val="en-IN"/>
        </w:rPr>
        <w:t>General Instructions for Therapy</w:t>
      </w:r>
    </w:p>
    <w:p w14:paraId="5B193CD1" w14:textId="77777777" w:rsidR="00DA0CDF" w:rsidRPr="00DA0CDF" w:rsidRDefault="00DA0CDF" w:rsidP="00DA0CDF">
      <w:pPr>
        <w:ind w:left="720"/>
        <w:rPr>
          <w:i/>
          <w:iCs/>
        </w:rPr>
      </w:pPr>
      <w:r w:rsidRPr="00DA0CDF">
        <w:rPr>
          <w:b/>
          <w:bCs/>
          <w:i/>
          <w:iCs/>
          <w:lang w:val="en-US"/>
        </w:rPr>
        <w:t>Application of Hot &amp; Cols Therapy must be done carefully</w:t>
      </w:r>
    </w:p>
    <w:p w14:paraId="576EB9D8" w14:textId="77777777" w:rsidR="00DA0CDF" w:rsidRPr="00DA0CDF" w:rsidRDefault="00DA0CDF" w:rsidP="00DA0CDF">
      <w:pPr>
        <w:numPr>
          <w:ilvl w:val="0"/>
          <w:numId w:val="12"/>
        </w:numPr>
      </w:pPr>
      <w:r w:rsidRPr="00DA0CDF">
        <w:rPr>
          <w:lang w:val="en-IN"/>
        </w:rPr>
        <w:t>Assess the condition of the patient prior to, during and after the application of the heat &amp; cold therapy</w:t>
      </w:r>
    </w:p>
    <w:p w14:paraId="4DDC65E4" w14:textId="77777777" w:rsidR="00DA0CDF" w:rsidRPr="00DA0CDF" w:rsidRDefault="00DA0CDF" w:rsidP="00DA0CDF">
      <w:pPr>
        <w:numPr>
          <w:ilvl w:val="0"/>
          <w:numId w:val="12"/>
        </w:numPr>
      </w:pPr>
      <w:r w:rsidRPr="00DA0CDF">
        <w:rPr>
          <w:lang w:val="en-IN"/>
        </w:rPr>
        <w:t>Maintain the correct temperature for the entire duration of the application</w:t>
      </w:r>
    </w:p>
    <w:p w14:paraId="1B3DAE2D" w14:textId="77777777" w:rsidR="00DA0CDF" w:rsidRPr="00DA0CDF" w:rsidRDefault="00DA0CDF" w:rsidP="00DA0CDF">
      <w:pPr>
        <w:numPr>
          <w:ilvl w:val="0"/>
          <w:numId w:val="12"/>
        </w:numPr>
      </w:pPr>
      <w:r w:rsidRPr="00DA0CDF">
        <w:rPr>
          <w:lang w:val="en-IN"/>
        </w:rPr>
        <w:t>Never use any equipment unless you know its operation completely</w:t>
      </w:r>
    </w:p>
    <w:p w14:paraId="284FBFBA" w14:textId="77777777" w:rsidR="00DA0CDF" w:rsidRPr="00DA0CDF" w:rsidRDefault="00DA0CDF" w:rsidP="00DA0CDF">
      <w:pPr>
        <w:numPr>
          <w:ilvl w:val="0"/>
          <w:numId w:val="12"/>
        </w:numPr>
      </w:pPr>
      <w:r w:rsidRPr="00DA0CDF">
        <w:rPr>
          <w:lang w:val="en-IN"/>
        </w:rPr>
        <w:t>There must be a recovery period between the application of heat &amp; cold because continuous applications are detrimental to the health of the tissues</w:t>
      </w:r>
    </w:p>
    <w:p w14:paraId="167B1212" w14:textId="77777777" w:rsidR="00DA0CDF" w:rsidRPr="00DA0CDF" w:rsidRDefault="00DA0CDF" w:rsidP="00DA0CDF">
      <w:pPr>
        <w:numPr>
          <w:ilvl w:val="0"/>
          <w:numId w:val="12"/>
        </w:numPr>
      </w:pPr>
      <w:r w:rsidRPr="00DA0CDF">
        <w:rPr>
          <w:lang w:val="en-IN"/>
        </w:rPr>
        <w:t>Expose the patient only to a safe temperature, and double check</w:t>
      </w:r>
    </w:p>
    <w:p w14:paraId="0A710BAB" w14:textId="77777777" w:rsidR="00DA0CDF" w:rsidRPr="00DA0CDF" w:rsidRDefault="00DA0CDF" w:rsidP="00DA0CDF">
      <w:pPr>
        <w:numPr>
          <w:ilvl w:val="0"/>
          <w:numId w:val="12"/>
        </w:numPr>
      </w:pPr>
      <w:r w:rsidRPr="00DA0CDF">
        <w:rPr>
          <w:lang w:val="en-IN"/>
        </w:rPr>
        <w:t>Do not allow the patient to adjust the control of temperature of appliances such as short – wave diathermy electric heating pads, etc.</w:t>
      </w:r>
    </w:p>
    <w:p w14:paraId="79EEDF60" w14:textId="77777777" w:rsidR="00DA0CDF" w:rsidRPr="00DA0CDF" w:rsidRDefault="00DA0CDF" w:rsidP="00DA0CDF">
      <w:pPr>
        <w:numPr>
          <w:ilvl w:val="0"/>
          <w:numId w:val="12"/>
        </w:numPr>
      </w:pPr>
      <w:r w:rsidRPr="00DA0CDF">
        <w:rPr>
          <w:lang w:val="en-IN"/>
        </w:rPr>
        <w:t xml:space="preserve">Never ignore the complaints of a patient, however small they may appear to be </w:t>
      </w:r>
    </w:p>
    <w:p w14:paraId="5BFC5F68" w14:textId="77777777" w:rsidR="00DA0CDF" w:rsidRPr="00DA0CDF" w:rsidRDefault="00DA0CDF" w:rsidP="00DA0CDF">
      <w:pPr>
        <w:numPr>
          <w:ilvl w:val="0"/>
          <w:numId w:val="12"/>
        </w:numPr>
      </w:pPr>
      <w:r w:rsidRPr="00DA0CDF">
        <w:rPr>
          <w:lang w:val="en-IN"/>
        </w:rPr>
        <w:t xml:space="preserve">The patient must have calling signal within his reach </w:t>
      </w:r>
    </w:p>
    <w:p w14:paraId="7BE50A98" w14:textId="77777777" w:rsidR="00DA0CDF" w:rsidRPr="00DA0CDF" w:rsidRDefault="00DA0CDF" w:rsidP="00DA0CDF">
      <w:pPr>
        <w:numPr>
          <w:ilvl w:val="0"/>
          <w:numId w:val="12"/>
        </w:numPr>
      </w:pPr>
      <w:r w:rsidRPr="00DA0CDF">
        <w:rPr>
          <w:lang w:val="en-IN"/>
        </w:rPr>
        <w:t xml:space="preserve">Do not use electrical appliances close to open oxygen, or near water, or other fluid, or handle them with wet hands </w:t>
      </w:r>
    </w:p>
    <w:p w14:paraId="1CD4660D" w14:textId="4F6C868E" w:rsidR="00DA0CDF" w:rsidRPr="00DA0CDF" w:rsidRDefault="00DA0CDF" w:rsidP="00DA0CDF">
      <w:pPr>
        <w:numPr>
          <w:ilvl w:val="0"/>
          <w:numId w:val="12"/>
        </w:numPr>
      </w:pPr>
      <w:r w:rsidRPr="00DA0CDF">
        <w:rPr>
          <w:lang w:val="en-IN"/>
        </w:rPr>
        <w:t xml:space="preserve">After the procedure, dry the part gently by patting and </w:t>
      </w:r>
      <w:r w:rsidR="00AC55A2" w:rsidRPr="00DA0CDF">
        <w:rPr>
          <w:lang w:val="en-IN"/>
        </w:rPr>
        <w:t>not by</w:t>
      </w:r>
      <w:r w:rsidRPr="00DA0CDF">
        <w:rPr>
          <w:lang w:val="en-IN"/>
        </w:rPr>
        <w:t xml:space="preserve"> rubbing to remove the moisture, thereby </w:t>
      </w:r>
      <w:r w:rsidR="00AC55A2" w:rsidRPr="00DA0CDF">
        <w:rPr>
          <w:lang w:val="en-IN"/>
        </w:rPr>
        <w:t>preventing maceration</w:t>
      </w:r>
      <w:r w:rsidRPr="00DA0CDF">
        <w:rPr>
          <w:lang w:val="en-IN"/>
        </w:rPr>
        <w:t xml:space="preserve"> of the skin, and further cooling by evaporation</w:t>
      </w:r>
    </w:p>
    <w:p w14:paraId="1B5BCBE1" w14:textId="2A7493DA" w:rsidR="00DA0CDF" w:rsidRPr="00DA0CDF" w:rsidRDefault="00DA0CDF" w:rsidP="00DA0CDF">
      <w:pPr>
        <w:numPr>
          <w:ilvl w:val="0"/>
          <w:numId w:val="12"/>
        </w:numPr>
      </w:pPr>
      <w:r w:rsidRPr="00DA0CDF">
        <w:rPr>
          <w:lang w:val="en-IN"/>
        </w:rPr>
        <w:t xml:space="preserve">During hot &amp; cold applications, protect the patient from getting chills </w:t>
      </w:r>
      <w:r w:rsidR="00AC55A2" w:rsidRPr="00DA0CDF">
        <w:rPr>
          <w:lang w:val="en-IN"/>
        </w:rPr>
        <w:t>- shivering</w:t>
      </w:r>
      <w:r w:rsidRPr="00DA0CDF">
        <w:rPr>
          <w:lang w:val="en-IN"/>
        </w:rPr>
        <w:t xml:space="preserve"> can raise the temperature </w:t>
      </w:r>
      <w:r w:rsidR="00AC55A2" w:rsidRPr="00DA0CDF">
        <w:rPr>
          <w:lang w:val="en-IN"/>
        </w:rPr>
        <w:t>and</w:t>
      </w:r>
      <w:r w:rsidRPr="00DA0CDF">
        <w:rPr>
          <w:lang w:val="en-IN"/>
        </w:rPr>
        <w:t xml:space="preserve"> allows the patient to catch a cold</w:t>
      </w:r>
    </w:p>
    <w:p w14:paraId="2BA93155" w14:textId="7AA0D062" w:rsidR="00DA0CDF" w:rsidRPr="00DA0CDF" w:rsidRDefault="00DA0CDF" w:rsidP="00DA0CDF">
      <w:pPr>
        <w:numPr>
          <w:ilvl w:val="0"/>
          <w:numId w:val="12"/>
        </w:numPr>
      </w:pPr>
      <w:r w:rsidRPr="00DA0CDF">
        <w:rPr>
          <w:lang w:val="en-IN"/>
        </w:rPr>
        <w:t xml:space="preserve">In hyperpyrexia, the temperature of the </w:t>
      </w:r>
      <w:r w:rsidR="00AC55A2" w:rsidRPr="00DA0CDF">
        <w:rPr>
          <w:lang w:val="en-IN"/>
        </w:rPr>
        <w:t>body should</w:t>
      </w:r>
      <w:r w:rsidRPr="00DA0CDF">
        <w:rPr>
          <w:lang w:val="en-IN"/>
        </w:rPr>
        <w:t xml:space="preserve"> be brought down gradually and steadily - sudden cooling is dangerous to the patient</w:t>
      </w:r>
    </w:p>
    <w:p w14:paraId="40C71C53" w14:textId="77777777" w:rsidR="00DA0CDF" w:rsidRPr="00DA0CDF" w:rsidRDefault="00DA0CDF" w:rsidP="00DA0CDF">
      <w:pPr>
        <w:ind w:left="720"/>
      </w:pPr>
    </w:p>
    <w:p w14:paraId="2E407405" w14:textId="77777777" w:rsidR="00DA0CDF" w:rsidRPr="00DA0CDF" w:rsidRDefault="00DA0CDF" w:rsidP="00DA0CDF">
      <w:pPr>
        <w:ind w:left="720"/>
      </w:pPr>
    </w:p>
    <w:p w14:paraId="234C3616" w14:textId="77777777" w:rsidR="00DA0CDF" w:rsidRPr="00DA0CDF" w:rsidRDefault="00DA0CDF" w:rsidP="00DA0CDF"/>
    <w:p w14:paraId="55726DD2" w14:textId="691690CB" w:rsidR="00114AAF" w:rsidRPr="00DA0CDF" w:rsidRDefault="00114AAF" w:rsidP="00114AAF"/>
    <w:sectPr w:rsidR="00114AAF" w:rsidRPr="00DA0C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7C30"/>
    <w:multiLevelType w:val="hybridMultilevel"/>
    <w:tmpl w:val="3F841396"/>
    <w:lvl w:ilvl="0" w:tplc="C30E6B08">
      <w:start w:val="1"/>
      <w:numFmt w:val="bullet"/>
      <w:lvlText w:val="•"/>
      <w:lvlJc w:val="left"/>
      <w:pPr>
        <w:tabs>
          <w:tab w:val="num" w:pos="720"/>
        </w:tabs>
        <w:ind w:left="720" w:hanging="360"/>
      </w:pPr>
      <w:rPr>
        <w:rFonts w:ascii="Arial" w:hAnsi="Arial" w:hint="default"/>
      </w:rPr>
    </w:lvl>
    <w:lvl w:ilvl="1" w:tplc="92F8C6B2" w:tentative="1">
      <w:start w:val="1"/>
      <w:numFmt w:val="bullet"/>
      <w:lvlText w:val="•"/>
      <w:lvlJc w:val="left"/>
      <w:pPr>
        <w:tabs>
          <w:tab w:val="num" w:pos="1440"/>
        </w:tabs>
        <w:ind w:left="1440" w:hanging="360"/>
      </w:pPr>
      <w:rPr>
        <w:rFonts w:ascii="Arial" w:hAnsi="Arial" w:hint="default"/>
      </w:rPr>
    </w:lvl>
    <w:lvl w:ilvl="2" w:tplc="1C182B70" w:tentative="1">
      <w:start w:val="1"/>
      <w:numFmt w:val="bullet"/>
      <w:lvlText w:val="•"/>
      <w:lvlJc w:val="left"/>
      <w:pPr>
        <w:tabs>
          <w:tab w:val="num" w:pos="2160"/>
        </w:tabs>
        <w:ind w:left="2160" w:hanging="360"/>
      </w:pPr>
      <w:rPr>
        <w:rFonts w:ascii="Arial" w:hAnsi="Arial" w:hint="default"/>
      </w:rPr>
    </w:lvl>
    <w:lvl w:ilvl="3" w:tplc="CB9C9FAA" w:tentative="1">
      <w:start w:val="1"/>
      <w:numFmt w:val="bullet"/>
      <w:lvlText w:val="•"/>
      <w:lvlJc w:val="left"/>
      <w:pPr>
        <w:tabs>
          <w:tab w:val="num" w:pos="2880"/>
        </w:tabs>
        <w:ind w:left="2880" w:hanging="360"/>
      </w:pPr>
      <w:rPr>
        <w:rFonts w:ascii="Arial" w:hAnsi="Arial" w:hint="default"/>
      </w:rPr>
    </w:lvl>
    <w:lvl w:ilvl="4" w:tplc="B510DC3E" w:tentative="1">
      <w:start w:val="1"/>
      <w:numFmt w:val="bullet"/>
      <w:lvlText w:val="•"/>
      <w:lvlJc w:val="left"/>
      <w:pPr>
        <w:tabs>
          <w:tab w:val="num" w:pos="3600"/>
        </w:tabs>
        <w:ind w:left="3600" w:hanging="360"/>
      </w:pPr>
      <w:rPr>
        <w:rFonts w:ascii="Arial" w:hAnsi="Arial" w:hint="default"/>
      </w:rPr>
    </w:lvl>
    <w:lvl w:ilvl="5" w:tplc="CF86C03E" w:tentative="1">
      <w:start w:val="1"/>
      <w:numFmt w:val="bullet"/>
      <w:lvlText w:val="•"/>
      <w:lvlJc w:val="left"/>
      <w:pPr>
        <w:tabs>
          <w:tab w:val="num" w:pos="4320"/>
        </w:tabs>
        <w:ind w:left="4320" w:hanging="360"/>
      </w:pPr>
      <w:rPr>
        <w:rFonts w:ascii="Arial" w:hAnsi="Arial" w:hint="default"/>
      </w:rPr>
    </w:lvl>
    <w:lvl w:ilvl="6" w:tplc="966407FC" w:tentative="1">
      <w:start w:val="1"/>
      <w:numFmt w:val="bullet"/>
      <w:lvlText w:val="•"/>
      <w:lvlJc w:val="left"/>
      <w:pPr>
        <w:tabs>
          <w:tab w:val="num" w:pos="5040"/>
        </w:tabs>
        <w:ind w:left="5040" w:hanging="360"/>
      </w:pPr>
      <w:rPr>
        <w:rFonts w:ascii="Arial" w:hAnsi="Arial" w:hint="default"/>
      </w:rPr>
    </w:lvl>
    <w:lvl w:ilvl="7" w:tplc="C1601732" w:tentative="1">
      <w:start w:val="1"/>
      <w:numFmt w:val="bullet"/>
      <w:lvlText w:val="•"/>
      <w:lvlJc w:val="left"/>
      <w:pPr>
        <w:tabs>
          <w:tab w:val="num" w:pos="5760"/>
        </w:tabs>
        <w:ind w:left="5760" w:hanging="360"/>
      </w:pPr>
      <w:rPr>
        <w:rFonts w:ascii="Arial" w:hAnsi="Arial" w:hint="default"/>
      </w:rPr>
    </w:lvl>
    <w:lvl w:ilvl="8" w:tplc="19F2E2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9E736C"/>
    <w:multiLevelType w:val="hybridMultilevel"/>
    <w:tmpl w:val="71E82CC0"/>
    <w:lvl w:ilvl="0" w:tplc="2148499C">
      <w:start w:val="1"/>
      <w:numFmt w:val="decimal"/>
      <w:lvlText w:val="%1."/>
      <w:lvlJc w:val="left"/>
      <w:pPr>
        <w:tabs>
          <w:tab w:val="num" w:pos="720"/>
        </w:tabs>
        <w:ind w:left="720" w:hanging="360"/>
      </w:pPr>
    </w:lvl>
    <w:lvl w:ilvl="1" w:tplc="341A1F42">
      <w:start w:val="1"/>
      <w:numFmt w:val="decimal"/>
      <w:lvlText w:val="%2."/>
      <w:lvlJc w:val="left"/>
      <w:pPr>
        <w:tabs>
          <w:tab w:val="num" w:pos="1440"/>
        </w:tabs>
        <w:ind w:left="1440" w:hanging="360"/>
      </w:pPr>
    </w:lvl>
    <w:lvl w:ilvl="2" w:tplc="722EB0C6" w:tentative="1">
      <w:start w:val="1"/>
      <w:numFmt w:val="decimal"/>
      <w:lvlText w:val="%3."/>
      <w:lvlJc w:val="left"/>
      <w:pPr>
        <w:tabs>
          <w:tab w:val="num" w:pos="2160"/>
        </w:tabs>
        <w:ind w:left="2160" w:hanging="360"/>
      </w:pPr>
    </w:lvl>
    <w:lvl w:ilvl="3" w:tplc="4BAA24A2" w:tentative="1">
      <w:start w:val="1"/>
      <w:numFmt w:val="decimal"/>
      <w:lvlText w:val="%4."/>
      <w:lvlJc w:val="left"/>
      <w:pPr>
        <w:tabs>
          <w:tab w:val="num" w:pos="2880"/>
        </w:tabs>
        <w:ind w:left="2880" w:hanging="360"/>
      </w:pPr>
    </w:lvl>
    <w:lvl w:ilvl="4" w:tplc="DE3421AE" w:tentative="1">
      <w:start w:val="1"/>
      <w:numFmt w:val="decimal"/>
      <w:lvlText w:val="%5."/>
      <w:lvlJc w:val="left"/>
      <w:pPr>
        <w:tabs>
          <w:tab w:val="num" w:pos="3600"/>
        </w:tabs>
        <w:ind w:left="3600" w:hanging="360"/>
      </w:pPr>
    </w:lvl>
    <w:lvl w:ilvl="5" w:tplc="7348196C" w:tentative="1">
      <w:start w:val="1"/>
      <w:numFmt w:val="decimal"/>
      <w:lvlText w:val="%6."/>
      <w:lvlJc w:val="left"/>
      <w:pPr>
        <w:tabs>
          <w:tab w:val="num" w:pos="4320"/>
        </w:tabs>
        <w:ind w:left="4320" w:hanging="360"/>
      </w:pPr>
    </w:lvl>
    <w:lvl w:ilvl="6" w:tplc="C218AEEA" w:tentative="1">
      <w:start w:val="1"/>
      <w:numFmt w:val="decimal"/>
      <w:lvlText w:val="%7."/>
      <w:lvlJc w:val="left"/>
      <w:pPr>
        <w:tabs>
          <w:tab w:val="num" w:pos="5040"/>
        </w:tabs>
        <w:ind w:left="5040" w:hanging="360"/>
      </w:pPr>
    </w:lvl>
    <w:lvl w:ilvl="7" w:tplc="BA6A0E7C" w:tentative="1">
      <w:start w:val="1"/>
      <w:numFmt w:val="decimal"/>
      <w:lvlText w:val="%8."/>
      <w:lvlJc w:val="left"/>
      <w:pPr>
        <w:tabs>
          <w:tab w:val="num" w:pos="5760"/>
        </w:tabs>
        <w:ind w:left="5760" w:hanging="360"/>
      </w:pPr>
    </w:lvl>
    <w:lvl w:ilvl="8" w:tplc="2C647516" w:tentative="1">
      <w:start w:val="1"/>
      <w:numFmt w:val="decimal"/>
      <w:lvlText w:val="%9."/>
      <w:lvlJc w:val="left"/>
      <w:pPr>
        <w:tabs>
          <w:tab w:val="num" w:pos="6480"/>
        </w:tabs>
        <w:ind w:left="6480" w:hanging="360"/>
      </w:pPr>
    </w:lvl>
  </w:abstractNum>
  <w:abstractNum w:abstractNumId="2" w15:restartNumberingAfterBreak="0">
    <w:nsid w:val="19503EC4"/>
    <w:multiLevelType w:val="hybridMultilevel"/>
    <w:tmpl w:val="700A9BE4"/>
    <w:lvl w:ilvl="0" w:tplc="298E818C">
      <w:start w:val="7"/>
      <w:numFmt w:val="decimal"/>
      <w:lvlText w:val="%1."/>
      <w:lvlJc w:val="left"/>
      <w:pPr>
        <w:tabs>
          <w:tab w:val="num" w:pos="720"/>
        </w:tabs>
        <w:ind w:left="720" w:hanging="360"/>
      </w:pPr>
    </w:lvl>
    <w:lvl w:ilvl="1" w:tplc="50F8D3D6" w:tentative="1">
      <w:start w:val="1"/>
      <w:numFmt w:val="decimal"/>
      <w:lvlText w:val="%2."/>
      <w:lvlJc w:val="left"/>
      <w:pPr>
        <w:tabs>
          <w:tab w:val="num" w:pos="1440"/>
        </w:tabs>
        <w:ind w:left="1440" w:hanging="360"/>
      </w:pPr>
    </w:lvl>
    <w:lvl w:ilvl="2" w:tplc="62A4C688" w:tentative="1">
      <w:start w:val="1"/>
      <w:numFmt w:val="decimal"/>
      <w:lvlText w:val="%3."/>
      <w:lvlJc w:val="left"/>
      <w:pPr>
        <w:tabs>
          <w:tab w:val="num" w:pos="2160"/>
        </w:tabs>
        <w:ind w:left="2160" w:hanging="360"/>
      </w:pPr>
    </w:lvl>
    <w:lvl w:ilvl="3" w:tplc="F3B4E8CE" w:tentative="1">
      <w:start w:val="1"/>
      <w:numFmt w:val="decimal"/>
      <w:lvlText w:val="%4."/>
      <w:lvlJc w:val="left"/>
      <w:pPr>
        <w:tabs>
          <w:tab w:val="num" w:pos="2880"/>
        </w:tabs>
        <w:ind w:left="2880" w:hanging="360"/>
      </w:pPr>
    </w:lvl>
    <w:lvl w:ilvl="4" w:tplc="C69865EC" w:tentative="1">
      <w:start w:val="1"/>
      <w:numFmt w:val="decimal"/>
      <w:lvlText w:val="%5."/>
      <w:lvlJc w:val="left"/>
      <w:pPr>
        <w:tabs>
          <w:tab w:val="num" w:pos="3600"/>
        </w:tabs>
        <w:ind w:left="3600" w:hanging="360"/>
      </w:pPr>
    </w:lvl>
    <w:lvl w:ilvl="5" w:tplc="6AC47484" w:tentative="1">
      <w:start w:val="1"/>
      <w:numFmt w:val="decimal"/>
      <w:lvlText w:val="%6."/>
      <w:lvlJc w:val="left"/>
      <w:pPr>
        <w:tabs>
          <w:tab w:val="num" w:pos="4320"/>
        </w:tabs>
        <w:ind w:left="4320" w:hanging="360"/>
      </w:pPr>
    </w:lvl>
    <w:lvl w:ilvl="6" w:tplc="69AED9D2" w:tentative="1">
      <w:start w:val="1"/>
      <w:numFmt w:val="decimal"/>
      <w:lvlText w:val="%7."/>
      <w:lvlJc w:val="left"/>
      <w:pPr>
        <w:tabs>
          <w:tab w:val="num" w:pos="5040"/>
        </w:tabs>
        <w:ind w:left="5040" w:hanging="360"/>
      </w:pPr>
    </w:lvl>
    <w:lvl w:ilvl="7" w:tplc="DB2CBA6A" w:tentative="1">
      <w:start w:val="1"/>
      <w:numFmt w:val="decimal"/>
      <w:lvlText w:val="%8."/>
      <w:lvlJc w:val="left"/>
      <w:pPr>
        <w:tabs>
          <w:tab w:val="num" w:pos="5760"/>
        </w:tabs>
        <w:ind w:left="5760" w:hanging="360"/>
      </w:pPr>
    </w:lvl>
    <w:lvl w:ilvl="8" w:tplc="EC3C8168" w:tentative="1">
      <w:start w:val="1"/>
      <w:numFmt w:val="decimal"/>
      <w:lvlText w:val="%9."/>
      <w:lvlJc w:val="left"/>
      <w:pPr>
        <w:tabs>
          <w:tab w:val="num" w:pos="6480"/>
        </w:tabs>
        <w:ind w:left="6480" w:hanging="360"/>
      </w:pPr>
    </w:lvl>
  </w:abstractNum>
  <w:abstractNum w:abstractNumId="3" w15:restartNumberingAfterBreak="0">
    <w:nsid w:val="238D16F3"/>
    <w:multiLevelType w:val="hybridMultilevel"/>
    <w:tmpl w:val="5AE6BBE8"/>
    <w:lvl w:ilvl="0" w:tplc="2350110E">
      <w:start w:val="1"/>
      <w:numFmt w:val="bullet"/>
      <w:lvlText w:val="•"/>
      <w:lvlJc w:val="left"/>
      <w:pPr>
        <w:tabs>
          <w:tab w:val="num" w:pos="720"/>
        </w:tabs>
        <w:ind w:left="720" w:hanging="360"/>
      </w:pPr>
      <w:rPr>
        <w:rFonts w:ascii="Arial" w:hAnsi="Arial" w:hint="default"/>
      </w:rPr>
    </w:lvl>
    <w:lvl w:ilvl="1" w:tplc="BDFAD2D2">
      <w:start w:val="21719"/>
      <w:numFmt w:val="bullet"/>
      <w:lvlText w:val=""/>
      <w:lvlJc w:val="left"/>
      <w:pPr>
        <w:tabs>
          <w:tab w:val="num" w:pos="1440"/>
        </w:tabs>
        <w:ind w:left="1440" w:hanging="360"/>
      </w:pPr>
      <w:rPr>
        <w:rFonts w:ascii="Wingdings" w:hAnsi="Wingdings" w:hint="default"/>
      </w:rPr>
    </w:lvl>
    <w:lvl w:ilvl="2" w:tplc="5DC6FF08" w:tentative="1">
      <w:start w:val="1"/>
      <w:numFmt w:val="bullet"/>
      <w:lvlText w:val="•"/>
      <w:lvlJc w:val="left"/>
      <w:pPr>
        <w:tabs>
          <w:tab w:val="num" w:pos="2160"/>
        </w:tabs>
        <w:ind w:left="2160" w:hanging="360"/>
      </w:pPr>
      <w:rPr>
        <w:rFonts w:ascii="Arial" w:hAnsi="Arial" w:hint="default"/>
      </w:rPr>
    </w:lvl>
    <w:lvl w:ilvl="3" w:tplc="741AA89C" w:tentative="1">
      <w:start w:val="1"/>
      <w:numFmt w:val="bullet"/>
      <w:lvlText w:val="•"/>
      <w:lvlJc w:val="left"/>
      <w:pPr>
        <w:tabs>
          <w:tab w:val="num" w:pos="2880"/>
        </w:tabs>
        <w:ind w:left="2880" w:hanging="360"/>
      </w:pPr>
      <w:rPr>
        <w:rFonts w:ascii="Arial" w:hAnsi="Arial" w:hint="default"/>
      </w:rPr>
    </w:lvl>
    <w:lvl w:ilvl="4" w:tplc="D57EFB0A" w:tentative="1">
      <w:start w:val="1"/>
      <w:numFmt w:val="bullet"/>
      <w:lvlText w:val="•"/>
      <w:lvlJc w:val="left"/>
      <w:pPr>
        <w:tabs>
          <w:tab w:val="num" w:pos="3600"/>
        </w:tabs>
        <w:ind w:left="3600" w:hanging="360"/>
      </w:pPr>
      <w:rPr>
        <w:rFonts w:ascii="Arial" w:hAnsi="Arial" w:hint="default"/>
      </w:rPr>
    </w:lvl>
    <w:lvl w:ilvl="5" w:tplc="797276F2" w:tentative="1">
      <w:start w:val="1"/>
      <w:numFmt w:val="bullet"/>
      <w:lvlText w:val="•"/>
      <w:lvlJc w:val="left"/>
      <w:pPr>
        <w:tabs>
          <w:tab w:val="num" w:pos="4320"/>
        </w:tabs>
        <w:ind w:left="4320" w:hanging="360"/>
      </w:pPr>
      <w:rPr>
        <w:rFonts w:ascii="Arial" w:hAnsi="Arial" w:hint="default"/>
      </w:rPr>
    </w:lvl>
    <w:lvl w:ilvl="6" w:tplc="A052EAD4" w:tentative="1">
      <w:start w:val="1"/>
      <w:numFmt w:val="bullet"/>
      <w:lvlText w:val="•"/>
      <w:lvlJc w:val="left"/>
      <w:pPr>
        <w:tabs>
          <w:tab w:val="num" w:pos="5040"/>
        </w:tabs>
        <w:ind w:left="5040" w:hanging="360"/>
      </w:pPr>
      <w:rPr>
        <w:rFonts w:ascii="Arial" w:hAnsi="Arial" w:hint="default"/>
      </w:rPr>
    </w:lvl>
    <w:lvl w:ilvl="7" w:tplc="6D8883E4" w:tentative="1">
      <w:start w:val="1"/>
      <w:numFmt w:val="bullet"/>
      <w:lvlText w:val="•"/>
      <w:lvlJc w:val="left"/>
      <w:pPr>
        <w:tabs>
          <w:tab w:val="num" w:pos="5760"/>
        </w:tabs>
        <w:ind w:left="5760" w:hanging="360"/>
      </w:pPr>
      <w:rPr>
        <w:rFonts w:ascii="Arial" w:hAnsi="Arial" w:hint="default"/>
      </w:rPr>
    </w:lvl>
    <w:lvl w:ilvl="8" w:tplc="32A89F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0A2C30"/>
    <w:multiLevelType w:val="hybridMultilevel"/>
    <w:tmpl w:val="E1ECB2D2"/>
    <w:lvl w:ilvl="0" w:tplc="91A0480A">
      <w:start w:val="1"/>
      <w:numFmt w:val="decimal"/>
      <w:lvlText w:val="%1."/>
      <w:lvlJc w:val="left"/>
      <w:pPr>
        <w:tabs>
          <w:tab w:val="num" w:pos="720"/>
        </w:tabs>
        <w:ind w:left="720" w:hanging="360"/>
      </w:pPr>
    </w:lvl>
    <w:lvl w:ilvl="1" w:tplc="095680CA" w:tentative="1">
      <w:start w:val="1"/>
      <w:numFmt w:val="decimal"/>
      <w:lvlText w:val="%2."/>
      <w:lvlJc w:val="left"/>
      <w:pPr>
        <w:tabs>
          <w:tab w:val="num" w:pos="1440"/>
        </w:tabs>
        <w:ind w:left="1440" w:hanging="360"/>
      </w:pPr>
    </w:lvl>
    <w:lvl w:ilvl="2" w:tplc="397A6794" w:tentative="1">
      <w:start w:val="1"/>
      <w:numFmt w:val="decimal"/>
      <w:lvlText w:val="%3."/>
      <w:lvlJc w:val="left"/>
      <w:pPr>
        <w:tabs>
          <w:tab w:val="num" w:pos="2160"/>
        </w:tabs>
        <w:ind w:left="2160" w:hanging="360"/>
      </w:pPr>
    </w:lvl>
    <w:lvl w:ilvl="3" w:tplc="285E1F6A" w:tentative="1">
      <w:start w:val="1"/>
      <w:numFmt w:val="decimal"/>
      <w:lvlText w:val="%4."/>
      <w:lvlJc w:val="left"/>
      <w:pPr>
        <w:tabs>
          <w:tab w:val="num" w:pos="2880"/>
        </w:tabs>
        <w:ind w:left="2880" w:hanging="360"/>
      </w:pPr>
    </w:lvl>
    <w:lvl w:ilvl="4" w:tplc="689E1676" w:tentative="1">
      <w:start w:val="1"/>
      <w:numFmt w:val="decimal"/>
      <w:lvlText w:val="%5."/>
      <w:lvlJc w:val="left"/>
      <w:pPr>
        <w:tabs>
          <w:tab w:val="num" w:pos="3600"/>
        </w:tabs>
        <w:ind w:left="3600" w:hanging="360"/>
      </w:pPr>
    </w:lvl>
    <w:lvl w:ilvl="5" w:tplc="0388F3CE" w:tentative="1">
      <w:start w:val="1"/>
      <w:numFmt w:val="decimal"/>
      <w:lvlText w:val="%6."/>
      <w:lvlJc w:val="left"/>
      <w:pPr>
        <w:tabs>
          <w:tab w:val="num" w:pos="4320"/>
        </w:tabs>
        <w:ind w:left="4320" w:hanging="360"/>
      </w:pPr>
    </w:lvl>
    <w:lvl w:ilvl="6" w:tplc="EA46122A" w:tentative="1">
      <w:start w:val="1"/>
      <w:numFmt w:val="decimal"/>
      <w:lvlText w:val="%7."/>
      <w:lvlJc w:val="left"/>
      <w:pPr>
        <w:tabs>
          <w:tab w:val="num" w:pos="5040"/>
        </w:tabs>
        <w:ind w:left="5040" w:hanging="360"/>
      </w:pPr>
    </w:lvl>
    <w:lvl w:ilvl="7" w:tplc="1B7CDD30" w:tentative="1">
      <w:start w:val="1"/>
      <w:numFmt w:val="decimal"/>
      <w:lvlText w:val="%8."/>
      <w:lvlJc w:val="left"/>
      <w:pPr>
        <w:tabs>
          <w:tab w:val="num" w:pos="5760"/>
        </w:tabs>
        <w:ind w:left="5760" w:hanging="360"/>
      </w:pPr>
    </w:lvl>
    <w:lvl w:ilvl="8" w:tplc="F59CF164" w:tentative="1">
      <w:start w:val="1"/>
      <w:numFmt w:val="decimal"/>
      <w:lvlText w:val="%9."/>
      <w:lvlJc w:val="left"/>
      <w:pPr>
        <w:tabs>
          <w:tab w:val="num" w:pos="6480"/>
        </w:tabs>
        <w:ind w:left="6480" w:hanging="360"/>
      </w:pPr>
    </w:lvl>
  </w:abstractNum>
  <w:abstractNum w:abstractNumId="5" w15:restartNumberingAfterBreak="0">
    <w:nsid w:val="29DC1A04"/>
    <w:multiLevelType w:val="hybridMultilevel"/>
    <w:tmpl w:val="7138D12C"/>
    <w:lvl w:ilvl="0" w:tplc="247273CC">
      <w:start w:val="1"/>
      <w:numFmt w:val="decimal"/>
      <w:lvlText w:val="%1."/>
      <w:lvlJc w:val="left"/>
      <w:pPr>
        <w:tabs>
          <w:tab w:val="num" w:pos="720"/>
        </w:tabs>
        <w:ind w:left="720" w:hanging="360"/>
      </w:pPr>
    </w:lvl>
    <w:lvl w:ilvl="1" w:tplc="C96A7380" w:tentative="1">
      <w:start w:val="1"/>
      <w:numFmt w:val="decimal"/>
      <w:lvlText w:val="%2."/>
      <w:lvlJc w:val="left"/>
      <w:pPr>
        <w:tabs>
          <w:tab w:val="num" w:pos="1440"/>
        </w:tabs>
        <w:ind w:left="1440" w:hanging="360"/>
      </w:pPr>
    </w:lvl>
    <w:lvl w:ilvl="2" w:tplc="8318C9B6" w:tentative="1">
      <w:start w:val="1"/>
      <w:numFmt w:val="decimal"/>
      <w:lvlText w:val="%3."/>
      <w:lvlJc w:val="left"/>
      <w:pPr>
        <w:tabs>
          <w:tab w:val="num" w:pos="2160"/>
        </w:tabs>
        <w:ind w:left="2160" w:hanging="360"/>
      </w:pPr>
    </w:lvl>
    <w:lvl w:ilvl="3" w:tplc="C00E8BB4" w:tentative="1">
      <w:start w:val="1"/>
      <w:numFmt w:val="decimal"/>
      <w:lvlText w:val="%4."/>
      <w:lvlJc w:val="left"/>
      <w:pPr>
        <w:tabs>
          <w:tab w:val="num" w:pos="2880"/>
        </w:tabs>
        <w:ind w:left="2880" w:hanging="360"/>
      </w:pPr>
    </w:lvl>
    <w:lvl w:ilvl="4" w:tplc="0EE23FC4" w:tentative="1">
      <w:start w:val="1"/>
      <w:numFmt w:val="decimal"/>
      <w:lvlText w:val="%5."/>
      <w:lvlJc w:val="left"/>
      <w:pPr>
        <w:tabs>
          <w:tab w:val="num" w:pos="3600"/>
        </w:tabs>
        <w:ind w:left="3600" w:hanging="360"/>
      </w:pPr>
    </w:lvl>
    <w:lvl w:ilvl="5" w:tplc="D2407E54" w:tentative="1">
      <w:start w:val="1"/>
      <w:numFmt w:val="decimal"/>
      <w:lvlText w:val="%6."/>
      <w:lvlJc w:val="left"/>
      <w:pPr>
        <w:tabs>
          <w:tab w:val="num" w:pos="4320"/>
        </w:tabs>
        <w:ind w:left="4320" w:hanging="360"/>
      </w:pPr>
    </w:lvl>
    <w:lvl w:ilvl="6" w:tplc="E22EB96E" w:tentative="1">
      <w:start w:val="1"/>
      <w:numFmt w:val="decimal"/>
      <w:lvlText w:val="%7."/>
      <w:lvlJc w:val="left"/>
      <w:pPr>
        <w:tabs>
          <w:tab w:val="num" w:pos="5040"/>
        </w:tabs>
        <w:ind w:left="5040" w:hanging="360"/>
      </w:pPr>
    </w:lvl>
    <w:lvl w:ilvl="7" w:tplc="3156403C" w:tentative="1">
      <w:start w:val="1"/>
      <w:numFmt w:val="decimal"/>
      <w:lvlText w:val="%8."/>
      <w:lvlJc w:val="left"/>
      <w:pPr>
        <w:tabs>
          <w:tab w:val="num" w:pos="5760"/>
        </w:tabs>
        <w:ind w:left="5760" w:hanging="360"/>
      </w:pPr>
    </w:lvl>
    <w:lvl w:ilvl="8" w:tplc="C4B04630" w:tentative="1">
      <w:start w:val="1"/>
      <w:numFmt w:val="decimal"/>
      <w:lvlText w:val="%9."/>
      <w:lvlJc w:val="left"/>
      <w:pPr>
        <w:tabs>
          <w:tab w:val="num" w:pos="6480"/>
        </w:tabs>
        <w:ind w:left="6480" w:hanging="360"/>
      </w:pPr>
    </w:lvl>
  </w:abstractNum>
  <w:abstractNum w:abstractNumId="6" w15:restartNumberingAfterBreak="0">
    <w:nsid w:val="40333632"/>
    <w:multiLevelType w:val="hybridMultilevel"/>
    <w:tmpl w:val="BA18A756"/>
    <w:lvl w:ilvl="0" w:tplc="FECA150E">
      <w:start w:val="1"/>
      <w:numFmt w:val="decimal"/>
      <w:lvlText w:val="%1."/>
      <w:lvlJc w:val="left"/>
      <w:pPr>
        <w:tabs>
          <w:tab w:val="num" w:pos="720"/>
        </w:tabs>
        <w:ind w:left="720" w:hanging="360"/>
      </w:pPr>
    </w:lvl>
    <w:lvl w:ilvl="1" w:tplc="081EC1A2" w:tentative="1">
      <w:start w:val="1"/>
      <w:numFmt w:val="decimal"/>
      <w:lvlText w:val="%2."/>
      <w:lvlJc w:val="left"/>
      <w:pPr>
        <w:tabs>
          <w:tab w:val="num" w:pos="1440"/>
        </w:tabs>
        <w:ind w:left="1440" w:hanging="360"/>
      </w:pPr>
    </w:lvl>
    <w:lvl w:ilvl="2" w:tplc="12049A5E" w:tentative="1">
      <w:start w:val="1"/>
      <w:numFmt w:val="decimal"/>
      <w:lvlText w:val="%3."/>
      <w:lvlJc w:val="left"/>
      <w:pPr>
        <w:tabs>
          <w:tab w:val="num" w:pos="2160"/>
        </w:tabs>
        <w:ind w:left="2160" w:hanging="360"/>
      </w:pPr>
    </w:lvl>
    <w:lvl w:ilvl="3" w:tplc="A2A659AC" w:tentative="1">
      <w:start w:val="1"/>
      <w:numFmt w:val="decimal"/>
      <w:lvlText w:val="%4."/>
      <w:lvlJc w:val="left"/>
      <w:pPr>
        <w:tabs>
          <w:tab w:val="num" w:pos="2880"/>
        </w:tabs>
        <w:ind w:left="2880" w:hanging="360"/>
      </w:pPr>
    </w:lvl>
    <w:lvl w:ilvl="4" w:tplc="76541236" w:tentative="1">
      <w:start w:val="1"/>
      <w:numFmt w:val="decimal"/>
      <w:lvlText w:val="%5."/>
      <w:lvlJc w:val="left"/>
      <w:pPr>
        <w:tabs>
          <w:tab w:val="num" w:pos="3600"/>
        </w:tabs>
        <w:ind w:left="3600" w:hanging="360"/>
      </w:pPr>
    </w:lvl>
    <w:lvl w:ilvl="5" w:tplc="0B9EEBE4" w:tentative="1">
      <w:start w:val="1"/>
      <w:numFmt w:val="decimal"/>
      <w:lvlText w:val="%6."/>
      <w:lvlJc w:val="left"/>
      <w:pPr>
        <w:tabs>
          <w:tab w:val="num" w:pos="4320"/>
        </w:tabs>
        <w:ind w:left="4320" w:hanging="360"/>
      </w:pPr>
    </w:lvl>
    <w:lvl w:ilvl="6" w:tplc="1572F960" w:tentative="1">
      <w:start w:val="1"/>
      <w:numFmt w:val="decimal"/>
      <w:lvlText w:val="%7."/>
      <w:lvlJc w:val="left"/>
      <w:pPr>
        <w:tabs>
          <w:tab w:val="num" w:pos="5040"/>
        </w:tabs>
        <w:ind w:left="5040" w:hanging="360"/>
      </w:pPr>
    </w:lvl>
    <w:lvl w:ilvl="7" w:tplc="9A4A9C6E" w:tentative="1">
      <w:start w:val="1"/>
      <w:numFmt w:val="decimal"/>
      <w:lvlText w:val="%8."/>
      <w:lvlJc w:val="left"/>
      <w:pPr>
        <w:tabs>
          <w:tab w:val="num" w:pos="5760"/>
        </w:tabs>
        <w:ind w:left="5760" w:hanging="360"/>
      </w:pPr>
    </w:lvl>
    <w:lvl w:ilvl="8" w:tplc="AB88EF48" w:tentative="1">
      <w:start w:val="1"/>
      <w:numFmt w:val="decimal"/>
      <w:lvlText w:val="%9."/>
      <w:lvlJc w:val="left"/>
      <w:pPr>
        <w:tabs>
          <w:tab w:val="num" w:pos="6480"/>
        </w:tabs>
        <w:ind w:left="6480" w:hanging="360"/>
      </w:pPr>
    </w:lvl>
  </w:abstractNum>
  <w:abstractNum w:abstractNumId="7" w15:restartNumberingAfterBreak="0">
    <w:nsid w:val="43D63360"/>
    <w:multiLevelType w:val="hybridMultilevel"/>
    <w:tmpl w:val="38209AC6"/>
    <w:lvl w:ilvl="0" w:tplc="13A643F6">
      <w:start w:val="1"/>
      <w:numFmt w:val="bullet"/>
      <w:lvlText w:val="•"/>
      <w:lvlJc w:val="left"/>
      <w:pPr>
        <w:tabs>
          <w:tab w:val="num" w:pos="720"/>
        </w:tabs>
        <w:ind w:left="720" w:hanging="360"/>
      </w:pPr>
      <w:rPr>
        <w:rFonts w:ascii="Arial" w:hAnsi="Arial" w:hint="default"/>
      </w:rPr>
    </w:lvl>
    <w:lvl w:ilvl="1" w:tplc="A3AECC08" w:tentative="1">
      <w:start w:val="1"/>
      <w:numFmt w:val="bullet"/>
      <w:lvlText w:val="•"/>
      <w:lvlJc w:val="left"/>
      <w:pPr>
        <w:tabs>
          <w:tab w:val="num" w:pos="1440"/>
        </w:tabs>
        <w:ind w:left="1440" w:hanging="360"/>
      </w:pPr>
      <w:rPr>
        <w:rFonts w:ascii="Arial" w:hAnsi="Arial" w:hint="default"/>
      </w:rPr>
    </w:lvl>
    <w:lvl w:ilvl="2" w:tplc="071AB704" w:tentative="1">
      <w:start w:val="1"/>
      <w:numFmt w:val="bullet"/>
      <w:lvlText w:val="•"/>
      <w:lvlJc w:val="left"/>
      <w:pPr>
        <w:tabs>
          <w:tab w:val="num" w:pos="2160"/>
        </w:tabs>
        <w:ind w:left="2160" w:hanging="360"/>
      </w:pPr>
      <w:rPr>
        <w:rFonts w:ascii="Arial" w:hAnsi="Arial" w:hint="default"/>
      </w:rPr>
    </w:lvl>
    <w:lvl w:ilvl="3" w:tplc="94D66580" w:tentative="1">
      <w:start w:val="1"/>
      <w:numFmt w:val="bullet"/>
      <w:lvlText w:val="•"/>
      <w:lvlJc w:val="left"/>
      <w:pPr>
        <w:tabs>
          <w:tab w:val="num" w:pos="2880"/>
        </w:tabs>
        <w:ind w:left="2880" w:hanging="360"/>
      </w:pPr>
      <w:rPr>
        <w:rFonts w:ascii="Arial" w:hAnsi="Arial" w:hint="default"/>
      </w:rPr>
    </w:lvl>
    <w:lvl w:ilvl="4" w:tplc="424A6A4C" w:tentative="1">
      <w:start w:val="1"/>
      <w:numFmt w:val="bullet"/>
      <w:lvlText w:val="•"/>
      <w:lvlJc w:val="left"/>
      <w:pPr>
        <w:tabs>
          <w:tab w:val="num" w:pos="3600"/>
        </w:tabs>
        <w:ind w:left="3600" w:hanging="360"/>
      </w:pPr>
      <w:rPr>
        <w:rFonts w:ascii="Arial" w:hAnsi="Arial" w:hint="default"/>
      </w:rPr>
    </w:lvl>
    <w:lvl w:ilvl="5" w:tplc="4BAC9494" w:tentative="1">
      <w:start w:val="1"/>
      <w:numFmt w:val="bullet"/>
      <w:lvlText w:val="•"/>
      <w:lvlJc w:val="left"/>
      <w:pPr>
        <w:tabs>
          <w:tab w:val="num" w:pos="4320"/>
        </w:tabs>
        <w:ind w:left="4320" w:hanging="360"/>
      </w:pPr>
      <w:rPr>
        <w:rFonts w:ascii="Arial" w:hAnsi="Arial" w:hint="default"/>
      </w:rPr>
    </w:lvl>
    <w:lvl w:ilvl="6" w:tplc="72B63248" w:tentative="1">
      <w:start w:val="1"/>
      <w:numFmt w:val="bullet"/>
      <w:lvlText w:val="•"/>
      <w:lvlJc w:val="left"/>
      <w:pPr>
        <w:tabs>
          <w:tab w:val="num" w:pos="5040"/>
        </w:tabs>
        <w:ind w:left="5040" w:hanging="360"/>
      </w:pPr>
      <w:rPr>
        <w:rFonts w:ascii="Arial" w:hAnsi="Arial" w:hint="default"/>
      </w:rPr>
    </w:lvl>
    <w:lvl w:ilvl="7" w:tplc="6CBE0DCA" w:tentative="1">
      <w:start w:val="1"/>
      <w:numFmt w:val="bullet"/>
      <w:lvlText w:val="•"/>
      <w:lvlJc w:val="left"/>
      <w:pPr>
        <w:tabs>
          <w:tab w:val="num" w:pos="5760"/>
        </w:tabs>
        <w:ind w:left="5760" w:hanging="360"/>
      </w:pPr>
      <w:rPr>
        <w:rFonts w:ascii="Arial" w:hAnsi="Arial" w:hint="default"/>
      </w:rPr>
    </w:lvl>
    <w:lvl w:ilvl="8" w:tplc="5052E5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FB5064"/>
    <w:multiLevelType w:val="hybridMultilevel"/>
    <w:tmpl w:val="BD92FDC8"/>
    <w:lvl w:ilvl="0" w:tplc="87A68A54">
      <w:start w:val="1"/>
      <w:numFmt w:val="bullet"/>
      <w:lvlText w:val="•"/>
      <w:lvlJc w:val="left"/>
      <w:pPr>
        <w:tabs>
          <w:tab w:val="num" w:pos="720"/>
        </w:tabs>
        <w:ind w:left="720" w:hanging="360"/>
      </w:pPr>
      <w:rPr>
        <w:rFonts w:ascii="Arial" w:hAnsi="Arial" w:hint="default"/>
      </w:rPr>
    </w:lvl>
    <w:lvl w:ilvl="1" w:tplc="3F029A8C" w:tentative="1">
      <w:start w:val="1"/>
      <w:numFmt w:val="bullet"/>
      <w:lvlText w:val="•"/>
      <w:lvlJc w:val="left"/>
      <w:pPr>
        <w:tabs>
          <w:tab w:val="num" w:pos="1440"/>
        </w:tabs>
        <w:ind w:left="1440" w:hanging="360"/>
      </w:pPr>
      <w:rPr>
        <w:rFonts w:ascii="Arial" w:hAnsi="Arial" w:hint="default"/>
      </w:rPr>
    </w:lvl>
    <w:lvl w:ilvl="2" w:tplc="9AA4EDDC" w:tentative="1">
      <w:start w:val="1"/>
      <w:numFmt w:val="bullet"/>
      <w:lvlText w:val="•"/>
      <w:lvlJc w:val="left"/>
      <w:pPr>
        <w:tabs>
          <w:tab w:val="num" w:pos="2160"/>
        </w:tabs>
        <w:ind w:left="2160" w:hanging="360"/>
      </w:pPr>
      <w:rPr>
        <w:rFonts w:ascii="Arial" w:hAnsi="Arial" w:hint="default"/>
      </w:rPr>
    </w:lvl>
    <w:lvl w:ilvl="3" w:tplc="AD9228C2" w:tentative="1">
      <w:start w:val="1"/>
      <w:numFmt w:val="bullet"/>
      <w:lvlText w:val="•"/>
      <w:lvlJc w:val="left"/>
      <w:pPr>
        <w:tabs>
          <w:tab w:val="num" w:pos="2880"/>
        </w:tabs>
        <w:ind w:left="2880" w:hanging="360"/>
      </w:pPr>
      <w:rPr>
        <w:rFonts w:ascii="Arial" w:hAnsi="Arial" w:hint="default"/>
      </w:rPr>
    </w:lvl>
    <w:lvl w:ilvl="4" w:tplc="21260C36" w:tentative="1">
      <w:start w:val="1"/>
      <w:numFmt w:val="bullet"/>
      <w:lvlText w:val="•"/>
      <w:lvlJc w:val="left"/>
      <w:pPr>
        <w:tabs>
          <w:tab w:val="num" w:pos="3600"/>
        </w:tabs>
        <w:ind w:left="3600" w:hanging="360"/>
      </w:pPr>
      <w:rPr>
        <w:rFonts w:ascii="Arial" w:hAnsi="Arial" w:hint="default"/>
      </w:rPr>
    </w:lvl>
    <w:lvl w:ilvl="5" w:tplc="B64AE58A" w:tentative="1">
      <w:start w:val="1"/>
      <w:numFmt w:val="bullet"/>
      <w:lvlText w:val="•"/>
      <w:lvlJc w:val="left"/>
      <w:pPr>
        <w:tabs>
          <w:tab w:val="num" w:pos="4320"/>
        </w:tabs>
        <w:ind w:left="4320" w:hanging="360"/>
      </w:pPr>
      <w:rPr>
        <w:rFonts w:ascii="Arial" w:hAnsi="Arial" w:hint="default"/>
      </w:rPr>
    </w:lvl>
    <w:lvl w:ilvl="6" w:tplc="69F6603C" w:tentative="1">
      <w:start w:val="1"/>
      <w:numFmt w:val="bullet"/>
      <w:lvlText w:val="•"/>
      <w:lvlJc w:val="left"/>
      <w:pPr>
        <w:tabs>
          <w:tab w:val="num" w:pos="5040"/>
        </w:tabs>
        <w:ind w:left="5040" w:hanging="360"/>
      </w:pPr>
      <w:rPr>
        <w:rFonts w:ascii="Arial" w:hAnsi="Arial" w:hint="default"/>
      </w:rPr>
    </w:lvl>
    <w:lvl w:ilvl="7" w:tplc="347A8DAC" w:tentative="1">
      <w:start w:val="1"/>
      <w:numFmt w:val="bullet"/>
      <w:lvlText w:val="•"/>
      <w:lvlJc w:val="left"/>
      <w:pPr>
        <w:tabs>
          <w:tab w:val="num" w:pos="5760"/>
        </w:tabs>
        <w:ind w:left="5760" w:hanging="360"/>
      </w:pPr>
      <w:rPr>
        <w:rFonts w:ascii="Arial" w:hAnsi="Arial" w:hint="default"/>
      </w:rPr>
    </w:lvl>
    <w:lvl w:ilvl="8" w:tplc="77E623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B7096A"/>
    <w:multiLevelType w:val="hybridMultilevel"/>
    <w:tmpl w:val="9B1E661C"/>
    <w:lvl w:ilvl="0" w:tplc="B9A0B5A8">
      <w:start w:val="1"/>
      <w:numFmt w:val="decimal"/>
      <w:lvlText w:val="%1."/>
      <w:lvlJc w:val="left"/>
      <w:pPr>
        <w:tabs>
          <w:tab w:val="num" w:pos="720"/>
        </w:tabs>
        <w:ind w:left="720" w:hanging="360"/>
      </w:pPr>
    </w:lvl>
    <w:lvl w:ilvl="1" w:tplc="A0A0BEBC" w:tentative="1">
      <w:start w:val="1"/>
      <w:numFmt w:val="decimal"/>
      <w:lvlText w:val="%2."/>
      <w:lvlJc w:val="left"/>
      <w:pPr>
        <w:tabs>
          <w:tab w:val="num" w:pos="1440"/>
        </w:tabs>
        <w:ind w:left="1440" w:hanging="360"/>
      </w:pPr>
    </w:lvl>
    <w:lvl w:ilvl="2" w:tplc="A33264F6" w:tentative="1">
      <w:start w:val="1"/>
      <w:numFmt w:val="decimal"/>
      <w:lvlText w:val="%3."/>
      <w:lvlJc w:val="left"/>
      <w:pPr>
        <w:tabs>
          <w:tab w:val="num" w:pos="2160"/>
        </w:tabs>
        <w:ind w:left="2160" w:hanging="360"/>
      </w:pPr>
    </w:lvl>
    <w:lvl w:ilvl="3" w:tplc="C06A27DA" w:tentative="1">
      <w:start w:val="1"/>
      <w:numFmt w:val="decimal"/>
      <w:lvlText w:val="%4."/>
      <w:lvlJc w:val="left"/>
      <w:pPr>
        <w:tabs>
          <w:tab w:val="num" w:pos="2880"/>
        </w:tabs>
        <w:ind w:left="2880" w:hanging="360"/>
      </w:pPr>
    </w:lvl>
    <w:lvl w:ilvl="4" w:tplc="1F5EAEF4" w:tentative="1">
      <w:start w:val="1"/>
      <w:numFmt w:val="decimal"/>
      <w:lvlText w:val="%5."/>
      <w:lvlJc w:val="left"/>
      <w:pPr>
        <w:tabs>
          <w:tab w:val="num" w:pos="3600"/>
        </w:tabs>
        <w:ind w:left="3600" w:hanging="360"/>
      </w:pPr>
    </w:lvl>
    <w:lvl w:ilvl="5" w:tplc="65D88B58" w:tentative="1">
      <w:start w:val="1"/>
      <w:numFmt w:val="decimal"/>
      <w:lvlText w:val="%6."/>
      <w:lvlJc w:val="left"/>
      <w:pPr>
        <w:tabs>
          <w:tab w:val="num" w:pos="4320"/>
        </w:tabs>
        <w:ind w:left="4320" w:hanging="360"/>
      </w:pPr>
    </w:lvl>
    <w:lvl w:ilvl="6" w:tplc="135AA9B6" w:tentative="1">
      <w:start w:val="1"/>
      <w:numFmt w:val="decimal"/>
      <w:lvlText w:val="%7."/>
      <w:lvlJc w:val="left"/>
      <w:pPr>
        <w:tabs>
          <w:tab w:val="num" w:pos="5040"/>
        </w:tabs>
        <w:ind w:left="5040" w:hanging="360"/>
      </w:pPr>
    </w:lvl>
    <w:lvl w:ilvl="7" w:tplc="5AB2F6C6" w:tentative="1">
      <w:start w:val="1"/>
      <w:numFmt w:val="decimal"/>
      <w:lvlText w:val="%8."/>
      <w:lvlJc w:val="left"/>
      <w:pPr>
        <w:tabs>
          <w:tab w:val="num" w:pos="5760"/>
        </w:tabs>
        <w:ind w:left="5760" w:hanging="360"/>
      </w:pPr>
    </w:lvl>
    <w:lvl w:ilvl="8" w:tplc="C8BA04C0" w:tentative="1">
      <w:start w:val="1"/>
      <w:numFmt w:val="decimal"/>
      <w:lvlText w:val="%9."/>
      <w:lvlJc w:val="left"/>
      <w:pPr>
        <w:tabs>
          <w:tab w:val="num" w:pos="6480"/>
        </w:tabs>
        <w:ind w:left="6480" w:hanging="360"/>
      </w:pPr>
    </w:lvl>
  </w:abstractNum>
  <w:abstractNum w:abstractNumId="10" w15:restartNumberingAfterBreak="0">
    <w:nsid w:val="567229E7"/>
    <w:multiLevelType w:val="hybridMultilevel"/>
    <w:tmpl w:val="7902C41A"/>
    <w:lvl w:ilvl="0" w:tplc="95DCB990">
      <w:start w:val="1"/>
      <w:numFmt w:val="bullet"/>
      <w:lvlText w:val="•"/>
      <w:lvlJc w:val="left"/>
      <w:pPr>
        <w:tabs>
          <w:tab w:val="num" w:pos="720"/>
        </w:tabs>
        <w:ind w:left="720" w:hanging="360"/>
      </w:pPr>
      <w:rPr>
        <w:rFonts w:ascii="Arial" w:hAnsi="Arial" w:hint="default"/>
      </w:rPr>
    </w:lvl>
    <w:lvl w:ilvl="1" w:tplc="565A5160" w:tentative="1">
      <w:start w:val="1"/>
      <w:numFmt w:val="bullet"/>
      <w:lvlText w:val="•"/>
      <w:lvlJc w:val="left"/>
      <w:pPr>
        <w:tabs>
          <w:tab w:val="num" w:pos="1440"/>
        </w:tabs>
        <w:ind w:left="1440" w:hanging="360"/>
      </w:pPr>
      <w:rPr>
        <w:rFonts w:ascii="Arial" w:hAnsi="Arial" w:hint="default"/>
      </w:rPr>
    </w:lvl>
    <w:lvl w:ilvl="2" w:tplc="6138021E" w:tentative="1">
      <w:start w:val="1"/>
      <w:numFmt w:val="bullet"/>
      <w:lvlText w:val="•"/>
      <w:lvlJc w:val="left"/>
      <w:pPr>
        <w:tabs>
          <w:tab w:val="num" w:pos="2160"/>
        </w:tabs>
        <w:ind w:left="2160" w:hanging="360"/>
      </w:pPr>
      <w:rPr>
        <w:rFonts w:ascii="Arial" w:hAnsi="Arial" w:hint="default"/>
      </w:rPr>
    </w:lvl>
    <w:lvl w:ilvl="3" w:tplc="78DE3972" w:tentative="1">
      <w:start w:val="1"/>
      <w:numFmt w:val="bullet"/>
      <w:lvlText w:val="•"/>
      <w:lvlJc w:val="left"/>
      <w:pPr>
        <w:tabs>
          <w:tab w:val="num" w:pos="2880"/>
        </w:tabs>
        <w:ind w:left="2880" w:hanging="360"/>
      </w:pPr>
      <w:rPr>
        <w:rFonts w:ascii="Arial" w:hAnsi="Arial" w:hint="default"/>
      </w:rPr>
    </w:lvl>
    <w:lvl w:ilvl="4" w:tplc="4844B076" w:tentative="1">
      <w:start w:val="1"/>
      <w:numFmt w:val="bullet"/>
      <w:lvlText w:val="•"/>
      <w:lvlJc w:val="left"/>
      <w:pPr>
        <w:tabs>
          <w:tab w:val="num" w:pos="3600"/>
        </w:tabs>
        <w:ind w:left="3600" w:hanging="360"/>
      </w:pPr>
      <w:rPr>
        <w:rFonts w:ascii="Arial" w:hAnsi="Arial" w:hint="default"/>
      </w:rPr>
    </w:lvl>
    <w:lvl w:ilvl="5" w:tplc="26A60F90" w:tentative="1">
      <w:start w:val="1"/>
      <w:numFmt w:val="bullet"/>
      <w:lvlText w:val="•"/>
      <w:lvlJc w:val="left"/>
      <w:pPr>
        <w:tabs>
          <w:tab w:val="num" w:pos="4320"/>
        </w:tabs>
        <w:ind w:left="4320" w:hanging="360"/>
      </w:pPr>
      <w:rPr>
        <w:rFonts w:ascii="Arial" w:hAnsi="Arial" w:hint="default"/>
      </w:rPr>
    </w:lvl>
    <w:lvl w:ilvl="6" w:tplc="7F76497A" w:tentative="1">
      <w:start w:val="1"/>
      <w:numFmt w:val="bullet"/>
      <w:lvlText w:val="•"/>
      <w:lvlJc w:val="left"/>
      <w:pPr>
        <w:tabs>
          <w:tab w:val="num" w:pos="5040"/>
        </w:tabs>
        <w:ind w:left="5040" w:hanging="360"/>
      </w:pPr>
      <w:rPr>
        <w:rFonts w:ascii="Arial" w:hAnsi="Arial" w:hint="default"/>
      </w:rPr>
    </w:lvl>
    <w:lvl w:ilvl="7" w:tplc="42B20A50" w:tentative="1">
      <w:start w:val="1"/>
      <w:numFmt w:val="bullet"/>
      <w:lvlText w:val="•"/>
      <w:lvlJc w:val="left"/>
      <w:pPr>
        <w:tabs>
          <w:tab w:val="num" w:pos="5760"/>
        </w:tabs>
        <w:ind w:left="5760" w:hanging="360"/>
      </w:pPr>
      <w:rPr>
        <w:rFonts w:ascii="Arial" w:hAnsi="Arial" w:hint="default"/>
      </w:rPr>
    </w:lvl>
    <w:lvl w:ilvl="8" w:tplc="0EDEAE7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730704"/>
    <w:multiLevelType w:val="hybridMultilevel"/>
    <w:tmpl w:val="C2AAA674"/>
    <w:lvl w:ilvl="0" w:tplc="5E58C4AA">
      <w:start w:val="1"/>
      <w:numFmt w:val="decimal"/>
      <w:lvlText w:val="%1."/>
      <w:lvlJc w:val="left"/>
      <w:pPr>
        <w:tabs>
          <w:tab w:val="num" w:pos="720"/>
        </w:tabs>
        <w:ind w:left="720" w:hanging="360"/>
      </w:pPr>
    </w:lvl>
    <w:lvl w:ilvl="1" w:tplc="42E263C0" w:tentative="1">
      <w:start w:val="1"/>
      <w:numFmt w:val="decimal"/>
      <w:lvlText w:val="%2."/>
      <w:lvlJc w:val="left"/>
      <w:pPr>
        <w:tabs>
          <w:tab w:val="num" w:pos="1440"/>
        </w:tabs>
        <w:ind w:left="1440" w:hanging="360"/>
      </w:pPr>
    </w:lvl>
    <w:lvl w:ilvl="2" w:tplc="2EDE8636" w:tentative="1">
      <w:start w:val="1"/>
      <w:numFmt w:val="decimal"/>
      <w:lvlText w:val="%3."/>
      <w:lvlJc w:val="left"/>
      <w:pPr>
        <w:tabs>
          <w:tab w:val="num" w:pos="2160"/>
        </w:tabs>
        <w:ind w:left="2160" w:hanging="360"/>
      </w:pPr>
    </w:lvl>
    <w:lvl w:ilvl="3" w:tplc="32E62134" w:tentative="1">
      <w:start w:val="1"/>
      <w:numFmt w:val="decimal"/>
      <w:lvlText w:val="%4."/>
      <w:lvlJc w:val="left"/>
      <w:pPr>
        <w:tabs>
          <w:tab w:val="num" w:pos="2880"/>
        </w:tabs>
        <w:ind w:left="2880" w:hanging="360"/>
      </w:pPr>
    </w:lvl>
    <w:lvl w:ilvl="4" w:tplc="548E5992" w:tentative="1">
      <w:start w:val="1"/>
      <w:numFmt w:val="decimal"/>
      <w:lvlText w:val="%5."/>
      <w:lvlJc w:val="left"/>
      <w:pPr>
        <w:tabs>
          <w:tab w:val="num" w:pos="3600"/>
        </w:tabs>
        <w:ind w:left="3600" w:hanging="360"/>
      </w:pPr>
    </w:lvl>
    <w:lvl w:ilvl="5" w:tplc="CAB405A8" w:tentative="1">
      <w:start w:val="1"/>
      <w:numFmt w:val="decimal"/>
      <w:lvlText w:val="%6."/>
      <w:lvlJc w:val="left"/>
      <w:pPr>
        <w:tabs>
          <w:tab w:val="num" w:pos="4320"/>
        </w:tabs>
        <w:ind w:left="4320" w:hanging="360"/>
      </w:pPr>
    </w:lvl>
    <w:lvl w:ilvl="6" w:tplc="7B469752" w:tentative="1">
      <w:start w:val="1"/>
      <w:numFmt w:val="decimal"/>
      <w:lvlText w:val="%7."/>
      <w:lvlJc w:val="left"/>
      <w:pPr>
        <w:tabs>
          <w:tab w:val="num" w:pos="5040"/>
        </w:tabs>
        <w:ind w:left="5040" w:hanging="360"/>
      </w:pPr>
    </w:lvl>
    <w:lvl w:ilvl="7" w:tplc="8BC0DED2" w:tentative="1">
      <w:start w:val="1"/>
      <w:numFmt w:val="decimal"/>
      <w:lvlText w:val="%8."/>
      <w:lvlJc w:val="left"/>
      <w:pPr>
        <w:tabs>
          <w:tab w:val="num" w:pos="5760"/>
        </w:tabs>
        <w:ind w:left="5760" w:hanging="360"/>
      </w:pPr>
    </w:lvl>
    <w:lvl w:ilvl="8" w:tplc="C6A2D11E" w:tentative="1">
      <w:start w:val="1"/>
      <w:numFmt w:val="decimal"/>
      <w:lvlText w:val="%9."/>
      <w:lvlJc w:val="left"/>
      <w:pPr>
        <w:tabs>
          <w:tab w:val="num" w:pos="6480"/>
        </w:tabs>
        <w:ind w:left="6480" w:hanging="360"/>
      </w:pPr>
    </w:lvl>
  </w:abstractNum>
  <w:abstractNum w:abstractNumId="12" w15:restartNumberingAfterBreak="0">
    <w:nsid w:val="6D5E7048"/>
    <w:multiLevelType w:val="hybridMultilevel"/>
    <w:tmpl w:val="763E9C52"/>
    <w:lvl w:ilvl="0" w:tplc="891213CC">
      <w:start w:val="1"/>
      <w:numFmt w:val="decimal"/>
      <w:lvlText w:val="%1."/>
      <w:lvlJc w:val="left"/>
      <w:pPr>
        <w:tabs>
          <w:tab w:val="num" w:pos="720"/>
        </w:tabs>
        <w:ind w:left="720" w:hanging="360"/>
      </w:pPr>
    </w:lvl>
    <w:lvl w:ilvl="1" w:tplc="FB6E56B4" w:tentative="1">
      <w:start w:val="1"/>
      <w:numFmt w:val="decimal"/>
      <w:lvlText w:val="%2."/>
      <w:lvlJc w:val="left"/>
      <w:pPr>
        <w:tabs>
          <w:tab w:val="num" w:pos="1440"/>
        </w:tabs>
        <w:ind w:left="1440" w:hanging="360"/>
      </w:pPr>
    </w:lvl>
    <w:lvl w:ilvl="2" w:tplc="963C0AD2" w:tentative="1">
      <w:start w:val="1"/>
      <w:numFmt w:val="decimal"/>
      <w:lvlText w:val="%3."/>
      <w:lvlJc w:val="left"/>
      <w:pPr>
        <w:tabs>
          <w:tab w:val="num" w:pos="2160"/>
        </w:tabs>
        <w:ind w:left="2160" w:hanging="360"/>
      </w:pPr>
    </w:lvl>
    <w:lvl w:ilvl="3" w:tplc="7A5805F6" w:tentative="1">
      <w:start w:val="1"/>
      <w:numFmt w:val="decimal"/>
      <w:lvlText w:val="%4."/>
      <w:lvlJc w:val="left"/>
      <w:pPr>
        <w:tabs>
          <w:tab w:val="num" w:pos="2880"/>
        </w:tabs>
        <w:ind w:left="2880" w:hanging="360"/>
      </w:pPr>
    </w:lvl>
    <w:lvl w:ilvl="4" w:tplc="3264ADDE" w:tentative="1">
      <w:start w:val="1"/>
      <w:numFmt w:val="decimal"/>
      <w:lvlText w:val="%5."/>
      <w:lvlJc w:val="left"/>
      <w:pPr>
        <w:tabs>
          <w:tab w:val="num" w:pos="3600"/>
        </w:tabs>
        <w:ind w:left="3600" w:hanging="360"/>
      </w:pPr>
    </w:lvl>
    <w:lvl w:ilvl="5" w:tplc="B0147034" w:tentative="1">
      <w:start w:val="1"/>
      <w:numFmt w:val="decimal"/>
      <w:lvlText w:val="%6."/>
      <w:lvlJc w:val="left"/>
      <w:pPr>
        <w:tabs>
          <w:tab w:val="num" w:pos="4320"/>
        </w:tabs>
        <w:ind w:left="4320" w:hanging="360"/>
      </w:pPr>
    </w:lvl>
    <w:lvl w:ilvl="6" w:tplc="FD10FF12" w:tentative="1">
      <w:start w:val="1"/>
      <w:numFmt w:val="decimal"/>
      <w:lvlText w:val="%7."/>
      <w:lvlJc w:val="left"/>
      <w:pPr>
        <w:tabs>
          <w:tab w:val="num" w:pos="5040"/>
        </w:tabs>
        <w:ind w:left="5040" w:hanging="360"/>
      </w:pPr>
    </w:lvl>
    <w:lvl w:ilvl="7" w:tplc="FCACE164" w:tentative="1">
      <w:start w:val="1"/>
      <w:numFmt w:val="decimal"/>
      <w:lvlText w:val="%8."/>
      <w:lvlJc w:val="left"/>
      <w:pPr>
        <w:tabs>
          <w:tab w:val="num" w:pos="5760"/>
        </w:tabs>
        <w:ind w:left="5760" w:hanging="360"/>
      </w:pPr>
    </w:lvl>
    <w:lvl w:ilvl="8" w:tplc="48D0D396" w:tentative="1">
      <w:start w:val="1"/>
      <w:numFmt w:val="decimal"/>
      <w:lvlText w:val="%9."/>
      <w:lvlJc w:val="left"/>
      <w:pPr>
        <w:tabs>
          <w:tab w:val="num" w:pos="6480"/>
        </w:tabs>
        <w:ind w:left="6480" w:hanging="360"/>
      </w:pPr>
    </w:lvl>
  </w:abstractNum>
  <w:abstractNum w:abstractNumId="13" w15:restartNumberingAfterBreak="0">
    <w:nsid w:val="786F0F69"/>
    <w:multiLevelType w:val="hybridMultilevel"/>
    <w:tmpl w:val="C712AF32"/>
    <w:lvl w:ilvl="0" w:tplc="97F2CC74">
      <w:start w:val="1"/>
      <w:numFmt w:val="decimal"/>
      <w:lvlText w:val="%1."/>
      <w:lvlJc w:val="left"/>
      <w:pPr>
        <w:tabs>
          <w:tab w:val="num" w:pos="720"/>
        </w:tabs>
        <w:ind w:left="720" w:hanging="360"/>
      </w:pPr>
    </w:lvl>
    <w:lvl w:ilvl="1" w:tplc="06822222" w:tentative="1">
      <w:start w:val="1"/>
      <w:numFmt w:val="decimal"/>
      <w:lvlText w:val="%2."/>
      <w:lvlJc w:val="left"/>
      <w:pPr>
        <w:tabs>
          <w:tab w:val="num" w:pos="1440"/>
        </w:tabs>
        <w:ind w:left="1440" w:hanging="360"/>
      </w:pPr>
    </w:lvl>
    <w:lvl w:ilvl="2" w:tplc="D8BAFA4A" w:tentative="1">
      <w:start w:val="1"/>
      <w:numFmt w:val="decimal"/>
      <w:lvlText w:val="%3."/>
      <w:lvlJc w:val="left"/>
      <w:pPr>
        <w:tabs>
          <w:tab w:val="num" w:pos="2160"/>
        </w:tabs>
        <w:ind w:left="2160" w:hanging="360"/>
      </w:pPr>
    </w:lvl>
    <w:lvl w:ilvl="3" w:tplc="8556BAB8" w:tentative="1">
      <w:start w:val="1"/>
      <w:numFmt w:val="decimal"/>
      <w:lvlText w:val="%4."/>
      <w:lvlJc w:val="left"/>
      <w:pPr>
        <w:tabs>
          <w:tab w:val="num" w:pos="2880"/>
        </w:tabs>
        <w:ind w:left="2880" w:hanging="360"/>
      </w:pPr>
    </w:lvl>
    <w:lvl w:ilvl="4" w:tplc="BDEE0406" w:tentative="1">
      <w:start w:val="1"/>
      <w:numFmt w:val="decimal"/>
      <w:lvlText w:val="%5."/>
      <w:lvlJc w:val="left"/>
      <w:pPr>
        <w:tabs>
          <w:tab w:val="num" w:pos="3600"/>
        </w:tabs>
        <w:ind w:left="3600" w:hanging="360"/>
      </w:pPr>
    </w:lvl>
    <w:lvl w:ilvl="5" w:tplc="ACD85CCC" w:tentative="1">
      <w:start w:val="1"/>
      <w:numFmt w:val="decimal"/>
      <w:lvlText w:val="%6."/>
      <w:lvlJc w:val="left"/>
      <w:pPr>
        <w:tabs>
          <w:tab w:val="num" w:pos="4320"/>
        </w:tabs>
        <w:ind w:left="4320" w:hanging="360"/>
      </w:pPr>
    </w:lvl>
    <w:lvl w:ilvl="6" w:tplc="96BAC962" w:tentative="1">
      <w:start w:val="1"/>
      <w:numFmt w:val="decimal"/>
      <w:lvlText w:val="%7."/>
      <w:lvlJc w:val="left"/>
      <w:pPr>
        <w:tabs>
          <w:tab w:val="num" w:pos="5040"/>
        </w:tabs>
        <w:ind w:left="5040" w:hanging="360"/>
      </w:pPr>
    </w:lvl>
    <w:lvl w:ilvl="7" w:tplc="65B8DA0A" w:tentative="1">
      <w:start w:val="1"/>
      <w:numFmt w:val="decimal"/>
      <w:lvlText w:val="%8."/>
      <w:lvlJc w:val="left"/>
      <w:pPr>
        <w:tabs>
          <w:tab w:val="num" w:pos="5760"/>
        </w:tabs>
        <w:ind w:left="5760" w:hanging="360"/>
      </w:pPr>
    </w:lvl>
    <w:lvl w:ilvl="8" w:tplc="68867A36"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11"/>
  </w:num>
  <w:num w:numId="6">
    <w:abstractNumId w:val="13"/>
  </w:num>
  <w:num w:numId="7">
    <w:abstractNumId w:val="5"/>
  </w:num>
  <w:num w:numId="8">
    <w:abstractNumId w:val="6"/>
  </w:num>
  <w:num w:numId="9">
    <w:abstractNumId w:val="8"/>
  </w:num>
  <w:num w:numId="10">
    <w:abstractNumId w:val="10"/>
  </w:num>
  <w:num w:numId="11">
    <w:abstractNumId w:val="7"/>
  </w:num>
  <w:num w:numId="12">
    <w:abstractNumId w:val="12"/>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AF"/>
    <w:rsid w:val="00114AAF"/>
    <w:rsid w:val="00424826"/>
    <w:rsid w:val="006045E7"/>
    <w:rsid w:val="00AC55A2"/>
    <w:rsid w:val="00DA0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AFA4"/>
  <w15:chartTrackingRefBased/>
  <w15:docId w15:val="{81C909DE-2A80-4C4B-B4A2-06287BF6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AAF"/>
    <w:pPr>
      <w:ind w:left="720"/>
      <w:contextualSpacing/>
    </w:pPr>
  </w:style>
  <w:style w:type="table" w:styleId="TableGrid">
    <w:name w:val="Table Grid"/>
    <w:basedOn w:val="TableNormal"/>
    <w:uiPriority w:val="39"/>
    <w:rsid w:val="00114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A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3721">
      <w:bodyDiv w:val="1"/>
      <w:marLeft w:val="0"/>
      <w:marRight w:val="0"/>
      <w:marTop w:val="0"/>
      <w:marBottom w:val="0"/>
      <w:divBdr>
        <w:top w:val="none" w:sz="0" w:space="0" w:color="auto"/>
        <w:left w:val="none" w:sz="0" w:space="0" w:color="auto"/>
        <w:bottom w:val="none" w:sz="0" w:space="0" w:color="auto"/>
        <w:right w:val="none" w:sz="0" w:space="0" w:color="auto"/>
      </w:divBdr>
      <w:divsChild>
        <w:div w:id="345913229">
          <w:marLeft w:val="547"/>
          <w:marRight w:val="0"/>
          <w:marTop w:val="0"/>
          <w:marBottom w:val="0"/>
          <w:divBdr>
            <w:top w:val="none" w:sz="0" w:space="0" w:color="auto"/>
            <w:left w:val="none" w:sz="0" w:space="0" w:color="auto"/>
            <w:bottom w:val="none" w:sz="0" w:space="0" w:color="auto"/>
            <w:right w:val="none" w:sz="0" w:space="0" w:color="auto"/>
          </w:divBdr>
        </w:div>
        <w:div w:id="1935895641">
          <w:marLeft w:val="547"/>
          <w:marRight w:val="0"/>
          <w:marTop w:val="0"/>
          <w:marBottom w:val="0"/>
          <w:divBdr>
            <w:top w:val="none" w:sz="0" w:space="0" w:color="auto"/>
            <w:left w:val="none" w:sz="0" w:space="0" w:color="auto"/>
            <w:bottom w:val="none" w:sz="0" w:space="0" w:color="auto"/>
            <w:right w:val="none" w:sz="0" w:space="0" w:color="auto"/>
          </w:divBdr>
        </w:div>
        <w:div w:id="359749321">
          <w:marLeft w:val="547"/>
          <w:marRight w:val="0"/>
          <w:marTop w:val="0"/>
          <w:marBottom w:val="0"/>
          <w:divBdr>
            <w:top w:val="none" w:sz="0" w:space="0" w:color="auto"/>
            <w:left w:val="none" w:sz="0" w:space="0" w:color="auto"/>
            <w:bottom w:val="none" w:sz="0" w:space="0" w:color="auto"/>
            <w:right w:val="none" w:sz="0" w:space="0" w:color="auto"/>
          </w:divBdr>
        </w:div>
        <w:div w:id="347827734">
          <w:marLeft w:val="547"/>
          <w:marRight w:val="0"/>
          <w:marTop w:val="0"/>
          <w:marBottom w:val="0"/>
          <w:divBdr>
            <w:top w:val="none" w:sz="0" w:space="0" w:color="auto"/>
            <w:left w:val="none" w:sz="0" w:space="0" w:color="auto"/>
            <w:bottom w:val="none" w:sz="0" w:space="0" w:color="auto"/>
            <w:right w:val="none" w:sz="0" w:space="0" w:color="auto"/>
          </w:divBdr>
        </w:div>
        <w:div w:id="675235351">
          <w:marLeft w:val="547"/>
          <w:marRight w:val="0"/>
          <w:marTop w:val="0"/>
          <w:marBottom w:val="0"/>
          <w:divBdr>
            <w:top w:val="none" w:sz="0" w:space="0" w:color="auto"/>
            <w:left w:val="none" w:sz="0" w:space="0" w:color="auto"/>
            <w:bottom w:val="none" w:sz="0" w:space="0" w:color="auto"/>
            <w:right w:val="none" w:sz="0" w:space="0" w:color="auto"/>
          </w:divBdr>
        </w:div>
      </w:divsChild>
    </w:div>
    <w:div w:id="62412681">
      <w:bodyDiv w:val="1"/>
      <w:marLeft w:val="0"/>
      <w:marRight w:val="0"/>
      <w:marTop w:val="0"/>
      <w:marBottom w:val="0"/>
      <w:divBdr>
        <w:top w:val="none" w:sz="0" w:space="0" w:color="auto"/>
        <w:left w:val="none" w:sz="0" w:space="0" w:color="auto"/>
        <w:bottom w:val="none" w:sz="0" w:space="0" w:color="auto"/>
        <w:right w:val="none" w:sz="0" w:space="0" w:color="auto"/>
      </w:divBdr>
      <w:divsChild>
        <w:div w:id="676420148">
          <w:marLeft w:val="547"/>
          <w:marRight w:val="0"/>
          <w:marTop w:val="106"/>
          <w:marBottom w:val="0"/>
          <w:divBdr>
            <w:top w:val="none" w:sz="0" w:space="0" w:color="auto"/>
            <w:left w:val="none" w:sz="0" w:space="0" w:color="auto"/>
            <w:bottom w:val="none" w:sz="0" w:space="0" w:color="auto"/>
            <w:right w:val="none" w:sz="0" w:space="0" w:color="auto"/>
          </w:divBdr>
        </w:div>
        <w:div w:id="1919168904">
          <w:marLeft w:val="547"/>
          <w:marRight w:val="0"/>
          <w:marTop w:val="106"/>
          <w:marBottom w:val="0"/>
          <w:divBdr>
            <w:top w:val="none" w:sz="0" w:space="0" w:color="auto"/>
            <w:left w:val="none" w:sz="0" w:space="0" w:color="auto"/>
            <w:bottom w:val="none" w:sz="0" w:space="0" w:color="auto"/>
            <w:right w:val="none" w:sz="0" w:space="0" w:color="auto"/>
          </w:divBdr>
        </w:div>
        <w:div w:id="1030835130">
          <w:marLeft w:val="547"/>
          <w:marRight w:val="0"/>
          <w:marTop w:val="106"/>
          <w:marBottom w:val="0"/>
          <w:divBdr>
            <w:top w:val="none" w:sz="0" w:space="0" w:color="auto"/>
            <w:left w:val="none" w:sz="0" w:space="0" w:color="auto"/>
            <w:bottom w:val="none" w:sz="0" w:space="0" w:color="auto"/>
            <w:right w:val="none" w:sz="0" w:space="0" w:color="auto"/>
          </w:divBdr>
        </w:div>
        <w:div w:id="1619409120">
          <w:marLeft w:val="547"/>
          <w:marRight w:val="0"/>
          <w:marTop w:val="106"/>
          <w:marBottom w:val="0"/>
          <w:divBdr>
            <w:top w:val="none" w:sz="0" w:space="0" w:color="auto"/>
            <w:left w:val="none" w:sz="0" w:space="0" w:color="auto"/>
            <w:bottom w:val="none" w:sz="0" w:space="0" w:color="auto"/>
            <w:right w:val="none" w:sz="0" w:space="0" w:color="auto"/>
          </w:divBdr>
        </w:div>
      </w:divsChild>
    </w:div>
    <w:div w:id="73010967">
      <w:bodyDiv w:val="1"/>
      <w:marLeft w:val="0"/>
      <w:marRight w:val="0"/>
      <w:marTop w:val="0"/>
      <w:marBottom w:val="0"/>
      <w:divBdr>
        <w:top w:val="none" w:sz="0" w:space="0" w:color="auto"/>
        <w:left w:val="none" w:sz="0" w:space="0" w:color="auto"/>
        <w:bottom w:val="none" w:sz="0" w:space="0" w:color="auto"/>
        <w:right w:val="none" w:sz="0" w:space="0" w:color="auto"/>
      </w:divBdr>
    </w:div>
    <w:div w:id="88428373">
      <w:bodyDiv w:val="1"/>
      <w:marLeft w:val="0"/>
      <w:marRight w:val="0"/>
      <w:marTop w:val="0"/>
      <w:marBottom w:val="0"/>
      <w:divBdr>
        <w:top w:val="none" w:sz="0" w:space="0" w:color="auto"/>
        <w:left w:val="none" w:sz="0" w:space="0" w:color="auto"/>
        <w:bottom w:val="none" w:sz="0" w:space="0" w:color="auto"/>
        <w:right w:val="none" w:sz="0" w:space="0" w:color="auto"/>
      </w:divBdr>
    </w:div>
    <w:div w:id="131404898">
      <w:bodyDiv w:val="1"/>
      <w:marLeft w:val="0"/>
      <w:marRight w:val="0"/>
      <w:marTop w:val="0"/>
      <w:marBottom w:val="0"/>
      <w:divBdr>
        <w:top w:val="none" w:sz="0" w:space="0" w:color="auto"/>
        <w:left w:val="none" w:sz="0" w:space="0" w:color="auto"/>
        <w:bottom w:val="none" w:sz="0" w:space="0" w:color="auto"/>
        <w:right w:val="none" w:sz="0" w:space="0" w:color="auto"/>
      </w:divBdr>
    </w:div>
    <w:div w:id="206064630">
      <w:bodyDiv w:val="1"/>
      <w:marLeft w:val="0"/>
      <w:marRight w:val="0"/>
      <w:marTop w:val="0"/>
      <w:marBottom w:val="0"/>
      <w:divBdr>
        <w:top w:val="none" w:sz="0" w:space="0" w:color="auto"/>
        <w:left w:val="none" w:sz="0" w:space="0" w:color="auto"/>
        <w:bottom w:val="none" w:sz="0" w:space="0" w:color="auto"/>
        <w:right w:val="none" w:sz="0" w:space="0" w:color="auto"/>
      </w:divBdr>
      <w:divsChild>
        <w:div w:id="1145051571">
          <w:marLeft w:val="547"/>
          <w:marRight w:val="0"/>
          <w:marTop w:val="0"/>
          <w:marBottom w:val="0"/>
          <w:divBdr>
            <w:top w:val="none" w:sz="0" w:space="0" w:color="auto"/>
            <w:left w:val="none" w:sz="0" w:space="0" w:color="auto"/>
            <w:bottom w:val="none" w:sz="0" w:space="0" w:color="auto"/>
            <w:right w:val="none" w:sz="0" w:space="0" w:color="auto"/>
          </w:divBdr>
        </w:div>
        <w:div w:id="2083671675">
          <w:marLeft w:val="547"/>
          <w:marRight w:val="0"/>
          <w:marTop w:val="0"/>
          <w:marBottom w:val="0"/>
          <w:divBdr>
            <w:top w:val="none" w:sz="0" w:space="0" w:color="auto"/>
            <w:left w:val="none" w:sz="0" w:space="0" w:color="auto"/>
            <w:bottom w:val="none" w:sz="0" w:space="0" w:color="auto"/>
            <w:right w:val="none" w:sz="0" w:space="0" w:color="auto"/>
          </w:divBdr>
        </w:div>
        <w:div w:id="1238630904">
          <w:marLeft w:val="547"/>
          <w:marRight w:val="0"/>
          <w:marTop w:val="0"/>
          <w:marBottom w:val="0"/>
          <w:divBdr>
            <w:top w:val="none" w:sz="0" w:space="0" w:color="auto"/>
            <w:left w:val="none" w:sz="0" w:space="0" w:color="auto"/>
            <w:bottom w:val="none" w:sz="0" w:space="0" w:color="auto"/>
            <w:right w:val="none" w:sz="0" w:space="0" w:color="auto"/>
          </w:divBdr>
        </w:div>
        <w:div w:id="1194265317">
          <w:marLeft w:val="547"/>
          <w:marRight w:val="0"/>
          <w:marTop w:val="0"/>
          <w:marBottom w:val="0"/>
          <w:divBdr>
            <w:top w:val="none" w:sz="0" w:space="0" w:color="auto"/>
            <w:left w:val="none" w:sz="0" w:space="0" w:color="auto"/>
            <w:bottom w:val="none" w:sz="0" w:space="0" w:color="auto"/>
            <w:right w:val="none" w:sz="0" w:space="0" w:color="auto"/>
          </w:divBdr>
        </w:div>
        <w:div w:id="1393578877">
          <w:marLeft w:val="547"/>
          <w:marRight w:val="0"/>
          <w:marTop w:val="0"/>
          <w:marBottom w:val="0"/>
          <w:divBdr>
            <w:top w:val="none" w:sz="0" w:space="0" w:color="auto"/>
            <w:left w:val="none" w:sz="0" w:space="0" w:color="auto"/>
            <w:bottom w:val="none" w:sz="0" w:space="0" w:color="auto"/>
            <w:right w:val="none" w:sz="0" w:space="0" w:color="auto"/>
          </w:divBdr>
        </w:div>
      </w:divsChild>
    </w:div>
    <w:div w:id="297423482">
      <w:bodyDiv w:val="1"/>
      <w:marLeft w:val="0"/>
      <w:marRight w:val="0"/>
      <w:marTop w:val="0"/>
      <w:marBottom w:val="0"/>
      <w:divBdr>
        <w:top w:val="none" w:sz="0" w:space="0" w:color="auto"/>
        <w:left w:val="none" w:sz="0" w:space="0" w:color="auto"/>
        <w:bottom w:val="none" w:sz="0" w:space="0" w:color="auto"/>
        <w:right w:val="none" w:sz="0" w:space="0" w:color="auto"/>
      </w:divBdr>
    </w:div>
    <w:div w:id="333917847">
      <w:bodyDiv w:val="1"/>
      <w:marLeft w:val="0"/>
      <w:marRight w:val="0"/>
      <w:marTop w:val="0"/>
      <w:marBottom w:val="0"/>
      <w:divBdr>
        <w:top w:val="none" w:sz="0" w:space="0" w:color="auto"/>
        <w:left w:val="none" w:sz="0" w:space="0" w:color="auto"/>
        <w:bottom w:val="none" w:sz="0" w:space="0" w:color="auto"/>
        <w:right w:val="none" w:sz="0" w:space="0" w:color="auto"/>
      </w:divBdr>
    </w:div>
    <w:div w:id="338777777">
      <w:bodyDiv w:val="1"/>
      <w:marLeft w:val="0"/>
      <w:marRight w:val="0"/>
      <w:marTop w:val="0"/>
      <w:marBottom w:val="0"/>
      <w:divBdr>
        <w:top w:val="none" w:sz="0" w:space="0" w:color="auto"/>
        <w:left w:val="none" w:sz="0" w:space="0" w:color="auto"/>
        <w:bottom w:val="none" w:sz="0" w:space="0" w:color="auto"/>
        <w:right w:val="none" w:sz="0" w:space="0" w:color="auto"/>
      </w:divBdr>
    </w:div>
    <w:div w:id="339741461">
      <w:bodyDiv w:val="1"/>
      <w:marLeft w:val="0"/>
      <w:marRight w:val="0"/>
      <w:marTop w:val="0"/>
      <w:marBottom w:val="0"/>
      <w:divBdr>
        <w:top w:val="none" w:sz="0" w:space="0" w:color="auto"/>
        <w:left w:val="none" w:sz="0" w:space="0" w:color="auto"/>
        <w:bottom w:val="none" w:sz="0" w:space="0" w:color="auto"/>
        <w:right w:val="none" w:sz="0" w:space="0" w:color="auto"/>
      </w:divBdr>
    </w:div>
    <w:div w:id="346517620">
      <w:bodyDiv w:val="1"/>
      <w:marLeft w:val="0"/>
      <w:marRight w:val="0"/>
      <w:marTop w:val="0"/>
      <w:marBottom w:val="0"/>
      <w:divBdr>
        <w:top w:val="none" w:sz="0" w:space="0" w:color="auto"/>
        <w:left w:val="none" w:sz="0" w:space="0" w:color="auto"/>
        <w:bottom w:val="none" w:sz="0" w:space="0" w:color="auto"/>
        <w:right w:val="none" w:sz="0" w:space="0" w:color="auto"/>
      </w:divBdr>
      <w:divsChild>
        <w:div w:id="1420520661">
          <w:marLeft w:val="547"/>
          <w:marRight w:val="0"/>
          <w:marTop w:val="106"/>
          <w:marBottom w:val="0"/>
          <w:divBdr>
            <w:top w:val="none" w:sz="0" w:space="0" w:color="auto"/>
            <w:left w:val="none" w:sz="0" w:space="0" w:color="auto"/>
            <w:bottom w:val="none" w:sz="0" w:space="0" w:color="auto"/>
            <w:right w:val="none" w:sz="0" w:space="0" w:color="auto"/>
          </w:divBdr>
        </w:div>
        <w:div w:id="795759299">
          <w:marLeft w:val="1166"/>
          <w:marRight w:val="0"/>
          <w:marTop w:val="106"/>
          <w:marBottom w:val="0"/>
          <w:divBdr>
            <w:top w:val="none" w:sz="0" w:space="0" w:color="auto"/>
            <w:left w:val="none" w:sz="0" w:space="0" w:color="auto"/>
            <w:bottom w:val="none" w:sz="0" w:space="0" w:color="auto"/>
            <w:right w:val="none" w:sz="0" w:space="0" w:color="auto"/>
          </w:divBdr>
        </w:div>
        <w:div w:id="638462560">
          <w:marLeft w:val="1166"/>
          <w:marRight w:val="0"/>
          <w:marTop w:val="106"/>
          <w:marBottom w:val="0"/>
          <w:divBdr>
            <w:top w:val="none" w:sz="0" w:space="0" w:color="auto"/>
            <w:left w:val="none" w:sz="0" w:space="0" w:color="auto"/>
            <w:bottom w:val="none" w:sz="0" w:space="0" w:color="auto"/>
            <w:right w:val="none" w:sz="0" w:space="0" w:color="auto"/>
          </w:divBdr>
        </w:div>
        <w:div w:id="1944918109">
          <w:marLeft w:val="547"/>
          <w:marRight w:val="0"/>
          <w:marTop w:val="106"/>
          <w:marBottom w:val="0"/>
          <w:divBdr>
            <w:top w:val="none" w:sz="0" w:space="0" w:color="auto"/>
            <w:left w:val="none" w:sz="0" w:space="0" w:color="auto"/>
            <w:bottom w:val="none" w:sz="0" w:space="0" w:color="auto"/>
            <w:right w:val="none" w:sz="0" w:space="0" w:color="auto"/>
          </w:divBdr>
        </w:div>
        <w:div w:id="45570687">
          <w:marLeft w:val="1166"/>
          <w:marRight w:val="0"/>
          <w:marTop w:val="106"/>
          <w:marBottom w:val="0"/>
          <w:divBdr>
            <w:top w:val="none" w:sz="0" w:space="0" w:color="auto"/>
            <w:left w:val="none" w:sz="0" w:space="0" w:color="auto"/>
            <w:bottom w:val="none" w:sz="0" w:space="0" w:color="auto"/>
            <w:right w:val="none" w:sz="0" w:space="0" w:color="auto"/>
          </w:divBdr>
        </w:div>
        <w:div w:id="1648709535">
          <w:marLeft w:val="1166"/>
          <w:marRight w:val="0"/>
          <w:marTop w:val="106"/>
          <w:marBottom w:val="0"/>
          <w:divBdr>
            <w:top w:val="none" w:sz="0" w:space="0" w:color="auto"/>
            <w:left w:val="none" w:sz="0" w:space="0" w:color="auto"/>
            <w:bottom w:val="none" w:sz="0" w:space="0" w:color="auto"/>
            <w:right w:val="none" w:sz="0" w:space="0" w:color="auto"/>
          </w:divBdr>
        </w:div>
      </w:divsChild>
    </w:div>
    <w:div w:id="382676734">
      <w:bodyDiv w:val="1"/>
      <w:marLeft w:val="0"/>
      <w:marRight w:val="0"/>
      <w:marTop w:val="0"/>
      <w:marBottom w:val="0"/>
      <w:divBdr>
        <w:top w:val="none" w:sz="0" w:space="0" w:color="auto"/>
        <w:left w:val="none" w:sz="0" w:space="0" w:color="auto"/>
        <w:bottom w:val="none" w:sz="0" w:space="0" w:color="auto"/>
        <w:right w:val="none" w:sz="0" w:space="0" w:color="auto"/>
      </w:divBdr>
      <w:divsChild>
        <w:div w:id="1669794792">
          <w:marLeft w:val="547"/>
          <w:marRight w:val="0"/>
          <w:marTop w:val="115"/>
          <w:marBottom w:val="0"/>
          <w:divBdr>
            <w:top w:val="none" w:sz="0" w:space="0" w:color="auto"/>
            <w:left w:val="none" w:sz="0" w:space="0" w:color="auto"/>
            <w:bottom w:val="none" w:sz="0" w:space="0" w:color="auto"/>
            <w:right w:val="none" w:sz="0" w:space="0" w:color="auto"/>
          </w:divBdr>
        </w:div>
        <w:div w:id="1831754823">
          <w:marLeft w:val="547"/>
          <w:marRight w:val="0"/>
          <w:marTop w:val="115"/>
          <w:marBottom w:val="0"/>
          <w:divBdr>
            <w:top w:val="none" w:sz="0" w:space="0" w:color="auto"/>
            <w:left w:val="none" w:sz="0" w:space="0" w:color="auto"/>
            <w:bottom w:val="none" w:sz="0" w:space="0" w:color="auto"/>
            <w:right w:val="none" w:sz="0" w:space="0" w:color="auto"/>
          </w:divBdr>
        </w:div>
        <w:div w:id="1760712084">
          <w:marLeft w:val="547"/>
          <w:marRight w:val="0"/>
          <w:marTop w:val="115"/>
          <w:marBottom w:val="0"/>
          <w:divBdr>
            <w:top w:val="none" w:sz="0" w:space="0" w:color="auto"/>
            <w:left w:val="none" w:sz="0" w:space="0" w:color="auto"/>
            <w:bottom w:val="none" w:sz="0" w:space="0" w:color="auto"/>
            <w:right w:val="none" w:sz="0" w:space="0" w:color="auto"/>
          </w:divBdr>
        </w:div>
        <w:div w:id="303967946">
          <w:marLeft w:val="547"/>
          <w:marRight w:val="0"/>
          <w:marTop w:val="115"/>
          <w:marBottom w:val="0"/>
          <w:divBdr>
            <w:top w:val="none" w:sz="0" w:space="0" w:color="auto"/>
            <w:left w:val="none" w:sz="0" w:space="0" w:color="auto"/>
            <w:bottom w:val="none" w:sz="0" w:space="0" w:color="auto"/>
            <w:right w:val="none" w:sz="0" w:space="0" w:color="auto"/>
          </w:divBdr>
        </w:div>
        <w:div w:id="750544503">
          <w:marLeft w:val="547"/>
          <w:marRight w:val="0"/>
          <w:marTop w:val="115"/>
          <w:marBottom w:val="0"/>
          <w:divBdr>
            <w:top w:val="none" w:sz="0" w:space="0" w:color="auto"/>
            <w:left w:val="none" w:sz="0" w:space="0" w:color="auto"/>
            <w:bottom w:val="none" w:sz="0" w:space="0" w:color="auto"/>
            <w:right w:val="none" w:sz="0" w:space="0" w:color="auto"/>
          </w:divBdr>
        </w:div>
      </w:divsChild>
    </w:div>
    <w:div w:id="603920752">
      <w:bodyDiv w:val="1"/>
      <w:marLeft w:val="0"/>
      <w:marRight w:val="0"/>
      <w:marTop w:val="0"/>
      <w:marBottom w:val="0"/>
      <w:divBdr>
        <w:top w:val="none" w:sz="0" w:space="0" w:color="auto"/>
        <w:left w:val="none" w:sz="0" w:space="0" w:color="auto"/>
        <w:bottom w:val="none" w:sz="0" w:space="0" w:color="auto"/>
        <w:right w:val="none" w:sz="0" w:space="0" w:color="auto"/>
      </w:divBdr>
    </w:div>
    <w:div w:id="645859347">
      <w:bodyDiv w:val="1"/>
      <w:marLeft w:val="0"/>
      <w:marRight w:val="0"/>
      <w:marTop w:val="0"/>
      <w:marBottom w:val="0"/>
      <w:divBdr>
        <w:top w:val="none" w:sz="0" w:space="0" w:color="auto"/>
        <w:left w:val="none" w:sz="0" w:space="0" w:color="auto"/>
        <w:bottom w:val="none" w:sz="0" w:space="0" w:color="auto"/>
        <w:right w:val="none" w:sz="0" w:space="0" w:color="auto"/>
      </w:divBdr>
    </w:div>
    <w:div w:id="677267950">
      <w:bodyDiv w:val="1"/>
      <w:marLeft w:val="0"/>
      <w:marRight w:val="0"/>
      <w:marTop w:val="0"/>
      <w:marBottom w:val="0"/>
      <w:divBdr>
        <w:top w:val="none" w:sz="0" w:space="0" w:color="auto"/>
        <w:left w:val="none" w:sz="0" w:space="0" w:color="auto"/>
        <w:bottom w:val="none" w:sz="0" w:space="0" w:color="auto"/>
        <w:right w:val="none" w:sz="0" w:space="0" w:color="auto"/>
      </w:divBdr>
    </w:div>
    <w:div w:id="702287425">
      <w:bodyDiv w:val="1"/>
      <w:marLeft w:val="0"/>
      <w:marRight w:val="0"/>
      <w:marTop w:val="0"/>
      <w:marBottom w:val="0"/>
      <w:divBdr>
        <w:top w:val="none" w:sz="0" w:space="0" w:color="auto"/>
        <w:left w:val="none" w:sz="0" w:space="0" w:color="auto"/>
        <w:bottom w:val="none" w:sz="0" w:space="0" w:color="auto"/>
        <w:right w:val="none" w:sz="0" w:space="0" w:color="auto"/>
      </w:divBdr>
    </w:div>
    <w:div w:id="778522485">
      <w:bodyDiv w:val="1"/>
      <w:marLeft w:val="0"/>
      <w:marRight w:val="0"/>
      <w:marTop w:val="0"/>
      <w:marBottom w:val="0"/>
      <w:divBdr>
        <w:top w:val="none" w:sz="0" w:space="0" w:color="auto"/>
        <w:left w:val="none" w:sz="0" w:space="0" w:color="auto"/>
        <w:bottom w:val="none" w:sz="0" w:space="0" w:color="auto"/>
        <w:right w:val="none" w:sz="0" w:space="0" w:color="auto"/>
      </w:divBdr>
      <w:divsChild>
        <w:div w:id="1525172936">
          <w:marLeft w:val="806"/>
          <w:marRight w:val="0"/>
          <w:marTop w:val="106"/>
          <w:marBottom w:val="0"/>
          <w:divBdr>
            <w:top w:val="none" w:sz="0" w:space="0" w:color="auto"/>
            <w:left w:val="none" w:sz="0" w:space="0" w:color="auto"/>
            <w:bottom w:val="none" w:sz="0" w:space="0" w:color="auto"/>
            <w:right w:val="none" w:sz="0" w:space="0" w:color="auto"/>
          </w:divBdr>
        </w:div>
        <w:div w:id="595329496">
          <w:marLeft w:val="806"/>
          <w:marRight w:val="0"/>
          <w:marTop w:val="106"/>
          <w:marBottom w:val="0"/>
          <w:divBdr>
            <w:top w:val="none" w:sz="0" w:space="0" w:color="auto"/>
            <w:left w:val="none" w:sz="0" w:space="0" w:color="auto"/>
            <w:bottom w:val="none" w:sz="0" w:space="0" w:color="auto"/>
            <w:right w:val="none" w:sz="0" w:space="0" w:color="auto"/>
          </w:divBdr>
        </w:div>
        <w:div w:id="1124543837">
          <w:marLeft w:val="806"/>
          <w:marRight w:val="0"/>
          <w:marTop w:val="106"/>
          <w:marBottom w:val="0"/>
          <w:divBdr>
            <w:top w:val="none" w:sz="0" w:space="0" w:color="auto"/>
            <w:left w:val="none" w:sz="0" w:space="0" w:color="auto"/>
            <w:bottom w:val="none" w:sz="0" w:space="0" w:color="auto"/>
            <w:right w:val="none" w:sz="0" w:space="0" w:color="auto"/>
          </w:divBdr>
        </w:div>
        <w:div w:id="1741059147">
          <w:marLeft w:val="806"/>
          <w:marRight w:val="0"/>
          <w:marTop w:val="106"/>
          <w:marBottom w:val="0"/>
          <w:divBdr>
            <w:top w:val="none" w:sz="0" w:space="0" w:color="auto"/>
            <w:left w:val="none" w:sz="0" w:space="0" w:color="auto"/>
            <w:bottom w:val="none" w:sz="0" w:space="0" w:color="auto"/>
            <w:right w:val="none" w:sz="0" w:space="0" w:color="auto"/>
          </w:divBdr>
        </w:div>
        <w:div w:id="1269893422">
          <w:marLeft w:val="806"/>
          <w:marRight w:val="0"/>
          <w:marTop w:val="106"/>
          <w:marBottom w:val="0"/>
          <w:divBdr>
            <w:top w:val="none" w:sz="0" w:space="0" w:color="auto"/>
            <w:left w:val="none" w:sz="0" w:space="0" w:color="auto"/>
            <w:bottom w:val="none" w:sz="0" w:space="0" w:color="auto"/>
            <w:right w:val="none" w:sz="0" w:space="0" w:color="auto"/>
          </w:divBdr>
        </w:div>
      </w:divsChild>
    </w:div>
    <w:div w:id="884176426">
      <w:bodyDiv w:val="1"/>
      <w:marLeft w:val="0"/>
      <w:marRight w:val="0"/>
      <w:marTop w:val="0"/>
      <w:marBottom w:val="0"/>
      <w:divBdr>
        <w:top w:val="none" w:sz="0" w:space="0" w:color="auto"/>
        <w:left w:val="none" w:sz="0" w:space="0" w:color="auto"/>
        <w:bottom w:val="none" w:sz="0" w:space="0" w:color="auto"/>
        <w:right w:val="none" w:sz="0" w:space="0" w:color="auto"/>
      </w:divBdr>
      <w:divsChild>
        <w:div w:id="463887629">
          <w:marLeft w:val="547"/>
          <w:marRight w:val="0"/>
          <w:marTop w:val="106"/>
          <w:marBottom w:val="0"/>
          <w:divBdr>
            <w:top w:val="none" w:sz="0" w:space="0" w:color="auto"/>
            <w:left w:val="none" w:sz="0" w:space="0" w:color="auto"/>
            <w:bottom w:val="none" w:sz="0" w:space="0" w:color="auto"/>
            <w:right w:val="none" w:sz="0" w:space="0" w:color="auto"/>
          </w:divBdr>
        </w:div>
        <w:div w:id="1210068363">
          <w:marLeft w:val="547"/>
          <w:marRight w:val="0"/>
          <w:marTop w:val="106"/>
          <w:marBottom w:val="0"/>
          <w:divBdr>
            <w:top w:val="none" w:sz="0" w:space="0" w:color="auto"/>
            <w:left w:val="none" w:sz="0" w:space="0" w:color="auto"/>
            <w:bottom w:val="none" w:sz="0" w:space="0" w:color="auto"/>
            <w:right w:val="none" w:sz="0" w:space="0" w:color="auto"/>
          </w:divBdr>
        </w:div>
      </w:divsChild>
    </w:div>
    <w:div w:id="913245797">
      <w:bodyDiv w:val="1"/>
      <w:marLeft w:val="0"/>
      <w:marRight w:val="0"/>
      <w:marTop w:val="0"/>
      <w:marBottom w:val="0"/>
      <w:divBdr>
        <w:top w:val="none" w:sz="0" w:space="0" w:color="auto"/>
        <w:left w:val="none" w:sz="0" w:space="0" w:color="auto"/>
        <w:bottom w:val="none" w:sz="0" w:space="0" w:color="auto"/>
        <w:right w:val="none" w:sz="0" w:space="0" w:color="auto"/>
      </w:divBdr>
      <w:divsChild>
        <w:div w:id="365833106">
          <w:marLeft w:val="547"/>
          <w:marRight w:val="0"/>
          <w:marTop w:val="0"/>
          <w:marBottom w:val="0"/>
          <w:divBdr>
            <w:top w:val="none" w:sz="0" w:space="0" w:color="auto"/>
            <w:left w:val="none" w:sz="0" w:space="0" w:color="auto"/>
            <w:bottom w:val="none" w:sz="0" w:space="0" w:color="auto"/>
            <w:right w:val="none" w:sz="0" w:space="0" w:color="auto"/>
          </w:divBdr>
        </w:div>
        <w:div w:id="420374379">
          <w:marLeft w:val="547"/>
          <w:marRight w:val="0"/>
          <w:marTop w:val="0"/>
          <w:marBottom w:val="0"/>
          <w:divBdr>
            <w:top w:val="none" w:sz="0" w:space="0" w:color="auto"/>
            <w:left w:val="none" w:sz="0" w:space="0" w:color="auto"/>
            <w:bottom w:val="none" w:sz="0" w:space="0" w:color="auto"/>
            <w:right w:val="none" w:sz="0" w:space="0" w:color="auto"/>
          </w:divBdr>
        </w:div>
        <w:div w:id="1496218977">
          <w:marLeft w:val="547"/>
          <w:marRight w:val="0"/>
          <w:marTop w:val="0"/>
          <w:marBottom w:val="0"/>
          <w:divBdr>
            <w:top w:val="none" w:sz="0" w:space="0" w:color="auto"/>
            <w:left w:val="none" w:sz="0" w:space="0" w:color="auto"/>
            <w:bottom w:val="none" w:sz="0" w:space="0" w:color="auto"/>
            <w:right w:val="none" w:sz="0" w:space="0" w:color="auto"/>
          </w:divBdr>
        </w:div>
        <w:div w:id="1794405279">
          <w:marLeft w:val="547"/>
          <w:marRight w:val="0"/>
          <w:marTop w:val="0"/>
          <w:marBottom w:val="0"/>
          <w:divBdr>
            <w:top w:val="none" w:sz="0" w:space="0" w:color="auto"/>
            <w:left w:val="none" w:sz="0" w:space="0" w:color="auto"/>
            <w:bottom w:val="none" w:sz="0" w:space="0" w:color="auto"/>
            <w:right w:val="none" w:sz="0" w:space="0" w:color="auto"/>
          </w:divBdr>
        </w:div>
        <w:div w:id="921908916">
          <w:marLeft w:val="547"/>
          <w:marRight w:val="0"/>
          <w:marTop w:val="0"/>
          <w:marBottom w:val="0"/>
          <w:divBdr>
            <w:top w:val="none" w:sz="0" w:space="0" w:color="auto"/>
            <w:left w:val="none" w:sz="0" w:space="0" w:color="auto"/>
            <w:bottom w:val="none" w:sz="0" w:space="0" w:color="auto"/>
            <w:right w:val="none" w:sz="0" w:space="0" w:color="auto"/>
          </w:divBdr>
        </w:div>
      </w:divsChild>
    </w:div>
    <w:div w:id="938024635">
      <w:bodyDiv w:val="1"/>
      <w:marLeft w:val="0"/>
      <w:marRight w:val="0"/>
      <w:marTop w:val="0"/>
      <w:marBottom w:val="0"/>
      <w:divBdr>
        <w:top w:val="none" w:sz="0" w:space="0" w:color="auto"/>
        <w:left w:val="none" w:sz="0" w:space="0" w:color="auto"/>
        <w:bottom w:val="none" w:sz="0" w:space="0" w:color="auto"/>
        <w:right w:val="none" w:sz="0" w:space="0" w:color="auto"/>
      </w:divBdr>
    </w:div>
    <w:div w:id="951089130">
      <w:bodyDiv w:val="1"/>
      <w:marLeft w:val="0"/>
      <w:marRight w:val="0"/>
      <w:marTop w:val="0"/>
      <w:marBottom w:val="0"/>
      <w:divBdr>
        <w:top w:val="none" w:sz="0" w:space="0" w:color="auto"/>
        <w:left w:val="none" w:sz="0" w:space="0" w:color="auto"/>
        <w:bottom w:val="none" w:sz="0" w:space="0" w:color="auto"/>
        <w:right w:val="none" w:sz="0" w:space="0" w:color="auto"/>
      </w:divBdr>
    </w:div>
    <w:div w:id="952249157">
      <w:bodyDiv w:val="1"/>
      <w:marLeft w:val="0"/>
      <w:marRight w:val="0"/>
      <w:marTop w:val="0"/>
      <w:marBottom w:val="0"/>
      <w:divBdr>
        <w:top w:val="none" w:sz="0" w:space="0" w:color="auto"/>
        <w:left w:val="none" w:sz="0" w:space="0" w:color="auto"/>
        <w:bottom w:val="none" w:sz="0" w:space="0" w:color="auto"/>
        <w:right w:val="none" w:sz="0" w:space="0" w:color="auto"/>
      </w:divBdr>
      <w:divsChild>
        <w:div w:id="1760591315">
          <w:marLeft w:val="547"/>
          <w:marRight w:val="0"/>
          <w:marTop w:val="0"/>
          <w:marBottom w:val="0"/>
          <w:divBdr>
            <w:top w:val="none" w:sz="0" w:space="0" w:color="auto"/>
            <w:left w:val="none" w:sz="0" w:space="0" w:color="auto"/>
            <w:bottom w:val="none" w:sz="0" w:space="0" w:color="auto"/>
            <w:right w:val="none" w:sz="0" w:space="0" w:color="auto"/>
          </w:divBdr>
        </w:div>
        <w:div w:id="73206945">
          <w:marLeft w:val="547"/>
          <w:marRight w:val="0"/>
          <w:marTop w:val="0"/>
          <w:marBottom w:val="0"/>
          <w:divBdr>
            <w:top w:val="none" w:sz="0" w:space="0" w:color="auto"/>
            <w:left w:val="none" w:sz="0" w:space="0" w:color="auto"/>
            <w:bottom w:val="none" w:sz="0" w:space="0" w:color="auto"/>
            <w:right w:val="none" w:sz="0" w:space="0" w:color="auto"/>
          </w:divBdr>
        </w:div>
        <w:div w:id="1576207629">
          <w:marLeft w:val="547"/>
          <w:marRight w:val="0"/>
          <w:marTop w:val="0"/>
          <w:marBottom w:val="0"/>
          <w:divBdr>
            <w:top w:val="none" w:sz="0" w:space="0" w:color="auto"/>
            <w:left w:val="none" w:sz="0" w:space="0" w:color="auto"/>
            <w:bottom w:val="none" w:sz="0" w:space="0" w:color="auto"/>
            <w:right w:val="none" w:sz="0" w:space="0" w:color="auto"/>
          </w:divBdr>
        </w:div>
        <w:div w:id="146702069">
          <w:marLeft w:val="547"/>
          <w:marRight w:val="0"/>
          <w:marTop w:val="0"/>
          <w:marBottom w:val="0"/>
          <w:divBdr>
            <w:top w:val="none" w:sz="0" w:space="0" w:color="auto"/>
            <w:left w:val="none" w:sz="0" w:space="0" w:color="auto"/>
            <w:bottom w:val="none" w:sz="0" w:space="0" w:color="auto"/>
            <w:right w:val="none" w:sz="0" w:space="0" w:color="auto"/>
          </w:divBdr>
        </w:div>
        <w:div w:id="193230628">
          <w:marLeft w:val="547"/>
          <w:marRight w:val="0"/>
          <w:marTop w:val="0"/>
          <w:marBottom w:val="0"/>
          <w:divBdr>
            <w:top w:val="none" w:sz="0" w:space="0" w:color="auto"/>
            <w:left w:val="none" w:sz="0" w:space="0" w:color="auto"/>
            <w:bottom w:val="none" w:sz="0" w:space="0" w:color="auto"/>
            <w:right w:val="none" w:sz="0" w:space="0" w:color="auto"/>
          </w:divBdr>
        </w:div>
      </w:divsChild>
    </w:div>
    <w:div w:id="969433207">
      <w:bodyDiv w:val="1"/>
      <w:marLeft w:val="0"/>
      <w:marRight w:val="0"/>
      <w:marTop w:val="0"/>
      <w:marBottom w:val="0"/>
      <w:divBdr>
        <w:top w:val="none" w:sz="0" w:space="0" w:color="auto"/>
        <w:left w:val="none" w:sz="0" w:space="0" w:color="auto"/>
        <w:bottom w:val="none" w:sz="0" w:space="0" w:color="auto"/>
        <w:right w:val="none" w:sz="0" w:space="0" w:color="auto"/>
      </w:divBdr>
    </w:div>
    <w:div w:id="1007945886">
      <w:bodyDiv w:val="1"/>
      <w:marLeft w:val="0"/>
      <w:marRight w:val="0"/>
      <w:marTop w:val="0"/>
      <w:marBottom w:val="0"/>
      <w:divBdr>
        <w:top w:val="none" w:sz="0" w:space="0" w:color="auto"/>
        <w:left w:val="none" w:sz="0" w:space="0" w:color="auto"/>
        <w:bottom w:val="none" w:sz="0" w:space="0" w:color="auto"/>
        <w:right w:val="none" w:sz="0" w:space="0" w:color="auto"/>
      </w:divBdr>
    </w:div>
    <w:div w:id="1122573368">
      <w:bodyDiv w:val="1"/>
      <w:marLeft w:val="0"/>
      <w:marRight w:val="0"/>
      <w:marTop w:val="0"/>
      <w:marBottom w:val="0"/>
      <w:divBdr>
        <w:top w:val="none" w:sz="0" w:space="0" w:color="auto"/>
        <w:left w:val="none" w:sz="0" w:space="0" w:color="auto"/>
        <w:bottom w:val="none" w:sz="0" w:space="0" w:color="auto"/>
        <w:right w:val="none" w:sz="0" w:space="0" w:color="auto"/>
      </w:divBdr>
    </w:div>
    <w:div w:id="1152210095">
      <w:bodyDiv w:val="1"/>
      <w:marLeft w:val="0"/>
      <w:marRight w:val="0"/>
      <w:marTop w:val="0"/>
      <w:marBottom w:val="0"/>
      <w:divBdr>
        <w:top w:val="none" w:sz="0" w:space="0" w:color="auto"/>
        <w:left w:val="none" w:sz="0" w:space="0" w:color="auto"/>
        <w:bottom w:val="none" w:sz="0" w:space="0" w:color="auto"/>
        <w:right w:val="none" w:sz="0" w:space="0" w:color="auto"/>
      </w:divBdr>
    </w:div>
    <w:div w:id="1156148787">
      <w:bodyDiv w:val="1"/>
      <w:marLeft w:val="0"/>
      <w:marRight w:val="0"/>
      <w:marTop w:val="0"/>
      <w:marBottom w:val="0"/>
      <w:divBdr>
        <w:top w:val="none" w:sz="0" w:space="0" w:color="auto"/>
        <w:left w:val="none" w:sz="0" w:space="0" w:color="auto"/>
        <w:bottom w:val="none" w:sz="0" w:space="0" w:color="auto"/>
        <w:right w:val="none" w:sz="0" w:space="0" w:color="auto"/>
      </w:divBdr>
    </w:div>
    <w:div w:id="1242834107">
      <w:bodyDiv w:val="1"/>
      <w:marLeft w:val="0"/>
      <w:marRight w:val="0"/>
      <w:marTop w:val="0"/>
      <w:marBottom w:val="0"/>
      <w:divBdr>
        <w:top w:val="none" w:sz="0" w:space="0" w:color="auto"/>
        <w:left w:val="none" w:sz="0" w:space="0" w:color="auto"/>
        <w:bottom w:val="none" w:sz="0" w:space="0" w:color="auto"/>
        <w:right w:val="none" w:sz="0" w:space="0" w:color="auto"/>
      </w:divBdr>
    </w:div>
    <w:div w:id="1286234033">
      <w:bodyDiv w:val="1"/>
      <w:marLeft w:val="0"/>
      <w:marRight w:val="0"/>
      <w:marTop w:val="0"/>
      <w:marBottom w:val="0"/>
      <w:divBdr>
        <w:top w:val="none" w:sz="0" w:space="0" w:color="auto"/>
        <w:left w:val="none" w:sz="0" w:space="0" w:color="auto"/>
        <w:bottom w:val="none" w:sz="0" w:space="0" w:color="auto"/>
        <w:right w:val="none" w:sz="0" w:space="0" w:color="auto"/>
      </w:divBdr>
      <w:divsChild>
        <w:div w:id="1105229429">
          <w:marLeft w:val="720"/>
          <w:marRight w:val="0"/>
          <w:marTop w:val="101"/>
          <w:marBottom w:val="0"/>
          <w:divBdr>
            <w:top w:val="none" w:sz="0" w:space="0" w:color="auto"/>
            <w:left w:val="none" w:sz="0" w:space="0" w:color="auto"/>
            <w:bottom w:val="none" w:sz="0" w:space="0" w:color="auto"/>
            <w:right w:val="none" w:sz="0" w:space="0" w:color="auto"/>
          </w:divBdr>
        </w:div>
        <w:div w:id="89619909">
          <w:marLeft w:val="720"/>
          <w:marRight w:val="0"/>
          <w:marTop w:val="101"/>
          <w:marBottom w:val="0"/>
          <w:divBdr>
            <w:top w:val="none" w:sz="0" w:space="0" w:color="auto"/>
            <w:left w:val="none" w:sz="0" w:space="0" w:color="auto"/>
            <w:bottom w:val="none" w:sz="0" w:space="0" w:color="auto"/>
            <w:right w:val="none" w:sz="0" w:space="0" w:color="auto"/>
          </w:divBdr>
        </w:div>
        <w:div w:id="1784038253">
          <w:marLeft w:val="720"/>
          <w:marRight w:val="0"/>
          <w:marTop w:val="101"/>
          <w:marBottom w:val="0"/>
          <w:divBdr>
            <w:top w:val="none" w:sz="0" w:space="0" w:color="auto"/>
            <w:left w:val="none" w:sz="0" w:space="0" w:color="auto"/>
            <w:bottom w:val="none" w:sz="0" w:space="0" w:color="auto"/>
            <w:right w:val="none" w:sz="0" w:space="0" w:color="auto"/>
          </w:divBdr>
        </w:div>
        <w:div w:id="1968513491">
          <w:marLeft w:val="720"/>
          <w:marRight w:val="0"/>
          <w:marTop w:val="101"/>
          <w:marBottom w:val="0"/>
          <w:divBdr>
            <w:top w:val="none" w:sz="0" w:space="0" w:color="auto"/>
            <w:left w:val="none" w:sz="0" w:space="0" w:color="auto"/>
            <w:bottom w:val="none" w:sz="0" w:space="0" w:color="auto"/>
            <w:right w:val="none" w:sz="0" w:space="0" w:color="auto"/>
          </w:divBdr>
        </w:div>
        <w:div w:id="376200740">
          <w:marLeft w:val="720"/>
          <w:marRight w:val="0"/>
          <w:marTop w:val="101"/>
          <w:marBottom w:val="0"/>
          <w:divBdr>
            <w:top w:val="none" w:sz="0" w:space="0" w:color="auto"/>
            <w:left w:val="none" w:sz="0" w:space="0" w:color="auto"/>
            <w:bottom w:val="none" w:sz="0" w:space="0" w:color="auto"/>
            <w:right w:val="none" w:sz="0" w:space="0" w:color="auto"/>
          </w:divBdr>
        </w:div>
        <w:div w:id="1024399844">
          <w:marLeft w:val="720"/>
          <w:marRight w:val="0"/>
          <w:marTop w:val="101"/>
          <w:marBottom w:val="0"/>
          <w:divBdr>
            <w:top w:val="none" w:sz="0" w:space="0" w:color="auto"/>
            <w:left w:val="none" w:sz="0" w:space="0" w:color="auto"/>
            <w:bottom w:val="none" w:sz="0" w:space="0" w:color="auto"/>
            <w:right w:val="none" w:sz="0" w:space="0" w:color="auto"/>
          </w:divBdr>
        </w:div>
      </w:divsChild>
    </w:div>
    <w:div w:id="1334800895">
      <w:bodyDiv w:val="1"/>
      <w:marLeft w:val="0"/>
      <w:marRight w:val="0"/>
      <w:marTop w:val="0"/>
      <w:marBottom w:val="0"/>
      <w:divBdr>
        <w:top w:val="none" w:sz="0" w:space="0" w:color="auto"/>
        <w:left w:val="none" w:sz="0" w:space="0" w:color="auto"/>
        <w:bottom w:val="none" w:sz="0" w:space="0" w:color="auto"/>
        <w:right w:val="none" w:sz="0" w:space="0" w:color="auto"/>
      </w:divBdr>
    </w:div>
    <w:div w:id="1485392969">
      <w:bodyDiv w:val="1"/>
      <w:marLeft w:val="0"/>
      <w:marRight w:val="0"/>
      <w:marTop w:val="0"/>
      <w:marBottom w:val="0"/>
      <w:divBdr>
        <w:top w:val="none" w:sz="0" w:space="0" w:color="auto"/>
        <w:left w:val="none" w:sz="0" w:space="0" w:color="auto"/>
        <w:bottom w:val="none" w:sz="0" w:space="0" w:color="auto"/>
        <w:right w:val="none" w:sz="0" w:space="0" w:color="auto"/>
      </w:divBdr>
      <w:divsChild>
        <w:div w:id="2098473952">
          <w:marLeft w:val="547"/>
          <w:marRight w:val="0"/>
          <w:marTop w:val="106"/>
          <w:marBottom w:val="0"/>
          <w:divBdr>
            <w:top w:val="none" w:sz="0" w:space="0" w:color="auto"/>
            <w:left w:val="none" w:sz="0" w:space="0" w:color="auto"/>
            <w:bottom w:val="none" w:sz="0" w:space="0" w:color="auto"/>
            <w:right w:val="none" w:sz="0" w:space="0" w:color="auto"/>
          </w:divBdr>
        </w:div>
        <w:div w:id="928545146">
          <w:marLeft w:val="547"/>
          <w:marRight w:val="0"/>
          <w:marTop w:val="106"/>
          <w:marBottom w:val="0"/>
          <w:divBdr>
            <w:top w:val="none" w:sz="0" w:space="0" w:color="auto"/>
            <w:left w:val="none" w:sz="0" w:space="0" w:color="auto"/>
            <w:bottom w:val="none" w:sz="0" w:space="0" w:color="auto"/>
            <w:right w:val="none" w:sz="0" w:space="0" w:color="auto"/>
          </w:divBdr>
        </w:div>
        <w:div w:id="379406434">
          <w:marLeft w:val="547"/>
          <w:marRight w:val="0"/>
          <w:marTop w:val="106"/>
          <w:marBottom w:val="0"/>
          <w:divBdr>
            <w:top w:val="none" w:sz="0" w:space="0" w:color="auto"/>
            <w:left w:val="none" w:sz="0" w:space="0" w:color="auto"/>
            <w:bottom w:val="none" w:sz="0" w:space="0" w:color="auto"/>
            <w:right w:val="none" w:sz="0" w:space="0" w:color="auto"/>
          </w:divBdr>
        </w:div>
        <w:div w:id="1216351120">
          <w:marLeft w:val="547"/>
          <w:marRight w:val="0"/>
          <w:marTop w:val="106"/>
          <w:marBottom w:val="0"/>
          <w:divBdr>
            <w:top w:val="none" w:sz="0" w:space="0" w:color="auto"/>
            <w:left w:val="none" w:sz="0" w:space="0" w:color="auto"/>
            <w:bottom w:val="none" w:sz="0" w:space="0" w:color="auto"/>
            <w:right w:val="none" w:sz="0" w:space="0" w:color="auto"/>
          </w:divBdr>
        </w:div>
        <w:div w:id="1708985113">
          <w:marLeft w:val="547"/>
          <w:marRight w:val="0"/>
          <w:marTop w:val="106"/>
          <w:marBottom w:val="0"/>
          <w:divBdr>
            <w:top w:val="none" w:sz="0" w:space="0" w:color="auto"/>
            <w:left w:val="none" w:sz="0" w:space="0" w:color="auto"/>
            <w:bottom w:val="none" w:sz="0" w:space="0" w:color="auto"/>
            <w:right w:val="none" w:sz="0" w:space="0" w:color="auto"/>
          </w:divBdr>
        </w:div>
        <w:div w:id="561866047">
          <w:marLeft w:val="547"/>
          <w:marRight w:val="0"/>
          <w:marTop w:val="106"/>
          <w:marBottom w:val="0"/>
          <w:divBdr>
            <w:top w:val="none" w:sz="0" w:space="0" w:color="auto"/>
            <w:left w:val="none" w:sz="0" w:space="0" w:color="auto"/>
            <w:bottom w:val="none" w:sz="0" w:space="0" w:color="auto"/>
            <w:right w:val="none" w:sz="0" w:space="0" w:color="auto"/>
          </w:divBdr>
        </w:div>
      </w:divsChild>
    </w:div>
    <w:div w:id="1494493092">
      <w:bodyDiv w:val="1"/>
      <w:marLeft w:val="0"/>
      <w:marRight w:val="0"/>
      <w:marTop w:val="0"/>
      <w:marBottom w:val="0"/>
      <w:divBdr>
        <w:top w:val="none" w:sz="0" w:space="0" w:color="auto"/>
        <w:left w:val="none" w:sz="0" w:space="0" w:color="auto"/>
        <w:bottom w:val="none" w:sz="0" w:space="0" w:color="auto"/>
        <w:right w:val="none" w:sz="0" w:space="0" w:color="auto"/>
      </w:divBdr>
      <w:divsChild>
        <w:div w:id="248851169">
          <w:marLeft w:val="547"/>
          <w:marRight w:val="0"/>
          <w:marTop w:val="0"/>
          <w:marBottom w:val="0"/>
          <w:divBdr>
            <w:top w:val="none" w:sz="0" w:space="0" w:color="auto"/>
            <w:left w:val="none" w:sz="0" w:space="0" w:color="auto"/>
            <w:bottom w:val="none" w:sz="0" w:space="0" w:color="auto"/>
            <w:right w:val="none" w:sz="0" w:space="0" w:color="auto"/>
          </w:divBdr>
        </w:div>
        <w:div w:id="928780491">
          <w:marLeft w:val="547"/>
          <w:marRight w:val="0"/>
          <w:marTop w:val="0"/>
          <w:marBottom w:val="0"/>
          <w:divBdr>
            <w:top w:val="none" w:sz="0" w:space="0" w:color="auto"/>
            <w:left w:val="none" w:sz="0" w:space="0" w:color="auto"/>
            <w:bottom w:val="none" w:sz="0" w:space="0" w:color="auto"/>
            <w:right w:val="none" w:sz="0" w:space="0" w:color="auto"/>
          </w:divBdr>
        </w:div>
      </w:divsChild>
    </w:div>
    <w:div w:id="1521385368">
      <w:bodyDiv w:val="1"/>
      <w:marLeft w:val="0"/>
      <w:marRight w:val="0"/>
      <w:marTop w:val="0"/>
      <w:marBottom w:val="0"/>
      <w:divBdr>
        <w:top w:val="none" w:sz="0" w:space="0" w:color="auto"/>
        <w:left w:val="none" w:sz="0" w:space="0" w:color="auto"/>
        <w:bottom w:val="none" w:sz="0" w:space="0" w:color="auto"/>
        <w:right w:val="none" w:sz="0" w:space="0" w:color="auto"/>
      </w:divBdr>
    </w:div>
    <w:div w:id="1582107316">
      <w:bodyDiv w:val="1"/>
      <w:marLeft w:val="0"/>
      <w:marRight w:val="0"/>
      <w:marTop w:val="0"/>
      <w:marBottom w:val="0"/>
      <w:divBdr>
        <w:top w:val="none" w:sz="0" w:space="0" w:color="auto"/>
        <w:left w:val="none" w:sz="0" w:space="0" w:color="auto"/>
        <w:bottom w:val="none" w:sz="0" w:space="0" w:color="auto"/>
        <w:right w:val="none" w:sz="0" w:space="0" w:color="auto"/>
      </w:divBdr>
    </w:div>
    <w:div w:id="1607276933">
      <w:bodyDiv w:val="1"/>
      <w:marLeft w:val="0"/>
      <w:marRight w:val="0"/>
      <w:marTop w:val="0"/>
      <w:marBottom w:val="0"/>
      <w:divBdr>
        <w:top w:val="none" w:sz="0" w:space="0" w:color="auto"/>
        <w:left w:val="none" w:sz="0" w:space="0" w:color="auto"/>
        <w:bottom w:val="none" w:sz="0" w:space="0" w:color="auto"/>
        <w:right w:val="none" w:sz="0" w:space="0" w:color="auto"/>
      </w:divBdr>
    </w:div>
    <w:div w:id="1617828760">
      <w:bodyDiv w:val="1"/>
      <w:marLeft w:val="0"/>
      <w:marRight w:val="0"/>
      <w:marTop w:val="0"/>
      <w:marBottom w:val="0"/>
      <w:divBdr>
        <w:top w:val="none" w:sz="0" w:space="0" w:color="auto"/>
        <w:left w:val="none" w:sz="0" w:space="0" w:color="auto"/>
        <w:bottom w:val="none" w:sz="0" w:space="0" w:color="auto"/>
        <w:right w:val="none" w:sz="0" w:space="0" w:color="auto"/>
      </w:divBdr>
    </w:div>
    <w:div w:id="1672829472">
      <w:bodyDiv w:val="1"/>
      <w:marLeft w:val="0"/>
      <w:marRight w:val="0"/>
      <w:marTop w:val="0"/>
      <w:marBottom w:val="0"/>
      <w:divBdr>
        <w:top w:val="none" w:sz="0" w:space="0" w:color="auto"/>
        <w:left w:val="none" w:sz="0" w:space="0" w:color="auto"/>
        <w:bottom w:val="none" w:sz="0" w:space="0" w:color="auto"/>
        <w:right w:val="none" w:sz="0" w:space="0" w:color="auto"/>
      </w:divBdr>
    </w:div>
    <w:div w:id="1791628505">
      <w:bodyDiv w:val="1"/>
      <w:marLeft w:val="0"/>
      <w:marRight w:val="0"/>
      <w:marTop w:val="0"/>
      <w:marBottom w:val="0"/>
      <w:divBdr>
        <w:top w:val="none" w:sz="0" w:space="0" w:color="auto"/>
        <w:left w:val="none" w:sz="0" w:space="0" w:color="auto"/>
        <w:bottom w:val="none" w:sz="0" w:space="0" w:color="auto"/>
        <w:right w:val="none" w:sz="0" w:space="0" w:color="auto"/>
      </w:divBdr>
    </w:div>
    <w:div w:id="1923710486">
      <w:bodyDiv w:val="1"/>
      <w:marLeft w:val="0"/>
      <w:marRight w:val="0"/>
      <w:marTop w:val="0"/>
      <w:marBottom w:val="0"/>
      <w:divBdr>
        <w:top w:val="none" w:sz="0" w:space="0" w:color="auto"/>
        <w:left w:val="none" w:sz="0" w:space="0" w:color="auto"/>
        <w:bottom w:val="none" w:sz="0" w:space="0" w:color="auto"/>
        <w:right w:val="none" w:sz="0" w:space="0" w:color="auto"/>
      </w:divBdr>
    </w:div>
    <w:div w:id="1940527229">
      <w:bodyDiv w:val="1"/>
      <w:marLeft w:val="0"/>
      <w:marRight w:val="0"/>
      <w:marTop w:val="0"/>
      <w:marBottom w:val="0"/>
      <w:divBdr>
        <w:top w:val="none" w:sz="0" w:space="0" w:color="auto"/>
        <w:left w:val="none" w:sz="0" w:space="0" w:color="auto"/>
        <w:bottom w:val="none" w:sz="0" w:space="0" w:color="auto"/>
        <w:right w:val="none" w:sz="0" w:space="0" w:color="auto"/>
      </w:divBdr>
      <w:divsChild>
        <w:div w:id="258372830">
          <w:marLeft w:val="806"/>
          <w:marRight w:val="0"/>
          <w:marTop w:val="115"/>
          <w:marBottom w:val="0"/>
          <w:divBdr>
            <w:top w:val="none" w:sz="0" w:space="0" w:color="auto"/>
            <w:left w:val="none" w:sz="0" w:space="0" w:color="auto"/>
            <w:bottom w:val="none" w:sz="0" w:space="0" w:color="auto"/>
            <w:right w:val="none" w:sz="0" w:space="0" w:color="auto"/>
          </w:divBdr>
        </w:div>
        <w:div w:id="1572039866">
          <w:marLeft w:val="806"/>
          <w:marRight w:val="0"/>
          <w:marTop w:val="115"/>
          <w:marBottom w:val="0"/>
          <w:divBdr>
            <w:top w:val="none" w:sz="0" w:space="0" w:color="auto"/>
            <w:left w:val="none" w:sz="0" w:space="0" w:color="auto"/>
            <w:bottom w:val="none" w:sz="0" w:space="0" w:color="auto"/>
            <w:right w:val="none" w:sz="0" w:space="0" w:color="auto"/>
          </w:divBdr>
        </w:div>
        <w:div w:id="1948467234">
          <w:marLeft w:val="806"/>
          <w:marRight w:val="0"/>
          <w:marTop w:val="115"/>
          <w:marBottom w:val="0"/>
          <w:divBdr>
            <w:top w:val="none" w:sz="0" w:space="0" w:color="auto"/>
            <w:left w:val="none" w:sz="0" w:space="0" w:color="auto"/>
            <w:bottom w:val="none" w:sz="0" w:space="0" w:color="auto"/>
            <w:right w:val="none" w:sz="0" w:space="0" w:color="auto"/>
          </w:divBdr>
        </w:div>
        <w:div w:id="630719693">
          <w:marLeft w:val="806"/>
          <w:marRight w:val="0"/>
          <w:marTop w:val="115"/>
          <w:marBottom w:val="0"/>
          <w:divBdr>
            <w:top w:val="none" w:sz="0" w:space="0" w:color="auto"/>
            <w:left w:val="none" w:sz="0" w:space="0" w:color="auto"/>
            <w:bottom w:val="none" w:sz="0" w:space="0" w:color="auto"/>
            <w:right w:val="none" w:sz="0" w:space="0" w:color="auto"/>
          </w:divBdr>
        </w:div>
        <w:div w:id="446856975">
          <w:marLeft w:val="806"/>
          <w:marRight w:val="0"/>
          <w:marTop w:val="115"/>
          <w:marBottom w:val="0"/>
          <w:divBdr>
            <w:top w:val="none" w:sz="0" w:space="0" w:color="auto"/>
            <w:left w:val="none" w:sz="0" w:space="0" w:color="auto"/>
            <w:bottom w:val="none" w:sz="0" w:space="0" w:color="auto"/>
            <w:right w:val="none" w:sz="0" w:space="0" w:color="auto"/>
          </w:divBdr>
        </w:div>
        <w:div w:id="1279870223">
          <w:marLeft w:val="806"/>
          <w:marRight w:val="0"/>
          <w:marTop w:val="115"/>
          <w:marBottom w:val="0"/>
          <w:divBdr>
            <w:top w:val="none" w:sz="0" w:space="0" w:color="auto"/>
            <w:left w:val="none" w:sz="0" w:space="0" w:color="auto"/>
            <w:bottom w:val="none" w:sz="0" w:space="0" w:color="auto"/>
            <w:right w:val="none" w:sz="0" w:space="0" w:color="auto"/>
          </w:divBdr>
        </w:div>
      </w:divsChild>
    </w:div>
    <w:div w:id="2084329604">
      <w:bodyDiv w:val="1"/>
      <w:marLeft w:val="0"/>
      <w:marRight w:val="0"/>
      <w:marTop w:val="0"/>
      <w:marBottom w:val="0"/>
      <w:divBdr>
        <w:top w:val="none" w:sz="0" w:space="0" w:color="auto"/>
        <w:left w:val="none" w:sz="0" w:space="0" w:color="auto"/>
        <w:bottom w:val="none" w:sz="0" w:space="0" w:color="auto"/>
        <w:right w:val="none" w:sz="0" w:space="0" w:color="auto"/>
      </w:divBdr>
      <w:divsChild>
        <w:div w:id="627056134">
          <w:marLeft w:val="806"/>
          <w:marRight w:val="0"/>
          <w:marTop w:val="101"/>
          <w:marBottom w:val="0"/>
          <w:divBdr>
            <w:top w:val="none" w:sz="0" w:space="0" w:color="auto"/>
            <w:left w:val="none" w:sz="0" w:space="0" w:color="auto"/>
            <w:bottom w:val="none" w:sz="0" w:space="0" w:color="auto"/>
            <w:right w:val="none" w:sz="0" w:space="0" w:color="auto"/>
          </w:divBdr>
        </w:div>
        <w:div w:id="1034113275">
          <w:marLeft w:val="806"/>
          <w:marRight w:val="0"/>
          <w:marTop w:val="101"/>
          <w:marBottom w:val="0"/>
          <w:divBdr>
            <w:top w:val="none" w:sz="0" w:space="0" w:color="auto"/>
            <w:left w:val="none" w:sz="0" w:space="0" w:color="auto"/>
            <w:bottom w:val="none" w:sz="0" w:space="0" w:color="auto"/>
            <w:right w:val="none" w:sz="0" w:space="0" w:color="auto"/>
          </w:divBdr>
        </w:div>
        <w:div w:id="2045401284">
          <w:marLeft w:val="806"/>
          <w:marRight w:val="0"/>
          <w:marTop w:val="101"/>
          <w:marBottom w:val="0"/>
          <w:divBdr>
            <w:top w:val="none" w:sz="0" w:space="0" w:color="auto"/>
            <w:left w:val="none" w:sz="0" w:space="0" w:color="auto"/>
            <w:bottom w:val="none" w:sz="0" w:space="0" w:color="auto"/>
            <w:right w:val="none" w:sz="0" w:space="0" w:color="auto"/>
          </w:divBdr>
        </w:div>
        <w:div w:id="1066298060">
          <w:marLeft w:val="806"/>
          <w:marRight w:val="0"/>
          <w:marTop w:val="101"/>
          <w:marBottom w:val="0"/>
          <w:divBdr>
            <w:top w:val="none" w:sz="0" w:space="0" w:color="auto"/>
            <w:left w:val="none" w:sz="0" w:space="0" w:color="auto"/>
            <w:bottom w:val="none" w:sz="0" w:space="0" w:color="auto"/>
            <w:right w:val="none" w:sz="0" w:space="0" w:color="auto"/>
          </w:divBdr>
        </w:div>
        <w:div w:id="1217005414">
          <w:marLeft w:val="806"/>
          <w:marRight w:val="0"/>
          <w:marTop w:val="101"/>
          <w:marBottom w:val="0"/>
          <w:divBdr>
            <w:top w:val="none" w:sz="0" w:space="0" w:color="auto"/>
            <w:left w:val="none" w:sz="0" w:space="0" w:color="auto"/>
            <w:bottom w:val="none" w:sz="0" w:space="0" w:color="auto"/>
            <w:right w:val="none" w:sz="0" w:space="0" w:color="auto"/>
          </w:divBdr>
        </w:div>
        <w:div w:id="84039929">
          <w:marLeft w:val="806"/>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3</cp:revision>
  <dcterms:created xsi:type="dcterms:W3CDTF">2020-11-04T08:48:00Z</dcterms:created>
  <dcterms:modified xsi:type="dcterms:W3CDTF">2020-11-06T11:29:00Z</dcterms:modified>
</cp:coreProperties>
</file>