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5C9A" w:rsidRDefault="00385C9A" w:rsidP="00385C9A">
      <w:r>
        <w:t>I. ORAL CARE: CONSCIOUS PATIENT</w:t>
      </w:r>
    </w:p>
    <w:p w:rsidR="00385C9A" w:rsidRDefault="00385C9A" w:rsidP="00385C9A"/>
    <w:p w:rsidR="00385C9A" w:rsidRDefault="00385C9A" w:rsidP="00385C9A"/>
    <w:p w:rsidR="00385C9A" w:rsidRDefault="00385C9A" w:rsidP="00385C9A"/>
    <w:p w:rsidR="00385C9A" w:rsidRDefault="00385C9A" w:rsidP="00385C9A">
      <w:r>
        <w:t>xiv. Wipe the mouth dry, with a towel</w:t>
      </w:r>
    </w:p>
    <w:p w:rsidR="00385C9A" w:rsidRDefault="00385C9A" w:rsidP="00385C9A">
      <w:r w:rsidRPr="00385C9A">
        <w:rPr>
          <w:highlight w:val="yellow"/>
        </w:rPr>
        <w:t>xv. Oil the lips to avoid drying and cracking</w:t>
      </w:r>
    </w:p>
    <w:p w:rsidR="00385C9A" w:rsidRDefault="00385C9A" w:rsidP="00385C9A">
      <w:r>
        <w:t>xvii. Remove gloves and discard</w:t>
      </w:r>
    </w:p>
    <w:p w:rsidR="00385C9A" w:rsidRDefault="00385C9A" w:rsidP="00385C9A">
      <w:r>
        <w:t>xx. Rinse tooth</w:t>
      </w:r>
      <w:bookmarkStart w:id="0" w:name="_GoBack"/>
      <w:bookmarkEnd w:id="0"/>
      <w:r>
        <w:t>brush and other equipment with water, while on gloves. Dry them and store in</w:t>
      </w:r>
    </w:p>
    <w:p w:rsidR="00385C9A" w:rsidRDefault="00385C9A" w:rsidP="00385C9A">
      <w:r>
        <w:t>appropriate place.</w:t>
      </w:r>
    </w:p>
    <w:p w:rsidR="00385C9A" w:rsidRDefault="00385C9A" w:rsidP="00385C9A">
      <w:r>
        <w:t>xxi. Discard gloves and practice hand hygiene</w:t>
      </w:r>
    </w:p>
    <w:p w:rsidR="002D643D" w:rsidRDefault="00385C9A" w:rsidP="00385C9A">
      <w:r>
        <w:t>xxii. Report and record observations</w:t>
      </w:r>
      <w:r>
        <w:cr/>
      </w:r>
    </w:p>
    <w:sectPr w:rsidR="002D64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643D"/>
    <w:rsid w:val="002D643D"/>
    <w:rsid w:val="00385C9A"/>
    <w:rsid w:val="003F4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7BA43F"/>
  <w15:chartTrackingRefBased/>
  <w15:docId w15:val="{DF8291F8-821D-4158-BE22-D5F79DC89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1</Pages>
  <Words>51</Words>
  <Characters>295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Nurse Trainer</dc:creator>
  <cp:keywords/>
  <dc:description/>
  <cp:lastModifiedBy>Nurse Trainer</cp:lastModifiedBy>
  <cp:revision>2</cp:revision>
  <dcterms:created xsi:type="dcterms:W3CDTF">2025-02-12T07:27:00Z</dcterms:created>
  <dcterms:modified xsi:type="dcterms:W3CDTF">2025-02-12T10:17:00Z</dcterms:modified>
</cp:coreProperties>
</file>