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0266" w14:textId="785B7E32" w:rsidR="00690EC7" w:rsidRDefault="00473C5B" w:rsidP="00690EC7">
      <w:pPr>
        <w:jc w:val="both"/>
        <w:rPr>
          <w:rFonts w:cstheme="minorHAnsi"/>
          <w:b/>
          <w:bCs/>
          <w:sz w:val="24"/>
          <w:szCs w:val="24"/>
        </w:rPr>
      </w:pPr>
      <w:r w:rsidRPr="00C36141">
        <w:rPr>
          <w:rFonts w:cstheme="minorHAnsi"/>
          <w:b/>
          <w:bCs/>
          <w:sz w:val="24"/>
          <w:szCs w:val="24"/>
        </w:rPr>
        <w:t>HEALTHCARE-ASSOCIATED INFECTIONS</w:t>
      </w:r>
      <w:r>
        <w:rPr>
          <w:rFonts w:cstheme="minorHAnsi"/>
          <w:b/>
          <w:bCs/>
          <w:sz w:val="24"/>
          <w:szCs w:val="24"/>
        </w:rPr>
        <w:t xml:space="preserve"> (HAIS)</w:t>
      </w:r>
      <w:r w:rsidR="001440AE">
        <w:rPr>
          <w:rFonts w:cstheme="minorHAnsi"/>
          <w:b/>
          <w:bCs/>
          <w:sz w:val="24"/>
          <w:szCs w:val="24"/>
        </w:rPr>
        <w:t xml:space="preserve"> </w:t>
      </w:r>
    </w:p>
    <w:p w14:paraId="6905359A" w14:textId="77777777" w:rsidR="00B209B7" w:rsidRDefault="00B209B7" w:rsidP="00690EC7">
      <w:pPr>
        <w:jc w:val="both"/>
        <w:rPr>
          <w:rFonts w:cstheme="minorHAnsi"/>
          <w:b/>
          <w:bCs/>
          <w:sz w:val="24"/>
          <w:szCs w:val="24"/>
        </w:rPr>
      </w:pPr>
    </w:p>
    <w:p w14:paraId="69B6B201" w14:textId="2CBC05CC" w:rsidR="002E19A0" w:rsidRDefault="002E19A0" w:rsidP="00690EC7">
      <w:pPr>
        <w:jc w:val="both"/>
        <w:rPr>
          <w:rFonts w:cstheme="minorHAnsi"/>
          <w:b/>
          <w:bCs/>
          <w:sz w:val="24"/>
          <w:szCs w:val="24"/>
        </w:rPr>
      </w:pPr>
      <w:r>
        <w:rPr>
          <w:rFonts w:ascii="Roboto" w:hAnsi="Roboto"/>
          <w:noProof/>
          <w:color w:val="2962FF"/>
          <w:lang w:val="en"/>
        </w:rPr>
        <w:drawing>
          <wp:inline distT="0" distB="0" distL="0" distR="0" wp14:anchorId="00F2B41C" wp14:editId="1E99763B">
            <wp:extent cx="5731510" cy="3223895"/>
            <wp:effectExtent l="0" t="0" r="2540" b="0"/>
            <wp:docPr id="15" name="Picture 15" descr="Animated Video: Know Your Role in Preventing HAIs - YouTub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imated Video: Know Your Role in Preventing HAIs - YouTub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124B0E" w14:textId="112D3B43" w:rsidR="00FB4AE7" w:rsidRDefault="00FB4AE7" w:rsidP="00690EC7">
      <w:pPr>
        <w:jc w:val="both"/>
        <w:rPr>
          <w:rFonts w:cstheme="minorHAnsi"/>
          <w:b/>
          <w:bCs/>
          <w:sz w:val="24"/>
          <w:szCs w:val="24"/>
        </w:rPr>
      </w:pPr>
    </w:p>
    <w:p w14:paraId="4C23918F" w14:textId="471E6097" w:rsidR="00E4420C" w:rsidRPr="00C36141" w:rsidRDefault="00C36141" w:rsidP="00C00347">
      <w:pPr>
        <w:ind w:hanging="180"/>
        <w:jc w:val="both"/>
        <w:rPr>
          <w:rFonts w:cstheme="minorHAnsi"/>
          <w:b/>
          <w:bCs/>
          <w:sz w:val="24"/>
          <w:szCs w:val="24"/>
        </w:rPr>
      </w:pPr>
      <w:r>
        <w:rPr>
          <w:rFonts w:cstheme="minorHAnsi"/>
          <w:b/>
          <w:bCs/>
          <w:sz w:val="24"/>
          <w:szCs w:val="24"/>
        </w:rPr>
        <w:t>G</w:t>
      </w:r>
      <w:r w:rsidRPr="00C36141">
        <w:rPr>
          <w:rFonts w:cstheme="minorHAnsi"/>
          <w:b/>
          <w:bCs/>
          <w:sz w:val="24"/>
          <w:szCs w:val="24"/>
        </w:rPr>
        <w:t>oal</w:t>
      </w:r>
    </w:p>
    <w:p w14:paraId="75AD96A1" w14:textId="77777777" w:rsidR="00C00347" w:rsidRPr="00C00347" w:rsidRDefault="00C00347" w:rsidP="00C00347">
      <w:pPr>
        <w:pStyle w:val="ListParagraph"/>
        <w:numPr>
          <w:ilvl w:val="0"/>
          <w:numId w:val="15"/>
        </w:numPr>
        <w:jc w:val="both"/>
        <w:rPr>
          <w:rFonts w:cstheme="minorHAnsi"/>
          <w:sz w:val="24"/>
          <w:szCs w:val="24"/>
        </w:rPr>
      </w:pPr>
      <w:r w:rsidRPr="00C00347">
        <w:rPr>
          <w:rFonts w:cstheme="minorHAnsi"/>
          <w:sz w:val="24"/>
          <w:szCs w:val="24"/>
        </w:rPr>
        <w:t>Recognize person safety as an important healthcare provider’s responsibility in global healthcare system.</w:t>
      </w:r>
    </w:p>
    <w:p w14:paraId="1246918F" w14:textId="77777777" w:rsidR="00C00347" w:rsidRDefault="00C00347" w:rsidP="00C16512">
      <w:pPr>
        <w:pStyle w:val="ListParagraph"/>
        <w:numPr>
          <w:ilvl w:val="0"/>
          <w:numId w:val="15"/>
        </w:numPr>
        <w:jc w:val="both"/>
        <w:rPr>
          <w:rFonts w:cstheme="minorHAnsi"/>
          <w:sz w:val="24"/>
          <w:szCs w:val="24"/>
        </w:rPr>
      </w:pPr>
      <w:r>
        <w:rPr>
          <w:rFonts w:cstheme="minorHAnsi"/>
          <w:sz w:val="24"/>
          <w:szCs w:val="24"/>
        </w:rPr>
        <w:t>E</w:t>
      </w:r>
      <w:r w:rsidRPr="00C00347">
        <w:rPr>
          <w:rFonts w:cstheme="minorHAnsi"/>
          <w:sz w:val="24"/>
          <w:szCs w:val="24"/>
        </w:rPr>
        <w:t>xplain the best practices of indwelling urinary catheter care</w:t>
      </w:r>
      <w:r>
        <w:rPr>
          <w:rFonts w:cstheme="minorHAnsi"/>
          <w:sz w:val="24"/>
          <w:szCs w:val="24"/>
        </w:rPr>
        <w:t>.</w:t>
      </w:r>
      <w:r w:rsidRPr="00C00347">
        <w:rPr>
          <w:rFonts w:cstheme="minorHAnsi"/>
          <w:sz w:val="24"/>
          <w:szCs w:val="24"/>
        </w:rPr>
        <w:t xml:space="preserve"> </w:t>
      </w:r>
    </w:p>
    <w:p w14:paraId="0FD1BA82" w14:textId="77777777" w:rsidR="00C00347" w:rsidRDefault="00C00347" w:rsidP="00C16512">
      <w:pPr>
        <w:pStyle w:val="ListParagraph"/>
        <w:numPr>
          <w:ilvl w:val="0"/>
          <w:numId w:val="15"/>
        </w:numPr>
        <w:jc w:val="both"/>
        <w:rPr>
          <w:rFonts w:cstheme="minorHAnsi"/>
          <w:sz w:val="24"/>
          <w:szCs w:val="24"/>
        </w:rPr>
      </w:pPr>
      <w:r w:rsidRPr="00C00347">
        <w:rPr>
          <w:rFonts w:cstheme="minorHAnsi"/>
          <w:sz w:val="24"/>
          <w:szCs w:val="24"/>
        </w:rPr>
        <w:t xml:space="preserve"> </w:t>
      </w:r>
      <w:r w:rsidR="00C16512" w:rsidRPr="00C00347">
        <w:rPr>
          <w:rFonts w:cstheme="minorHAnsi"/>
          <w:sz w:val="24"/>
          <w:szCs w:val="24"/>
        </w:rPr>
        <w:t>Apply required knowledge in preventing and/or minimizing infection</w:t>
      </w:r>
    </w:p>
    <w:p w14:paraId="632D19D7" w14:textId="6EA4135A" w:rsidR="00C16512" w:rsidRPr="00C00347" w:rsidRDefault="00C16512" w:rsidP="00C16512">
      <w:pPr>
        <w:pStyle w:val="ListParagraph"/>
        <w:numPr>
          <w:ilvl w:val="0"/>
          <w:numId w:val="15"/>
        </w:numPr>
        <w:jc w:val="both"/>
        <w:rPr>
          <w:rFonts w:cstheme="minorHAnsi"/>
          <w:sz w:val="24"/>
          <w:szCs w:val="24"/>
        </w:rPr>
      </w:pPr>
      <w:r w:rsidRPr="00C00347">
        <w:rPr>
          <w:rFonts w:cstheme="minorHAnsi"/>
          <w:sz w:val="24"/>
          <w:szCs w:val="24"/>
        </w:rPr>
        <w:t>Perform appropriate behaviours required to prevent Healthcare Associate Infections (HAIS)</w:t>
      </w:r>
    </w:p>
    <w:p w14:paraId="71624A49" w14:textId="77777777" w:rsidR="00A86BEF" w:rsidRPr="00A86BEF" w:rsidRDefault="00A86BEF" w:rsidP="0058702C">
      <w:pPr>
        <w:jc w:val="both"/>
        <w:rPr>
          <w:rFonts w:cstheme="minorHAnsi"/>
          <w:b/>
          <w:bCs/>
          <w:sz w:val="24"/>
          <w:szCs w:val="24"/>
        </w:rPr>
      </w:pPr>
      <w:r w:rsidRPr="00A86BEF">
        <w:rPr>
          <w:rFonts w:cstheme="minorHAnsi"/>
          <w:b/>
          <w:bCs/>
          <w:sz w:val="24"/>
          <w:szCs w:val="24"/>
        </w:rPr>
        <w:t xml:space="preserve">Introduction </w:t>
      </w:r>
    </w:p>
    <w:p w14:paraId="156566E3" w14:textId="1E59F21B" w:rsidR="0058702C" w:rsidRDefault="00A86BEF" w:rsidP="0058702C">
      <w:pPr>
        <w:jc w:val="both"/>
        <w:rPr>
          <w:rFonts w:cstheme="minorHAnsi"/>
          <w:sz w:val="24"/>
          <w:szCs w:val="24"/>
        </w:rPr>
      </w:pPr>
      <w:r>
        <w:rPr>
          <w:rFonts w:cstheme="minorHAnsi"/>
          <w:sz w:val="24"/>
          <w:szCs w:val="24"/>
        </w:rPr>
        <w:t>H</w:t>
      </w:r>
      <w:r w:rsidRPr="00C36141">
        <w:rPr>
          <w:rFonts w:cstheme="minorHAnsi"/>
          <w:sz w:val="24"/>
          <w:szCs w:val="24"/>
        </w:rPr>
        <w:t xml:space="preserve">ealthcare </w:t>
      </w:r>
      <w:r>
        <w:rPr>
          <w:rFonts w:cstheme="minorHAnsi"/>
          <w:sz w:val="24"/>
          <w:szCs w:val="24"/>
        </w:rPr>
        <w:t>A</w:t>
      </w:r>
      <w:r w:rsidRPr="00C36141">
        <w:rPr>
          <w:rFonts w:cstheme="minorHAnsi"/>
          <w:sz w:val="24"/>
          <w:szCs w:val="24"/>
        </w:rPr>
        <w:t xml:space="preserve">ssociate </w:t>
      </w:r>
      <w:r>
        <w:rPr>
          <w:rFonts w:cstheme="minorHAnsi"/>
          <w:sz w:val="24"/>
          <w:szCs w:val="24"/>
        </w:rPr>
        <w:t>I</w:t>
      </w:r>
      <w:r w:rsidRPr="00C36141">
        <w:rPr>
          <w:rFonts w:cstheme="minorHAnsi"/>
          <w:sz w:val="24"/>
          <w:szCs w:val="24"/>
        </w:rPr>
        <w:t xml:space="preserve">nfections </w:t>
      </w:r>
      <w:r>
        <w:rPr>
          <w:rFonts w:cstheme="minorHAnsi"/>
          <w:sz w:val="24"/>
          <w:szCs w:val="24"/>
        </w:rPr>
        <w:t>(</w:t>
      </w:r>
      <w:r w:rsidR="00690EC7">
        <w:rPr>
          <w:rFonts w:cstheme="minorHAnsi"/>
          <w:sz w:val="24"/>
          <w:szCs w:val="24"/>
          <w:lang w:val="en"/>
        </w:rPr>
        <w:t>HAIS</w:t>
      </w:r>
      <w:r>
        <w:rPr>
          <w:rFonts w:cstheme="minorHAnsi"/>
          <w:sz w:val="24"/>
          <w:szCs w:val="24"/>
          <w:lang w:val="en"/>
        </w:rPr>
        <w:t>)</w:t>
      </w:r>
      <w:r w:rsidR="00C36141" w:rsidRPr="00C36141">
        <w:rPr>
          <w:rFonts w:cstheme="minorHAnsi"/>
          <w:sz w:val="24"/>
          <w:szCs w:val="24"/>
          <w:lang w:val="en"/>
        </w:rPr>
        <w:t xml:space="preserve"> are infections </w:t>
      </w:r>
      <w:r w:rsidR="00690EC7" w:rsidRPr="00C36141">
        <w:rPr>
          <w:rFonts w:cstheme="minorHAnsi"/>
          <w:sz w:val="24"/>
          <w:szCs w:val="24"/>
        </w:rPr>
        <w:t>occurring in a person during the process of care in a hospital or other health care facility which was not present</w:t>
      </w:r>
      <w:r w:rsidR="00690EC7">
        <w:rPr>
          <w:rFonts w:cstheme="minorHAnsi"/>
          <w:sz w:val="24"/>
          <w:szCs w:val="24"/>
        </w:rPr>
        <w:t xml:space="preserve">. </w:t>
      </w:r>
      <w:r w:rsidR="00690EC7">
        <w:rPr>
          <w:rFonts w:cstheme="minorHAnsi"/>
          <w:sz w:val="24"/>
          <w:szCs w:val="24"/>
          <w:lang w:val="en"/>
        </w:rPr>
        <w:t xml:space="preserve">These infections are </w:t>
      </w:r>
      <w:r w:rsidR="00690EC7" w:rsidRPr="00C36141">
        <w:rPr>
          <w:rFonts w:cstheme="minorHAnsi"/>
          <w:sz w:val="24"/>
          <w:szCs w:val="24"/>
        </w:rPr>
        <w:t>not present at the time of admission</w:t>
      </w:r>
      <w:r w:rsidR="00690EC7">
        <w:rPr>
          <w:rFonts w:cstheme="minorHAnsi"/>
          <w:sz w:val="24"/>
          <w:szCs w:val="24"/>
        </w:rPr>
        <w:t xml:space="preserve"> or walk in.</w:t>
      </w:r>
      <w:r w:rsidR="00690EC7" w:rsidRPr="00C36141">
        <w:rPr>
          <w:rFonts w:cstheme="minorHAnsi"/>
          <w:sz w:val="24"/>
          <w:szCs w:val="24"/>
        </w:rPr>
        <w:t xml:space="preserve"> </w:t>
      </w:r>
      <w:r w:rsidR="00690EC7" w:rsidRPr="00C36141">
        <w:rPr>
          <w:rFonts w:cstheme="minorHAnsi"/>
          <w:noProof/>
          <w:sz w:val="24"/>
          <w:szCs w:val="24"/>
        </w:rPr>
        <w:drawing>
          <wp:inline distT="0" distB="0" distL="0" distR="0" wp14:anchorId="73C6C9E9" wp14:editId="2C3CEDC0">
            <wp:extent cx="9525" cy="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690EC7" w:rsidRPr="00C36141">
        <w:rPr>
          <w:rFonts w:cstheme="minorHAnsi"/>
          <w:noProof/>
          <w:sz w:val="24"/>
          <w:szCs w:val="24"/>
        </w:rPr>
        <w:drawing>
          <wp:inline distT="0" distB="0" distL="0" distR="0" wp14:anchorId="3879AD33" wp14:editId="2EF65E30">
            <wp:extent cx="9525" cy="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690EC7" w:rsidRPr="00C36141">
        <w:rPr>
          <w:rFonts w:cstheme="minorHAnsi"/>
          <w:noProof/>
          <w:sz w:val="24"/>
          <w:szCs w:val="24"/>
        </w:rPr>
        <w:drawing>
          <wp:inline distT="0" distB="0" distL="0" distR="0" wp14:anchorId="3C88170D" wp14:editId="4BE92FBA">
            <wp:extent cx="9525" cy="9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690EC7" w:rsidRPr="00C36141">
        <w:rPr>
          <w:rFonts w:cstheme="minorHAnsi"/>
          <w:noProof/>
          <w:sz w:val="24"/>
          <w:szCs w:val="24"/>
        </w:rPr>
        <mc:AlternateContent>
          <mc:Choice Requires="wps">
            <w:drawing>
              <wp:inline distT="0" distB="0" distL="0" distR="0" wp14:anchorId="4BD8E2E3" wp14:editId="5A850304">
                <wp:extent cx="9525" cy="952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47823" id="Rectangle 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&#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8wV/IucBAADAAwAADgAAAAAAAAAAAAAAAAAuAgAAZHJzL2Uyb0RvYy54bWxQSwECLQAU&#10;AAYACAAAACEA1AjZN9gAAAABAQAADwAAAAAAAAAAAAAAAABBBAAAZHJzL2Rvd25yZXYueG1sUEsF&#10;BgAAAAAEAAQA8wAAAEYFAAAAAA==&#10;" filled="f" stroked="f">
                <o:lock v:ext="edit" aspectratio="t"/>
                <w10:anchorlock/>
              </v:rect>
            </w:pict>
          </mc:Fallback>
        </mc:AlternateContent>
      </w:r>
      <w:r w:rsidR="00690EC7" w:rsidRPr="00C36141">
        <w:rPr>
          <w:rFonts w:cstheme="minorHAnsi"/>
          <w:noProof/>
          <w:sz w:val="24"/>
          <w:szCs w:val="24"/>
        </w:rPr>
        <mc:AlternateContent>
          <mc:Choice Requires="wps">
            <w:drawing>
              <wp:inline distT="0" distB="0" distL="0" distR="0" wp14:anchorId="3BD1A784" wp14:editId="75143E7A">
                <wp:extent cx="9525" cy="952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25FCC" id="Rectangle 9"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&#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IM7QLvoAQAAwAMAAA4AAAAAAAAAAAAAAAAALgIAAGRycy9lMm9Eb2MueG1sUEsBAi0A&#10;FAAGAAgAAAAhANQI2TfYAAAAAQEAAA8AAAAAAAAAAAAAAAAAQgQAAGRycy9kb3ducmV2LnhtbFBL&#10;BQYAAAAABAAEAPMAAABHBQAAAAA=&#10;" filled="f" stroked="f">
                <o:lock v:ext="edit" aspectratio="t"/>
                <w10:anchorlock/>
              </v:rect>
            </w:pict>
          </mc:Fallback>
        </mc:AlternateContent>
      </w:r>
      <w:r w:rsidR="00690EC7" w:rsidRPr="00C36141">
        <w:rPr>
          <w:rFonts w:cstheme="minorHAnsi"/>
          <w:noProof/>
          <w:sz w:val="24"/>
          <w:szCs w:val="24"/>
        </w:rPr>
        <w:drawing>
          <wp:inline distT="0" distB="0" distL="0" distR="0" wp14:anchorId="24ADD21F" wp14:editId="3B62B638">
            <wp:extent cx="9525" cy="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8702C">
        <w:rPr>
          <w:rFonts w:cstheme="minorHAnsi"/>
          <w:sz w:val="24"/>
          <w:szCs w:val="24"/>
        </w:rPr>
        <w:t>T</w:t>
      </w:r>
      <w:r w:rsidR="0058702C" w:rsidRPr="00C36141">
        <w:rPr>
          <w:rFonts w:cstheme="minorHAnsi"/>
          <w:sz w:val="24"/>
          <w:szCs w:val="24"/>
        </w:rPr>
        <w:t xml:space="preserve">ransmission of organisms that cause </w:t>
      </w:r>
      <w:r w:rsidR="0058702C">
        <w:rPr>
          <w:rFonts w:cstheme="minorHAnsi"/>
          <w:sz w:val="24"/>
          <w:szCs w:val="24"/>
        </w:rPr>
        <w:t>HAIS</w:t>
      </w:r>
      <w:r w:rsidR="0058702C" w:rsidRPr="00C36141">
        <w:rPr>
          <w:rFonts w:cstheme="minorHAnsi"/>
          <w:sz w:val="24"/>
          <w:szCs w:val="24"/>
        </w:rPr>
        <w:t xml:space="preserve"> can occur in many ways: caregiver-to-patient, environment-to-patient, or patient-to-patient. </w:t>
      </w:r>
    </w:p>
    <w:p w14:paraId="7BA9C6A7" w14:textId="4198E1E6" w:rsidR="00473C5B" w:rsidRDefault="00473C5B" w:rsidP="0058702C">
      <w:pPr>
        <w:jc w:val="both"/>
        <w:rPr>
          <w:rFonts w:cstheme="minorHAnsi"/>
          <w:sz w:val="24"/>
          <w:szCs w:val="24"/>
        </w:rPr>
      </w:pPr>
      <w:r>
        <w:rPr>
          <w:rFonts w:ascii="Roboto" w:hAnsi="Roboto"/>
          <w:noProof/>
          <w:color w:val="2962FF"/>
          <w:lang w:val="en"/>
        </w:rPr>
        <w:lastRenderedPageBreak/>
        <w:drawing>
          <wp:inline distT="0" distB="0" distL="0" distR="0" wp14:anchorId="24572E78" wp14:editId="0106347A">
            <wp:extent cx="5731510" cy="3086100"/>
            <wp:effectExtent l="0" t="0" r="2540" b="0"/>
            <wp:docPr id="5" name="Picture 5" descr="What to Expect as a Caregiv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o Expect as a Caregiv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2B224369" w14:textId="1F98F19D" w:rsidR="00C36141" w:rsidRPr="00C36141" w:rsidRDefault="00690EC7" w:rsidP="00C36141">
      <w:pPr>
        <w:jc w:val="both"/>
        <w:rPr>
          <w:rFonts w:cstheme="minorHAnsi"/>
          <w:sz w:val="24"/>
          <w:szCs w:val="24"/>
          <w:lang w:val="en"/>
        </w:rPr>
      </w:pPr>
      <w:r>
        <w:rPr>
          <w:rFonts w:cstheme="minorHAnsi"/>
          <w:sz w:val="24"/>
          <w:szCs w:val="24"/>
          <w:lang w:val="en"/>
        </w:rPr>
        <w:t>M</w:t>
      </w:r>
      <w:r w:rsidRPr="00C36141">
        <w:rPr>
          <w:rFonts w:cstheme="minorHAnsi"/>
          <w:sz w:val="24"/>
          <w:szCs w:val="24"/>
          <w:lang w:val="en"/>
        </w:rPr>
        <w:t>any of these infections are preventable.</w:t>
      </w:r>
      <w:r>
        <w:rPr>
          <w:rFonts w:cstheme="minorHAnsi"/>
          <w:sz w:val="24"/>
          <w:szCs w:val="24"/>
          <w:lang w:val="en"/>
        </w:rPr>
        <w:t xml:space="preserve"> </w:t>
      </w:r>
      <w:r w:rsidR="00C16512">
        <w:rPr>
          <w:rFonts w:cstheme="minorHAnsi"/>
          <w:sz w:val="24"/>
          <w:szCs w:val="24"/>
          <w:lang w:val="en"/>
        </w:rPr>
        <w:t>M</w:t>
      </w:r>
      <w:r w:rsidR="00C36141" w:rsidRPr="00C36141">
        <w:rPr>
          <w:rFonts w:cstheme="minorHAnsi"/>
          <w:sz w:val="24"/>
          <w:szCs w:val="24"/>
          <w:lang w:val="en"/>
        </w:rPr>
        <w:t>odern healthcare employs many types of invasive devices and procedures to treat patients and to help them recover. infections can be associated with procedures (like surgery) and the devices used in medical procedures, such as catheters.</w:t>
      </w:r>
      <w:r>
        <w:rPr>
          <w:rFonts w:cstheme="minorHAnsi"/>
          <w:sz w:val="24"/>
          <w:szCs w:val="24"/>
          <w:lang w:val="en"/>
        </w:rPr>
        <w:t xml:space="preserve"> </w:t>
      </w:r>
      <w:r>
        <w:rPr>
          <w:rFonts w:cstheme="minorHAnsi"/>
          <w:sz w:val="24"/>
          <w:szCs w:val="24"/>
        </w:rPr>
        <w:t>T</w:t>
      </w:r>
      <w:r w:rsidR="00C36141" w:rsidRPr="00C36141">
        <w:rPr>
          <w:rFonts w:cstheme="minorHAnsi"/>
          <w:sz w:val="24"/>
          <w:szCs w:val="24"/>
        </w:rPr>
        <w:t>hose who access the health care system for illness or injury are expecting care and treatment, not additional illness and complications</w:t>
      </w:r>
    </w:p>
    <w:p w14:paraId="0372489B" w14:textId="1B7BD86B" w:rsidR="00E4420C" w:rsidRPr="00E4420C" w:rsidRDefault="00690EC7" w:rsidP="00C36141">
      <w:p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 xml:space="preserve">HAIS </w:t>
      </w:r>
      <w:r w:rsidR="00C36141" w:rsidRPr="00C36141">
        <w:rPr>
          <w:rFonts w:eastAsia="Times New Roman" w:cstheme="minorHAnsi"/>
          <w:sz w:val="24"/>
          <w:szCs w:val="24"/>
          <w:lang w:val="en" w:eastAsia="en-GB"/>
        </w:rPr>
        <w:t>occur in all types of care settings, including:</w:t>
      </w:r>
    </w:p>
    <w:p w14:paraId="5258017A" w14:textId="6DE7E824" w:rsidR="00E4420C" w:rsidRPr="00E4420C" w:rsidRDefault="00C16512" w:rsidP="00690EC7">
      <w:pPr>
        <w:numPr>
          <w:ilvl w:val="0"/>
          <w:numId w:val="6"/>
        </w:numPr>
        <w:shd w:val="clear" w:color="auto" w:fill="FFFFFF"/>
        <w:spacing w:after="0" w:line="300" w:lineRule="atLeast"/>
        <w:jc w:val="both"/>
        <w:rPr>
          <w:rFonts w:eastAsia="Times New Roman" w:cstheme="minorHAnsi"/>
          <w:sz w:val="24"/>
          <w:szCs w:val="24"/>
          <w:lang w:val="en" w:eastAsia="en-GB"/>
        </w:rPr>
      </w:pPr>
      <w:r>
        <w:rPr>
          <w:rFonts w:eastAsia="Times New Roman" w:cstheme="minorHAnsi"/>
          <w:sz w:val="24"/>
          <w:szCs w:val="24"/>
          <w:lang w:val="en" w:eastAsia="en-GB"/>
        </w:rPr>
        <w:t>A</w:t>
      </w:r>
      <w:r w:rsidR="00C36141" w:rsidRPr="00C36141">
        <w:rPr>
          <w:rFonts w:eastAsia="Times New Roman" w:cstheme="minorHAnsi"/>
          <w:sz w:val="24"/>
          <w:szCs w:val="24"/>
          <w:lang w:val="en" w:eastAsia="en-GB"/>
        </w:rPr>
        <w:t>cute care hospitals</w:t>
      </w:r>
      <w:r w:rsidR="007D29A4">
        <w:rPr>
          <w:rFonts w:eastAsia="Times New Roman" w:cstheme="minorHAnsi"/>
          <w:sz w:val="24"/>
          <w:szCs w:val="24"/>
          <w:lang w:val="en" w:eastAsia="en-GB"/>
        </w:rPr>
        <w:t xml:space="preserve"> </w:t>
      </w:r>
    </w:p>
    <w:p w14:paraId="153D94BE" w14:textId="45A88EE6" w:rsidR="00E4420C" w:rsidRPr="00E4420C" w:rsidRDefault="00C16512" w:rsidP="00690EC7">
      <w:pPr>
        <w:numPr>
          <w:ilvl w:val="0"/>
          <w:numId w:val="6"/>
        </w:numPr>
        <w:shd w:val="clear" w:color="auto" w:fill="FFFFFF"/>
        <w:spacing w:after="0" w:line="300" w:lineRule="atLeast"/>
        <w:jc w:val="both"/>
        <w:rPr>
          <w:rFonts w:eastAsia="Times New Roman" w:cstheme="minorHAnsi"/>
          <w:sz w:val="24"/>
          <w:szCs w:val="24"/>
          <w:lang w:val="en" w:eastAsia="en-GB"/>
        </w:rPr>
      </w:pPr>
      <w:r>
        <w:rPr>
          <w:rFonts w:eastAsia="Times New Roman" w:cstheme="minorHAnsi"/>
          <w:sz w:val="24"/>
          <w:szCs w:val="24"/>
          <w:lang w:val="en" w:eastAsia="en-GB"/>
        </w:rPr>
        <w:t>A</w:t>
      </w:r>
      <w:r w:rsidR="00C36141" w:rsidRPr="00C36141">
        <w:rPr>
          <w:rFonts w:eastAsia="Times New Roman" w:cstheme="minorHAnsi"/>
          <w:sz w:val="24"/>
          <w:szCs w:val="24"/>
          <w:lang w:val="en" w:eastAsia="en-GB"/>
        </w:rPr>
        <w:t>mbulatory surgical centers</w:t>
      </w:r>
    </w:p>
    <w:p w14:paraId="767FF451" w14:textId="17404B31" w:rsidR="00E4420C" w:rsidRPr="00E4420C" w:rsidRDefault="00C16512" w:rsidP="00690EC7">
      <w:pPr>
        <w:numPr>
          <w:ilvl w:val="0"/>
          <w:numId w:val="6"/>
        </w:numPr>
        <w:shd w:val="clear" w:color="auto" w:fill="FFFFFF"/>
        <w:spacing w:after="0" w:line="300" w:lineRule="atLeast"/>
        <w:jc w:val="both"/>
        <w:rPr>
          <w:rFonts w:eastAsia="Times New Roman" w:cstheme="minorHAnsi"/>
          <w:sz w:val="24"/>
          <w:szCs w:val="24"/>
          <w:lang w:val="en" w:eastAsia="en-GB"/>
        </w:rPr>
      </w:pPr>
      <w:r>
        <w:rPr>
          <w:rFonts w:eastAsia="Times New Roman" w:cstheme="minorHAnsi"/>
          <w:sz w:val="24"/>
          <w:szCs w:val="24"/>
          <w:lang w:val="en" w:eastAsia="en-GB"/>
        </w:rPr>
        <w:t>D</w:t>
      </w:r>
      <w:r w:rsidR="00C36141" w:rsidRPr="00C36141">
        <w:rPr>
          <w:rFonts w:eastAsia="Times New Roman" w:cstheme="minorHAnsi"/>
          <w:sz w:val="24"/>
          <w:szCs w:val="24"/>
          <w:lang w:val="en" w:eastAsia="en-GB"/>
        </w:rPr>
        <w:t>ialysis facilities</w:t>
      </w:r>
    </w:p>
    <w:p w14:paraId="25CCC994" w14:textId="1A3447F3" w:rsidR="00E4420C" w:rsidRPr="00E4420C" w:rsidRDefault="00C16512" w:rsidP="00690EC7">
      <w:pPr>
        <w:numPr>
          <w:ilvl w:val="0"/>
          <w:numId w:val="6"/>
        </w:numPr>
        <w:shd w:val="clear" w:color="auto" w:fill="FFFFFF"/>
        <w:spacing w:after="0" w:line="300" w:lineRule="atLeast"/>
        <w:jc w:val="both"/>
        <w:rPr>
          <w:rFonts w:eastAsia="Times New Roman" w:cstheme="minorHAnsi"/>
          <w:sz w:val="24"/>
          <w:szCs w:val="24"/>
          <w:lang w:val="en" w:eastAsia="en-GB"/>
        </w:rPr>
      </w:pPr>
      <w:r>
        <w:rPr>
          <w:rFonts w:eastAsia="Times New Roman" w:cstheme="minorHAnsi"/>
          <w:sz w:val="24"/>
          <w:szCs w:val="24"/>
          <w:lang w:val="en" w:eastAsia="en-GB"/>
        </w:rPr>
        <w:t>O</w:t>
      </w:r>
      <w:r w:rsidR="00C36141" w:rsidRPr="00C36141">
        <w:rPr>
          <w:rFonts w:eastAsia="Times New Roman" w:cstheme="minorHAnsi"/>
          <w:sz w:val="24"/>
          <w:szCs w:val="24"/>
          <w:lang w:val="en" w:eastAsia="en-GB"/>
        </w:rPr>
        <w:t>utpatient care (e.g., physicians' offices and health care clinics)</w:t>
      </w:r>
    </w:p>
    <w:p w14:paraId="3C5DF9E0" w14:textId="6B55BF51" w:rsidR="00E4420C" w:rsidRPr="00C36141" w:rsidRDefault="00C16512" w:rsidP="00690EC7">
      <w:pPr>
        <w:numPr>
          <w:ilvl w:val="0"/>
          <w:numId w:val="6"/>
        </w:numPr>
        <w:shd w:val="clear" w:color="auto" w:fill="FFFFFF"/>
        <w:spacing w:after="0" w:line="300" w:lineRule="atLeast"/>
        <w:jc w:val="both"/>
        <w:rPr>
          <w:rFonts w:eastAsia="Times New Roman" w:cstheme="minorHAnsi"/>
          <w:sz w:val="24"/>
          <w:szCs w:val="24"/>
          <w:lang w:val="en" w:eastAsia="en-GB"/>
        </w:rPr>
      </w:pPr>
      <w:r>
        <w:rPr>
          <w:rFonts w:eastAsia="Times New Roman" w:cstheme="minorHAnsi"/>
          <w:sz w:val="24"/>
          <w:szCs w:val="24"/>
          <w:lang w:val="en" w:eastAsia="en-GB"/>
        </w:rPr>
        <w:t>L</w:t>
      </w:r>
      <w:r w:rsidR="00C36141" w:rsidRPr="00C36141">
        <w:rPr>
          <w:rFonts w:eastAsia="Times New Roman" w:cstheme="minorHAnsi"/>
          <w:sz w:val="24"/>
          <w:szCs w:val="24"/>
          <w:lang w:val="en" w:eastAsia="en-GB"/>
        </w:rPr>
        <w:t>ong-term care facilities (e.g., nursing homes and rehabilitation facilities)</w:t>
      </w:r>
    </w:p>
    <w:p w14:paraId="06F8D4F9" w14:textId="6000C629" w:rsidR="00E4420C" w:rsidRPr="00E4420C" w:rsidRDefault="00690EC7" w:rsidP="00C36141">
      <w:p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C</w:t>
      </w:r>
      <w:r w:rsidR="00C36141" w:rsidRPr="00C36141">
        <w:rPr>
          <w:rFonts w:eastAsia="Times New Roman" w:cstheme="minorHAnsi"/>
          <w:sz w:val="24"/>
          <w:szCs w:val="24"/>
          <w:lang w:val="en" w:eastAsia="en-GB"/>
        </w:rPr>
        <w:t xml:space="preserve">ommon types of </w:t>
      </w:r>
      <w:r>
        <w:rPr>
          <w:rFonts w:eastAsia="Times New Roman" w:cstheme="minorHAnsi"/>
          <w:sz w:val="24"/>
          <w:szCs w:val="24"/>
          <w:lang w:val="en" w:eastAsia="en-GB"/>
        </w:rPr>
        <w:t>HAIS</w:t>
      </w:r>
      <w:r w:rsidR="00C36141" w:rsidRPr="00C36141">
        <w:rPr>
          <w:rFonts w:eastAsia="Times New Roman" w:cstheme="minorHAnsi"/>
          <w:sz w:val="24"/>
          <w:szCs w:val="24"/>
          <w:lang w:val="en" w:eastAsia="en-GB"/>
        </w:rPr>
        <w:t xml:space="preserve"> include:</w:t>
      </w:r>
    </w:p>
    <w:p w14:paraId="130F0277" w14:textId="419B3995" w:rsidR="00E4420C" w:rsidRPr="00E4420C" w:rsidRDefault="00C16512" w:rsidP="00690EC7">
      <w:pPr>
        <w:numPr>
          <w:ilvl w:val="0"/>
          <w:numId w:val="7"/>
        </w:num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C</w:t>
      </w:r>
      <w:r w:rsidR="00C36141" w:rsidRPr="00C36141">
        <w:rPr>
          <w:rFonts w:eastAsia="Times New Roman" w:cstheme="minorHAnsi"/>
          <w:sz w:val="24"/>
          <w:szCs w:val="24"/>
          <w:lang w:val="en" w:eastAsia="en-GB"/>
        </w:rPr>
        <w:t>atheter-associated urinary tract infections (</w:t>
      </w:r>
      <w:r w:rsidR="00690EC7">
        <w:rPr>
          <w:rFonts w:eastAsia="Times New Roman" w:cstheme="minorHAnsi"/>
          <w:sz w:val="24"/>
          <w:szCs w:val="24"/>
          <w:lang w:val="en" w:eastAsia="en-GB"/>
        </w:rPr>
        <w:t>CAUTI</w:t>
      </w:r>
      <w:r w:rsidR="00C36141" w:rsidRPr="00C36141">
        <w:rPr>
          <w:rFonts w:eastAsia="Times New Roman" w:cstheme="minorHAnsi"/>
          <w:sz w:val="24"/>
          <w:szCs w:val="24"/>
          <w:lang w:val="en" w:eastAsia="en-GB"/>
        </w:rPr>
        <w:t xml:space="preserve">)-is the leading </w:t>
      </w:r>
      <w:r w:rsidR="00690EC7">
        <w:rPr>
          <w:rFonts w:eastAsia="Times New Roman" w:cstheme="minorHAnsi"/>
          <w:sz w:val="24"/>
          <w:szCs w:val="24"/>
          <w:lang w:val="en" w:eastAsia="en-GB"/>
        </w:rPr>
        <w:t>HAIS</w:t>
      </w:r>
    </w:p>
    <w:p w14:paraId="41DE56F0" w14:textId="53E6A6E4" w:rsidR="00E4420C" w:rsidRPr="00E4420C" w:rsidRDefault="00C16512" w:rsidP="00690EC7">
      <w:pPr>
        <w:numPr>
          <w:ilvl w:val="0"/>
          <w:numId w:val="7"/>
        </w:num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S</w:t>
      </w:r>
      <w:r w:rsidR="00C36141" w:rsidRPr="00C36141">
        <w:rPr>
          <w:rFonts w:eastAsia="Times New Roman" w:cstheme="minorHAnsi"/>
          <w:sz w:val="24"/>
          <w:szCs w:val="24"/>
          <w:lang w:val="en" w:eastAsia="en-GB"/>
        </w:rPr>
        <w:t>urgical site infections</w:t>
      </w:r>
    </w:p>
    <w:p w14:paraId="09BA0883" w14:textId="7C2251A1" w:rsidR="00E4420C" w:rsidRPr="00E4420C" w:rsidRDefault="00C16512" w:rsidP="00690EC7">
      <w:pPr>
        <w:numPr>
          <w:ilvl w:val="0"/>
          <w:numId w:val="7"/>
        </w:num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B</w:t>
      </w:r>
      <w:r w:rsidR="00C36141" w:rsidRPr="00C36141">
        <w:rPr>
          <w:rFonts w:eastAsia="Times New Roman" w:cstheme="minorHAnsi"/>
          <w:sz w:val="24"/>
          <w:szCs w:val="24"/>
          <w:lang w:val="en" w:eastAsia="en-GB"/>
        </w:rPr>
        <w:t>loodstream infections</w:t>
      </w:r>
    </w:p>
    <w:p w14:paraId="07B5E132" w14:textId="77777777" w:rsidR="00C16512" w:rsidRDefault="00C16512" w:rsidP="00C16512">
      <w:pPr>
        <w:numPr>
          <w:ilvl w:val="0"/>
          <w:numId w:val="7"/>
        </w:numPr>
        <w:shd w:val="clear" w:color="auto" w:fill="FFFFFF"/>
        <w:spacing w:before="100" w:beforeAutospacing="1" w:after="100" w:afterAutospacing="1" w:line="300" w:lineRule="atLeast"/>
        <w:jc w:val="both"/>
        <w:rPr>
          <w:rFonts w:eastAsia="Times New Roman" w:cstheme="minorHAnsi"/>
          <w:sz w:val="24"/>
          <w:szCs w:val="24"/>
          <w:lang w:val="en" w:eastAsia="en-GB"/>
        </w:rPr>
      </w:pPr>
      <w:r>
        <w:rPr>
          <w:rFonts w:eastAsia="Times New Roman" w:cstheme="minorHAnsi"/>
          <w:sz w:val="24"/>
          <w:szCs w:val="24"/>
          <w:lang w:val="en" w:eastAsia="en-GB"/>
        </w:rPr>
        <w:t>P</w:t>
      </w:r>
      <w:r w:rsidR="00C36141" w:rsidRPr="00C36141">
        <w:rPr>
          <w:rFonts w:eastAsia="Times New Roman" w:cstheme="minorHAnsi"/>
          <w:sz w:val="24"/>
          <w:szCs w:val="24"/>
          <w:lang w:val="en" w:eastAsia="en-GB"/>
        </w:rPr>
        <w:t>neumonia</w:t>
      </w:r>
    </w:p>
    <w:p w14:paraId="22645581" w14:textId="77777777" w:rsidR="00C16512" w:rsidRPr="00C16512" w:rsidRDefault="00C16512" w:rsidP="00C16512">
      <w:pPr>
        <w:numPr>
          <w:ilvl w:val="0"/>
          <w:numId w:val="7"/>
        </w:numPr>
        <w:shd w:val="clear" w:color="auto" w:fill="FFFFFF"/>
        <w:spacing w:before="100" w:beforeAutospacing="1" w:after="100" w:afterAutospacing="1" w:line="300" w:lineRule="atLeast"/>
        <w:jc w:val="both"/>
        <w:rPr>
          <w:rFonts w:eastAsia="Times New Roman" w:cstheme="minorHAnsi"/>
          <w:sz w:val="24"/>
          <w:szCs w:val="24"/>
          <w:lang w:val="en" w:eastAsia="en-GB"/>
        </w:rPr>
      </w:pPr>
      <w:r w:rsidRPr="00C16512">
        <w:rPr>
          <w:rFonts w:cstheme="minorHAnsi"/>
          <w:sz w:val="24"/>
          <w:szCs w:val="24"/>
          <w:lang w:val="en"/>
        </w:rPr>
        <w:t>A</w:t>
      </w:r>
      <w:r w:rsidR="007D29A4" w:rsidRPr="00C16512">
        <w:rPr>
          <w:rFonts w:cstheme="minorHAnsi"/>
          <w:sz w:val="24"/>
          <w:szCs w:val="24"/>
          <w:lang w:val="en"/>
        </w:rPr>
        <w:t xml:space="preserve">ntibiotic-resistant organisms such as </w:t>
      </w:r>
      <w:r w:rsidR="00C36141" w:rsidRPr="00C16512">
        <w:rPr>
          <w:rFonts w:eastAsia="Times New Roman" w:cstheme="minorHAnsi"/>
          <w:i/>
          <w:iCs/>
          <w:sz w:val="24"/>
          <w:szCs w:val="24"/>
          <w:lang w:val="en" w:eastAsia="en-GB"/>
        </w:rPr>
        <w:t>clostridium difficile</w:t>
      </w:r>
      <w:r w:rsidRPr="00C16512">
        <w:rPr>
          <w:rFonts w:eastAsia="Times New Roman" w:cstheme="minorHAnsi"/>
          <w:i/>
          <w:iCs/>
          <w:sz w:val="24"/>
          <w:szCs w:val="24"/>
          <w:lang w:val="en" w:eastAsia="en-GB"/>
        </w:rPr>
        <w:t>.</w:t>
      </w:r>
      <w:r w:rsidRPr="00C16512">
        <w:rPr>
          <w:rFonts w:eastAsia="Times New Roman" w:cstheme="minorHAnsi"/>
          <w:color w:val="222222"/>
          <w:sz w:val="24"/>
          <w:szCs w:val="24"/>
          <w:lang w:eastAsia="en-GB"/>
        </w:rPr>
        <w:t xml:space="preserve"> </w:t>
      </w:r>
    </w:p>
    <w:p w14:paraId="22F4B77D" w14:textId="11A470D4" w:rsidR="00C16512" w:rsidRPr="00C16512" w:rsidRDefault="00C16512" w:rsidP="00473C5B">
      <w:pPr>
        <w:shd w:val="clear" w:color="auto" w:fill="FFFFFF"/>
        <w:spacing w:before="100" w:beforeAutospacing="1" w:after="100" w:afterAutospacing="1" w:line="300" w:lineRule="atLeast"/>
        <w:jc w:val="both"/>
        <w:rPr>
          <w:rFonts w:eastAsia="Times New Roman" w:cstheme="minorHAnsi"/>
          <w:sz w:val="24"/>
          <w:szCs w:val="24"/>
          <w:lang w:val="en" w:eastAsia="en-GB"/>
        </w:rPr>
      </w:pPr>
      <w:r w:rsidRPr="00C16512">
        <w:rPr>
          <w:rFonts w:eastAsia="Times New Roman" w:cstheme="minorHAnsi"/>
          <w:color w:val="222222"/>
          <w:sz w:val="24"/>
          <w:szCs w:val="24"/>
          <w:lang w:eastAsia="en-GB"/>
        </w:rPr>
        <w:t>C. difficile</w:t>
      </w:r>
      <w:r w:rsidRPr="00C16512">
        <w:rPr>
          <w:rFonts w:eastAsia="Times New Roman" w:cstheme="minorHAnsi"/>
          <w:color w:val="222222"/>
          <w:sz w:val="24"/>
          <w:szCs w:val="24"/>
          <w:lang w:val="en-US" w:eastAsia="en-GB"/>
        </w:rPr>
        <w:t xml:space="preserve"> </w:t>
      </w:r>
      <w:r w:rsidRPr="00C16512">
        <w:rPr>
          <w:rFonts w:eastAsia="Times New Roman" w:cstheme="minorHAnsi"/>
          <w:color w:val="222222"/>
          <w:sz w:val="24"/>
          <w:szCs w:val="24"/>
          <w:lang w:eastAsia="en-GB"/>
        </w:rPr>
        <w:t>can cause severe damage to the colon and even be fatal.</w:t>
      </w:r>
      <w:r w:rsidRPr="00C16512">
        <w:rPr>
          <w:rFonts w:eastAsia="Times New Roman" w:cstheme="minorHAnsi"/>
          <w:i/>
          <w:iCs/>
          <w:sz w:val="24"/>
          <w:szCs w:val="24"/>
          <w:lang w:val="en" w:eastAsia="en-GB"/>
        </w:rPr>
        <w:t xml:space="preserve"> </w:t>
      </w:r>
      <w:r w:rsidRPr="00C16512">
        <w:rPr>
          <w:rFonts w:eastAsia="Times New Roman" w:cstheme="minorHAnsi"/>
          <w:color w:val="222222"/>
          <w:sz w:val="24"/>
          <w:szCs w:val="24"/>
          <w:lang w:eastAsia="en-GB"/>
        </w:rPr>
        <w:t>Symptoms include diarrhoea, stomach pain and fever.</w:t>
      </w:r>
      <w:r w:rsidR="001440AE">
        <w:rPr>
          <w:rFonts w:eastAsia="Times New Roman" w:cstheme="minorHAnsi"/>
          <w:color w:val="222222"/>
          <w:sz w:val="24"/>
          <w:szCs w:val="24"/>
          <w:lang w:eastAsia="en-GB"/>
        </w:rPr>
        <w:t xml:space="preserve"> </w:t>
      </w:r>
      <w:r w:rsidRPr="00C16512">
        <w:rPr>
          <w:rFonts w:eastAsia="Times New Roman" w:cstheme="minorHAnsi"/>
          <w:color w:val="222222"/>
          <w:sz w:val="24"/>
          <w:szCs w:val="24"/>
          <w:lang w:eastAsia="en-GB"/>
        </w:rPr>
        <w:t>Treatment includes antibiotics. Even when treated with antibiotics, the infection may come back.</w:t>
      </w:r>
    </w:p>
    <w:p w14:paraId="44A06756" w14:textId="057C187A" w:rsidR="007D29A4" w:rsidRDefault="007D29A4" w:rsidP="00C16512">
      <w:pPr>
        <w:shd w:val="clear" w:color="auto" w:fill="FFFFFF"/>
        <w:spacing w:before="100" w:beforeAutospacing="1" w:after="100" w:afterAutospacing="1" w:line="300" w:lineRule="atLeast"/>
        <w:jc w:val="both"/>
        <w:rPr>
          <w:rFonts w:cstheme="minorHAnsi"/>
          <w:sz w:val="24"/>
          <w:szCs w:val="24"/>
        </w:rPr>
      </w:pPr>
      <w:r w:rsidRPr="007D29A4">
        <w:rPr>
          <w:rFonts w:eastAsia="Times New Roman" w:cstheme="minorHAnsi"/>
          <w:sz w:val="24"/>
          <w:szCs w:val="24"/>
          <w:lang w:val="en" w:eastAsia="en-GB"/>
        </w:rPr>
        <w:t>Traditionally, infection control in hospital focuses on hospital staff</w:t>
      </w:r>
      <w:r>
        <w:rPr>
          <w:rFonts w:eastAsia="Times New Roman" w:cstheme="minorHAnsi"/>
          <w:sz w:val="24"/>
          <w:szCs w:val="24"/>
          <w:lang w:val="en" w:eastAsia="en-GB"/>
        </w:rPr>
        <w:t>.</w:t>
      </w:r>
      <w:r>
        <w:rPr>
          <w:rFonts w:eastAsia="Times New Roman" w:cstheme="minorHAnsi"/>
          <w:i/>
          <w:iCs/>
          <w:sz w:val="24"/>
          <w:szCs w:val="24"/>
          <w:lang w:val="en" w:eastAsia="en-GB"/>
        </w:rPr>
        <w:t xml:space="preserve"> </w:t>
      </w:r>
      <w:r>
        <w:rPr>
          <w:sz w:val="24"/>
          <w:szCs w:val="24"/>
        </w:rPr>
        <w:t>F</w:t>
      </w:r>
      <w:r w:rsidR="00690EC7" w:rsidRPr="0058702C">
        <w:rPr>
          <w:sz w:val="24"/>
          <w:szCs w:val="24"/>
        </w:rPr>
        <w:t>amily attendants</w:t>
      </w:r>
      <w:r w:rsidR="0058702C">
        <w:rPr>
          <w:sz w:val="24"/>
          <w:szCs w:val="24"/>
        </w:rPr>
        <w:t>/caregivers too</w:t>
      </w:r>
      <w:r w:rsidR="00C36141" w:rsidRPr="0058702C">
        <w:rPr>
          <w:sz w:val="24"/>
          <w:szCs w:val="24"/>
        </w:rPr>
        <w:t xml:space="preserve"> </w:t>
      </w:r>
      <w:r w:rsidR="0058702C" w:rsidRPr="00C36141">
        <w:rPr>
          <w:rFonts w:cstheme="minorHAnsi"/>
          <w:sz w:val="24"/>
          <w:szCs w:val="24"/>
        </w:rPr>
        <w:t>are integral to patient care</w:t>
      </w:r>
      <w:r w:rsidR="0058702C">
        <w:rPr>
          <w:rFonts w:cstheme="minorHAnsi"/>
          <w:sz w:val="24"/>
          <w:szCs w:val="24"/>
        </w:rPr>
        <w:t xml:space="preserve">. </w:t>
      </w:r>
      <w:r w:rsidR="0058702C" w:rsidRPr="0058702C">
        <w:rPr>
          <w:sz w:val="24"/>
          <w:szCs w:val="24"/>
        </w:rPr>
        <w:t xml:space="preserve"> </w:t>
      </w:r>
      <w:r w:rsidR="0058702C">
        <w:rPr>
          <w:sz w:val="24"/>
          <w:szCs w:val="24"/>
        </w:rPr>
        <w:t>F</w:t>
      </w:r>
      <w:r w:rsidR="0058702C" w:rsidRPr="0058702C">
        <w:rPr>
          <w:sz w:val="24"/>
          <w:szCs w:val="24"/>
        </w:rPr>
        <w:t>amily attendants</w:t>
      </w:r>
      <w:r w:rsidR="0058702C">
        <w:rPr>
          <w:sz w:val="24"/>
          <w:szCs w:val="24"/>
        </w:rPr>
        <w:t xml:space="preserve">/Caregivers </w:t>
      </w:r>
      <w:r w:rsidR="0058702C" w:rsidRPr="0058702C">
        <w:rPr>
          <w:sz w:val="24"/>
          <w:szCs w:val="24"/>
        </w:rPr>
        <w:t xml:space="preserve">who provide </w:t>
      </w:r>
      <w:r w:rsidR="00C36141" w:rsidRPr="0058702C">
        <w:rPr>
          <w:sz w:val="24"/>
          <w:szCs w:val="24"/>
        </w:rPr>
        <w:t>most of the hands-on care,</w:t>
      </w:r>
      <w:r w:rsidR="0058702C" w:rsidRPr="0058702C">
        <w:rPr>
          <w:sz w:val="24"/>
          <w:szCs w:val="24"/>
        </w:rPr>
        <w:t xml:space="preserve"> </w:t>
      </w:r>
      <w:r w:rsidR="00C36141" w:rsidRPr="0058702C">
        <w:rPr>
          <w:sz w:val="24"/>
          <w:szCs w:val="24"/>
        </w:rPr>
        <w:t>provide bedside caregiving</w:t>
      </w:r>
      <w:r w:rsidR="0058702C">
        <w:rPr>
          <w:sz w:val="24"/>
          <w:szCs w:val="24"/>
        </w:rPr>
        <w:t xml:space="preserve"> and</w:t>
      </w:r>
      <w:r w:rsidR="00C36141" w:rsidRPr="0058702C">
        <w:rPr>
          <w:sz w:val="24"/>
          <w:szCs w:val="24"/>
        </w:rPr>
        <w:t xml:space="preserve"> </w:t>
      </w:r>
      <w:r w:rsidR="0058702C" w:rsidRPr="00C36141">
        <w:rPr>
          <w:rFonts w:cstheme="minorHAnsi"/>
          <w:sz w:val="24"/>
          <w:szCs w:val="24"/>
        </w:rPr>
        <w:t xml:space="preserve">all types of cleaning </w:t>
      </w:r>
      <w:r w:rsidR="0058702C" w:rsidRPr="00C36141">
        <w:rPr>
          <w:rFonts w:cstheme="minorHAnsi"/>
          <w:sz w:val="24"/>
          <w:szCs w:val="24"/>
        </w:rPr>
        <w:lastRenderedPageBreak/>
        <w:t>activities</w:t>
      </w:r>
      <w:r w:rsidR="00C36141" w:rsidRPr="0058702C">
        <w:rPr>
          <w:sz w:val="24"/>
          <w:szCs w:val="24"/>
        </w:rPr>
        <w:t xml:space="preserve"> including cleaning urine, vomit, saliva and </w:t>
      </w:r>
      <w:proofErr w:type="spellStart"/>
      <w:r w:rsidR="00C36141" w:rsidRPr="0058702C">
        <w:rPr>
          <w:sz w:val="24"/>
          <w:szCs w:val="24"/>
        </w:rPr>
        <w:t>feces</w:t>
      </w:r>
      <w:proofErr w:type="spellEnd"/>
      <w:r w:rsidR="004A552F">
        <w:rPr>
          <w:sz w:val="24"/>
          <w:szCs w:val="24"/>
        </w:rPr>
        <w:t xml:space="preserve">, </w:t>
      </w:r>
      <w:r w:rsidR="004A552F" w:rsidRPr="004A552F">
        <w:rPr>
          <w:sz w:val="24"/>
          <w:szCs w:val="24"/>
          <w:lang w:val="en-US"/>
        </w:rPr>
        <w:t>and</w:t>
      </w:r>
      <w:r w:rsidR="004A552F">
        <w:rPr>
          <w:b/>
          <w:bCs/>
          <w:sz w:val="24"/>
          <w:szCs w:val="24"/>
          <w:lang w:val="en-US"/>
        </w:rPr>
        <w:t xml:space="preserve"> potential infection-causing microbes.</w:t>
      </w:r>
    </w:p>
    <w:p w14:paraId="09B6D9B5" w14:textId="54C87702" w:rsidR="0058702C" w:rsidRPr="00C16512" w:rsidRDefault="007D29A4" w:rsidP="00C16512">
      <w:pPr>
        <w:shd w:val="clear" w:color="auto" w:fill="FFFFFF"/>
        <w:spacing w:before="100" w:beforeAutospacing="1" w:after="100" w:afterAutospacing="1" w:line="300" w:lineRule="atLeast"/>
        <w:jc w:val="both"/>
        <w:rPr>
          <w:rFonts w:eastAsia="Times New Roman" w:cstheme="minorHAnsi"/>
          <w:sz w:val="24"/>
          <w:szCs w:val="24"/>
          <w:lang w:val="en" w:eastAsia="en-GB"/>
        </w:rPr>
      </w:pPr>
      <w:r w:rsidRPr="00C16512">
        <w:rPr>
          <w:rFonts w:cstheme="minorHAnsi"/>
          <w:sz w:val="24"/>
          <w:szCs w:val="24"/>
          <w:lang w:val="en"/>
        </w:rPr>
        <w:t xml:space="preserve">Prevention efforts must expand across the continuum of care and Challenges posed are best addressed through coordinated action among health care facilities and care providers. </w:t>
      </w:r>
    </w:p>
    <w:p w14:paraId="766933D9" w14:textId="1312AADD" w:rsidR="00C36141" w:rsidRPr="0058702C" w:rsidRDefault="0058702C" w:rsidP="0058702C">
      <w:pPr>
        <w:jc w:val="both"/>
        <w:rPr>
          <w:b/>
          <w:bCs/>
          <w:sz w:val="24"/>
          <w:szCs w:val="24"/>
        </w:rPr>
      </w:pPr>
      <w:r>
        <w:rPr>
          <w:b/>
          <w:bCs/>
          <w:sz w:val="24"/>
          <w:szCs w:val="24"/>
        </w:rPr>
        <w:t>W</w:t>
      </w:r>
      <w:r w:rsidR="00C36141" w:rsidRPr="0058702C">
        <w:rPr>
          <w:b/>
          <w:bCs/>
          <w:sz w:val="24"/>
          <w:szCs w:val="24"/>
        </w:rPr>
        <w:t xml:space="preserve">hy fuss about </w:t>
      </w:r>
      <w:r w:rsidR="00473C5B">
        <w:rPr>
          <w:b/>
          <w:bCs/>
          <w:sz w:val="24"/>
          <w:szCs w:val="24"/>
        </w:rPr>
        <w:t>H</w:t>
      </w:r>
      <w:r w:rsidR="00C36141" w:rsidRPr="0058702C">
        <w:rPr>
          <w:b/>
          <w:bCs/>
          <w:sz w:val="24"/>
          <w:szCs w:val="24"/>
        </w:rPr>
        <w:t>ealthcare-</w:t>
      </w:r>
      <w:r w:rsidR="00473C5B">
        <w:rPr>
          <w:b/>
          <w:bCs/>
          <w:sz w:val="24"/>
          <w:szCs w:val="24"/>
        </w:rPr>
        <w:t>A</w:t>
      </w:r>
      <w:r w:rsidR="00C36141" w:rsidRPr="0058702C">
        <w:rPr>
          <w:b/>
          <w:bCs/>
          <w:sz w:val="24"/>
          <w:szCs w:val="24"/>
        </w:rPr>
        <w:t xml:space="preserve">ssociated </w:t>
      </w:r>
      <w:r w:rsidR="00473C5B">
        <w:rPr>
          <w:b/>
          <w:bCs/>
          <w:sz w:val="24"/>
          <w:szCs w:val="24"/>
        </w:rPr>
        <w:t>I</w:t>
      </w:r>
      <w:r w:rsidR="00C36141" w:rsidRPr="0058702C">
        <w:rPr>
          <w:b/>
          <w:bCs/>
          <w:sz w:val="24"/>
          <w:szCs w:val="24"/>
        </w:rPr>
        <w:t>nfections</w:t>
      </w:r>
      <w:r w:rsidR="00473C5B">
        <w:rPr>
          <w:b/>
          <w:bCs/>
          <w:sz w:val="24"/>
          <w:szCs w:val="24"/>
        </w:rPr>
        <w:t xml:space="preserve"> (HAIS)</w:t>
      </w:r>
    </w:p>
    <w:p w14:paraId="4EF5DC80" w14:textId="0F7A32AA" w:rsidR="0058702C" w:rsidRPr="0058702C" w:rsidRDefault="0058702C" w:rsidP="0058702C">
      <w:pPr>
        <w:jc w:val="both"/>
        <w:rPr>
          <w:sz w:val="24"/>
          <w:szCs w:val="24"/>
        </w:rPr>
      </w:pPr>
      <w:r w:rsidRPr="0058702C">
        <w:rPr>
          <w:sz w:val="24"/>
          <w:szCs w:val="24"/>
        </w:rPr>
        <w:t xml:space="preserve">- </w:t>
      </w:r>
      <w:r>
        <w:rPr>
          <w:sz w:val="24"/>
          <w:szCs w:val="24"/>
        </w:rPr>
        <w:t>H</w:t>
      </w:r>
      <w:r w:rsidRPr="0058702C">
        <w:rPr>
          <w:sz w:val="24"/>
          <w:szCs w:val="24"/>
        </w:rPr>
        <w:t>ealthcare-associated infections (</w:t>
      </w:r>
      <w:r>
        <w:rPr>
          <w:sz w:val="24"/>
          <w:szCs w:val="24"/>
        </w:rPr>
        <w:t>HAIS</w:t>
      </w:r>
      <w:r w:rsidRPr="0058702C">
        <w:rPr>
          <w:sz w:val="24"/>
          <w:szCs w:val="24"/>
        </w:rPr>
        <w:t xml:space="preserve">) can be serious and even deadly for patients. </w:t>
      </w:r>
    </w:p>
    <w:p w14:paraId="36E12065" w14:textId="5DF6531C" w:rsidR="00C36141" w:rsidRPr="0058702C" w:rsidRDefault="00C36141" w:rsidP="0058702C">
      <w:pPr>
        <w:jc w:val="both"/>
        <w:rPr>
          <w:sz w:val="24"/>
          <w:szCs w:val="24"/>
        </w:rPr>
      </w:pPr>
      <w:r w:rsidRPr="0058702C">
        <w:rPr>
          <w:sz w:val="24"/>
          <w:szCs w:val="24"/>
        </w:rPr>
        <w:t xml:space="preserve">- </w:t>
      </w:r>
      <w:r w:rsidR="0058702C">
        <w:rPr>
          <w:sz w:val="24"/>
          <w:szCs w:val="24"/>
        </w:rPr>
        <w:t>I</w:t>
      </w:r>
      <w:r w:rsidRPr="0058702C">
        <w:rPr>
          <w:sz w:val="24"/>
          <w:szCs w:val="24"/>
        </w:rPr>
        <w:t xml:space="preserve">mplementing existing prevention practices can lead to up to a 70 percent reduction in certain </w:t>
      </w:r>
      <w:r w:rsidR="0058702C">
        <w:rPr>
          <w:sz w:val="24"/>
          <w:szCs w:val="24"/>
        </w:rPr>
        <w:t>HAIS.</w:t>
      </w:r>
    </w:p>
    <w:p w14:paraId="31B9B9F8" w14:textId="7F12E71B" w:rsidR="00C36141" w:rsidRPr="0058702C" w:rsidRDefault="00C36141" w:rsidP="0058702C">
      <w:pPr>
        <w:jc w:val="both"/>
        <w:rPr>
          <w:sz w:val="24"/>
          <w:szCs w:val="24"/>
        </w:rPr>
      </w:pPr>
      <w:r w:rsidRPr="0058702C">
        <w:rPr>
          <w:sz w:val="24"/>
          <w:szCs w:val="24"/>
        </w:rPr>
        <w:t xml:space="preserve">- </w:t>
      </w:r>
      <w:r w:rsidR="0058702C">
        <w:rPr>
          <w:sz w:val="24"/>
          <w:szCs w:val="24"/>
        </w:rPr>
        <w:t>T</w:t>
      </w:r>
      <w:r w:rsidRPr="0058702C">
        <w:rPr>
          <w:sz w:val="24"/>
          <w:szCs w:val="24"/>
        </w:rPr>
        <w:t xml:space="preserve">reatment of </w:t>
      </w:r>
      <w:r w:rsidR="0058702C">
        <w:rPr>
          <w:sz w:val="24"/>
          <w:szCs w:val="24"/>
        </w:rPr>
        <w:t>HAIS</w:t>
      </w:r>
      <w:r w:rsidRPr="0058702C">
        <w:rPr>
          <w:sz w:val="24"/>
          <w:szCs w:val="24"/>
        </w:rPr>
        <w:t xml:space="preserve"> can be difficult and may last for years, especially when the organism is resistant to multiple antibiotics. </w:t>
      </w:r>
    </w:p>
    <w:p w14:paraId="4EFB80B0" w14:textId="1E18D619" w:rsidR="00985629" w:rsidRPr="00C36141" w:rsidRDefault="00C36141" w:rsidP="00C36141">
      <w:pPr>
        <w:jc w:val="both"/>
        <w:rPr>
          <w:rFonts w:cstheme="minorHAnsi"/>
          <w:sz w:val="24"/>
          <w:szCs w:val="24"/>
        </w:rPr>
      </w:pPr>
      <w:r w:rsidRPr="00C36141">
        <w:rPr>
          <w:rFonts w:cstheme="minorHAnsi"/>
          <w:sz w:val="24"/>
          <w:szCs w:val="24"/>
        </w:rPr>
        <w:t>-</w:t>
      </w:r>
      <w:r w:rsidR="0058702C">
        <w:rPr>
          <w:rFonts w:cstheme="minorHAnsi"/>
          <w:sz w:val="24"/>
          <w:szCs w:val="24"/>
        </w:rPr>
        <w:t>I</w:t>
      </w:r>
      <w:r w:rsidRPr="00C36141">
        <w:rPr>
          <w:rFonts w:cstheme="minorHAnsi"/>
          <w:sz w:val="24"/>
          <w:szCs w:val="24"/>
        </w:rPr>
        <w:t>n addition to the human burden, excess costs are incurred across the health care system and many payors are no longer willing to accept these avoidable costs.</w:t>
      </w:r>
    </w:p>
    <w:p w14:paraId="3D9DDF06" w14:textId="77777777" w:rsidR="00473C5B" w:rsidRDefault="00473C5B" w:rsidP="00820D59">
      <w:pPr>
        <w:jc w:val="both"/>
        <w:rPr>
          <w:rFonts w:cstheme="minorHAnsi"/>
          <w:b/>
          <w:bCs/>
          <w:color w:val="000000"/>
          <w:sz w:val="24"/>
          <w:szCs w:val="24"/>
        </w:rPr>
      </w:pPr>
    </w:p>
    <w:p w14:paraId="483A92F7" w14:textId="77777777" w:rsidR="00473C5B" w:rsidRDefault="00473C5B" w:rsidP="00820D59">
      <w:pPr>
        <w:jc w:val="both"/>
        <w:rPr>
          <w:rFonts w:cstheme="minorHAnsi"/>
          <w:b/>
          <w:bCs/>
          <w:color w:val="000000"/>
          <w:sz w:val="24"/>
          <w:szCs w:val="24"/>
        </w:rPr>
      </w:pPr>
    </w:p>
    <w:p w14:paraId="430E7225" w14:textId="77777777" w:rsidR="00473C5B" w:rsidRDefault="00473C5B" w:rsidP="00820D59">
      <w:pPr>
        <w:jc w:val="both"/>
        <w:rPr>
          <w:rFonts w:cstheme="minorHAnsi"/>
          <w:b/>
          <w:bCs/>
          <w:color w:val="000000"/>
          <w:sz w:val="24"/>
          <w:szCs w:val="24"/>
        </w:rPr>
      </w:pPr>
    </w:p>
    <w:p w14:paraId="0A0C516B" w14:textId="77777777" w:rsidR="00473C5B" w:rsidRDefault="00473C5B" w:rsidP="00820D59">
      <w:pPr>
        <w:jc w:val="both"/>
        <w:rPr>
          <w:rFonts w:cstheme="minorHAnsi"/>
          <w:b/>
          <w:bCs/>
          <w:color w:val="000000"/>
          <w:sz w:val="24"/>
          <w:szCs w:val="24"/>
        </w:rPr>
      </w:pPr>
    </w:p>
    <w:p w14:paraId="23B443F4" w14:textId="77777777" w:rsidR="00473C5B" w:rsidRDefault="00473C5B" w:rsidP="00820D59">
      <w:pPr>
        <w:jc w:val="both"/>
        <w:rPr>
          <w:rFonts w:cstheme="minorHAnsi"/>
          <w:b/>
          <w:bCs/>
          <w:color w:val="000000"/>
          <w:sz w:val="24"/>
          <w:szCs w:val="24"/>
        </w:rPr>
      </w:pPr>
    </w:p>
    <w:p w14:paraId="69C08088" w14:textId="77777777" w:rsidR="00473C5B" w:rsidRDefault="00473C5B" w:rsidP="00820D59">
      <w:pPr>
        <w:jc w:val="both"/>
        <w:rPr>
          <w:rFonts w:cstheme="minorHAnsi"/>
          <w:b/>
          <w:bCs/>
          <w:color w:val="000000"/>
          <w:sz w:val="24"/>
          <w:szCs w:val="24"/>
        </w:rPr>
      </w:pPr>
    </w:p>
    <w:p w14:paraId="0CBFE3DA" w14:textId="77777777" w:rsidR="00473C5B" w:rsidRDefault="00473C5B" w:rsidP="00820D59">
      <w:pPr>
        <w:jc w:val="both"/>
        <w:rPr>
          <w:rFonts w:cstheme="minorHAnsi"/>
          <w:b/>
          <w:bCs/>
          <w:color w:val="000000"/>
          <w:sz w:val="24"/>
          <w:szCs w:val="24"/>
        </w:rPr>
      </w:pPr>
    </w:p>
    <w:p w14:paraId="444B5153" w14:textId="77777777" w:rsidR="00473C5B" w:rsidRDefault="00473C5B" w:rsidP="00820D59">
      <w:pPr>
        <w:jc w:val="both"/>
        <w:rPr>
          <w:rFonts w:cstheme="minorHAnsi"/>
          <w:b/>
          <w:bCs/>
          <w:color w:val="000000"/>
          <w:sz w:val="24"/>
          <w:szCs w:val="24"/>
        </w:rPr>
      </w:pPr>
    </w:p>
    <w:p w14:paraId="5C984669" w14:textId="77777777" w:rsidR="00473C5B" w:rsidRDefault="00473C5B" w:rsidP="00820D59">
      <w:pPr>
        <w:jc w:val="both"/>
        <w:rPr>
          <w:rFonts w:cstheme="minorHAnsi"/>
          <w:b/>
          <w:bCs/>
          <w:color w:val="000000"/>
          <w:sz w:val="24"/>
          <w:szCs w:val="24"/>
        </w:rPr>
      </w:pPr>
    </w:p>
    <w:p w14:paraId="0E00946D" w14:textId="77777777" w:rsidR="00473C5B" w:rsidRDefault="00473C5B" w:rsidP="00820D59">
      <w:pPr>
        <w:jc w:val="both"/>
        <w:rPr>
          <w:rFonts w:cstheme="minorHAnsi"/>
          <w:b/>
          <w:bCs/>
          <w:color w:val="000000"/>
          <w:sz w:val="24"/>
          <w:szCs w:val="24"/>
        </w:rPr>
      </w:pPr>
    </w:p>
    <w:p w14:paraId="1CF1D4D5" w14:textId="77777777" w:rsidR="00473C5B" w:rsidRDefault="00473C5B" w:rsidP="00820D59">
      <w:pPr>
        <w:jc w:val="both"/>
        <w:rPr>
          <w:rFonts w:cstheme="minorHAnsi"/>
          <w:b/>
          <w:bCs/>
          <w:color w:val="000000"/>
          <w:sz w:val="24"/>
          <w:szCs w:val="24"/>
        </w:rPr>
      </w:pPr>
    </w:p>
    <w:p w14:paraId="0D7ECC17" w14:textId="77777777" w:rsidR="00473C5B" w:rsidRDefault="00473C5B" w:rsidP="00820D59">
      <w:pPr>
        <w:jc w:val="both"/>
        <w:rPr>
          <w:rFonts w:cstheme="minorHAnsi"/>
          <w:b/>
          <w:bCs/>
          <w:color w:val="000000"/>
          <w:sz w:val="24"/>
          <w:szCs w:val="24"/>
        </w:rPr>
      </w:pPr>
    </w:p>
    <w:p w14:paraId="3FA98EEE" w14:textId="77777777" w:rsidR="00473C5B" w:rsidRDefault="00473C5B" w:rsidP="00820D59">
      <w:pPr>
        <w:jc w:val="both"/>
        <w:rPr>
          <w:rFonts w:cstheme="minorHAnsi"/>
          <w:b/>
          <w:bCs/>
          <w:color w:val="000000"/>
          <w:sz w:val="24"/>
          <w:szCs w:val="24"/>
        </w:rPr>
      </w:pPr>
    </w:p>
    <w:p w14:paraId="49D6DE33" w14:textId="77777777" w:rsidR="00473C5B" w:rsidRDefault="00473C5B" w:rsidP="00820D59">
      <w:pPr>
        <w:jc w:val="both"/>
        <w:rPr>
          <w:rFonts w:cstheme="minorHAnsi"/>
          <w:b/>
          <w:bCs/>
          <w:color w:val="000000"/>
          <w:sz w:val="24"/>
          <w:szCs w:val="24"/>
        </w:rPr>
      </w:pPr>
    </w:p>
    <w:p w14:paraId="3859CD27" w14:textId="77777777" w:rsidR="00473C5B" w:rsidRDefault="00473C5B" w:rsidP="00820D59">
      <w:pPr>
        <w:jc w:val="both"/>
        <w:rPr>
          <w:rFonts w:cstheme="minorHAnsi"/>
          <w:b/>
          <w:bCs/>
          <w:color w:val="000000"/>
          <w:sz w:val="24"/>
          <w:szCs w:val="24"/>
        </w:rPr>
      </w:pPr>
    </w:p>
    <w:p w14:paraId="31926644" w14:textId="77777777" w:rsidR="00473C5B" w:rsidRDefault="00473C5B" w:rsidP="00820D59">
      <w:pPr>
        <w:jc w:val="both"/>
        <w:rPr>
          <w:rFonts w:cstheme="minorHAnsi"/>
          <w:b/>
          <w:bCs/>
          <w:color w:val="000000"/>
          <w:sz w:val="24"/>
          <w:szCs w:val="24"/>
        </w:rPr>
      </w:pPr>
    </w:p>
    <w:p w14:paraId="78DAA290" w14:textId="77777777" w:rsidR="00473C5B" w:rsidRDefault="00473C5B" w:rsidP="00820D59">
      <w:pPr>
        <w:jc w:val="both"/>
        <w:rPr>
          <w:rFonts w:cstheme="minorHAnsi"/>
          <w:b/>
          <w:bCs/>
          <w:color w:val="000000"/>
          <w:sz w:val="24"/>
          <w:szCs w:val="24"/>
        </w:rPr>
      </w:pPr>
    </w:p>
    <w:p w14:paraId="41DAA77F" w14:textId="77777777" w:rsidR="00473C5B" w:rsidRDefault="00473C5B" w:rsidP="00820D59">
      <w:pPr>
        <w:jc w:val="both"/>
        <w:rPr>
          <w:rFonts w:cstheme="minorHAnsi"/>
          <w:b/>
          <w:bCs/>
          <w:color w:val="000000"/>
          <w:sz w:val="24"/>
          <w:szCs w:val="24"/>
        </w:rPr>
      </w:pPr>
    </w:p>
    <w:p w14:paraId="7C71B0AE" w14:textId="2B81091E" w:rsidR="00820D59" w:rsidRPr="005D098A" w:rsidRDefault="00820D59" w:rsidP="005D098A">
      <w:pPr>
        <w:pStyle w:val="ListParagraph"/>
        <w:numPr>
          <w:ilvl w:val="1"/>
          <w:numId w:val="6"/>
        </w:numPr>
        <w:ind w:left="450"/>
        <w:jc w:val="both"/>
        <w:rPr>
          <w:rFonts w:cstheme="minorHAnsi"/>
          <w:b/>
          <w:bCs/>
          <w:color w:val="000000"/>
          <w:sz w:val="24"/>
          <w:szCs w:val="24"/>
        </w:rPr>
      </w:pPr>
      <w:r w:rsidRPr="005D098A">
        <w:rPr>
          <w:rFonts w:cstheme="minorHAnsi"/>
          <w:b/>
          <w:bCs/>
          <w:color w:val="000000"/>
          <w:sz w:val="24"/>
          <w:szCs w:val="24"/>
        </w:rPr>
        <w:lastRenderedPageBreak/>
        <w:t>Urinary Tract Infection (Catheter-Associated Urinary Tract Infection [CAUTI] and Non-Catheter-Associated Urinary Tract Infection [UTI])</w:t>
      </w:r>
    </w:p>
    <w:p w14:paraId="1D485F03" w14:textId="1F6A1048" w:rsidR="00820D59" w:rsidRPr="00B36BCD" w:rsidRDefault="00820D59" w:rsidP="009F7AD6">
      <w:pPr>
        <w:jc w:val="both"/>
        <w:rPr>
          <w:rFonts w:cstheme="minorHAnsi"/>
          <w:b/>
          <w:bCs/>
          <w:sz w:val="24"/>
          <w:szCs w:val="24"/>
        </w:rPr>
      </w:pPr>
      <w:r>
        <w:rPr>
          <w:rFonts w:ascii="Roboto" w:hAnsi="Roboto"/>
          <w:noProof/>
          <w:color w:val="2962FF"/>
          <w:lang w:val="en"/>
        </w:rPr>
        <w:drawing>
          <wp:inline distT="0" distB="0" distL="0" distR="0" wp14:anchorId="42FF5905" wp14:editId="2FBEBE0B">
            <wp:extent cx="5731510" cy="5955030"/>
            <wp:effectExtent l="0" t="0" r="2540" b="7620"/>
            <wp:docPr id="25" name="Picture 25" descr="Urinary Tract Infection | Community | Antibiotic Use | CDC">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rinary Tract Infection | Community | Antibiotic Use | CDC">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55030"/>
                    </a:xfrm>
                    <a:prstGeom prst="rect">
                      <a:avLst/>
                    </a:prstGeom>
                    <a:noFill/>
                    <a:ln>
                      <a:noFill/>
                    </a:ln>
                  </pic:spPr>
                </pic:pic>
              </a:graphicData>
            </a:graphic>
          </wp:inline>
        </w:drawing>
      </w:r>
    </w:p>
    <w:p w14:paraId="67B0771D" w14:textId="30940510" w:rsidR="009F24E9" w:rsidRPr="009F24E9" w:rsidRDefault="009F24E9" w:rsidP="009F7AD6">
      <w:pPr>
        <w:jc w:val="both"/>
        <w:rPr>
          <w:rFonts w:cstheme="minorHAnsi"/>
          <w:b/>
          <w:bCs/>
          <w:color w:val="000000"/>
          <w:sz w:val="24"/>
          <w:szCs w:val="24"/>
        </w:rPr>
      </w:pPr>
      <w:r w:rsidRPr="009F24E9">
        <w:rPr>
          <w:rFonts w:cstheme="minorHAnsi"/>
          <w:color w:val="131E29"/>
          <w:sz w:val="24"/>
          <w:szCs w:val="24"/>
          <w:lang w:val="en"/>
        </w:rPr>
        <w:t>A catheter-associated urinary tract infection (CAUTI) can occur when bacteria or other germs travel along a urinary catheter, resulting in an infection in the bladder or the kidney.</w:t>
      </w:r>
    </w:p>
    <w:p w14:paraId="3589EFCD" w14:textId="77777777" w:rsidR="00AD0C50" w:rsidRDefault="001B4F8F" w:rsidP="001B4F8F">
      <w:pPr>
        <w:jc w:val="both"/>
        <w:rPr>
          <w:sz w:val="24"/>
          <w:szCs w:val="24"/>
        </w:rPr>
      </w:pPr>
      <w:r w:rsidRPr="001B4F8F">
        <w:rPr>
          <w:sz w:val="24"/>
          <w:szCs w:val="24"/>
        </w:rPr>
        <w:t>It is well known in the healthcare community that a catheter-associated urinary tract infection (CAUTI) is one of the most common infections a patient can contract in the hospital</w:t>
      </w:r>
      <w:r w:rsidR="00AD0C50">
        <w:rPr>
          <w:sz w:val="24"/>
          <w:szCs w:val="24"/>
        </w:rPr>
        <w:t>, accounting for 40% HAIS.</w:t>
      </w:r>
      <w:r w:rsidRPr="001B4F8F">
        <w:rPr>
          <w:sz w:val="24"/>
          <w:szCs w:val="24"/>
        </w:rPr>
        <w:t xml:space="preserve"> </w:t>
      </w:r>
      <w:r w:rsidR="00AD0C50">
        <w:rPr>
          <w:sz w:val="24"/>
          <w:szCs w:val="24"/>
        </w:rPr>
        <w:t>Most common reason for inappropriate catheter use is incontinence. Patient or Family request is also responsible for inappropriately placed catheters.</w:t>
      </w:r>
    </w:p>
    <w:p w14:paraId="7103103D" w14:textId="68E28E7B" w:rsidR="009F7AD6" w:rsidRPr="00AD0C50" w:rsidRDefault="00AD0C50" w:rsidP="001C7DE7">
      <w:pPr>
        <w:jc w:val="both"/>
        <w:rPr>
          <w:sz w:val="24"/>
          <w:szCs w:val="24"/>
        </w:rPr>
      </w:pPr>
      <w:r>
        <w:rPr>
          <w:sz w:val="24"/>
          <w:szCs w:val="24"/>
        </w:rPr>
        <w:t xml:space="preserve">  </w:t>
      </w:r>
      <w:r w:rsidR="001B4F8F" w:rsidRPr="001B4F8F">
        <w:rPr>
          <w:sz w:val="24"/>
          <w:szCs w:val="24"/>
        </w:rPr>
        <w:t>This module describes key evidence-based care components for preventing catheter-associated urinary tract infections</w:t>
      </w:r>
      <w:r w:rsidR="00820D59">
        <w:rPr>
          <w:sz w:val="24"/>
          <w:szCs w:val="24"/>
        </w:rPr>
        <w:t xml:space="preserve"> and </w:t>
      </w:r>
      <w:r w:rsidR="001B4F8F" w:rsidRPr="001B4F8F">
        <w:rPr>
          <w:sz w:val="24"/>
          <w:szCs w:val="24"/>
        </w:rPr>
        <w:t>describes how to implement these interventions</w:t>
      </w:r>
      <w:r w:rsidR="00820D59">
        <w:rPr>
          <w:sz w:val="24"/>
          <w:szCs w:val="24"/>
        </w:rPr>
        <w:t>.</w:t>
      </w:r>
    </w:p>
    <w:p w14:paraId="411D8E6C" w14:textId="77777777" w:rsidR="009F7AD6" w:rsidRPr="001C7DE7" w:rsidRDefault="009F7AD6" w:rsidP="001C7DE7">
      <w:pPr>
        <w:autoSpaceDE w:val="0"/>
        <w:autoSpaceDN w:val="0"/>
        <w:adjustRightInd w:val="0"/>
        <w:spacing w:after="0" w:line="240" w:lineRule="auto"/>
        <w:jc w:val="both"/>
        <w:rPr>
          <w:rFonts w:cstheme="minorHAnsi"/>
          <w:color w:val="000000"/>
          <w:sz w:val="24"/>
          <w:szCs w:val="24"/>
        </w:rPr>
      </w:pPr>
    </w:p>
    <w:p w14:paraId="2668D214" w14:textId="77777777" w:rsidR="001C7DE7" w:rsidRDefault="009F7AD6" w:rsidP="001C7DE7">
      <w:pPr>
        <w:pStyle w:val="ListParagraph"/>
        <w:numPr>
          <w:ilvl w:val="0"/>
          <w:numId w:val="11"/>
        </w:numPr>
        <w:jc w:val="both"/>
        <w:rPr>
          <w:rFonts w:cstheme="minorHAnsi"/>
          <w:color w:val="000000"/>
          <w:sz w:val="24"/>
          <w:szCs w:val="24"/>
        </w:rPr>
      </w:pPr>
      <w:r w:rsidRPr="001C7DE7">
        <w:rPr>
          <w:rFonts w:cstheme="minorHAnsi"/>
          <w:color w:val="000000"/>
          <w:sz w:val="24"/>
          <w:szCs w:val="24"/>
        </w:rPr>
        <w:t>Approximately 12%-16% of adult hospital inpatients will have an indwelling urinary catheter (IUC) at some time during their hospitalization, and each day the indwelling urinary catheter remains, a patient has a 3%-7% increased risk of acquiring a catheter-associated urinary tract infection (CAUTI).</w:t>
      </w:r>
    </w:p>
    <w:p w14:paraId="7EF3076E" w14:textId="77777777" w:rsidR="001C7DE7" w:rsidRDefault="009F7AD6" w:rsidP="001C7DE7">
      <w:pPr>
        <w:pStyle w:val="ListParagraph"/>
        <w:numPr>
          <w:ilvl w:val="0"/>
          <w:numId w:val="11"/>
        </w:numPr>
        <w:jc w:val="both"/>
        <w:rPr>
          <w:rFonts w:cstheme="minorHAnsi"/>
          <w:color w:val="000000"/>
          <w:sz w:val="24"/>
          <w:szCs w:val="24"/>
        </w:rPr>
      </w:pPr>
      <w:r w:rsidRPr="001C7DE7">
        <w:rPr>
          <w:rFonts w:cstheme="minorHAnsi"/>
          <w:color w:val="000000"/>
          <w:sz w:val="24"/>
          <w:szCs w:val="24"/>
        </w:rPr>
        <w:t xml:space="preserve"> CAUTI can lead to many complications.</w:t>
      </w:r>
    </w:p>
    <w:p w14:paraId="28F89350" w14:textId="77777777" w:rsidR="001C7DE7" w:rsidRDefault="009F7AD6" w:rsidP="001C7DE7">
      <w:pPr>
        <w:pStyle w:val="ListParagraph"/>
        <w:numPr>
          <w:ilvl w:val="0"/>
          <w:numId w:val="11"/>
        </w:numPr>
        <w:jc w:val="both"/>
        <w:rPr>
          <w:rFonts w:cstheme="minorHAnsi"/>
          <w:color w:val="000000"/>
          <w:sz w:val="24"/>
          <w:szCs w:val="24"/>
        </w:rPr>
      </w:pPr>
      <w:r w:rsidRPr="001C7DE7">
        <w:rPr>
          <w:rFonts w:cstheme="minorHAnsi"/>
          <w:color w:val="000000"/>
          <w:sz w:val="24"/>
          <w:szCs w:val="24"/>
        </w:rPr>
        <w:t xml:space="preserve"> Complications associated with CAUTI cause discomfort to the patient, prolonged hospital stay, and increased cost and mortality. </w:t>
      </w:r>
    </w:p>
    <w:p w14:paraId="0F571C50" w14:textId="4D3CFD5A" w:rsidR="009F7AD6" w:rsidRDefault="009F7AD6" w:rsidP="001C7DE7">
      <w:pPr>
        <w:pStyle w:val="ListParagraph"/>
        <w:numPr>
          <w:ilvl w:val="0"/>
          <w:numId w:val="11"/>
        </w:numPr>
        <w:jc w:val="both"/>
        <w:rPr>
          <w:rFonts w:cstheme="minorHAnsi"/>
          <w:color w:val="000000"/>
          <w:sz w:val="24"/>
          <w:szCs w:val="24"/>
        </w:rPr>
      </w:pPr>
      <w:r w:rsidRPr="001C7DE7">
        <w:rPr>
          <w:rFonts w:cstheme="minorHAnsi"/>
          <w:color w:val="000000"/>
          <w:sz w:val="24"/>
          <w:szCs w:val="24"/>
        </w:rPr>
        <w:t>It has been estimated that each year, more than 13,000 deaths are associated with UTIs.</w:t>
      </w:r>
    </w:p>
    <w:p w14:paraId="37D04D9F" w14:textId="27666CD6" w:rsidR="00B36BCD" w:rsidRPr="001C7DE7" w:rsidRDefault="00B36BCD" w:rsidP="00B36BCD">
      <w:pPr>
        <w:pStyle w:val="ListParagraph"/>
        <w:ind w:left="780"/>
        <w:jc w:val="both"/>
        <w:rPr>
          <w:rFonts w:cstheme="minorHAnsi"/>
          <w:color w:val="000000"/>
          <w:sz w:val="24"/>
          <w:szCs w:val="24"/>
        </w:rPr>
      </w:pPr>
    </w:p>
    <w:p w14:paraId="1BD4EB29" w14:textId="3CE9A19E" w:rsidR="009F7AD6" w:rsidRDefault="00216460" w:rsidP="001C7DE7">
      <w:pPr>
        <w:jc w:val="both"/>
        <w:rPr>
          <w:rFonts w:cstheme="minorHAnsi"/>
          <w:sz w:val="24"/>
          <w:szCs w:val="24"/>
        </w:rPr>
      </w:pPr>
      <w:r w:rsidRPr="001C7DE7">
        <w:rPr>
          <w:rFonts w:cstheme="minorHAnsi"/>
          <w:sz w:val="24"/>
          <w:szCs w:val="24"/>
        </w:rPr>
        <w:t xml:space="preserve">The type of catheter associated with </w:t>
      </w:r>
      <w:r w:rsidRPr="001C7DE7">
        <w:rPr>
          <w:rFonts w:cstheme="minorHAnsi"/>
          <w:color w:val="000000"/>
          <w:sz w:val="24"/>
          <w:szCs w:val="24"/>
        </w:rPr>
        <w:t>CAUT</w:t>
      </w:r>
      <w:r w:rsidR="001C7DE7">
        <w:rPr>
          <w:rFonts w:cstheme="minorHAnsi"/>
          <w:color w:val="000000"/>
          <w:sz w:val="24"/>
          <w:szCs w:val="24"/>
        </w:rPr>
        <w:t>I</w:t>
      </w:r>
      <w:r w:rsidRPr="001C7DE7">
        <w:rPr>
          <w:rFonts w:cstheme="minorHAnsi"/>
          <w:color w:val="000000"/>
          <w:sz w:val="24"/>
          <w:szCs w:val="24"/>
        </w:rPr>
        <w:t xml:space="preserve"> is </w:t>
      </w:r>
      <w:r w:rsidRPr="001C7DE7">
        <w:rPr>
          <w:rFonts w:cstheme="minorHAnsi"/>
          <w:sz w:val="24"/>
          <w:szCs w:val="24"/>
        </w:rPr>
        <w:t>i</w:t>
      </w:r>
      <w:r w:rsidR="009F7AD6" w:rsidRPr="001C7DE7">
        <w:rPr>
          <w:rFonts w:cstheme="minorHAnsi"/>
          <w:sz w:val="24"/>
          <w:szCs w:val="24"/>
        </w:rPr>
        <w:t>ndwelling catheter: A drainage tube that is inserted into the urinary bladder through the urethra, is left in place, and is connected to a drainage bag</w:t>
      </w:r>
      <w:r w:rsidRPr="001C7DE7">
        <w:rPr>
          <w:rFonts w:cstheme="minorHAnsi"/>
          <w:sz w:val="24"/>
          <w:szCs w:val="24"/>
        </w:rPr>
        <w:t>. T</w:t>
      </w:r>
      <w:r w:rsidR="009F7AD6" w:rsidRPr="001C7DE7">
        <w:rPr>
          <w:rFonts w:cstheme="minorHAnsi"/>
          <w:sz w:val="24"/>
          <w:szCs w:val="24"/>
        </w:rPr>
        <w:t>hese devices are also called Foley catheters.</w:t>
      </w:r>
      <w:r w:rsidRPr="001C7DE7">
        <w:rPr>
          <w:rFonts w:cstheme="minorHAnsi"/>
          <w:sz w:val="24"/>
          <w:szCs w:val="24"/>
        </w:rPr>
        <w:t xml:space="preserve"> </w:t>
      </w:r>
      <w:r w:rsidR="009F7AD6" w:rsidRPr="001C7DE7">
        <w:rPr>
          <w:rFonts w:cstheme="minorHAnsi"/>
          <w:sz w:val="24"/>
          <w:szCs w:val="24"/>
        </w:rPr>
        <w:t>Condom or straight in-and-out catheters are not included</w:t>
      </w:r>
      <w:r w:rsidRPr="001C7DE7">
        <w:rPr>
          <w:rFonts w:cstheme="minorHAnsi"/>
          <w:sz w:val="24"/>
          <w:szCs w:val="24"/>
        </w:rPr>
        <w:t xml:space="preserve">. </w:t>
      </w:r>
    </w:p>
    <w:p w14:paraId="69E9FB8B" w14:textId="30F0C2D3" w:rsidR="001C7DE7" w:rsidRDefault="001C7DE7" w:rsidP="001C7DE7">
      <w:pPr>
        <w:jc w:val="both"/>
        <w:rPr>
          <w:rFonts w:cstheme="minorHAnsi"/>
          <w:color w:val="000000"/>
          <w:sz w:val="24"/>
          <w:szCs w:val="24"/>
        </w:rPr>
      </w:pPr>
      <w:r>
        <w:rPr>
          <w:rFonts w:ascii="Arial" w:hAnsi="Arial" w:cs="Arial"/>
          <w:noProof/>
          <w:color w:val="2962FF"/>
          <w:lang w:val="en"/>
        </w:rPr>
        <w:drawing>
          <wp:inline distT="0" distB="0" distL="0" distR="0" wp14:anchorId="140C02A9" wp14:editId="6118F758">
            <wp:extent cx="3971925" cy="2124075"/>
            <wp:effectExtent l="0" t="0" r="9525" b="9525"/>
            <wp:docPr id="1" name="Picture 1" descr="Your indwelling urinary cathete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ur indwelling urinary cathete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925" cy="2124075"/>
                    </a:xfrm>
                    <a:prstGeom prst="rect">
                      <a:avLst/>
                    </a:prstGeom>
                    <a:noFill/>
                    <a:ln>
                      <a:noFill/>
                    </a:ln>
                  </pic:spPr>
                </pic:pic>
              </a:graphicData>
            </a:graphic>
          </wp:inline>
        </w:drawing>
      </w:r>
    </w:p>
    <w:p w14:paraId="1F6ED772" w14:textId="77777777" w:rsidR="001C7DE7" w:rsidRDefault="001C7DE7" w:rsidP="001C7DE7">
      <w:pPr>
        <w:jc w:val="both"/>
        <w:rPr>
          <w:rFonts w:cstheme="minorHAnsi"/>
          <w:color w:val="000000"/>
          <w:sz w:val="24"/>
          <w:szCs w:val="24"/>
        </w:rPr>
      </w:pPr>
    </w:p>
    <w:p w14:paraId="3D81E9CE" w14:textId="60D117A8" w:rsidR="001C7DE7" w:rsidRDefault="001C7DE7" w:rsidP="001C7DE7">
      <w:pPr>
        <w:jc w:val="both"/>
        <w:rPr>
          <w:rFonts w:cstheme="minorHAnsi"/>
          <w:color w:val="000000"/>
          <w:sz w:val="24"/>
          <w:szCs w:val="24"/>
        </w:rPr>
      </w:pPr>
      <w:r>
        <w:rPr>
          <w:rFonts w:ascii="Roboto" w:hAnsi="Roboto"/>
          <w:noProof/>
          <w:color w:val="2962FF"/>
          <w:lang w:val="en"/>
        </w:rPr>
        <w:drawing>
          <wp:inline distT="0" distB="0" distL="0" distR="0" wp14:anchorId="5DF26B7D" wp14:editId="5F44EF44">
            <wp:extent cx="3381375" cy="2552700"/>
            <wp:effectExtent l="0" t="0" r="9525" b="0"/>
            <wp:docPr id="2" name="Picture 2" descr="5X Male External Catheter (35mm) with Extra Fixer (Condom Catheter ...">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X Male External Catheter (35mm) with Extra Fixer (Condom Catheter ...">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2552700"/>
                    </a:xfrm>
                    <a:prstGeom prst="rect">
                      <a:avLst/>
                    </a:prstGeom>
                    <a:noFill/>
                    <a:ln>
                      <a:noFill/>
                    </a:ln>
                  </pic:spPr>
                </pic:pic>
              </a:graphicData>
            </a:graphic>
          </wp:inline>
        </w:drawing>
      </w:r>
    </w:p>
    <w:p w14:paraId="50856DDC" w14:textId="2D1414F3" w:rsidR="001C7DE7" w:rsidRDefault="001C7DE7" w:rsidP="001C7DE7">
      <w:pPr>
        <w:jc w:val="both"/>
        <w:rPr>
          <w:rFonts w:cstheme="minorHAnsi"/>
          <w:color w:val="000000"/>
          <w:sz w:val="24"/>
          <w:szCs w:val="24"/>
        </w:rPr>
      </w:pPr>
      <w:r>
        <w:rPr>
          <w:rFonts w:cstheme="minorHAnsi"/>
          <w:color w:val="000000"/>
          <w:sz w:val="24"/>
          <w:szCs w:val="24"/>
        </w:rPr>
        <w:t>Fig: Male external catheter condom catheter -is not included in Catheter associated urinary tract infections (CAUTI)</w:t>
      </w:r>
    </w:p>
    <w:p w14:paraId="767469FE" w14:textId="77777777" w:rsidR="002E19A0" w:rsidRDefault="002E19A0" w:rsidP="001C7DE7">
      <w:pPr>
        <w:jc w:val="both"/>
        <w:rPr>
          <w:rFonts w:cstheme="minorHAnsi"/>
          <w:color w:val="000000"/>
          <w:sz w:val="24"/>
          <w:szCs w:val="24"/>
        </w:rPr>
      </w:pPr>
    </w:p>
    <w:p w14:paraId="49246C83" w14:textId="6E5BA7B0" w:rsidR="00B36BCD" w:rsidRPr="00B36BCD" w:rsidRDefault="00B36BCD" w:rsidP="00B36BCD">
      <w:pPr>
        <w:jc w:val="both"/>
        <w:rPr>
          <w:b/>
          <w:bCs/>
          <w:lang w:val="en-US"/>
        </w:rPr>
      </w:pPr>
      <w:r>
        <w:rPr>
          <w:rFonts w:cstheme="minorHAnsi"/>
          <w:b/>
          <w:bCs/>
          <w:sz w:val="24"/>
          <w:szCs w:val="24"/>
        </w:rPr>
        <w:t xml:space="preserve">CARE FOR RESIDENTS WITH CATHETERS </w:t>
      </w:r>
    </w:p>
    <w:p w14:paraId="142B5DC6" w14:textId="7D421253" w:rsidR="00473C5B" w:rsidRDefault="00473C5B" w:rsidP="00473C5B">
      <w:pPr>
        <w:rPr>
          <w:b/>
          <w:bCs/>
          <w:sz w:val="24"/>
          <w:szCs w:val="24"/>
          <w:lang w:val="en-US"/>
        </w:rPr>
      </w:pPr>
      <w:r>
        <w:rPr>
          <w:b/>
          <w:bCs/>
          <w:sz w:val="24"/>
          <w:szCs w:val="24"/>
          <w:lang w:val="en-US"/>
        </w:rPr>
        <w:t>E</w:t>
      </w:r>
      <w:r w:rsidRPr="00544102">
        <w:rPr>
          <w:b/>
          <w:bCs/>
          <w:sz w:val="24"/>
          <w:szCs w:val="24"/>
          <w:lang w:val="en-US"/>
        </w:rPr>
        <w:t xml:space="preserve">vidence-based </w:t>
      </w:r>
      <w:r>
        <w:rPr>
          <w:b/>
          <w:bCs/>
          <w:sz w:val="24"/>
          <w:szCs w:val="24"/>
          <w:lang w:val="en-US"/>
        </w:rPr>
        <w:t>practices to prevent CAUTI and improve resident safety</w:t>
      </w:r>
    </w:p>
    <w:p w14:paraId="6AC5F39C" w14:textId="71073484" w:rsidR="00473C5B" w:rsidRDefault="00473C5B" w:rsidP="00473C5B">
      <w:pPr>
        <w:rPr>
          <w:b/>
          <w:bCs/>
          <w:sz w:val="24"/>
          <w:szCs w:val="24"/>
          <w:lang w:val="en-US"/>
        </w:rPr>
      </w:pPr>
      <w:r>
        <w:rPr>
          <w:b/>
          <w:bCs/>
          <w:sz w:val="24"/>
          <w:szCs w:val="24"/>
          <w:lang w:val="en-US"/>
        </w:rPr>
        <w:t xml:space="preserve">  FACTS</w:t>
      </w:r>
    </w:p>
    <w:p w14:paraId="5974564A" w14:textId="230410BF" w:rsidR="009F24E9" w:rsidRPr="00F113AB" w:rsidRDefault="009F24E9" w:rsidP="00F113AB">
      <w:pPr>
        <w:pStyle w:val="ListParagraph"/>
        <w:numPr>
          <w:ilvl w:val="0"/>
          <w:numId w:val="24"/>
        </w:numPr>
        <w:rPr>
          <w:sz w:val="24"/>
          <w:szCs w:val="24"/>
          <w:lang w:val="en-US"/>
        </w:rPr>
      </w:pPr>
      <w:r w:rsidRPr="00F113AB">
        <w:rPr>
          <w:sz w:val="24"/>
          <w:szCs w:val="24"/>
          <w:lang w:val="en-US"/>
        </w:rPr>
        <w:t xml:space="preserve">Adherence to infection control principles </w:t>
      </w:r>
      <w:r w:rsidR="00544102" w:rsidRPr="00F113AB">
        <w:rPr>
          <w:sz w:val="24"/>
          <w:szCs w:val="24"/>
          <w:lang w:val="en-US"/>
        </w:rPr>
        <w:t>through proper</w:t>
      </w:r>
      <w:r w:rsidRPr="00F113AB">
        <w:rPr>
          <w:sz w:val="24"/>
          <w:szCs w:val="24"/>
          <w:lang w:val="en-US"/>
        </w:rPr>
        <w:t xml:space="preserve"> </w:t>
      </w:r>
      <w:r w:rsidR="00544102" w:rsidRPr="00F113AB">
        <w:rPr>
          <w:sz w:val="24"/>
          <w:szCs w:val="24"/>
          <w:lang w:val="en-US"/>
        </w:rPr>
        <w:t>maintenance</w:t>
      </w:r>
      <w:r w:rsidRPr="00F113AB">
        <w:rPr>
          <w:sz w:val="24"/>
          <w:szCs w:val="24"/>
          <w:lang w:val="en-US"/>
        </w:rPr>
        <w:t xml:space="preserve"> </w:t>
      </w:r>
    </w:p>
    <w:p w14:paraId="2447A731" w14:textId="3CA396E9" w:rsidR="00176543" w:rsidRPr="00F113AB" w:rsidRDefault="00544102" w:rsidP="00F113AB">
      <w:pPr>
        <w:pStyle w:val="ListParagraph"/>
        <w:numPr>
          <w:ilvl w:val="0"/>
          <w:numId w:val="24"/>
        </w:numPr>
        <w:jc w:val="both"/>
        <w:rPr>
          <w:sz w:val="24"/>
          <w:szCs w:val="24"/>
          <w:lang w:val="en-US"/>
        </w:rPr>
      </w:pPr>
      <w:r w:rsidRPr="00F113AB">
        <w:rPr>
          <w:sz w:val="24"/>
          <w:szCs w:val="24"/>
          <w:lang w:val="en-US"/>
        </w:rPr>
        <w:t>D</w:t>
      </w:r>
      <w:r w:rsidR="009F24E9" w:rsidRPr="00F113AB">
        <w:rPr>
          <w:sz w:val="24"/>
          <w:szCs w:val="24"/>
          <w:lang w:val="en-US"/>
        </w:rPr>
        <w:t xml:space="preserve">o not use the </w:t>
      </w:r>
      <w:r w:rsidRPr="00F113AB">
        <w:rPr>
          <w:sz w:val="24"/>
          <w:szCs w:val="24"/>
          <w:lang w:val="en-US"/>
        </w:rPr>
        <w:t>indwelling</w:t>
      </w:r>
      <w:r w:rsidR="009F24E9" w:rsidRPr="00F113AB">
        <w:rPr>
          <w:sz w:val="24"/>
          <w:szCs w:val="24"/>
          <w:lang w:val="en-US"/>
        </w:rPr>
        <w:t xml:space="preserve"> catheter unless you must!</w:t>
      </w:r>
    </w:p>
    <w:p w14:paraId="353BF000" w14:textId="1EB053E3" w:rsidR="009F24E9" w:rsidRPr="00F113AB" w:rsidRDefault="009F24E9" w:rsidP="00F113AB">
      <w:pPr>
        <w:pStyle w:val="ListParagraph"/>
        <w:numPr>
          <w:ilvl w:val="0"/>
          <w:numId w:val="24"/>
        </w:numPr>
        <w:jc w:val="both"/>
        <w:rPr>
          <w:sz w:val="24"/>
          <w:szCs w:val="24"/>
          <w:lang w:val="en-US"/>
        </w:rPr>
      </w:pPr>
      <w:r w:rsidRPr="00F113AB">
        <w:rPr>
          <w:sz w:val="24"/>
          <w:szCs w:val="24"/>
          <w:lang w:val="en-US"/>
        </w:rPr>
        <w:t xml:space="preserve">Condom catheterization in male patients </w:t>
      </w:r>
    </w:p>
    <w:p w14:paraId="1C8EF493" w14:textId="51A443CC" w:rsidR="00176543" w:rsidRPr="00F113AB" w:rsidRDefault="009F24E9" w:rsidP="00F113AB">
      <w:pPr>
        <w:pStyle w:val="ListParagraph"/>
        <w:numPr>
          <w:ilvl w:val="0"/>
          <w:numId w:val="24"/>
        </w:numPr>
        <w:jc w:val="both"/>
        <w:rPr>
          <w:sz w:val="24"/>
          <w:szCs w:val="24"/>
          <w:lang w:val="en-US"/>
        </w:rPr>
      </w:pPr>
      <w:r w:rsidRPr="00F113AB">
        <w:rPr>
          <w:sz w:val="24"/>
          <w:szCs w:val="24"/>
          <w:lang w:val="en-US"/>
        </w:rPr>
        <w:t>Early removal of the catheter using reminders</w:t>
      </w:r>
    </w:p>
    <w:p w14:paraId="25C9D6F5" w14:textId="77777777" w:rsidR="00473C5B" w:rsidRPr="00473C5B" w:rsidRDefault="00473C5B" w:rsidP="00473C5B">
      <w:pPr>
        <w:ind w:left="1170"/>
        <w:jc w:val="both"/>
        <w:rPr>
          <w:sz w:val="24"/>
          <w:szCs w:val="24"/>
          <w:lang w:val="en-US"/>
        </w:rPr>
      </w:pPr>
    </w:p>
    <w:p w14:paraId="2EB497EB" w14:textId="77777777" w:rsidR="00473C5B" w:rsidRDefault="00473C5B" w:rsidP="00473C5B">
      <w:pPr>
        <w:pStyle w:val="ListParagraph"/>
        <w:ind w:left="1530" w:right="836"/>
        <w:jc w:val="both"/>
        <w:rPr>
          <w:rFonts w:ascii="Roboto" w:hAnsi="Roboto"/>
          <w:noProof/>
          <w:color w:val="2962FF"/>
          <w:lang w:val="en"/>
        </w:rPr>
      </w:pPr>
    </w:p>
    <w:p w14:paraId="4740252F" w14:textId="3C76A56A" w:rsidR="00B36BCD" w:rsidRPr="00544102" w:rsidRDefault="00B36BCD" w:rsidP="00473C5B">
      <w:pPr>
        <w:pStyle w:val="ListParagraph"/>
        <w:ind w:left="1530" w:right="836" w:hanging="1260"/>
        <w:jc w:val="both"/>
        <w:rPr>
          <w:sz w:val="24"/>
          <w:szCs w:val="24"/>
          <w:lang w:val="en-US"/>
        </w:rPr>
      </w:pPr>
      <w:r>
        <w:rPr>
          <w:rFonts w:ascii="Roboto" w:hAnsi="Roboto"/>
          <w:noProof/>
          <w:color w:val="2962FF"/>
          <w:lang w:val="en"/>
        </w:rPr>
        <w:drawing>
          <wp:inline distT="0" distB="0" distL="0" distR="0" wp14:anchorId="25A62874" wp14:editId="157DADF5">
            <wp:extent cx="5731510" cy="4298950"/>
            <wp:effectExtent l="0" t="0" r="2540" b="6350"/>
            <wp:docPr id="4" name="Picture 4" descr="CUSP-Stop CAUTI-Learning Session #2 - ppt video online downloa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P-Stop CAUTI-Learning Session #2 - ppt video online downloa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F4D0244" w14:textId="77777777" w:rsidR="00F113AB" w:rsidRDefault="00F113AB" w:rsidP="00473C5B">
      <w:pPr>
        <w:pStyle w:val="ListParagraph"/>
        <w:ind w:left="1080"/>
        <w:jc w:val="both"/>
        <w:rPr>
          <w:sz w:val="24"/>
          <w:szCs w:val="24"/>
          <w:lang w:val="en-US"/>
        </w:rPr>
      </w:pPr>
    </w:p>
    <w:p w14:paraId="592C42D5" w14:textId="77777777" w:rsidR="00F113AB" w:rsidRDefault="00F113AB" w:rsidP="00473C5B">
      <w:pPr>
        <w:pStyle w:val="ListParagraph"/>
        <w:ind w:left="1080"/>
        <w:jc w:val="both"/>
        <w:rPr>
          <w:sz w:val="24"/>
          <w:szCs w:val="24"/>
          <w:lang w:val="en-US"/>
        </w:rPr>
      </w:pPr>
    </w:p>
    <w:p w14:paraId="0F21ACBC" w14:textId="77777777" w:rsidR="00F113AB" w:rsidRDefault="00F113AB" w:rsidP="00473C5B">
      <w:pPr>
        <w:pStyle w:val="ListParagraph"/>
        <w:ind w:left="1080"/>
        <w:jc w:val="both"/>
        <w:rPr>
          <w:sz w:val="24"/>
          <w:szCs w:val="24"/>
          <w:lang w:val="en-US"/>
        </w:rPr>
      </w:pPr>
    </w:p>
    <w:p w14:paraId="13172739" w14:textId="120CC657" w:rsidR="00473C5B" w:rsidRPr="00F113AB" w:rsidRDefault="00F113AB" w:rsidP="00F113AB">
      <w:pPr>
        <w:jc w:val="both"/>
        <w:rPr>
          <w:rFonts w:ascii="Times New Roman" w:hAnsi="Times New Roman" w:cs="Times New Roman"/>
          <w:b/>
          <w:bCs/>
          <w:color w:val="000000"/>
          <w:sz w:val="23"/>
          <w:szCs w:val="23"/>
        </w:rPr>
      </w:pPr>
      <w:r w:rsidRPr="00F113AB">
        <w:rPr>
          <w:b/>
          <w:bCs/>
          <w:sz w:val="24"/>
          <w:szCs w:val="24"/>
          <w:lang w:val="en-US"/>
        </w:rPr>
        <w:t>Adherence to infection control principles through proper maintenance</w:t>
      </w:r>
    </w:p>
    <w:p w14:paraId="4936B9E5" w14:textId="77777777" w:rsidR="00473C5B" w:rsidRPr="00473C5B" w:rsidRDefault="00473C5B" w:rsidP="00473C5B">
      <w:pPr>
        <w:pStyle w:val="ListParagraph"/>
        <w:ind w:left="1080"/>
        <w:jc w:val="both"/>
        <w:rPr>
          <w:rFonts w:ascii="Times New Roman" w:hAnsi="Times New Roman" w:cs="Times New Roman"/>
          <w:color w:val="000000"/>
          <w:sz w:val="23"/>
          <w:szCs w:val="23"/>
        </w:rPr>
      </w:pPr>
    </w:p>
    <w:p w14:paraId="62BF2EAA" w14:textId="7A487829" w:rsidR="009B1769" w:rsidRPr="00473C5B" w:rsidRDefault="00544102" w:rsidP="000A5896">
      <w:pPr>
        <w:pStyle w:val="ListParagraph"/>
        <w:numPr>
          <w:ilvl w:val="0"/>
          <w:numId w:val="14"/>
        </w:numPr>
        <w:jc w:val="both"/>
        <w:rPr>
          <w:rFonts w:ascii="Times New Roman" w:hAnsi="Times New Roman" w:cs="Times New Roman"/>
          <w:color w:val="000000"/>
          <w:sz w:val="24"/>
          <w:szCs w:val="24"/>
        </w:rPr>
      </w:pPr>
      <w:r w:rsidRPr="00473C5B">
        <w:rPr>
          <w:sz w:val="24"/>
          <w:szCs w:val="24"/>
        </w:rPr>
        <w:t>Only properly trained persons (e.g. health care provider, personnel, family members, or patients themselves) who know the correct technique of catheter maintenance are given this responsibility.</w:t>
      </w:r>
    </w:p>
    <w:p w14:paraId="12687559" w14:textId="77777777" w:rsidR="009B1769" w:rsidRPr="00473C5B" w:rsidRDefault="009B1769" w:rsidP="009B1769">
      <w:pPr>
        <w:pStyle w:val="ListParagraph"/>
        <w:ind w:left="1080"/>
        <w:jc w:val="both"/>
        <w:rPr>
          <w:rFonts w:ascii="Times New Roman" w:hAnsi="Times New Roman" w:cs="Times New Roman"/>
          <w:color w:val="000000"/>
          <w:sz w:val="24"/>
          <w:szCs w:val="24"/>
        </w:rPr>
      </w:pPr>
    </w:p>
    <w:p w14:paraId="1EA82A8B" w14:textId="6B41D7F4" w:rsidR="003454EA" w:rsidRPr="00473C5B" w:rsidRDefault="003454EA" w:rsidP="003454EA">
      <w:pPr>
        <w:pStyle w:val="ListParagraph"/>
        <w:numPr>
          <w:ilvl w:val="0"/>
          <w:numId w:val="14"/>
        </w:numPr>
        <w:jc w:val="both"/>
        <w:rPr>
          <w:rFonts w:ascii="Times New Roman" w:hAnsi="Times New Roman" w:cs="Times New Roman"/>
          <w:color w:val="000000"/>
          <w:sz w:val="24"/>
          <w:szCs w:val="24"/>
        </w:rPr>
      </w:pPr>
      <w:r w:rsidRPr="00473C5B">
        <w:rPr>
          <w:sz w:val="24"/>
          <w:szCs w:val="24"/>
        </w:rPr>
        <w:t xml:space="preserve">Use standard precautions i.e. Strict hand washing </w:t>
      </w:r>
      <w:r w:rsidR="00776B7E" w:rsidRPr="00473C5B">
        <w:rPr>
          <w:color w:val="FF0000"/>
          <w:sz w:val="24"/>
          <w:szCs w:val="24"/>
        </w:rPr>
        <w:t>MUST</w:t>
      </w:r>
      <w:r w:rsidRPr="00473C5B">
        <w:rPr>
          <w:sz w:val="24"/>
          <w:szCs w:val="24"/>
        </w:rPr>
        <w:t xml:space="preserve"> be used before and after touching urinary catheter </w:t>
      </w:r>
    </w:p>
    <w:p w14:paraId="58069DAE" w14:textId="54A6B1C5" w:rsidR="009B1769" w:rsidRPr="002E19A0" w:rsidRDefault="009B1769" w:rsidP="009B1769">
      <w:pPr>
        <w:pStyle w:val="ListParagraph"/>
        <w:ind w:left="1080"/>
        <w:jc w:val="both"/>
        <w:rPr>
          <w:rFonts w:ascii="Times New Roman" w:hAnsi="Times New Roman" w:cs="Times New Roman"/>
          <w:color w:val="000000"/>
          <w:sz w:val="23"/>
          <w:szCs w:val="23"/>
        </w:rPr>
      </w:pPr>
      <w:r>
        <w:rPr>
          <w:rFonts w:ascii="Roboto" w:hAnsi="Roboto"/>
          <w:noProof/>
          <w:color w:val="2962FF"/>
          <w:lang w:val="en"/>
        </w:rPr>
        <w:drawing>
          <wp:inline distT="0" distB="0" distL="0" distR="0" wp14:anchorId="42698EAC" wp14:editId="20EA3958">
            <wp:extent cx="5267325" cy="3838575"/>
            <wp:effectExtent l="0" t="0" r="9525" b="9525"/>
            <wp:docPr id="19" name="Picture 19" descr="General Measures of Infection Control | SpringerLink">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neral Measures of Infection Control | SpringerLink">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838575"/>
                    </a:xfrm>
                    <a:prstGeom prst="rect">
                      <a:avLst/>
                    </a:prstGeom>
                    <a:noFill/>
                    <a:ln>
                      <a:noFill/>
                    </a:ln>
                  </pic:spPr>
                </pic:pic>
              </a:graphicData>
            </a:graphic>
          </wp:inline>
        </w:drawing>
      </w:r>
    </w:p>
    <w:p w14:paraId="0E2DDAE3" w14:textId="2D73A08B" w:rsidR="002E19A0" w:rsidRPr="003454EA" w:rsidRDefault="002E19A0" w:rsidP="002E19A0">
      <w:pPr>
        <w:pStyle w:val="ListParagraph"/>
        <w:ind w:left="1080"/>
        <w:jc w:val="both"/>
        <w:rPr>
          <w:rFonts w:ascii="Times New Roman" w:hAnsi="Times New Roman" w:cs="Times New Roman"/>
          <w:color w:val="000000"/>
          <w:sz w:val="23"/>
          <w:szCs w:val="23"/>
        </w:rPr>
      </w:pPr>
    </w:p>
    <w:p w14:paraId="31F4CBC3" w14:textId="3AF9940D" w:rsidR="00C00347" w:rsidRPr="00473C5B" w:rsidRDefault="006D48AC" w:rsidP="00473C5B">
      <w:pPr>
        <w:pStyle w:val="ListParagraph"/>
        <w:numPr>
          <w:ilvl w:val="0"/>
          <w:numId w:val="14"/>
        </w:numPr>
        <w:jc w:val="both"/>
        <w:rPr>
          <w:rFonts w:ascii="Times New Roman" w:hAnsi="Times New Roman" w:cs="Times New Roman"/>
          <w:color w:val="000000"/>
          <w:sz w:val="23"/>
          <w:szCs w:val="23"/>
        </w:rPr>
      </w:pPr>
      <w:r w:rsidRPr="003454EA">
        <w:rPr>
          <w:sz w:val="24"/>
          <w:szCs w:val="24"/>
          <w:lang w:val="en-US"/>
        </w:rPr>
        <w:t xml:space="preserve">Perform </w:t>
      </w:r>
      <w:r w:rsidR="000A5896">
        <w:rPr>
          <w:sz w:val="24"/>
          <w:szCs w:val="24"/>
          <w:lang w:val="en-US"/>
        </w:rPr>
        <w:t xml:space="preserve">perineal care: </w:t>
      </w:r>
      <w:r w:rsidRPr="003454EA">
        <w:rPr>
          <w:sz w:val="24"/>
          <w:szCs w:val="24"/>
          <w:lang w:val="en-US"/>
        </w:rPr>
        <w:t>daily</w:t>
      </w:r>
      <w:r w:rsidR="003454EA" w:rsidRPr="003454EA">
        <w:rPr>
          <w:sz w:val="24"/>
          <w:szCs w:val="24"/>
          <w:lang w:val="en-US"/>
        </w:rPr>
        <w:t xml:space="preserve"> hygiene and after each bowel movement (long call) </w:t>
      </w:r>
      <w:r>
        <w:rPr>
          <w:sz w:val="24"/>
          <w:szCs w:val="24"/>
          <w:lang w:val="en-US"/>
        </w:rPr>
        <w:t>and</w:t>
      </w:r>
      <w:r w:rsidR="003454EA" w:rsidRPr="003454EA">
        <w:rPr>
          <w:sz w:val="24"/>
          <w:szCs w:val="24"/>
          <w:lang w:val="en-US"/>
        </w:rPr>
        <w:t xml:space="preserve"> cleansing of insertion site (meatus/urethral opening) using soap and water is appropriate</w:t>
      </w:r>
      <w:r w:rsidR="003454EA">
        <w:rPr>
          <w:sz w:val="24"/>
          <w:szCs w:val="24"/>
          <w:lang w:val="en-US"/>
        </w:rPr>
        <w:t>. Should NOT cleaned vigorously or with antiseptic solutions.</w:t>
      </w:r>
      <w:r w:rsidR="00776B7E">
        <w:rPr>
          <w:sz w:val="24"/>
          <w:szCs w:val="24"/>
          <w:lang w:val="en-US"/>
        </w:rPr>
        <w:t xml:space="preserve"> It reduces </w:t>
      </w:r>
      <w:r w:rsidR="002E19A0">
        <w:rPr>
          <w:sz w:val="24"/>
          <w:szCs w:val="24"/>
          <w:lang w:val="en-US"/>
        </w:rPr>
        <w:t>potential</w:t>
      </w:r>
      <w:r w:rsidR="00776B7E">
        <w:rPr>
          <w:sz w:val="24"/>
          <w:szCs w:val="24"/>
          <w:lang w:val="en-US"/>
        </w:rPr>
        <w:t xml:space="preserve"> for infections to pass up of the catheter </w:t>
      </w:r>
    </w:p>
    <w:p w14:paraId="254CF5E2" w14:textId="5E113408" w:rsidR="000A5896" w:rsidRDefault="000A5896" w:rsidP="000A5896">
      <w:pPr>
        <w:pStyle w:val="ListParagraph"/>
        <w:ind w:left="1080"/>
        <w:jc w:val="both"/>
        <w:rPr>
          <w:rFonts w:ascii="Times New Roman" w:hAnsi="Times New Roman" w:cs="Times New Roman"/>
          <w:color w:val="000000"/>
          <w:sz w:val="23"/>
          <w:szCs w:val="23"/>
        </w:rPr>
      </w:pPr>
      <w:r>
        <w:rPr>
          <w:rFonts w:ascii="Roboto" w:hAnsi="Roboto"/>
          <w:noProof/>
          <w:color w:val="2962FF"/>
          <w:lang w:val="en"/>
        </w:rPr>
        <w:lastRenderedPageBreak/>
        <w:drawing>
          <wp:inline distT="0" distB="0" distL="0" distR="0" wp14:anchorId="3D0F78CE" wp14:editId="501A2B12">
            <wp:extent cx="5731510" cy="4298950"/>
            <wp:effectExtent l="0" t="0" r="2540" b="6350"/>
            <wp:docPr id="20" name="Picture 20" descr="Unit 8: Personal Hygiene - ppt downloa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it 8: Personal Hygiene - ppt downloa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50611F0" w14:textId="39DBF128" w:rsidR="00473C5B" w:rsidRDefault="00473C5B" w:rsidP="000A5896">
      <w:pPr>
        <w:pStyle w:val="ListParagraph"/>
        <w:ind w:left="1080"/>
        <w:jc w:val="both"/>
        <w:rPr>
          <w:rFonts w:ascii="Times New Roman" w:hAnsi="Times New Roman" w:cs="Times New Roman"/>
          <w:color w:val="000000"/>
          <w:sz w:val="23"/>
          <w:szCs w:val="23"/>
        </w:rPr>
      </w:pPr>
    </w:p>
    <w:p w14:paraId="45BF6419" w14:textId="5A6FE161" w:rsidR="00473C5B" w:rsidRPr="003454EA" w:rsidRDefault="00473C5B" w:rsidP="000A5896">
      <w:pPr>
        <w:pStyle w:val="ListParagraph"/>
        <w:ind w:left="1080"/>
        <w:jc w:val="both"/>
        <w:rPr>
          <w:rFonts w:ascii="Times New Roman" w:hAnsi="Times New Roman" w:cs="Times New Roman"/>
          <w:color w:val="000000"/>
          <w:sz w:val="23"/>
          <w:szCs w:val="23"/>
        </w:rPr>
      </w:pPr>
      <w:r>
        <w:rPr>
          <w:rFonts w:ascii="Roboto" w:hAnsi="Roboto"/>
          <w:noProof/>
          <w:color w:val="2962FF"/>
          <w:lang w:val="en"/>
        </w:rPr>
        <w:drawing>
          <wp:inline distT="0" distB="0" distL="0" distR="0" wp14:anchorId="11263F53" wp14:editId="5DFD7CA4">
            <wp:extent cx="5731510" cy="2097405"/>
            <wp:effectExtent l="0" t="0" r="2540" b="0"/>
            <wp:docPr id="24" name="Picture 24" descr="Emptying and Cleaning Your Urinary Catheter Bag | Articles | Mount ...">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ptying and Cleaning Your Urinary Catheter Bag | Articles | Mount ...">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67615DFD" w14:textId="1BD0680C" w:rsidR="00544102" w:rsidRPr="009B1769" w:rsidRDefault="00AD0C50" w:rsidP="00544102">
      <w:pPr>
        <w:pStyle w:val="ListParagraph"/>
        <w:numPr>
          <w:ilvl w:val="0"/>
          <w:numId w:val="14"/>
        </w:numPr>
        <w:jc w:val="both"/>
        <w:rPr>
          <w:rFonts w:ascii="Times New Roman" w:hAnsi="Times New Roman" w:cs="Times New Roman"/>
          <w:color w:val="000000"/>
          <w:sz w:val="23"/>
          <w:szCs w:val="23"/>
        </w:rPr>
      </w:pPr>
      <w:r w:rsidRPr="00544102">
        <w:rPr>
          <w:sz w:val="24"/>
          <w:szCs w:val="24"/>
          <w:lang w:val="en-US"/>
        </w:rPr>
        <w:t xml:space="preserve">Drainage bag </w:t>
      </w:r>
      <w:r w:rsidR="003454EA" w:rsidRPr="00544102">
        <w:rPr>
          <w:sz w:val="24"/>
          <w:szCs w:val="24"/>
          <w:lang w:val="en-US"/>
        </w:rPr>
        <w:t>must always be kept lower than patient’s bladder</w:t>
      </w:r>
      <w:r w:rsidR="00544102">
        <w:rPr>
          <w:sz w:val="24"/>
          <w:szCs w:val="24"/>
          <w:lang w:val="en-US"/>
        </w:rPr>
        <w:t>, including during transport and other activity.</w:t>
      </w:r>
    </w:p>
    <w:p w14:paraId="25344357" w14:textId="3728CB38" w:rsidR="009B1769" w:rsidRDefault="009B1769" w:rsidP="009B1769">
      <w:pPr>
        <w:pStyle w:val="ListParagraph"/>
        <w:ind w:left="1080"/>
        <w:jc w:val="both"/>
        <w:rPr>
          <w:rFonts w:ascii="Times New Roman" w:hAnsi="Times New Roman" w:cs="Times New Roman"/>
          <w:color w:val="000000"/>
          <w:sz w:val="23"/>
          <w:szCs w:val="23"/>
        </w:rPr>
      </w:pPr>
      <w:r>
        <w:rPr>
          <w:rFonts w:ascii="Roboto" w:hAnsi="Roboto"/>
          <w:noProof/>
          <w:color w:val="2962FF"/>
          <w:lang w:val="en"/>
        </w:rPr>
        <w:lastRenderedPageBreak/>
        <w:drawing>
          <wp:inline distT="0" distB="0" distL="0" distR="0" wp14:anchorId="42DABFA6" wp14:editId="51ACA908">
            <wp:extent cx="2038350" cy="3038475"/>
            <wp:effectExtent l="0" t="0" r="0" b="9525"/>
            <wp:docPr id="17" name="Picture 17" descr="Foley Catheter Clipart Bag Ized - Clipart1001 - Free Clipart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ley Catheter Clipart Bag Ized - Clipart1001 - Free Clipart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8350" cy="3038475"/>
                    </a:xfrm>
                    <a:prstGeom prst="rect">
                      <a:avLst/>
                    </a:prstGeom>
                    <a:noFill/>
                    <a:ln>
                      <a:noFill/>
                    </a:ln>
                  </pic:spPr>
                </pic:pic>
              </a:graphicData>
            </a:graphic>
          </wp:inline>
        </w:drawing>
      </w:r>
    </w:p>
    <w:p w14:paraId="3308F2B2" w14:textId="1ED3F7F7" w:rsidR="000A5896" w:rsidRPr="00544102" w:rsidRDefault="000A5896" w:rsidP="009B1769">
      <w:pPr>
        <w:pStyle w:val="ListParagraph"/>
        <w:ind w:left="1080"/>
        <w:jc w:val="both"/>
        <w:rPr>
          <w:rFonts w:ascii="Times New Roman" w:hAnsi="Times New Roman" w:cs="Times New Roman"/>
          <w:color w:val="000000"/>
          <w:sz w:val="23"/>
          <w:szCs w:val="23"/>
        </w:rPr>
      </w:pPr>
      <w:r>
        <w:rPr>
          <w:rFonts w:ascii="Roboto" w:hAnsi="Roboto"/>
          <w:noProof/>
          <w:color w:val="2962FF"/>
          <w:lang w:val="en"/>
        </w:rPr>
        <w:drawing>
          <wp:inline distT="0" distB="0" distL="0" distR="0" wp14:anchorId="2CFA0186" wp14:editId="71EFFD43">
            <wp:extent cx="2857500" cy="2857500"/>
            <wp:effectExtent l="0" t="0" r="0" b="0"/>
            <wp:docPr id="22" name="Picture 22" descr="A Caregiver's Guide to Urinary Catheter | Jaga-M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Caregiver's Guide to Urinary Catheter | Jaga-M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4B6D962" w14:textId="1CF874C3" w:rsidR="00544102" w:rsidRPr="000A5896" w:rsidRDefault="00544102" w:rsidP="00544102">
      <w:pPr>
        <w:pStyle w:val="ListParagraph"/>
        <w:numPr>
          <w:ilvl w:val="0"/>
          <w:numId w:val="14"/>
        </w:numPr>
        <w:jc w:val="both"/>
        <w:rPr>
          <w:rFonts w:ascii="Times New Roman" w:hAnsi="Times New Roman" w:cs="Times New Roman"/>
          <w:color w:val="000000"/>
          <w:sz w:val="23"/>
          <w:szCs w:val="23"/>
        </w:rPr>
      </w:pPr>
      <w:r>
        <w:rPr>
          <w:sz w:val="24"/>
          <w:szCs w:val="24"/>
          <w:lang w:val="en-US"/>
        </w:rPr>
        <w:t>Secure</w:t>
      </w:r>
      <w:r w:rsidR="00A745AA">
        <w:rPr>
          <w:sz w:val="24"/>
          <w:szCs w:val="24"/>
          <w:lang w:val="en-US"/>
        </w:rPr>
        <w:t xml:space="preserve"> </w:t>
      </w:r>
      <w:r>
        <w:rPr>
          <w:sz w:val="24"/>
          <w:szCs w:val="24"/>
          <w:lang w:val="en-US"/>
        </w:rPr>
        <w:t>the cathe</w:t>
      </w:r>
      <w:r w:rsidR="00A745AA">
        <w:rPr>
          <w:sz w:val="24"/>
          <w:szCs w:val="24"/>
          <w:lang w:val="en-US"/>
        </w:rPr>
        <w:t>te</w:t>
      </w:r>
      <w:r>
        <w:rPr>
          <w:sz w:val="24"/>
          <w:szCs w:val="24"/>
          <w:lang w:val="en-US"/>
        </w:rPr>
        <w:t>r with a leg str</w:t>
      </w:r>
      <w:r w:rsidR="00A745AA">
        <w:rPr>
          <w:sz w:val="24"/>
          <w:szCs w:val="24"/>
          <w:lang w:val="en-US"/>
        </w:rPr>
        <w:t>a</w:t>
      </w:r>
      <w:r>
        <w:rPr>
          <w:sz w:val="24"/>
          <w:szCs w:val="24"/>
          <w:lang w:val="en-US"/>
        </w:rPr>
        <w:t>p or tube holder with non</w:t>
      </w:r>
      <w:r w:rsidR="00A745AA">
        <w:rPr>
          <w:sz w:val="24"/>
          <w:szCs w:val="24"/>
          <w:lang w:val="en-US"/>
        </w:rPr>
        <w:t>slip loop</w:t>
      </w:r>
      <w:r>
        <w:rPr>
          <w:sz w:val="24"/>
          <w:szCs w:val="24"/>
          <w:lang w:val="en-US"/>
        </w:rPr>
        <w:t xml:space="preserve"> to </w:t>
      </w:r>
      <w:r w:rsidR="00A745AA">
        <w:rPr>
          <w:sz w:val="24"/>
          <w:szCs w:val="24"/>
          <w:lang w:val="en-US"/>
        </w:rPr>
        <w:t>decrease</w:t>
      </w:r>
      <w:r>
        <w:rPr>
          <w:sz w:val="24"/>
          <w:szCs w:val="24"/>
          <w:lang w:val="en-US"/>
        </w:rPr>
        <w:t xml:space="preserve"> movement an</w:t>
      </w:r>
      <w:r w:rsidR="00A745AA">
        <w:rPr>
          <w:sz w:val="24"/>
          <w:szCs w:val="24"/>
          <w:lang w:val="en-US"/>
        </w:rPr>
        <w:t>d</w:t>
      </w:r>
      <w:r>
        <w:rPr>
          <w:sz w:val="24"/>
          <w:szCs w:val="24"/>
          <w:lang w:val="en-US"/>
        </w:rPr>
        <w:t xml:space="preserve"> tension on the urethra </w:t>
      </w:r>
    </w:p>
    <w:p w14:paraId="02A40E39" w14:textId="2886D07C" w:rsidR="000A5896" w:rsidRPr="000A5896" w:rsidRDefault="000A5896" w:rsidP="000A5896">
      <w:pPr>
        <w:pStyle w:val="ListParagraph"/>
        <w:ind w:left="1080"/>
        <w:jc w:val="both"/>
        <w:rPr>
          <w:rFonts w:ascii="Times New Roman" w:hAnsi="Times New Roman" w:cs="Times New Roman"/>
          <w:color w:val="000000"/>
          <w:sz w:val="23"/>
          <w:szCs w:val="23"/>
        </w:rPr>
      </w:pPr>
      <w:r>
        <w:rPr>
          <w:rFonts w:ascii="Roboto" w:hAnsi="Roboto"/>
          <w:noProof/>
          <w:color w:val="2962FF"/>
          <w:lang w:val="en"/>
        </w:rPr>
        <w:lastRenderedPageBreak/>
        <w:drawing>
          <wp:inline distT="0" distB="0" distL="0" distR="0" wp14:anchorId="73645EDC" wp14:editId="3B70762D">
            <wp:extent cx="5731510" cy="5731510"/>
            <wp:effectExtent l="0" t="0" r="2540" b="2540"/>
            <wp:docPr id="21" name="Picture 21" descr="Cryo Push Medical Consumables Foley Catheter Holder Leg Strap ...">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yo Push Medical Consumables Foley Catheter Holder Leg Strap ...">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7728C44" w14:textId="77777777" w:rsidR="000A5896" w:rsidRPr="00544102" w:rsidRDefault="000A5896" w:rsidP="000A5896">
      <w:pPr>
        <w:pStyle w:val="ListParagraph"/>
        <w:ind w:left="1080"/>
        <w:jc w:val="both"/>
        <w:rPr>
          <w:rFonts w:ascii="Times New Roman" w:hAnsi="Times New Roman" w:cs="Times New Roman"/>
          <w:color w:val="000000"/>
          <w:sz w:val="23"/>
          <w:szCs w:val="23"/>
        </w:rPr>
      </w:pPr>
    </w:p>
    <w:p w14:paraId="5B1F784C" w14:textId="6472803A" w:rsidR="00544102" w:rsidRPr="000A5896" w:rsidRDefault="004A552F" w:rsidP="00544102">
      <w:pPr>
        <w:pStyle w:val="ListParagraph"/>
        <w:numPr>
          <w:ilvl w:val="0"/>
          <w:numId w:val="14"/>
        </w:numPr>
        <w:jc w:val="both"/>
        <w:rPr>
          <w:rFonts w:ascii="Times New Roman" w:hAnsi="Times New Roman" w:cs="Times New Roman"/>
          <w:color w:val="000000"/>
          <w:sz w:val="23"/>
          <w:szCs w:val="23"/>
        </w:rPr>
      </w:pPr>
      <w:r>
        <w:rPr>
          <w:sz w:val="24"/>
          <w:szCs w:val="24"/>
          <w:lang w:val="en-US"/>
        </w:rPr>
        <w:t xml:space="preserve">A catheter bag stand must always be used. The bag should be placed lower than the bladder but have no contact with the floor.  </w:t>
      </w:r>
    </w:p>
    <w:p w14:paraId="17AE0FC8" w14:textId="77777777" w:rsidR="000A5896" w:rsidRPr="000A5896" w:rsidRDefault="000A5896" w:rsidP="000A5896">
      <w:pPr>
        <w:jc w:val="both"/>
        <w:rPr>
          <w:rFonts w:ascii="Times New Roman" w:hAnsi="Times New Roman" w:cs="Times New Roman"/>
          <w:color w:val="000000"/>
          <w:sz w:val="23"/>
          <w:szCs w:val="23"/>
        </w:rPr>
      </w:pPr>
    </w:p>
    <w:p w14:paraId="7B7F3289" w14:textId="23BD10D4" w:rsidR="009B1769" w:rsidRDefault="009B1769" w:rsidP="009B1769">
      <w:pPr>
        <w:pStyle w:val="ListParagraph"/>
        <w:ind w:left="1080"/>
        <w:jc w:val="both"/>
        <w:rPr>
          <w:rFonts w:ascii="Times New Roman" w:hAnsi="Times New Roman" w:cs="Times New Roman"/>
          <w:color w:val="000000"/>
          <w:sz w:val="23"/>
          <w:szCs w:val="23"/>
        </w:rPr>
      </w:pPr>
      <w:r>
        <w:rPr>
          <w:rFonts w:ascii="Roboto" w:hAnsi="Roboto"/>
          <w:noProof/>
          <w:color w:val="2962FF"/>
          <w:lang w:val="en"/>
        </w:rPr>
        <w:lastRenderedPageBreak/>
        <w:drawing>
          <wp:inline distT="0" distB="0" distL="0" distR="0" wp14:anchorId="1D6DB019" wp14:editId="00F049BC">
            <wp:extent cx="1866900" cy="2381250"/>
            <wp:effectExtent l="0" t="0" r="0" b="0"/>
            <wp:docPr id="18" name="Picture 18" descr="Simpla Bed Bag Stand/Urine Bag Holder: Amazon.co.uk: Health ...">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pla Bed Bag Stand/Urine Bag Holder: Amazon.co.uk: Health ...">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6900" cy="2381250"/>
                    </a:xfrm>
                    <a:prstGeom prst="rect">
                      <a:avLst/>
                    </a:prstGeom>
                    <a:noFill/>
                    <a:ln>
                      <a:noFill/>
                    </a:ln>
                  </pic:spPr>
                </pic:pic>
              </a:graphicData>
            </a:graphic>
          </wp:inline>
        </w:drawing>
      </w:r>
    </w:p>
    <w:p w14:paraId="273B612F" w14:textId="390533AB" w:rsidR="009B1769" w:rsidRDefault="009B1769" w:rsidP="009B1769">
      <w:pPr>
        <w:pStyle w:val="ListParagraph"/>
        <w:ind w:left="1080"/>
        <w:jc w:val="both"/>
        <w:rPr>
          <w:rFonts w:ascii="Times New Roman" w:hAnsi="Times New Roman" w:cs="Times New Roman"/>
          <w:color w:val="000000"/>
          <w:sz w:val="23"/>
          <w:szCs w:val="23"/>
        </w:rPr>
      </w:pPr>
      <w:r>
        <w:rPr>
          <w:rFonts w:ascii="Times New Roman" w:hAnsi="Times New Roman" w:cs="Times New Roman"/>
          <w:color w:val="000000"/>
          <w:sz w:val="23"/>
          <w:szCs w:val="23"/>
        </w:rPr>
        <w:t>Image: Bed bag stand</w:t>
      </w:r>
    </w:p>
    <w:p w14:paraId="179C06BB" w14:textId="77777777" w:rsidR="009B1769" w:rsidRPr="00544102" w:rsidRDefault="009B1769" w:rsidP="009B1769">
      <w:pPr>
        <w:pStyle w:val="ListParagraph"/>
        <w:ind w:left="1080"/>
        <w:jc w:val="both"/>
        <w:rPr>
          <w:rFonts w:ascii="Times New Roman" w:hAnsi="Times New Roman" w:cs="Times New Roman"/>
          <w:color w:val="000000"/>
          <w:sz w:val="23"/>
          <w:szCs w:val="23"/>
        </w:rPr>
      </w:pPr>
    </w:p>
    <w:p w14:paraId="0ECBFE53" w14:textId="61E837E5" w:rsidR="006D48AC" w:rsidRPr="00F113AB" w:rsidRDefault="006D48AC" w:rsidP="00F113AB">
      <w:pPr>
        <w:pStyle w:val="ListParagraph"/>
        <w:numPr>
          <w:ilvl w:val="0"/>
          <w:numId w:val="14"/>
        </w:numPr>
        <w:rPr>
          <w:rFonts w:cstheme="minorHAnsi"/>
          <w:color w:val="000000"/>
          <w:sz w:val="24"/>
          <w:szCs w:val="24"/>
        </w:rPr>
      </w:pPr>
      <w:r w:rsidRPr="00F113AB">
        <w:rPr>
          <w:rFonts w:cstheme="minorHAnsi"/>
          <w:sz w:val="24"/>
          <w:szCs w:val="24"/>
          <w:lang w:val="en-US"/>
        </w:rPr>
        <w:t>Keep the catheter and all tubing from kinking/obstruction. Ensure smooth flow of urine.</w:t>
      </w:r>
    </w:p>
    <w:p w14:paraId="5E033F2C" w14:textId="2E02FC10" w:rsidR="000A5896" w:rsidRPr="00F113AB" w:rsidRDefault="004A552F" w:rsidP="00F113AB">
      <w:pPr>
        <w:pStyle w:val="ListParagraph"/>
        <w:numPr>
          <w:ilvl w:val="0"/>
          <w:numId w:val="14"/>
        </w:numPr>
        <w:rPr>
          <w:rFonts w:cstheme="minorHAnsi"/>
          <w:color w:val="000000"/>
          <w:sz w:val="24"/>
          <w:szCs w:val="24"/>
        </w:rPr>
      </w:pPr>
      <w:r w:rsidRPr="00F113AB">
        <w:rPr>
          <w:rFonts w:cstheme="minorHAnsi"/>
          <w:color w:val="000000"/>
          <w:sz w:val="24"/>
          <w:szCs w:val="24"/>
        </w:rPr>
        <w:t xml:space="preserve">Make sure you </w:t>
      </w:r>
      <w:r w:rsidR="000A5896" w:rsidRPr="00F113AB">
        <w:rPr>
          <w:rFonts w:cstheme="minorHAnsi"/>
          <w:color w:val="000000"/>
          <w:sz w:val="24"/>
          <w:szCs w:val="24"/>
        </w:rPr>
        <w:t>do not</w:t>
      </w:r>
      <w:r w:rsidRPr="00F113AB">
        <w:rPr>
          <w:rFonts w:cstheme="minorHAnsi"/>
          <w:color w:val="000000"/>
          <w:sz w:val="24"/>
          <w:szCs w:val="24"/>
        </w:rPr>
        <w:t xml:space="preserve"> contaminate catheter outlet valve when emptying the collection bag.</w:t>
      </w:r>
    </w:p>
    <w:p w14:paraId="4C42B737" w14:textId="257C8690" w:rsidR="006D48AC" w:rsidRPr="00F113AB" w:rsidRDefault="006D48AC" w:rsidP="00F113AB">
      <w:pPr>
        <w:pStyle w:val="ListParagraph"/>
        <w:numPr>
          <w:ilvl w:val="0"/>
          <w:numId w:val="14"/>
        </w:numPr>
        <w:rPr>
          <w:rFonts w:cstheme="minorHAnsi"/>
          <w:color w:val="000000"/>
          <w:sz w:val="24"/>
          <w:szCs w:val="24"/>
        </w:rPr>
      </w:pPr>
      <w:r w:rsidRPr="00F113AB">
        <w:rPr>
          <w:rFonts w:cstheme="minorHAnsi"/>
          <w:sz w:val="24"/>
          <w:szCs w:val="24"/>
          <w:lang w:val="en-US"/>
        </w:rPr>
        <w:t>Avoid allowing the drainage spigot to touch the collecting container, floor, or toilet.</w:t>
      </w:r>
    </w:p>
    <w:p w14:paraId="072C285C" w14:textId="3294F30C" w:rsidR="000A5896" w:rsidRPr="00F113AB" w:rsidRDefault="000A5896" w:rsidP="00F113AB">
      <w:pPr>
        <w:pStyle w:val="ListParagraph"/>
        <w:numPr>
          <w:ilvl w:val="0"/>
          <w:numId w:val="14"/>
        </w:numPr>
        <w:rPr>
          <w:rFonts w:cstheme="minorHAnsi"/>
          <w:color w:val="000000"/>
          <w:sz w:val="24"/>
          <w:szCs w:val="24"/>
        </w:rPr>
      </w:pPr>
      <w:r w:rsidRPr="00F113AB">
        <w:rPr>
          <w:rFonts w:cstheme="minorHAnsi"/>
          <w:sz w:val="24"/>
          <w:szCs w:val="24"/>
          <w:lang w:val="en-US"/>
        </w:rPr>
        <w:t xml:space="preserve">A clean receptacle must be used every time a catheter is emptied </w:t>
      </w:r>
    </w:p>
    <w:p w14:paraId="3BA2CC25" w14:textId="6EA7101A" w:rsidR="006D48AC" w:rsidRPr="00F113AB" w:rsidRDefault="006D48AC" w:rsidP="00F113AB">
      <w:pPr>
        <w:pStyle w:val="ListParagraph"/>
        <w:numPr>
          <w:ilvl w:val="0"/>
          <w:numId w:val="14"/>
        </w:numPr>
        <w:rPr>
          <w:rFonts w:cstheme="minorHAnsi"/>
          <w:color w:val="000000"/>
          <w:sz w:val="24"/>
          <w:szCs w:val="24"/>
        </w:rPr>
      </w:pPr>
      <w:r w:rsidRPr="00F113AB">
        <w:rPr>
          <w:rFonts w:cstheme="minorHAnsi"/>
          <w:sz w:val="24"/>
          <w:szCs w:val="24"/>
          <w:lang w:val="en-US"/>
        </w:rPr>
        <w:t xml:space="preserve">If any disconnection of </w:t>
      </w:r>
      <w:r w:rsidR="004A552F" w:rsidRPr="00F113AB">
        <w:rPr>
          <w:rFonts w:cstheme="minorHAnsi"/>
          <w:sz w:val="24"/>
          <w:szCs w:val="24"/>
          <w:lang w:val="en-US"/>
        </w:rPr>
        <w:t>tubing or</w:t>
      </w:r>
      <w:r w:rsidRPr="00F113AB">
        <w:rPr>
          <w:rFonts w:cstheme="minorHAnsi"/>
          <w:sz w:val="24"/>
          <w:szCs w:val="24"/>
          <w:lang w:val="en-US"/>
        </w:rPr>
        <w:t xml:space="preserve"> bag leakage, report immediately </w:t>
      </w:r>
    </w:p>
    <w:p w14:paraId="1A219549" w14:textId="2E592219" w:rsidR="00C00347" w:rsidRPr="00776B7E" w:rsidRDefault="00C00347" w:rsidP="00C00347">
      <w:pPr>
        <w:pStyle w:val="ListParagraph"/>
        <w:ind w:left="1080"/>
        <w:jc w:val="both"/>
        <w:rPr>
          <w:rFonts w:ascii="Times New Roman" w:hAnsi="Times New Roman" w:cs="Times New Roman"/>
          <w:color w:val="000000"/>
          <w:sz w:val="23"/>
          <w:szCs w:val="23"/>
        </w:rPr>
      </w:pPr>
      <w:r>
        <w:rPr>
          <w:rFonts w:ascii="Roboto" w:hAnsi="Roboto"/>
          <w:noProof/>
          <w:color w:val="2962FF"/>
          <w:lang w:val="en"/>
        </w:rPr>
        <w:drawing>
          <wp:inline distT="0" distB="0" distL="0" distR="0" wp14:anchorId="620C76B2" wp14:editId="6C47FF91">
            <wp:extent cx="5731510" cy="3223260"/>
            <wp:effectExtent l="0" t="0" r="2540" b="0"/>
            <wp:docPr id="23" name="Picture 23" descr="Urinary Catheters - SCIRE Community">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rinary Catheters - SCIRE Community">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75682F9" w14:textId="173CECDD" w:rsidR="002E19A0" w:rsidRPr="00A27706" w:rsidRDefault="000A5896" w:rsidP="002E19A0">
      <w:pPr>
        <w:pStyle w:val="ListParagraph"/>
        <w:ind w:left="1080"/>
        <w:jc w:val="both"/>
        <w:rPr>
          <w:rFonts w:ascii="Times New Roman" w:hAnsi="Times New Roman" w:cs="Times New Roman"/>
          <w:color w:val="000000"/>
          <w:sz w:val="23"/>
          <w:szCs w:val="23"/>
        </w:rPr>
      </w:pPr>
      <w:r>
        <w:rPr>
          <w:rFonts w:ascii="Roboto" w:hAnsi="Roboto"/>
          <w:noProof/>
          <w:color w:val="2962FF"/>
          <w:lang w:val="en"/>
        </w:rPr>
        <w:lastRenderedPageBreak/>
        <w:drawing>
          <wp:inline distT="0" distB="0" distL="0" distR="0" wp14:anchorId="17579FC9" wp14:editId="0C478EC3">
            <wp:extent cx="5731510" cy="3811905"/>
            <wp:effectExtent l="0" t="0" r="2540" b="0"/>
            <wp:docPr id="7" name="Picture 7" descr="Nurse Emptying A Catheter Bag High-Res Stock Photo - Getty Image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urse Emptying A Catheter Bag High-Res Stock Photo - Getty Image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p>
    <w:p w14:paraId="67BC8B30" w14:textId="28B60DE9" w:rsidR="00A27706" w:rsidRDefault="00A27706" w:rsidP="00A27706">
      <w:pPr>
        <w:jc w:val="both"/>
        <w:rPr>
          <w:b/>
          <w:bCs/>
          <w:lang w:val="en-US"/>
        </w:rPr>
      </w:pPr>
      <w:r>
        <w:rPr>
          <w:b/>
          <w:bCs/>
          <w:lang w:val="en-US"/>
        </w:rPr>
        <w:t xml:space="preserve">Additional measures </w:t>
      </w:r>
    </w:p>
    <w:p w14:paraId="47349B23" w14:textId="330101F5" w:rsidR="00A27706" w:rsidRPr="00473C5B" w:rsidRDefault="00473C5B" w:rsidP="00A27706">
      <w:pPr>
        <w:pStyle w:val="ListParagraph"/>
        <w:numPr>
          <w:ilvl w:val="0"/>
          <w:numId w:val="9"/>
        </w:numPr>
        <w:jc w:val="both"/>
        <w:rPr>
          <w:rStyle w:val="e24kjd"/>
          <w:rFonts w:cstheme="minorHAnsi"/>
          <w:color w:val="000000"/>
          <w:sz w:val="24"/>
          <w:szCs w:val="24"/>
        </w:rPr>
      </w:pPr>
      <w:r>
        <w:rPr>
          <w:rStyle w:val="e24kjd"/>
          <w:rFonts w:cstheme="minorHAnsi"/>
          <w:color w:val="222222"/>
          <w:sz w:val="24"/>
          <w:szCs w:val="24"/>
        </w:rPr>
        <w:t>U</w:t>
      </w:r>
      <w:r w:rsidR="00A27706" w:rsidRPr="00473C5B">
        <w:rPr>
          <w:rStyle w:val="e24kjd"/>
          <w:rFonts w:cstheme="minorHAnsi"/>
          <w:color w:val="222222"/>
          <w:sz w:val="24"/>
          <w:szCs w:val="24"/>
        </w:rPr>
        <w:t xml:space="preserve">se of urinary catheters in patients and nursing home residents for </w:t>
      </w:r>
      <w:r w:rsidR="00A27706" w:rsidRPr="00473C5B">
        <w:rPr>
          <w:rStyle w:val="e24kjd"/>
          <w:rFonts w:cstheme="minorHAnsi"/>
          <w:b/>
          <w:bCs/>
          <w:color w:val="222222"/>
          <w:sz w:val="24"/>
          <w:szCs w:val="24"/>
        </w:rPr>
        <w:t>management</w:t>
      </w:r>
      <w:r w:rsidR="00A27706" w:rsidRPr="00473C5B">
        <w:rPr>
          <w:rStyle w:val="e24kjd"/>
          <w:rFonts w:cstheme="minorHAnsi"/>
          <w:color w:val="222222"/>
          <w:sz w:val="24"/>
          <w:szCs w:val="24"/>
        </w:rPr>
        <w:t xml:space="preserve"> of incontinence should b</w:t>
      </w:r>
      <w:r w:rsidR="000A5896" w:rsidRPr="00473C5B">
        <w:rPr>
          <w:rStyle w:val="e24kjd"/>
          <w:rFonts w:cstheme="minorHAnsi"/>
          <w:color w:val="222222"/>
          <w:sz w:val="24"/>
          <w:szCs w:val="24"/>
        </w:rPr>
        <w:t>e</w:t>
      </w:r>
      <w:r w:rsidR="00A27706" w:rsidRPr="00473C5B">
        <w:rPr>
          <w:rStyle w:val="e24kjd"/>
          <w:rFonts w:cstheme="minorHAnsi"/>
          <w:color w:val="222222"/>
          <w:sz w:val="24"/>
          <w:szCs w:val="24"/>
        </w:rPr>
        <w:t xml:space="preserve"> avoi</w:t>
      </w:r>
      <w:r w:rsidR="000A5896" w:rsidRPr="00473C5B">
        <w:rPr>
          <w:rStyle w:val="e24kjd"/>
          <w:rFonts w:cstheme="minorHAnsi"/>
          <w:color w:val="222222"/>
          <w:sz w:val="24"/>
          <w:szCs w:val="24"/>
        </w:rPr>
        <w:t>d</w:t>
      </w:r>
      <w:r w:rsidR="00A27706" w:rsidRPr="00473C5B">
        <w:rPr>
          <w:rStyle w:val="e24kjd"/>
          <w:rFonts w:cstheme="minorHAnsi"/>
          <w:color w:val="222222"/>
          <w:sz w:val="24"/>
          <w:szCs w:val="24"/>
        </w:rPr>
        <w:t xml:space="preserve">ed </w:t>
      </w:r>
    </w:p>
    <w:p w14:paraId="48305A5E" w14:textId="77777777" w:rsidR="00A27706" w:rsidRDefault="00A27706" w:rsidP="00A27706">
      <w:pPr>
        <w:jc w:val="both"/>
        <w:rPr>
          <w:rFonts w:cstheme="minorHAnsi"/>
          <w:sz w:val="24"/>
          <w:szCs w:val="24"/>
        </w:rPr>
      </w:pPr>
    </w:p>
    <w:p w14:paraId="2B2FE6F8" w14:textId="77777777" w:rsidR="00A27706" w:rsidRPr="00544102" w:rsidRDefault="00A27706" w:rsidP="00A27706">
      <w:pPr>
        <w:pStyle w:val="ListParagraph"/>
        <w:ind w:left="1080"/>
        <w:jc w:val="both"/>
        <w:rPr>
          <w:rFonts w:ascii="Times New Roman" w:hAnsi="Times New Roman" w:cs="Times New Roman"/>
          <w:color w:val="000000"/>
          <w:sz w:val="23"/>
          <w:szCs w:val="23"/>
        </w:rPr>
      </w:pPr>
    </w:p>
    <w:p w14:paraId="49F205FC" w14:textId="2CC89323" w:rsidR="00544102" w:rsidRPr="00544102" w:rsidRDefault="00544102" w:rsidP="00544102">
      <w:pPr>
        <w:pStyle w:val="ListParagraph"/>
        <w:ind w:left="1530"/>
        <w:jc w:val="both"/>
        <w:rPr>
          <w:color w:val="FF0000"/>
          <w:sz w:val="24"/>
          <w:szCs w:val="24"/>
          <w:lang w:val="en-US"/>
        </w:rPr>
      </w:pPr>
    </w:p>
    <w:p w14:paraId="58C0DFA3" w14:textId="2CB38EEF" w:rsidR="00205192" w:rsidRDefault="00FB4AE7" w:rsidP="009F7AD6">
      <w:pPr>
        <w:jc w:val="both"/>
        <w:rPr>
          <w:rFonts w:cstheme="minorHAnsi"/>
          <w:sz w:val="24"/>
          <w:szCs w:val="24"/>
        </w:rPr>
      </w:pPr>
      <w:r>
        <w:rPr>
          <w:rFonts w:ascii="Roboto" w:hAnsi="Roboto"/>
          <w:noProof/>
          <w:color w:val="2962FF"/>
          <w:lang w:val="en"/>
        </w:rPr>
        <w:drawing>
          <wp:inline distT="0" distB="0" distL="0" distR="0" wp14:anchorId="1BE86E15" wp14:editId="41E5C1FC">
            <wp:extent cx="5731510" cy="3223895"/>
            <wp:effectExtent l="0" t="0" r="2540" b="0"/>
            <wp:docPr id="10" name="Picture 10" descr="HCA Hospice Care [Medi Minder Training Series] Changing the Urine ...">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CA Hospice Care [Medi Minder Training Series] Changing the Urine ...">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58EFAC" w14:textId="4F8E0FF6" w:rsidR="00176543" w:rsidRDefault="00176543" w:rsidP="00C36141">
      <w:pPr>
        <w:jc w:val="both"/>
        <w:rPr>
          <w:rFonts w:cstheme="minorHAnsi"/>
          <w:sz w:val="24"/>
          <w:szCs w:val="24"/>
        </w:rPr>
      </w:pPr>
      <w:r>
        <w:rPr>
          <w:rFonts w:ascii="Roboto" w:hAnsi="Roboto"/>
          <w:noProof/>
          <w:color w:val="2962FF"/>
          <w:lang w:val="en"/>
        </w:rPr>
        <w:lastRenderedPageBreak/>
        <w:drawing>
          <wp:inline distT="0" distB="0" distL="0" distR="0" wp14:anchorId="19569ECB" wp14:editId="3DA55F29">
            <wp:extent cx="5731510" cy="4303395"/>
            <wp:effectExtent l="0" t="0" r="2540" b="1905"/>
            <wp:docPr id="3" name="Picture 3" descr="Stop Cauti">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p Cauti">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180721F8" w14:textId="77777777" w:rsidR="005D098A" w:rsidRDefault="005D098A" w:rsidP="00C36141">
      <w:pPr>
        <w:jc w:val="both"/>
        <w:rPr>
          <w:rFonts w:cstheme="minorHAnsi"/>
          <w:sz w:val="24"/>
          <w:szCs w:val="24"/>
        </w:rPr>
      </w:pPr>
    </w:p>
    <w:p w14:paraId="01E07665" w14:textId="658E942F" w:rsidR="005D098A" w:rsidRPr="00A2291F" w:rsidRDefault="005D098A" w:rsidP="00A2291F">
      <w:pPr>
        <w:jc w:val="both"/>
        <w:rPr>
          <w:rFonts w:cstheme="minorHAnsi"/>
          <w:b/>
          <w:bCs/>
          <w:color w:val="333333"/>
          <w:sz w:val="24"/>
          <w:szCs w:val="24"/>
          <w:lang w:val="en"/>
        </w:rPr>
      </w:pPr>
      <w:r w:rsidRPr="00A2291F">
        <w:rPr>
          <w:rFonts w:cstheme="minorHAnsi"/>
          <w:b/>
          <w:bCs/>
          <w:sz w:val="24"/>
          <w:szCs w:val="24"/>
        </w:rPr>
        <w:t xml:space="preserve">2. </w:t>
      </w:r>
      <w:r w:rsidRPr="00A2291F">
        <w:rPr>
          <w:rFonts w:cstheme="minorHAnsi"/>
          <w:b/>
          <w:bCs/>
          <w:color w:val="333333"/>
          <w:sz w:val="24"/>
          <w:szCs w:val="24"/>
          <w:lang w:val="en"/>
        </w:rPr>
        <w:t>SURGICAL SITE INFECTIONS</w:t>
      </w:r>
    </w:p>
    <w:p w14:paraId="5F79FA4A" w14:textId="67A7D1F7" w:rsidR="005D098A" w:rsidRPr="00A2291F" w:rsidRDefault="005D098A" w:rsidP="00A2291F">
      <w:pPr>
        <w:jc w:val="both"/>
        <w:rPr>
          <w:rFonts w:cstheme="minorHAnsi"/>
          <w:b/>
          <w:bCs/>
          <w:sz w:val="24"/>
          <w:szCs w:val="24"/>
          <w:lang w:val="en"/>
        </w:rPr>
      </w:pPr>
      <w:r w:rsidRPr="00A2291F">
        <w:rPr>
          <w:rFonts w:cstheme="minorHAnsi"/>
          <w:b/>
          <w:bCs/>
          <w:sz w:val="24"/>
          <w:szCs w:val="24"/>
          <w:lang w:val="en"/>
        </w:rPr>
        <w:t>G</w:t>
      </w:r>
      <w:r w:rsidRPr="00A2291F">
        <w:rPr>
          <w:rFonts w:cstheme="minorHAnsi"/>
          <w:b/>
          <w:bCs/>
          <w:sz w:val="24"/>
          <w:szCs w:val="24"/>
          <w:lang w:val="en"/>
        </w:rPr>
        <w:t xml:space="preserve">oal </w:t>
      </w:r>
    </w:p>
    <w:p w14:paraId="29D7B055" w14:textId="714264FD" w:rsidR="005D098A" w:rsidRPr="00A2291F" w:rsidRDefault="005D098A" w:rsidP="00A2291F">
      <w:pPr>
        <w:jc w:val="both"/>
        <w:rPr>
          <w:rFonts w:cstheme="minorHAnsi"/>
          <w:b/>
          <w:bCs/>
          <w:sz w:val="24"/>
          <w:szCs w:val="24"/>
        </w:rPr>
      </w:pPr>
      <w:r w:rsidRPr="00A2291F">
        <w:rPr>
          <w:rFonts w:cstheme="minorHAnsi"/>
          <w:sz w:val="24"/>
          <w:szCs w:val="24"/>
          <w:lang w:val="en"/>
        </w:rPr>
        <w:t>-</w:t>
      </w:r>
      <w:r w:rsidRPr="00A2291F">
        <w:rPr>
          <w:rFonts w:cstheme="minorHAnsi"/>
          <w:sz w:val="24"/>
          <w:szCs w:val="24"/>
          <w:lang w:val="en"/>
        </w:rPr>
        <w:t xml:space="preserve"> </w:t>
      </w:r>
      <w:r w:rsidR="00A2291F">
        <w:rPr>
          <w:rFonts w:cstheme="minorHAnsi"/>
          <w:sz w:val="24"/>
          <w:szCs w:val="24"/>
          <w:lang w:val="en"/>
        </w:rPr>
        <w:t>T</w:t>
      </w:r>
      <w:r w:rsidRPr="00A2291F">
        <w:rPr>
          <w:rFonts w:cstheme="minorHAnsi"/>
          <w:sz w:val="24"/>
          <w:szCs w:val="24"/>
          <w:lang w:val="en"/>
        </w:rPr>
        <w:t>o keep the surgical site clean and dry</w:t>
      </w:r>
    </w:p>
    <w:p w14:paraId="09939DBB" w14:textId="2A791327" w:rsidR="005D098A" w:rsidRPr="00A2291F" w:rsidRDefault="005D098A" w:rsidP="00A2291F">
      <w:pPr>
        <w:jc w:val="both"/>
        <w:rPr>
          <w:rFonts w:cstheme="minorHAnsi"/>
          <w:sz w:val="24"/>
          <w:szCs w:val="24"/>
        </w:rPr>
      </w:pPr>
      <w:r w:rsidRPr="00A2291F">
        <w:rPr>
          <w:rFonts w:cstheme="minorHAnsi"/>
          <w:color w:val="333333"/>
          <w:sz w:val="24"/>
          <w:szCs w:val="24"/>
          <w:lang w:val="en"/>
        </w:rPr>
        <w:t>Surgical site infections (SSIs) continue to constitute a major challenge to healthcare institutions as a leading cause of healthcare associated infections (HAIs)</w:t>
      </w:r>
    </w:p>
    <w:p w14:paraId="027BEB10" w14:textId="396DE70B" w:rsidR="00473C5B" w:rsidRDefault="005D098A" w:rsidP="00A2291F">
      <w:pPr>
        <w:jc w:val="both"/>
        <w:rPr>
          <w:rFonts w:cstheme="minorHAnsi"/>
          <w:color w:val="333333"/>
          <w:sz w:val="24"/>
          <w:szCs w:val="24"/>
          <w:lang w:val="en"/>
        </w:rPr>
      </w:pPr>
      <w:r w:rsidRPr="00A2291F">
        <w:rPr>
          <w:rFonts w:cstheme="minorHAnsi"/>
          <w:color w:val="333333"/>
          <w:sz w:val="24"/>
          <w:szCs w:val="24"/>
          <w:lang w:val="en"/>
        </w:rPr>
        <w:t>There are various factors contributing to the risk of SSI occurrence and preventative measures require an integrative approach that focuses through the pre-, intra- and postoperative care involving all the stakeholders.</w:t>
      </w:r>
    </w:p>
    <w:p w14:paraId="48455508" w14:textId="5D96F311" w:rsidR="00F113AB" w:rsidRPr="00A2291F" w:rsidRDefault="00F113AB" w:rsidP="00A2291F">
      <w:pPr>
        <w:jc w:val="both"/>
        <w:rPr>
          <w:rFonts w:cstheme="minorHAnsi"/>
          <w:color w:val="333333"/>
          <w:sz w:val="24"/>
          <w:szCs w:val="24"/>
          <w:lang w:val="en"/>
        </w:rPr>
      </w:pPr>
      <w:r>
        <w:rPr>
          <w:rFonts w:ascii="Roboto" w:hAnsi="Roboto"/>
          <w:noProof/>
          <w:color w:val="2962FF"/>
          <w:lang w:val="en"/>
        </w:rPr>
        <w:lastRenderedPageBreak/>
        <w:drawing>
          <wp:inline distT="0" distB="0" distL="0" distR="0" wp14:anchorId="0D788BFB" wp14:editId="28F51798">
            <wp:extent cx="1847850" cy="2466975"/>
            <wp:effectExtent l="0" t="0" r="0" b="9525"/>
            <wp:docPr id="26" name="Picture 26" descr="06-Management of Surgical Site Infectio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6-Management of Surgical Site Infection">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7850" cy="2466975"/>
                    </a:xfrm>
                    <a:prstGeom prst="rect">
                      <a:avLst/>
                    </a:prstGeom>
                    <a:noFill/>
                    <a:ln>
                      <a:noFill/>
                    </a:ln>
                  </pic:spPr>
                </pic:pic>
              </a:graphicData>
            </a:graphic>
          </wp:inline>
        </w:drawing>
      </w:r>
    </w:p>
    <w:p w14:paraId="72A6E4C5" w14:textId="77777777" w:rsidR="00F113AB" w:rsidRDefault="00F113AB" w:rsidP="00A2291F">
      <w:pPr>
        <w:jc w:val="both"/>
        <w:rPr>
          <w:rFonts w:cstheme="minorHAnsi"/>
          <w:b/>
          <w:bCs/>
          <w:sz w:val="24"/>
          <w:szCs w:val="24"/>
          <w:lang w:val="en"/>
        </w:rPr>
      </w:pPr>
    </w:p>
    <w:p w14:paraId="4E1C9E09" w14:textId="02F7ACA5" w:rsidR="005D098A" w:rsidRPr="005075CA" w:rsidRDefault="005D098A" w:rsidP="00A2291F">
      <w:pPr>
        <w:jc w:val="both"/>
        <w:rPr>
          <w:rFonts w:cstheme="minorHAnsi"/>
          <w:b/>
          <w:bCs/>
          <w:sz w:val="24"/>
          <w:szCs w:val="24"/>
          <w:lang w:val="en"/>
        </w:rPr>
      </w:pPr>
      <w:r w:rsidRPr="005075CA">
        <w:rPr>
          <w:rFonts w:cstheme="minorHAnsi"/>
          <w:b/>
          <w:bCs/>
          <w:sz w:val="24"/>
          <w:szCs w:val="24"/>
          <w:lang w:val="en"/>
        </w:rPr>
        <w:t>Wound care after surgery</w:t>
      </w:r>
    </w:p>
    <w:p w14:paraId="528AABD2" w14:textId="4EAF5CC3" w:rsidR="00A2291F" w:rsidRPr="00F113AB" w:rsidRDefault="00A2291F" w:rsidP="00A2291F">
      <w:pPr>
        <w:pStyle w:val="ListParagraph"/>
        <w:numPr>
          <w:ilvl w:val="0"/>
          <w:numId w:val="16"/>
        </w:numPr>
        <w:jc w:val="both"/>
        <w:rPr>
          <w:rFonts w:cstheme="minorHAnsi"/>
          <w:sz w:val="24"/>
          <w:szCs w:val="24"/>
          <w:lang w:val="en"/>
        </w:rPr>
      </w:pPr>
      <w:r w:rsidRPr="00A2291F">
        <w:rPr>
          <w:rFonts w:cstheme="minorHAnsi"/>
          <w:color w:val="333333"/>
          <w:sz w:val="24"/>
          <w:szCs w:val="24"/>
          <w:lang w:val="en"/>
        </w:rPr>
        <w:t xml:space="preserve">Ask </w:t>
      </w:r>
      <w:r>
        <w:rPr>
          <w:rFonts w:cstheme="minorHAnsi"/>
          <w:color w:val="333333"/>
          <w:sz w:val="24"/>
          <w:szCs w:val="24"/>
          <w:lang w:val="en"/>
        </w:rPr>
        <w:t>the</w:t>
      </w:r>
      <w:r w:rsidRPr="00A2291F">
        <w:rPr>
          <w:rFonts w:cstheme="minorHAnsi"/>
          <w:color w:val="333333"/>
          <w:sz w:val="24"/>
          <w:szCs w:val="24"/>
          <w:lang w:val="en"/>
        </w:rPr>
        <w:t xml:space="preserve"> doctor how long </w:t>
      </w:r>
      <w:r w:rsidR="005075CA">
        <w:rPr>
          <w:rFonts w:cstheme="minorHAnsi"/>
          <w:color w:val="333333"/>
          <w:sz w:val="24"/>
          <w:szCs w:val="24"/>
          <w:lang w:val="en"/>
        </w:rPr>
        <w:t>the surgical site should be kept dry</w:t>
      </w:r>
      <w:r w:rsidRPr="00A2291F">
        <w:rPr>
          <w:rFonts w:cstheme="minorHAnsi"/>
          <w:color w:val="333333"/>
          <w:sz w:val="24"/>
          <w:szCs w:val="24"/>
          <w:lang w:val="en"/>
        </w:rPr>
        <w:t xml:space="preserve">. Follow </w:t>
      </w:r>
      <w:r>
        <w:rPr>
          <w:rFonts w:cstheme="minorHAnsi"/>
          <w:color w:val="333333"/>
          <w:sz w:val="24"/>
          <w:szCs w:val="24"/>
          <w:lang w:val="en"/>
        </w:rPr>
        <w:t xml:space="preserve">the </w:t>
      </w:r>
      <w:r w:rsidRPr="00A2291F">
        <w:rPr>
          <w:rFonts w:cstheme="minorHAnsi"/>
          <w:color w:val="333333"/>
          <w:sz w:val="24"/>
          <w:szCs w:val="24"/>
          <w:lang w:val="en"/>
        </w:rPr>
        <w:t>doctor's instructions.</w:t>
      </w:r>
    </w:p>
    <w:p w14:paraId="38868413" w14:textId="08F3CA2D" w:rsidR="00F113AB" w:rsidRPr="00A2291F" w:rsidRDefault="00F113AB" w:rsidP="00F113AB">
      <w:pPr>
        <w:pStyle w:val="ListParagraph"/>
        <w:ind w:left="810"/>
        <w:jc w:val="both"/>
        <w:rPr>
          <w:rFonts w:cstheme="minorHAnsi"/>
          <w:sz w:val="24"/>
          <w:szCs w:val="24"/>
          <w:lang w:val="en"/>
        </w:rPr>
      </w:pPr>
      <w:r>
        <w:rPr>
          <w:rFonts w:ascii="Roboto" w:hAnsi="Roboto"/>
          <w:noProof/>
          <w:color w:val="2962FF"/>
          <w:lang w:val="en"/>
        </w:rPr>
        <w:drawing>
          <wp:inline distT="0" distB="0" distL="0" distR="0" wp14:anchorId="593869AF" wp14:editId="71669F22">
            <wp:extent cx="5715000" cy="2857500"/>
            <wp:effectExtent l="0" t="0" r="0" b="0"/>
            <wp:docPr id="27" name="Picture 27" descr="A Cosmetic Journey: 6 Tips for a Fast Plastic Surgery Recovery ...">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smetic Journey: 6 Tips for a Fast Plastic Surgery Recovery ...">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23E1BD4" w14:textId="77777777" w:rsidR="00362B2F" w:rsidRPr="00362B2F" w:rsidRDefault="00362B2F" w:rsidP="00362B2F">
      <w:pPr>
        <w:pStyle w:val="ListParagraph"/>
        <w:ind w:left="810"/>
        <w:jc w:val="both"/>
        <w:rPr>
          <w:rFonts w:cstheme="minorHAnsi"/>
          <w:sz w:val="24"/>
          <w:szCs w:val="24"/>
          <w:lang w:val="en"/>
        </w:rPr>
      </w:pPr>
    </w:p>
    <w:p w14:paraId="515019E2" w14:textId="2C1EBCCF" w:rsidR="00A2291F" w:rsidRPr="00A2291F" w:rsidRDefault="00A2291F" w:rsidP="00A2291F">
      <w:pPr>
        <w:pStyle w:val="ListParagraph"/>
        <w:numPr>
          <w:ilvl w:val="0"/>
          <w:numId w:val="16"/>
        </w:numPr>
        <w:jc w:val="both"/>
        <w:rPr>
          <w:rFonts w:cstheme="minorHAnsi"/>
          <w:sz w:val="24"/>
          <w:szCs w:val="24"/>
          <w:lang w:val="en"/>
        </w:rPr>
      </w:pPr>
      <w:r w:rsidRPr="00A2291F">
        <w:rPr>
          <w:rFonts w:cstheme="minorHAnsi"/>
          <w:color w:val="333333"/>
          <w:sz w:val="24"/>
          <w:szCs w:val="24"/>
          <w:lang w:val="en"/>
        </w:rPr>
        <w:t>Look at the incision every day, checking for signs of infection</w:t>
      </w:r>
    </w:p>
    <w:p w14:paraId="782F5B62" w14:textId="2FE89F86" w:rsidR="005D098A" w:rsidRPr="00F113AB" w:rsidRDefault="005D098A" w:rsidP="00A2291F">
      <w:pPr>
        <w:pStyle w:val="ListParagraph"/>
        <w:numPr>
          <w:ilvl w:val="0"/>
          <w:numId w:val="16"/>
        </w:numPr>
        <w:jc w:val="both"/>
        <w:rPr>
          <w:rFonts w:cstheme="minorHAnsi"/>
          <w:color w:val="333333"/>
          <w:sz w:val="24"/>
          <w:szCs w:val="24"/>
          <w:lang w:val="en"/>
        </w:rPr>
      </w:pPr>
      <w:r w:rsidRPr="00A2291F">
        <w:rPr>
          <w:rFonts w:cstheme="minorHAnsi"/>
          <w:color w:val="333333"/>
          <w:sz w:val="24"/>
          <w:szCs w:val="24"/>
          <w:lang w:val="en"/>
        </w:rPr>
        <w:t>If there is excess wound leakage and a change of dressing is necessary, this should be done under a clean technique (aseptic technique</w:t>
      </w:r>
      <w:r w:rsidR="00F113AB">
        <w:rPr>
          <w:rFonts w:cstheme="minorHAnsi"/>
          <w:color w:val="333333"/>
          <w:sz w:val="24"/>
          <w:szCs w:val="24"/>
          <w:lang w:val="en"/>
        </w:rPr>
        <w:t>-</w:t>
      </w:r>
      <w:r w:rsidR="00F113AB" w:rsidRPr="00F113AB">
        <w:rPr>
          <w:rStyle w:val="Default"/>
          <w:rFonts w:ascii="Arial" w:hAnsi="Arial" w:cs="Arial"/>
          <w:b/>
          <w:bCs/>
          <w:color w:val="222222"/>
          <w:sz w:val="21"/>
          <w:szCs w:val="21"/>
          <w:lang/>
        </w:rPr>
        <w:t xml:space="preserve"> </w:t>
      </w:r>
      <w:r w:rsidR="00F113AB" w:rsidRPr="00F113AB">
        <w:rPr>
          <w:rStyle w:val="e24kjd"/>
          <w:rFonts w:cstheme="minorHAnsi"/>
          <w:b/>
          <w:bCs/>
          <w:color w:val="222222"/>
          <w:sz w:val="24"/>
          <w:szCs w:val="24"/>
          <w:lang/>
        </w:rPr>
        <w:t>Aseptic technique</w:t>
      </w:r>
      <w:r w:rsidR="00F113AB" w:rsidRPr="00F113AB">
        <w:rPr>
          <w:rStyle w:val="e24kjd"/>
          <w:rFonts w:cstheme="minorHAnsi"/>
          <w:color w:val="222222"/>
          <w:sz w:val="24"/>
          <w:szCs w:val="24"/>
          <w:lang/>
        </w:rPr>
        <w:t xml:space="preserve"> means using practices and procedures to prevent contamination from pathogens. It involves applying the strictest rules to minimize the risk of infection.</w:t>
      </w:r>
      <w:r w:rsidRPr="00F113AB">
        <w:rPr>
          <w:rFonts w:cstheme="minorHAnsi"/>
          <w:color w:val="333333"/>
          <w:sz w:val="24"/>
          <w:szCs w:val="24"/>
          <w:lang w:val="en"/>
        </w:rPr>
        <w:t>)</w:t>
      </w:r>
      <w:r w:rsidR="00A2291F" w:rsidRPr="00F113AB">
        <w:rPr>
          <w:rFonts w:cstheme="minorHAnsi"/>
          <w:sz w:val="24"/>
          <w:szCs w:val="24"/>
          <w:lang w:val="en"/>
        </w:rPr>
        <w:t xml:space="preserve">. </w:t>
      </w:r>
      <w:r w:rsidRPr="00F113AB">
        <w:rPr>
          <w:rFonts w:cstheme="minorHAnsi"/>
          <w:sz w:val="24"/>
          <w:szCs w:val="24"/>
          <w:lang w:val="en"/>
        </w:rPr>
        <w:t>Otherwise</w:t>
      </w:r>
      <w:r w:rsidRPr="00A2291F">
        <w:rPr>
          <w:rFonts w:cstheme="minorHAnsi"/>
          <w:sz w:val="24"/>
          <w:szCs w:val="24"/>
          <w:lang w:val="en"/>
        </w:rPr>
        <w:t>, any microorganisms nearby can become a source of infection</w:t>
      </w:r>
    </w:p>
    <w:p w14:paraId="0A3CA7EE" w14:textId="4C85BC43" w:rsidR="00F113AB" w:rsidRPr="00A2291F" w:rsidRDefault="00F113AB" w:rsidP="00F113AB">
      <w:pPr>
        <w:pStyle w:val="ListParagraph"/>
        <w:ind w:left="810"/>
        <w:jc w:val="both"/>
        <w:rPr>
          <w:rFonts w:cstheme="minorHAnsi"/>
          <w:color w:val="333333"/>
          <w:sz w:val="24"/>
          <w:szCs w:val="24"/>
          <w:lang w:val="en"/>
        </w:rPr>
      </w:pPr>
      <w:r>
        <w:rPr>
          <w:rFonts w:ascii="Roboto" w:hAnsi="Roboto"/>
          <w:noProof/>
          <w:color w:val="2962FF"/>
          <w:lang w:val="en"/>
        </w:rPr>
        <w:lastRenderedPageBreak/>
        <w:drawing>
          <wp:inline distT="0" distB="0" distL="0" distR="0" wp14:anchorId="095189B4" wp14:editId="0D533786">
            <wp:extent cx="4714875" cy="3143250"/>
            <wp:effectExtent l="0" t="0" r="9525" b="0"/>
            <wp:docPr id="29" name="Picture 29" descr="Wound Care and Hyperbaric Medicine in Rhode Islan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und Care and Hyperbaric Medicine in Rhode Islan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4875" cy="3143250"/>
                    </a:xfrm>
                    <a:prstGeom prst="rect">
                      <a:avLst/>
                    </a:prstGeom>
                    <a:noFill/>
                    <a:ln>
                      <a:noFill/>
                    </a:ln>
                  </pic:spPr>
                </pic:pic>
              </a:graphicData>
            </a:graphic>
          </wp:inline>
        </w:drawing>
      </w:r>
    </w:p>
    <w:p w14:paraId="43F38EFE" w14:textId="2D1FD49A" w:rsidR="005D098A" w:rsidRPr="00A2291F" w:rsidRDefault="005D098A" w:rsidP="00A2291F">
      <w:pPr>
        <w:pStyle w:val="ListParagraph"/>
        <w:numPr>
          <w:ilvl w:val="0"/>
          <w:numId w:val="16"/>
        </w:numPr>
        <w:jc w:val="both"/>
        <w:rPr>
          <w:rFonts w:cstheme="minorHAnsi"/>
          <w:color w:val="333333"/>
          <w:sz w:val="24"/>
          <w:szCs w:val="24"/>
          <w:lang w:val="en"/>
        </w:rPr>
      </w:pPr>
      <w:r w:rsidRPr="00A2291F">
        <w:rPr>
          <w:rFonts w:cstheme="minorHAnsi"/>
          <w:color w:val="333333"/>
          <w:sz w:val="24"/>
          <w:szCs w:val="24"/>
          <w:lang w:val="en"/>
        </w:rPr>
        <w:t xml:space="preserve">Ensure </w:t>
      </w:r>
      <w:r w:rsidR="00A2291F">
        <w:rPr>
          <w:rFonts w:cstheme="minorHAnsi"/>
          <w:color w:val="333333"/>
          <w:sz w:val="24"/>
          <w:szCs w:val="24"/>
          <w:lang w:val="en"/>
        </w:rPr>
        <w:t xml:space="preserve">you </w:t>
      </w:r>
      <w:r w:rsidRPr="00A2291F">
        <w:rPr>
          <w:rFonts w:cstheme="minorHAnsi"/>
          <w:color w:val="333333"/>
          <w:sz w:val="24"/>
          <w:szCs w:val="24"/>
          <w:lang w:val="en"/>
        </w:rPr>
        <w:t xml:space="preserve">perform hand hygiene and put gloves on immediately before changing </w:t>
      </w:r>
      <w:r w:rsidR="00A2291F">
        <w:rPr>
          <w:rFonts w:cstheme="minorHAnsi"/>
          <w:color w:val="333333"/>
          <w:sz w:val="24"/>
          <w:szCs w:val="24"/>
          <w:lang w:val="en"/>
        </w:rPr>
        <w:t>the</w:t>
      </w:r>
      <w:r w:rsidRPr="00A2291F">
        <w:rPr>
          <w:rFonts w:cstheme="minorHAnsi"/>
          <w:color w:val="333333"/>
          <w:sz w:val="24"/>
          <w:szCs w:val="24"/>
          <w:lang w:val="en"/>
        </w:rPr>
        <w:t xml:space="preserve"> dressing</w:t>
      </w:r>
      <w:r w:rsidR="00A2291F">
        <w:rPr>
          <w:rFonts w:cstheme="minorHAnsi"/>
          <w:color w:val="333333"/>
          <w:sz w:val="24"/>
          <w:szCs w:val="24"/>
          <w:lang w:val="en"/>
        </w:rPr>
        <w:t>.</w:t>
      </w:r>
    </w:p>
    <w:p w14:paraId="0603B0FC" w14:textId="3C62AE4D" w:rsidR="005D098A" w:rsidRPr="00A2291F" w:rsidRDefault="005D098A" w:rsidP="00A2291F">
      <w:pPr>
        <w:pStyle w:val="ListParagraph"/>
        <w:numPr>
          <w:ilvl w:val="0"/>
          <w:numId w:val="16"/>
        </w:numPr>
        <w:jc w:val="both"/>
        <w:rPr>
          <w:rFonts w:cstheme="minorHAnsi"/>
          <w:color w:val="333333"/>
          <w:sz w:val="24"/>
          <w:szCs w:val="24"/>
          <w:lang w:val="en"/>
        </w:rPr>
      </w:pPr>
      <w:r w:rsidRPr="00A2291F">
        <w:rPr>
          <w:rFonts w:cstheme="minorHAnsi"/>
          <w:color w:val="333333"/>
          <w:sz w:val="24"/>
          <w:szCs w:val="24"/>
          <w:lang w:val="en"/>
        </w:rPr>
        <w:t xml:space="preserve">Visitors should not touch </w:t>
      </w:r>
      <w:r w:rsidR="005075CA">
        <w:rPr>
          <w:rFonts w:cstheme="minorHAnsi"/>
          <w:color w:val="333333"/>
          <w:sz w:val="24"/>
          <w:szCs w:val="24"/>
          <w:lang w:val="en"/>
        </w:rPr>
        <w:t xml:space="preserve">the </w:t>
      </w:r>
      <w:r w:rsidRPr="00A2291F">
        <w:rPr>
          <w:rFonts w:cstheme="minorHAnsi"/>
          <w:color w:val="333333"/>
          <w:sz w:val="24"/>
          <w:szCs w:val="24"/>
          <w:lang w:val="en"/>
        </w:rPr>
        <w:t>wound or the dressing when visiting. If they need to help, they need to follow the mentioned infection prevention measures.</w:t>
      </w:r>
    </w:p>
    <w:p w14:paraId="0B292083" w14:textId="37AAEC93" w:rsidR="005D098A" w:rsidRPr="00A2291F" w:rsidRDefault="005D098A" w:rsidP="00A2291F">
      <w:pPr>
        <w:pStyle w:val="ListParagraph"/>
        <w:numPr>
          <w:ilvl w:val="0"/>
          <w:numId w:val="16"/>
        </w:numPr>
        <w:jc w:val="both"/>
        <w:rPr>
          <w:rFonts w:cstheme="minorHAnsi"/>
          <w:color w:val="333333"/>
          <w:sz w:val="24"/>
          <w:szCs w:val="24"/>
          <w:lang w:val="en"/>
        </w:rPr>
      </w:pPr>
      <w:r w:rsidRPr="00A2291F">
        <w:rPr>
          <w:rFonts w:cstheme="minorHAnsi"/>
          <w:color w:val="333333"/>
          <w:sz w:val="24"/>
          <w:szCs w:val="24"/>
          <w:lang w:val="en"/>
        </w:rPr>
        <w:t xml:space="preserve">If any symptoms of wound infection are present (redness, pain, swelling, fever) inform </w:t>
      </w:r>
      <w:r w:rsidR="005075CA">
        <w:rPr>
          <w:rFonts w:cstheme="minorHAnsi"/>
          <w:color w:val="333333"/>
          <w:sz w:val="24"/>
          <w:szCs w:val="24"/>
          <w:lang w:val="en"/>
        </w:rPr>
        <w:t xml:space="preserve">the </w:t>
      </w:r>
      <w:r w:rsidRPr="00A2291F">
        <w:rPr>
          <w:rFonts w:cstheme="minorHAnsi"/>
          <w:color w:val="333333"/>
          <w:sz w:val="24"/>
          <w:szCs w:val="24"/>
          <w:lang w:val="en"/>
        </w:rPr>
        <w:t>doctor or nurse</w:t>
      </w:r>
      <w:r w:rsidR="005075CA">
        <w:rPr>
          <w:rFonts w:cstheme="minorHAnsi"/>
          <w:color w:val="333333"/>
          <w:sz w:val="24"/>
          <w:szCs w:val="24"/>
          <w:lang w:val="en"/>
        </w:rPr>
        <w:t>.</w:t>
      </w:r>
    </w:p>
    <w:p w14:paraId="43D17B8E" w14:textId="77777777" w:rsidR="00A2291F" w:rsidRPr="00A2291F" w:rsidRDefault="00A2291F" w:rsidP="00A2291F">
      <w:pPr>
        <w:spacing w:before="240" w:after="240" w:line="360" w:lineRule="atLeast"/>
        <w:jc w:val="both"/>
        <w:rPr>
          <w:rFonts w:eastAsia="Times New Roman" w:cstheme="minorHAnsi"/>
          <w:color w:val="333333"/>
          <w:sz w:val="24"/>
          <w:szCs w:val="24"/>
          <w:lang w:val="en" w:eastAsia="en-GB"/>
        </w:rPr>
      </w:pPr>
      <w:r w:rsidRPr="00A2291F">
        <w:rPr>
          <w:rFonts w:eastAsia="Times New Roman" w:cstheme="minorHAnsi"/>
          <w:color w:val="333333"/>
          <w:sz w:val="24"/>
          <w:szCs w:val="24"/>
          <w:lang w:val="en" w:eastAsia="en-GB"/>
        </w:rPr>
        <w:t xml:space="preserve">Do </w:t>
      </w:r>
      <w:r w:rsidRPr="00A2291F">
        <w:rPr>
          <w:rFonts w:eastAsia="Times New Roman" w:cstheme="minorHAnsi"/>
          <w:b/>
          <w:bCs/>
          <w:color w:val="333333"/>
          <w:sz w:val="24"/>
          <w:szCs w:val="24"/>
          <w:lang w:val="en" w:eastAsia="en-GB"/>
        </w:rPr>
        <w:t>not</w:t>
      </w:r>
      <w:r w:rsidRPr="00A2291F">
        <w:rPr>
          <w:rFonts w:eastAsia="Times New Roman" w:cstheme="minorHAnsi"/>
          <w:color w:val="333333"/>
          <w:sz w:val="24"/>
          <w:szCs w:val="24"/>
          <w:lang w:val="en" w:eastAsia="en-GB"/>
        </w:rPr>
        <w:t>:</w:t>
      </w:r>
    </w:p>
    <w:p w14:paraId="567DDECF" w14:textId="77777777" w:rsidR="00A2291F" w:rsidRPr="00A2291F" w:rsidRDefault="00A2291F" w:rsidP="00B209B7">
      <w:pPr>
        <w:numPr>
          <w:ilvl w:val="0"/>
          <w:numId w:val="23"/>
        </w:numPr>
        <w:spacing w:before="100" w:beforeAutospacing="1" w:after="100" w:afterAutospacing="1" w:line="360" w:lineRule="atLeast"/>
        <w:jc w:val="both"/>
        <w:rPr>
          <w:rFonts w:eastAsia="Times New Roman" w:cstheme="minorHAnsi"/>
          <w:color w:val="333333"/>
          <w:sz w:val="24"/>
          <w:szCs w:val="24"/>
          <w:lang w:val="en" w:eastAsia="en-GB"/>
        </w:rPr>
      </w:pPr>
      <w:r w:rsidRPr="00A2291F">
        <w:rPr>
          <w:rFonts w:eastAsia="Times New Roman" w:cstheme="minorHAnsi"/>
          <w:color w:val="333333"/>
          <w:sz w:val="24"/>
          <w:szCs w:val="24"/>
          <w:lang w:val="en" w:eastAsia="en-GB"/>
        </w:rPr>
        <w:t>Scrub or rub incisions.</w:t>
      </w:r>
    </w:p>
    <w:p w14:paraId="35D99E71" w14:textId="5D61F8F6" w:rsidR="00A2291F" w:rsidRPr="00A2291F" w:rsidRDefault="00A2291F" w:rsidP="00B209B7">
      <w:pPr>
        <w:numPr>
          <w:ilvl w:val="0"/>
          <w:numId w:val="23"/>
        </w:numPr>
        <w:spacing w:before="100" w:beforeAutospacing="1" w:after="100" w:afterAutospacing="1" w:line="360" w:lineRule="atLeast"/>
        <w:jc w:val="both"/>
        <w:rPr>
          <w:rFonts w:eastAsia="Times New Roman" w:cstheme="minorHAnsi"/>
          <w:color w:val="333333"/>
          <w:sz w:val="24"/>
          <w:szCs w:val="24"/>
          <w:lang w:val="en" w:eastAsia="en-GB"/>
        </w:rPr>
      </w:pPr>
      <w:r w:rsidRPr="00A2291F">
        <w:rPr>
          <w:rFonts w:eastAsia="Times New Roman" w:cstheme="minorHAnsi"/>
          <w:color w:val="333333"/>
          <w:sz w:val="24"/>
          <w:szCs w:val="24"/>
          <w:lang w:val="en" w:eastAsia="en-GB"/>
        </w:rPr>
        <w:t>Remove the tape strips from incisions</w:t>
      </w:r>
      <w:r>
        <w:rPr>
          <w:rFonts w:eastAsia="Times New Roman" w:cstheme="minorHAnsi"/>
          <w:color w:val="333333"/>
          <w:sz w:val="24"/>
          <w:szCs w:val="24"/>
          <w:lang w:val="en" w:eastAsia="en-GB"/>
        </w:rPr>
        <w:t>.</w:t>
      </w:r>
    </w:p>
    <w:p w14:paraId="78A01676" w14:textId="77777777" w:rsidR="00A2291F" w:rsidRPr="00A2291F" w:rsidRDefault="00A2291F" w:rsidP="00B209B7">
      <w:pPr>
        <w:numPr>
          <w:ilvl w:val="0"/>
          <w:numId w:val="23"/>
        </w:numPr>
        <w:spacing w:before="100" w:beforeAutospacing="1" w:after="100" w:afterAutospacing="1" w:line="360" w:lineRule="atLeast"/>
        <w:jc w:val="both"/>
        <w:rPr>
          <w:rFonts w:eastAsia="Times New Roman" w:cstheme="minorHAnsi"/>
          <w:color w:val="333333"/>
          <w:sz w:val="24"/>
          <w:szCs w:val="24"/>
          <w:lang w:val="en" w:eastAsia="en-GB"/>
        </w:rPr>
      </w:pPr>
      <w:r w:rsidRPr="00A2291F">
        <w:rPr>
          <w:rFonts w:eastAsia="Times New Roman" w:cstheme="minorHAnsi"/>
          <w:color w:val="333333"/>
          <w:sz w:val="24"/>
          <w:szCs w:val="24"/>
          <w:lang w:val="en" w:eastAsia="en-GB"/>
        </w:rPr>
        <w:t>Use lotion or powder on incisions.</w:t>
      </w:r>
    </w:p>
    <w:p w14:paraId="308A9CA9" w14:textId="77777777" w:rsidR="00A2291F" w:rsidRPr="00A2291F" w:rsidRDefault="00A2291F" w:rsidP="00B209B7">
      <w:pPr>
        <w:numPr>
          <w:ilvl w:val="0"/>
          <w:numId w:val="23"/>
        </w:numPr>
        <w:spacing w:before="100" w:beforeAutospacing="1" w:after="100" w:afterAutospacing="1" w:line="360" w:lineRule="atLeast"/>
        <w:jc w:val="both"/>
        <w:rPr>
          <w:rFonts w:eastAsia="Times New Roman" w:cstheme="minorHAnsi"/>
          <w:color w:val="333333"/>
          <w:sz w:val="24"/>
          <w:szCs w:val="24"/>
          <w:lang w:val="en" w:eastAsia="en-GB"/>
        </w:rPr>
      </w:pPr>
      <w:r w:rsidRPr="00A2291F">
        <w:rPr>
          <w:rFonts w:eastAsia="Times New Roman" w:cstheme="minorHAnsi"/>
          <w:color w:val="333333"/>
          <w:sz w:val="24"/>
          <w:szCs w:val="24"/>
          <w:lang w:val="en" w:eastAsia="en-GB"/>
        </w:rPr>
        <w:t>Expose incisions to sunlight.</w:t>
      </w:r>
    </w:p>
    <w:p w14:paraId="7526F184" w14:textId="77777777" w:rsidR="005075CA" w:rsidRDefault="005075CA" w:rsidP="00B209B7">
      <w:pPr>
        <w:numPr>
          <w:ilvl w:val="0"/>
          <w:numId w:val="23"/>
        </w:numPr>
        <w:spacing w:before="100" w:beforeAutospacing="1" w:after="100" w:afterAutospacing="1" w:line="360" w:lineRule="atLeast"/>
        <w:jc w:val="both"/>
        <w:rPr>
          <w:rFonts w:eastAsia="Times New Roman" w:cstheme="minorHAnsi"/>
          <w:color w:val="333333"/>
          <w:sz w:val="24"/>
          <w:szCs w:val="24"/>
          <w:lang w:val="en" w:eastAsia="en-GB"/>
        </w:rPr>
      </w:pPr>
      <w:r>
        <w:rPr>
          <w:rFonts w:eastAsia="Times New Roman" w:cstheme="minorHAnsi"/>
          <w:color w:val="333333"/>
          <w:sz w:val="24"/>
          <w:szCs w:val="24"/>
          <w:lang w:val="en" w:eastAsia="en-GB"/>
        </w:rPr>
        <w:t>Offer</w:t>
      </w:r>
      <w:r w:rsidR="00A2291F" w:rsidRPr="00A2291F">
        <w:rPr>
          <w:rFonts w:eastAsia="Times New Roman" w:cstheme="minorHAnsi"/>
          <w:color w:val="333333"/>
          <w:sz w:val="24"/>
          <w:szCs w:val="24"/>
          <w:lang w:val="en" w:eastAsia="en-GB"/>
        </w:rPr>
        <w:t xml:space="preserve"> a</w:t>
      </w:r>
      <w:r>
        <w:rPr>
          <w:rFonts w:eastAsia="Times New Roman" w:cstheme="minorHAnsi"/>
          <w:color w:val="333333"/>
          <w:sz w:val="24"/>
          <w:szCs w:val="24"/>
          <w:lang w:val="en" w:eastAsia="en-GB"/>
        </w:rPr>
        <w:t xml:space="preserve"> full</w:t>
      </w:r>
      <w:r w:rsidR="00A2291F" w:rsidRPr="00A2291F">
        <w:rPr>
          <w:rFonts w:eastAsia="Times New Roman" w:cstheme="minorHAnsi"/>
          <w:color w:val="333333"/>
          <w:sz w:val="24"/>
          <w:szCs w:val="24"/>
          <w:lang w:val="en" w:eastAsia="en-GB"/>
        </w:rPr>
        <w:t xml:space="preserve"> bath unless you can keep the incision dry. Instead, take showers or sponge baths until </w:t>
      </w:r>
      <w:r>
        <w:rPr>
          <w:rFonts w:eastAsia="Times New Roman" w:cstheme="minorHAnsi"/>
          <w:color w:val="333333"/>
          <w:sz w:val="24"/>
          <w:szCs w:val="24"/>
          <w:lang w:val="en" w:eastAsia="en-GB"/>
        </w:rPr>
        <w:t xml:space="preserve">the </w:t>
      </w:r>
      <w:r w:rsidR="00A2291F" w:rsidRPr="00A2291F">
        <w:rPr>
          <w:rFonts w:eastAsia="Times New Roman" w:cstheme="minorHAnsi"/>
          <w:color w:val="333333"/>
          <w:sz w:val="24"/>
          <w:szCs w:val="24"/>
          <w:lang w:val="en" w:eastAsia="en-GB"/>
        </w:rPr>
        <w:t xml:space="preserve">doctor says </w:t>
      </w:r>
      <w:r w:rsidRPr="00A2291F">
        <w:rPr>
          <w:rFonts w:eastAsia="Times New Roman" w:cstheme="minorHAnsi"/>
          <w:color w:val="333333"/>
          <w:sz w:val="24"/>
          <w:szCs w:val="24"/>
          <w:lang w:val="en" w:eastAsia="en-GB"/>
        </w:rPr>
        <w:t>it is</w:t>
      </w:r>
      <w:r w:rsidR="00A2291F" w:rsidRPr="00A2291F">
        <w:rPr>
          <w:rFonts w:eastAsia="Times New Roman" w:cstheme="minorHAnsi"/>
          <w:color w:val="333333"/>
          <w:sz w:val="24"/>
          <w:szCs w:val="24"/>
          <w:lang w:val="en" w:eastAsia="en-GB"/>
        </w:rPr>
        <w:t xml:space="preserve"> okay to take baths. Before shower</w:t>
      </w:r>
      <w:r>
        <w:rPr>
          <w:rFonts w:eastAsia="Times New Roman" w:cstheme="minorHAnsi"/>
          <w:color w:val="333333"/>
          <w:sz w:val="24"/>
          <w:szCs w:val="24"/>
          <w:lang w:val="en" w:eastAsia="en-GB"/>
        </w:rPr>
        <w:t>ing</w:t>
      </w:r>
      <w:r w:rsidR="00A2291F" w:rsidRPr="00A2291F">
        <w:rPr>
          <w:rFonts w:eastAsia="Times New Roman" w:cstheme="minorHAnsi"/>
          <w:color w:val="333333"/>
          <w:sz w:val="24"/>
          <w:szCs w:val="24"/>
          <w:lang w:val="en" w:eastAsia="en-GB"/>
        </w:rPr>
        <w:t>, cover the dressing with a plastic bag or use another method of keeping it dry.</w:t>
      </w:r>
    </w:p>
    <w:p w14:paraId="38F2F5A5" w14:textId="77777777" w:rsidR="00F113AB" w:rsidRDefault="00B209B7" w:rsidP="00B209B7">
      <w:pPr>
        <w:spacing w:before="100" w:beforeAutospacing="1" w:after="100" w:afterAutospacing="1" w:line="360" w:lineRule="atLeast"/>
        <w:jc w:val="both"/>
        <w:rPr>
          <w:rFonts w:eastAsia="Times New Roman" w:cstheme="minorHAnsi"/>
          <w:color w:val="333333"/>
          <w:sz w:val="24"/>
          <w:szCs w:val="24"/>
          <w:lang w:val="en" w:eastAsia="en-GB"/>
        </w:rPr>
      </w:pPr>
      <w:r w:rsidRPr="00B209B7">
        <w:rPr>
          <w:rFonts w:cstheme="minorHAnsi"/>
          <w:b/>
          <w:bCs/>
          <w:color w:val="333333"/>
          <w:sz w:val="24"/>
          <w:szCs w:val="24"/>
          <w:lang w:val="en"/>
        </w:rPr>
        <w:t>Note:</w:t>
      </w:r>
      <w:r>
        <w:rPr>
          <w:rFonts w:cstheme="minorHAnsi"/>
          <w:color w:val="333333"/>
          <w:sz w:val="24"/>
          <w:szCs w:val="24"/>
          <w:lang w:val="en"/>
        </w:rPr>
        <w:t xml:space="preserve"> </w:t>
      </w:r>
      <w:r w:rsidR="005075CA" w:rsidRPr="005075CA">
        <w:rPr>
          <w:rFonts w:cstheme="minorHAnsi"/>
          <w:color w:val="333333"/>
          <w:sz w:val="24"/>
          <w:szCs w:val="24"/>
          <w:lang w:val="en"/>
        </w:rPr>
        <w:t>So</w:t>
      </w:r>
      <w:r w:rsidR="00A2291F" w:rsidRPr="005075CA">
        <w:rPr>
          <w:rFonts w:cstheme="minorHAnsi"/>
          <w:color w:val="333333"/>
          <w:sz w:val="24"/>
          <w:szCs w:val="24"/>
          <w:lang w:val="en"/>
        </w:rPr>
        <w:t>reness, tenderness, tingling, numbness, itching around the incision</w:t>
      </w:r>
      <w:r w:rsidR="005075CA" w:rsidRPr="005075CA">
        <w:rPr>
          <w:rFonts w:cstheme="minorHAnsi"/>
          <w:color w:val="333333"/>
          <w:sz w:val="24"/>
          <w:szCs w:val="24"/>
          <w:lang w:val="en"/>
        </w:rPr>
        <w:t xml:space="preserve">, </w:t>
      </w:r>
      <w:r w:rsidR="00A2291F" w:rsidRPr="005075CA">
        <w:rPr>
          <w:rFonts w:cstheme="minorHAnsi"/>
          <w:color w:val="333333"/>
          <w:sz w:val="24"/>
          <w:szCs w:val="24"/>
          <w:lang w:val="en"/>
        </w:rPr>
        <w:t>mild oozing and bruising, and a small lump may form</w:t>
      </w:r>
      <w:r w:rsidR="005075CA" w:rsidRPr="005075CA">
        <w:rPr>
          <w:rFonts w:cstheme="minorHAnsi"/>
          <w:color w:val="333333"/>
          <w:sz w:val="24"/>
          <w:szCs w:val="24"/>
          <w:lang w:val="en"/>
        </w:rPr>
        <w:t xml:space="preserve"> </w:t>
      </w:r>
      <w:r w:rsidR="00A2291F" w:rsidRPr="005075CA">
        <w:rPr>
          <w:rFonts w:cstheme="minorHAnsi"/>
          <w:color w:val="333333"/>
          <w:sz w:val="24"/>
          <w:szCs w:val="24"/>
          <w:lang w:val="en"/>
        </w:rPr>
        <w:t>is normal and no cause for concern.</w:t>
      </w:r>
    </w:p>
    <w:p w14:paraId="62FB5844" w14:textId="42405468" w:rsidR="00A2291F" w:rsidRPr="00B209B7" w:rsidRDefault="00A2291F" w:rsidP="00F113AB">
      <w:pPr>
        <w:spacing w:before="100" w:beforeAutospacing="1" w:after="100" w:afterAutospacing="1" w:line="360" w:lineRule="atLeast"/>
        <w:ind w:hanging="720"/>
        <w:jc w:val="both"/>
        <w:rPr>
          <w:rFonts w:eastAsia="Times New Roman" w:cstheme="minorHAnsi"/>
          <w:color w:val="333333"/>
          <w:sz w:val="24"/>
          <w:szCs w:val="24"/>
          <w:lang w:val="en" w:eastAsia="en-GB"/>
        </w:rPr>
      </w:pPr>
      <w:r w:rsidRPr="00A2291F">
        <w:rPr>
          <w:rFonts w:cstheme="minorHAnsi"/>
          <w:b/>
          <w:bCs/>
          <w:color w:val="333333"/>
          <w:sz w:val="24"/>
          <w:szCs w:val="24"/>
          <w:lang w:val="en"/>
        </w:rPr>
        <w:t xml:space="preserve">Call </w:t>
      </w:r>
      <w:r w:rsidR="005075CA">
        <w:rPr>
          <w:rFonts w:cstheme="minorHAnsi"/>
          <w:b/>
          <w:bCs/>
          <w:color w:val="333333"/>
          <w:lang w:val="en"/>
        </w:rPr>
        <w:t xml:space="preserve">the </w:t>
      </w:r>
      <w:r w:rsidRPr="00A2291F">
        <w:rPr>
          <w:rFonts w:cstheme="minorHAnsi"/>
          <w:b/>
          <w:bCs/>
          <w:color w:val="333333"/>
          <w:sz w:val="24"/>
          <w:szCs w:val="24"/>
          <w:lang w:val="en"/>
        </w:rPr>
        <w:t>doctor</w:t>
      </w:r>
      <w:r w:rsidRPr="00A2291F">
        <w:rPr>
          <w:rFonts w:cstheme="minorHAnsi"/>
          <w:color w:val="333333"/>
          <w:sz w:val="24"/>
          <w:szCs w:val="24"/>
          <w:lang w:val="en"/>
        </w:rPr>
        <w:t xml:space="preserve"> if you notice signs of an infection, such as:</w:t>
      </w:r>
    </w:p>
    <w:p w14:paraId="431B67A0" w14:textId="34F5C270" w:rsidR="00A2291F" w:rsidRPr="005075CA" w:rsidRDefault="00A2291F" w:rsidP="005075CA">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A yellow or green discharge that is increasing</w:t>
      </w:r>
      <w:r w:rsidR="005075CA">
        <w:rPr>
          <w:rFonts w:cstheme="minorHAnsi"/>
          <w:color w:val="333333"/>
          <w:sz w:val="24"/>
          <w:szCs w:val="24"/>
          <w:lang w:val="en"/>
        </w:rPr>
        <w:t>.</w:t>
      </w:r>
    </w:p>
    <w:p w14:paraId="4E7D1275" w14:textId="77777777" w:rsidR="00A2291F" w:rsidRPr="00A2291F" w:rsidRDefault="00A2291F" w:rsidP="00A2291F">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A change in the odor of the discharge.</w:t>
      </w:r>
    </w:p>
    <w:p w14:paraId="2F3A036C" w14:textId="77777777" w:rsidR="00A2291F" w:rsidRPr="00A2291F" w:rsidRDefault="00A2291F" w:rsidP="00A2291F">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A change in the size of the incision.</w:t>
      </w:r>
    </w:p>
    <w:p w14:paraId="5FA215CE" w14:textId="77777777" w:rsidR="00A2291F" w:rsidRPr="00A2291F" w:rsidRDefault="00A2291F" w:rsidP="00A2291F">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Redness or hardening of the surrounding area.</w:t>
      </w:r>
    </w:p>
    <w:p w14:paraId="4A84D431" w14:textId="77777777" w:rsidR="005075CA" w:rsidRDefault="00A2291F" w:rsidP="005075CA">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lastRenderedPageBreak/>
        <w:t>The incision is hot to the touch.</w:t>
      </w:r>
    </w:p>
    <w:p w14:paraId="674C17C5" w14:textId="5822CFA5" w:rsidR="00A2291F" w:rsidRPr="005075CA" w:rsidRDefault="00A2291F" w:rsidP="005075CA">
      <w:pPr>
        <w:numPr>
          <w:ilvl w:val="0"/>
          <w:numId w:val="18"/>
        </w:numPr>
        <w:spacing w:before="100" w:beforeAutospacing="1" w:after="100" w:afterAutospacing="1" w:line="360" w:lineRule="atLeast"/>
        <w:ind w:left="0"/>
        <w:jc w:val="both"/>
        <w:rPr>
          <w:rFonts w:cstheme="minorHAnsi"/>
          <w:color w:val="333333"/>
          <w:sz w:val="24"/>
          <w:szCs w:val="24"/>
          <w:lang w:val="en"/>
        </w:rPr>
      </w:pPr>
      <w:hyperlink r:id="rId47" w:anchor="not48628-sec" w:history="1">
        <w:r w:rsidRPr="005075CA">
          <w:rPr>
            <w:rStyle w:val="Hyperlink"/>
            <w:color w:val="auto"/>
            <w:sz w:val="24"/>
            <w:szCs w:val="24"/>
            <w:u w:val="none"/>
          </w:rPr>
          <w:t>Fever</w:t>
        </w:r>
      </w:hyperlink>
      <w:r w:rsidRPr="005075CA">
        <w:rPr>
          <w:sz w:val="24"/>
          <w:szCs w:val="24"/>
        </w:rPr>
        <w:t>.</w:t>
      </w:r>
    </w:p>
    <w:p w14:paraId="6D38C831" w14:textId="77777777" w:rsidR="00A2291F" w:rsidRPr="00A2291F" w:rsidRDefault="00A2291F" w:rsidP="00A2291F">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Increasing or unusual pain.</w:t>
      </w:r>
    </w:p>
    <w:p w14:paraId="419FD798" w14:textId="77777777" w:rsidR="00362B2F" w:rsidRDefault="00A2291F" w:rsidP="00362B2F">
      <w:pPr>
        <w:numPr>
          <w:ilvl w:val="0"/>
          <w:numId w:val="18"/>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Excessive bleeding that has soaked through the dressing.</w:t>
      </w:r>
    </w:p>
    <w:p w14:paraId="2CFF7F87" w14:textId="04D649F4" w:rsidR="00A2291F" w:rsidRDefault="00A2291F" w:rsidP="00362B2F">
      <w:pPr>
        <w:spacing w:before="100" w:beforeAutospacing="1" w:after="100" w:afterAutospacing="1" w:line="360" w:lineRule="atLeast"/>
        <w:jc w:val="both"/>
        <w:rPr>
          <w:rFonts w:cstheme="minorHAnsi"/>
          <w:b/>
          <w:bCs/>
          <w:lang w:val="en"/>
        </w:rPr>
      </w:pPr>
      <w:r w:rsidRPr="00362B2F">
        <w:rPr>
          <w:rFonts w:cstheme="minorHAnsi"/>
          <w:b/>
          <w:bCs/>
          <w:lang w:val="en"/>
        </w:rPr>
        <w:t>Changing a dressing</w:t>
      </w:r>
    </w:p>
    <w:p w14:paraId="43A6CA24" w14:textId="77777777" w:rsidR="00362B2F"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 xml:space="preserve">Before you start, make sure you have gauze pads, a box of medical gloves, surgical tape, a plastic bag, and scissors. </w:t>
      </w:r>
    </w:p>
    <w:p w14:paraId="1C29E1E0" w14:textId="78FDDE35" w:rsidR="00362B2F" w:rsidRDefault="00362B2F" w:rsidP="00A2291F">
      <w:pPr>
        <w:pStyle w:val="NormalWeb"/>
        <w:spacing w:line="360" w:lineRule="atLeast"/>
        <w:jc w:val="both"/>
        <w:rPr>
          <w:rFonts w:asciiTheme="minorHAnsi" w:hAnsiTheme="minorHAnsi" w:cstheme="minorHAnsi"/>
          <w:color w:val="333333"/>
          <w:lang w:val="en"/>
        </w:rPr>
      </w:pPr>
      <w:r>
        <w:rPr>
          <w:rFonts w:ascii="Roboto" w:hAnsi="Roboto"/>
          <w:noProof/>
          <w:color w:val="2962FF"/>
          <w:lang w:val="en"/>
        </w:rPr>
        <w:lastRenderedPageBreak/>
        <w:drawing>
          <wp:inline distT="0" distB="0" distL="0" distR="0" wp14:anchorId="47FBB1FC" wp14:editId="4DF05F23">
            <wp:extent cx="2876550" cy="2883535"/>
            <wp:effectExtent l="0" t="0" r="0" b="0"/>
            <wp:docPr id="32" name="Picture 32" descr="SmartCompliance Gauze Pads by First Aid Only™ FAOFAE5005 ...">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martCompliance Gauze Pads by First Aid Only™ FAOFAE5005 ...">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76550" cy="2883535"/>
                    </a:xfrm>
                    <a:prstGeom prst="rect">
                      <a:avLst/>
                    </a:prstGeom>
                    <a:noFill/>
                    <a:ln>
                      <a:noFill/>
                    </a:ln>
                  </pic:spPr>
                </pic:pic>
              </a:graphicData>
            </a:graphic>
          </wp:inline>
        </w:drawing>
      </w:r>
      <w:r>
        <w:rPr>
          <w:rFonts w:ascii="Roboto" w:hAnsi="Roboto"/>
          <w:noProof/>
          <w:color w:val="2962FF"/>
          <w:lang w:val="en"/>
        </w:rPr>
        <w:drawing>
          <wp:inline distT="0" distB="0" distL="0" distR="0" wp14:anchorId="38EF6C09" wp14:editId="541054E2">
            <wp:extent cx="3114675" cy="2762250"/>
            <wp:effectExtent l="0" t="0" r="9525" b="0"/>
            <wp:docPr id="34" name="Picture 34" descr="Sterile Latex Surgical Gloves, Size: Free Size, Rs 200 /pair | ID ...">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erile Latex Surgical Gloves, Size: Free Size, Rs 200 /pair | ID ...">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4675" cy="2762250"/>
                    </a:xfrm>
                    <a:prstGeom prst="rect">
                      <a:avLst/>
                    </a:prstGeom>
                    <a:noFill/>
                    <a:ln>
                      <a:noFill/>
                    </a:ln>
                  </pic:spPr>
                </pic:pic>
              </a:graphicData>
            </a:graphic>
          </wp:inline>
        </w:drawing>
      </w:r>
      <w:r w:rsidRPr="00362B2F">
        <w:rPr>
          <w:rFonts w:ascii="Roboto" w:hAnsi="Roboto"/>
          <w:lang w:val="en"/>
        </w:rPr>
        <w:t xml:space="preserve"> </w:t>
      </w:r>
      <w:r>
        <w:rPr>
          <w:rFonts w:ascii="Roboto" w:hAnsi="Roboto"/>
          <w:noProof/>
          <w:color w:val="2962FF"/>
          <w:lang w:val="en"/>
        </w:rPr>
        <w:drawing>
          <wp:inline distT="0" distB="0" distL="0" distR="0" wp14:anchorId="763105BA" wp14:editId="50848917">
            <wp:extent cx="3514725" cy="2533650"/>
            <wp:effectExtent l="0" t="0" r="9525" b="0"/>
            <wp:docPr id="35" name="Picture 35" descr="Buy Micropore Surgical Paper Tape | 3M Medical Tapes">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uy Micropore Surgical Paper Tape | 3M Medical Tapes">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14725" cy="2533650"/>
                    </a:xfrm>
                    <a:prstGeom prst="rect">
                      <a:avLst/>
                    </a:prstGeom>
                    <a:noFill/>
                    <a:ln>
                      <a:noFill/>
                    </a:ln>
                  </pic:spPr>
                </pic:pic>
              </a:graphicData>
            </a:graphic>
          </wp:inline>
        </w:drawing>
      </w:r>
    </w:p>
    <w:p w14:paraId="43C1AF73" w14:textId="0513819D" w:rsidR="00362B2F" w:rsidRDefault="00362B2F" w:rsidP="00A2291F">
      <w:pPr>
        <w:pStyle w:val="NormalWeb"/>
        <w:spacing w:line="360" w:lineRule="atLeast"/>
        <w:jc w:val="both"/>
        <w:rPr>
          <w:rFonts w:asciiTheme="minorHAnsi" w:hAnsiTheme="minorHAnsi" w:cstheme="minorHAnsi"/>
          <w:color w:val="333333"/>
          <w:lang w:val="en"/>
        </w:rPr>
      </w:pPr>
    </w:p>
    <w:p w14:paraId="60CC3508" w14:textId="0DCB1A6E" w:rsidR="00A2291F" w:rsidRPr="00A2291F"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lastRenderedPageBreak/>
        <w:t>Then:</w:t>
      </w:r>
    </w:p>
    <w:p w14:paraId="151B6FB1"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Prepare supplies by opening the gauze packages and cutting new tape strips.</w:t>
      </w:r>
    </w:p>
    <w:p w14:paraId="58988F79"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hyperlink r:id="rId54" w:anchor="tp21202" w:history="1">
        <w:r w:rsidRPr="00B209B7">
          <w:rPr>
            <w:rStyle w:val="Hyperlink"/>
            <w:color w:val="auto"/>
            <w:sz w:val="24"/>
            <w:szCs w:val="24"/>
            <w:u w:val="none"/>
          </w:rPr>
          <w:t>Wash and dry your hands</w:t>
        </w:r>
      </w:hyperlink>
      <w:r w:rsidRPr="00B209B7">
        <w:rPr>
          <w:sz w:val="24"/>
          <w:szCs w:val="24"/>
        </w:rPr>
        <w:t>.</w:t>
      </w:r>
      <w:r w:rsidRPr="00B209B7">
        <w:rPr>
          <w:rFonts w:cstheme="minorHAnsi"/>
          <w:color w:val="333333"/>
          <w:sz w:val="24"/>
          <w:szCs w:val="24"/>
          <w:lang w:val="en"/>
        </w:rPr>
        <w:t xml:space="preserve"> Put on medical gloves.</w:t>
      </w:r>
    </w:p>
    <w:p w14:paraId="6FC4FB4E"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Loosen the tape around the old dressing.</w:t>
      </w:r>
    </w:p>
    <w:p w14:paraId="72E9E42E"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Remove the old dressing.</w:t>
      </w:r>
    </w:p>
    <w:p w14:paraId="11E3BADD" w14:textId="7D7C33C8"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 xml:space="preserve">Clean the incision </w:t>
      </w:r>
      <w:r w:rsidR="00B209B7" w:rsidRPr="00B209B7">
        <w:rPr>
          <w:rFonts w:cstheme="minorHAnsi"/>
          <w:color w:val="333333"/>
          <w:sz w:val="24"/>
          <w:szCs w:val="24"/>
          <w:lang w:val="en"/>
        </w:rPr>
        <w:t>if allowed</w:t>
      </w:r>
      <w:r w:rsidR="005075CA" w:rsidRPr="00B209B7">
        <w:rPr>
          <w:rFonts w:cstheme="minorHAnsi"/>
          <w:color w:val="333333"/>
          <w:sz w:val="24"/>
          <w:szCs w:val="24"/>
          <w:lang w:val="en"/>
        </w:rPr>
        <w:t xml:space="preserve"> by the </w:t>
      </w:r>
      <w:r w:rsidRPr="00B209B7">
        <w:rPr>
          <w:rFonts w:cstheme="minorHAnsi"/>
          <w:color w:val="333333"/>
          <w:sz w:val="24"/>
          <w:szCs w:val="24"/>
          <w:lang w:val="en"/>
        </w:rPr>
        <w:t xml:space="preserve">doctor </w:t>
      </w:r>
      <w:r w:rsidR="005075CA" w:rsidRPr="00B209B7">
        <w:rPr>
          <w:rFonts w:cstheme="minorHAnsi"/>
          <w:color w:val="333333"/>
          <w:sz w:val="24"/>
          <w:szCs w:val="24"/>
          <w:lang w:val="en"/>
        </w:rPr>
        <w:t>to dress.</w:t>
      </w:r>
    </w:p>
    <w:p w14:paraId="68847764"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Inspect the incision for signs of infection.</w:t>
      </w:r>
    </w:p>
    <w:p w14:paraId="3CE51FA1" w14:textId="77777777" w:rsidR="00A2291F" w:rsidRPr="00B209B7"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B209B7">
        <w:rPr>
          <w:rFonts w:cstheme="minorHAnsi"/>
          <w:color w:val="333333"/>
          <w:sz w:val="24"/>
          <w:szCs w:val="24"/>
          <w:lang w:val="en"/>
        </w:rPr>
        <w:t>Hold a clean, sterile gauze pad by the corner and place over the incision.</w:t>
      </w:r>
    </w:p>
    <w:p w14:paraId="3CFB3755" w14:textId="77777777" w:rsidR="00A2291F" w:rsidRPr="00A2291F"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Tape all four sides of the gauze pad.</w:t>
      </w:r>
    </w:p>
    <w:p w14:paraId="0C869B89" w14:textId="77777777" w:rsidR="00A2291F" w:rsidRPr="00A2291F"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Put all trash in a plastic bag. Remove your gloves last.</w:t>
      </w:r>
    </w:p>
    <w:p w14:paraId="2309A093" w14:textId="77777777" w:rsidR="00A2291F" w:rsidRPr="00A2291F"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Seal plastic bag and throw it away.</w:t>
      </w:r>
    </w:p>
    <w:p w14:paraId="4361FE05" w14:textId="77777777" w:rsidR="00A2291F" w:rsidRPr="00A2291F" w:rsidRDefault="00A2291F" w:rsidP="00A2291F">
      <w:pPr>
        <w:numPr>
          <w:ilvl w:val="0"/>
          <w:numId w:val="20"/>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Wash your hands.</w:t>
      </w:r>
    </w:p>
    <w:p w14:paraId="215ADEC2" w14:textId="77777777" w:rsidR="00A2291F" w:rsidRPr="005075CA" w:rsidRDefault="00A2291F" w:rsidP="005075CA">
      <w:pPr>
        <w:rPr>
          <w:b/>
          <w:bCs/>
          <w:sz w:val="24"/>
          <w:szCs w:val="24"/>
        </w:rPr>
      </w:pPr>
      <w:r w:rsidRPr="005075CA">
        <w:rPr>
          <w:b/>
          <w:bCs/>
          <w:sz w:val="24"/>
          <w:szCs w:val="24"/>
        </w:rPr>
        <w:t>Cleaning an incision</w:t>
      </w:r>
    </w:p>
    <w:p w14:paraId="36208342" w14:textId="77777777" w:rsidR="00A2291F" w:rsidRPr="00A2291F"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To clean the incision:</w:t>
      </w:r>
    </w:p>
    <w:p w14:paraId="18583918" w14:textId="645CCD65" w:rsidR="00A2291F" w:rsidRPr="00A2291F" w:rsidRDefault="00A2291F" w:rsidP="00A2291F">
      <w:pPr>
        <w:numPr>
          <w:ilvl w:val="0"/>
          <w:numId w:val="21"/>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 xml:space="preserve">Gently wash it </w:t>
      </w:r>
      <w:r w:rsidR="00B209B7">
        <w:rPr>
          <w:rFonts w:cstheme="minorHAnsi"/>
          <w:color w:val="333333"/>
          <w:sz w:val="24"/>
          <w:szCs w:val="24"/>
          <w:lang w:val="en"/>
        </w:rPr>
        <w:t xml:space="preserve">the recommended solutions </w:t>
      </w:r>
    </w:p>
    <w:p w14:paraId="0B931774" w14:textId="56B1A7EA" w:rsidR="00A2291F" w:rsidRPr="00A2291F" w:rsidRDefault="00A2291F" w:rsidP="00A2291F">
      <w:pPr>
        <w:numPr>
          <w:ilvl w:val="0"/>
          <w:numId w:val="21"/>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 xml:space="preserve">Do not scrub </w:t>
      </w:r>
    </w:p>
    <w:p w14:paraId="422140A9" w14:textId="13BE6A90" w:rsidR="00A2291F" w:rsidRDefault="00B209B7" w:rsidP="00A2291F">
      <w:pPr>
        <w:numPr>
          <w:ilvl w:val="0"/>
          <w:numId w:val="21"/>
        </w:numPr>
        <w:spacing w:before="100" w:beforeAutospacing="1" w:after="100" w:afterAutospacing="1" w:line="360" w:lineRule="atLeast"/>
        <w:ind w:left="0"/>
        <w:jc w:val="both"/>
        <w:rPr>
          <w:rFonts w:cstheme="minorHAnsi"/>
          <w:color w:val="333333"/>
          <w:sz w:val="24"/>
          <w:szCs w:val="24"/>
          <w:lang w:val="en"/>
        </w:rPr>
      </w:pPr>
      <w:r w:rsidRPr="00A2291F">
        <w:rPr>
          <w:rFonts w:cstheme="minorHAnsi"/>
          <w:color w:val="333333"/>
          <w:sz w:val="24"/>
          <w:szCs w:val="24"/>
          <w:lang w:val="en"/>
        </w:rPr>
        <w:t>R</w:t>
      </w:r>
      <w:r w:rsidR="00A2291F" w:rsidRPr="00A2291F">
        <w:rPr>
          <w:rFonts w:cstheme="minorHAnsi"/>
          <w:color w:val="333333"/>
          <w:sz w:val="24"/>
          <w:szCs w:val="24"/>
          <w:lang w:val="en"/>
        </w:rPr>
        <w:t>eapply</w:t>
      </w:r>
      <w:r>
        <w:rPr>
          <w:rFonts w:cstheme="minorHAnsi"/>
          <w:color w:val="333333"/>
          <w:sz w:val="24"/>
          <w:szCs w:val="24"/>
          <w:lang w:val="en"/>
        </w:rPr>
        <w:t xml:space="preserve"> a clean </w:t>
      </w:r>
      <w:r w:rsidR="00A2291F" w:rsidRPr="00A2291F">
        <w:rPr>
          <w:rFonts w:cstheme="minorHAnsi"/>
          <w:color w:val="333333"/>
          <w:sz w:val="24"/>
          <w:szCs w:val="24"/>
          <w:lang w:val="en"/>
        </w:rPr>
        <w:t>dressing.</w:t>
      </w:r>
    </w:p>
    <w:p w14:paraId="0B0AC1ED" w14:textId="00E242E6" w:rsidR="00362B2F" w:rsidRPr="00A2291F" w:rsidRDefault="00362B2F" w:rsidP="00362B2F">
      <w:pPr>
        <w:spacing w:before="100" w:beforeAutospacing="1" w:after="100" w:afterAutospacing="1" w:line="360" w:lineRule="atLeast"/>
        <w:jc w:val="both"/>
        <w:rPr>
          <w:rFonts w:cstheme="minorHAnsi"/>
          <w:color w:val="333333"/>
          <w:sz w:val="24"/>
          <w:szCs w:val="24"/>
          <w:lang w:val="en"/>
        </w:rPr>
      </w:pPr>
      <w:r>
        <w:rPr>
          <w:rFonts w:ascii="Roboto" w:hAnsi="Roboto"/>
          <w:noProof/>
          <w:color w:val="2962FF"/>
          <w:lang w:val="en"/>
        </w:rPr>
        <w:lastRenderedPageBreak/>
        <w:drawing>
          <wp:inline distT="0" distB="0" distL="0" distR="0" wp14:anchorId="654A62EC" wp14:editId="3450CCA5">
            <wp:extent cx="5731510" cy="4298950"/>
            <wp:effectExtent l="0" t="0" r="2540" b="6350"/>
            <wp:docPr id="30" name="Picture 30" descr="PPT - Surgical Wound Care PowerPoint Presentation, free download ...">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PT - Surgical Wound Care PowerPoint Presentation, free download ...">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0BA5DCD" w14:textId="77777777" w:rsidR="00A2291F" w:rsidRPr="005075CA" w:rsidRDefault="00A2291F" w:rsidP="005075CA">
      <w:pPr>
        <w:rPr>
          <w:b/>
          <w:bCs/>
          <w:sz w:val="24"/>
          <w:szCs w:val="24"/>
        </w:rPr>
      </w:pPr>
      <w:r w:rsidRPr="005075CA">
        <w:rPr>
          <w:b/>
          <w:bCs/>
          <w:sz w:val="24"/>
          <w:szCs w:val="24"/>
        </w:rPr>
        <w:t>Caring for stitches, staples, tissue glue, or adhesive strips</w:t>
      </w:r>
    </w:p>
    <w:p w14:paraId="58AD431C" w14:textId="2B4CD6BB" w:rsidR="00A2291F" w:rsidRPr="00A2291F"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 xml:space="preserve">Stitches or staples normally cause some redness and swelling where the stitch enters the skin, along with mild irritation and itching. Some drainage </w:t>
      </w:r>
      <w:r w:rsidR="00B209B7">
        <w:rPr>
          <w:rFonts w:asciiTheme="minorHAnsi" w:hAnsiTheme="minorHAnsi" w:cstheme="minorHAnsi"/>
          <w:color w:val="333333"/>
          <w:lang w:val="en"/>
        </w:rPr>
        <w:t xml:space="preserve">(clear/sticky oozy discharge) </w:t>
      </w:r>
      <w:r w:rsidRPr="00A2291F">
        <w:rPr>
          <w:rFonts w:asciiTheme="minorHAnsi" w:hAnsiTheme="minorHAnsi" w:cstheme="minorHAnsi"/>
          <w:color w:val="333333"/>
          <w:lang w:val="en"/>
        </w:rPr>
        <w:t>from the incision may be expected for the first few days after surgery. But if the discharge does not decrease after a few days, becomes bright red with blood, or contains pus, contact your doctor.</w:t>
      </w:r>
    </w:p>
    <w:p w14:paraId="09F46783" w14:textId="77777777" w:rsidR="00A2291F" w:rsidRPr="00A2291F"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 xml:space="preserve">The incisions may be protected with tissue glue or small adhesive strips (such as </w:t>
      </w:r>
      <w:proofErr w:type="spellStart"/>
      <w:r w:rsidRPr="00A2291F">
        <w:rPr>
          <w:rFonts w:asciiTheme="minorHAnsi" w:hAnsiTheme="minorHAnsi" w:cstheme="minorHAnsi"/>
          <w:color w:val="333333"/>
          <w:lang w:val="en"/>
        </w:rPr>
        <w:t>Steri</w:t>
      </w:r>
      <w:proofErr w:type="spellEnd"/>
      <w:r w:rsidRPr="00A2291F">
        <w:rPr>
          <w:rFonts w:asciiTheme="minorHAnsi" w:hAnsiTheme="minorHAnsi" w:cstheme="minorHAnsi"/>
          <w:color w:val="333333"/>
          <w:lang w:val="en"/>
        </w:rPr>
        <w:t>-Strips) instead of a dressing or bandage. If glue was used, be sure to dry the incision area right away if it gets wet. The glue will fall off on its own after a bit of time. If adhesive strips were used, leave them in place until they become loose or fall off on their own.</w:t>
      </w:r>
    </w:p>
    <w:p w14:paraId="0033B402" w14:textId="77777777" w:rsidR="00A2291F" w:rsidRPr="00B209B7" w:rsidRDefault="00A2291F" w:rsidP="00A2291F">
      <w:pPr>
        <w:pStyle w:val="Heading3"/>
        <w:jc w:val="both"/>
        <w:rPr>
          <w:rFonts w:asciiTheme="minorHAnsi" w:hAnsiTheme="minorHAnsi" w:cstheme="minorHAnsi"/>
          <w:color w:val="auto"/>
          <w:lang w:val="en"/>
        </w:rPr>
      </w:pPr>
      <w:r w:rsidRPr="00B209B7">
        <w:rPr>
          <w:rFonts w:asciiTheme="minorHAnsi" w:hAnsiTheme="minorHAnsi" w:cstheme="minorHAnsi"/>
          <w:color w:val="auto"/>
          <w:lang w:val="en"/>
        </w:rPr>
        <w:t>Other incision care tips</w:t>
      </w:r>
    </w:p>
    <w:p w14:paraId="5E09E888" w14:textId="77777777" w:rsidR="00B209B7" w:rsidRDefault="00A2291F" w:rsidP="00A2291F">
      <w:pPr>
        <w:pStyle w:val="NormalWeb"/>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 xml:space="preserve">After some surgeries, </w:t>
      </w:r>
      <w:r w:rsidR="00B209B7">
        <w:rPr>
          <w:rFonts w:asciiTheme="minorHAnsi" w:hAnsiTheme="minorHAnsi" w:cstheme="minorHAnsi"/>
          <w:color w:val="333333"/>
          <w:lang w:val="en"/>
        </w:rPr>
        <w:t xml:space="preserve">are given </w:t>
      </w:r>
      <w:r w:rsidRPr="00A2291F">
        <w:rPr>
          <w:rFonts w:asciiTheme="minorHAnsi" w:hAnsiTheme="minorHAnsi" w:cstheme="minorHAnsi"/>
          <w:color w:val="333333"/>
          <w:lang w:val="en"/>
        </w:rPr>
        <w:t xml:space="preserve">other than these for taking care of the incision. </w:t>
      </w:r>
    </w:p>
    <w:p w14:paraId="079E5547" w14:textId="77777777" w:rsidR="00B209B7" w:rsidRDefault="00A2291F" w:rsidP="00B209B7">
      <w:pPr>
        <w:pStyle w:val="NormalWeb"/>
        <w:numPr>
          <w:ilvl w:val="0"/>
          <w:numId w:val="22"/>
        </w:numPr>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t xml:space="preserve">Be sure to follow those instructions carefully. If you are confused by the instructions or you have a question, call your doctor's office. If the office is closed, leave a message with the answering service. </w:t>
      </w:r>
    </w:p>
    <w:p w14:paraId="6C4148ED" w14:textId="77777777" w:rsidR="00B209B7" w:rsidRDefault="00A2291F" w:rsidP="00A2291F">
      <w:pPr>
        <w:pStyle w:val="NormalWeb"/>
        <w:numPr>
          <w:ilvl w:val="0"/>
          <w:numId w:val="22"/>
        </w:numPr>
        <w:spacing w:line="360" w:lineRule="atLeast"/>
        <w:jc w:val="both"/>
        <w:rPr>
          <w:rFonts w:asciiTheme="minorHAnsi" w:hAnsiTheme="minorHAnsi" w:cstheme="minorHAnsi"/>
          <w:color w:val="333333"/>
          <w:lang w:val="en"/>
        </w:rPr>
      </w:pPr>
      <w:r w:rsidRPr="00A2291F">
        <w:rPr>
          <w:rFonts w:asciiTheme="minorHAnsi" w:hAnsiTheme="minorHAnsi" w:cstheme="minorHAnsi"/>
          <w:color w:val="333333"/>
          <w:lang w:val="en"/>
        </w:rPr>
        <w:lastRenderedPageBreak/>
        <w:t xml:space="preserve">If </w:t>
      </w:r>
      <w:r w:rsidR="00B209B7">
        <w:rPr>
          <w:rFonts w:asciiTheme="minorHAnsi" w:hAnsiTheme="minorHAnsi" w:cstheme="minorHAnsi"/>
          <w:color w:val="333333"/>
          <w:lang w:val="en"/>
        </w:rPr>
        <w:t xml:space="preserve">the </w:t>
      </w:r>
      <w:r w:rsidRPr="00A2291F">
        <w:rPr>
          <w:rFonts w:asciiTheme="minorHAnsi" w:hAnsiTheme="minorHAnsi" w:cstheme="minorHAnsi"/>
          <w:color w:val="333333"/>
          <w:lang w:val="en"/>
        </w:rPr>
        <w:t xml:space="preserve">pain has increased or you suspect an infection, </w:t>
      </w:r>
      <w:r w:rsidR="00B209B7" w:rsidRPr="00A2291F">
        <w:rPr>
          <w:rFonts w:asciiTheme="minorHAnsi" w:hAnsiTheme="minorHAnsi" w:cstheme="minorHAnsi"/>
          <w:color w:val="333333"/>
          <w:lang w:val="en"/>
        </w:rPr>
        <w:t>call</w:t>
      </w:r>
      <w:r w:rsidR="00B209B7">
        <w:rPr>
          <w:rFonts w:asciiTheme="minorHAnsi" w:hAnsiTheme="minorHAnsi" w:cstheme="minorHAnsi"/>
          <w:color w:val="333333"/>
          <w:lang w:val="en"/>
        </w:rPr>
        <w:t xml:space="preserve"> the </w:t>
      </w:r>
      <w:r w:rsidRPr="00A2291F">
        <w:rPr>
          <w:rFonts w:asciiTheme="minorHAnsi" w:hAnsiTheme="minorHAnsi" w:cstheme="minorHAnsi"/>
          <w:color w:val="333333"/>
          <w:lang w:val="en"/>
        </w:rPr>
        <w:t>doctor as soon as possible.</w:t>
      </w:r>
    </w:p>
    <w:p w14:paraId="1760E73E" w14:textId="77777777" w:rsidR="00B209B7" w:rsidRDefault="00B209B7" w:rsidP="00A2291F">
      <w:pPr>
        <w:pStyle w:val="NormalWeb"/>
        <w:numPr>
          <w:ilvl w:val="0"/>
          <w:numId w:val="22"/>
        </w:numPr>
        <w:spacing w:line="360" w:lineRule="atLeast"/>
        <w:jc w:val="both"/>
        <w:rPr>
          <w:rFonts w:asciiTheme="minorHAnsi" w:hAnsiTheme="minorHAnsi" w:cstheme="minorHAnsi"/>
          <w:color w:val="333333"/>
          <w:lang w:val="en"/>
        </w:rPr>
      </w:pPr>
      <w:r w:rsidRPr="00B209B7">
        <w:rPr>
          <w:rFonts w:asciiTheme="minorHAnsi" w:hAnsiTheme="minorHAnsi" w:cstheme="minorHAnsi"/>
          <w:color w:val="333333"/>
          <w:lang w:val="en"/>
        </w:rPr>
        <w:t>Do not</w:t>
      </w:r>
      <w:r w:rsidR="00A2291F" w:rsidRPr="00B209B7">
        <w:rPr>
          <w:rFonts w:asciiTheme="minorHAnsi" w:hAnsiTheme="minorHAnsi" w:cstheme="minorHAnsi"/>
          <w:color w:val="333333"/>
          <w:lang w:val="en"/>
        </w:rPr>
        <w:t xml:space="preserve"> expose </w:t>
      </w:r>
      <w:r w:rsidRPr="00B209B7">
        <w:rPr>
          <w:rFonts w:asciiTheme="minorHAnsi" w:hAnsiTheme="minorHAnsi" w:cstheme="minorHAnsi"/>
          <w:color w:val="333333"/>
          <w:lang w:val="en"/>
        </w:rPr>
        <w:t xml:space="preserve">the </w:t>
      </w:r>
      <w:r w:rsidR="00A2291F" w:rsidRPr="00B209B7">
        <w:rPr>
          <w:rFonts w:asciiTheme="minorHAnsi" w:hAnsiTheme="minorHAnsi" w:cstheme="minorHAnsi"/>
          <w:color w:val="333333"/>
          <w:lang w:val="en"/>
        </w:rPr>
        <w:t xml:space="preserve">incision to direct sun for 3 to 9 months after surgery. </w:t>
      </w:r>
    </w:p>
    <w:p w14:paraId="74B792A9" w14:textId="77777777" w:rsidR="00B209B7" w:rsidRDefault="00A2291F" w:rsidP="00A2291F">
      <w:pPr>
        <w:pStyle w:val="NormalWeb"/>
        <w:numPr>
          <w:ilvl w:val="0"/>
          <w:numId w:val="22"/>
        </w:numPr>
        <w:spacing w:line="360" w:lineRule="atLeast"/>
        <w:jc w:val="both"/>
        <w:rPr>
          <w:rFonts w:asciiTheme="minorHAnsi" w:hAnsiTheme="minorHAnsi" w:cstheme="minorHAnsi"/>
          <w:color w:val="333333"/>
          <w:lang w:val="en"/>
        </w:rPr>
      </w:pPr>
      <w:r w:rsidRPr="00B209B7">
        <w:rPr>
          <w:rFonts w:asciiTheme="minorHAnsi" w:hAnsiTheme="minorHAnsi" w:cstheme="minorHAnsi"/>
          <w:color w:val="333333"/>
          <w:lang w:val="en"/>
        </w:rPr>
        <w:t xml:space="preserve">As an incision heals, the new skin that is formed over the cut is very sensitive to sunlight and will burn more easily than normal skin. </w:t>
      </w:r>
    </w:p>
    <w:p w14:paraId="7AA94ED3" w14:textId="7B93EB52" w:rsidR="00A2291F" w:rsidRPr="00B209B7" w:rsidRDefault="00A2291F" w:rsidP="00A2291F">
      <w:pPr>
        <w:pStyle w:val="NormalWeb"/>
        <w:numPr>
          <w:ilvl w:val="0"/>
          <w:numId w:val="22"/>
        </w:numPr>
        <w:spacing w:line="360" w:lineRule="atLeast"/>
        <w:jc w:val="both"/>
        <w:rPr>
          <w:rFonts w:asciiTheme="minorHAnsi" w:hAnsiTheme="minorHAnsi" w:cstheme="minorHAnsi"/>
          <w:color w:val="333333"/>
          <w:lang w:val="en"/>
        </w:rPr>
      </w:pPr>
      <w:r w:rsidRPr="00B209B7">
        <w:rPr>
          <w:rFonts w:asciiTheme="minorHAnsi" w:hAnsiTheme="minorHAnsi" w:cstheme="minorHAnsi"/>
          <w:color w:val="333333"/>
          <w:lang w:val="en"/>
        </w:rPr>
        <w:t xml:space="preserve">Bad scarring could occur </w:t>
      </w:r>
      <w:r w:rsidR="00B209B7" w:rsidRPr="00B209B7">
        <w:rPr>
          <w:rFonts w:asciiTheme="minorHAnsi" w:hAnsiTheme="minorHAnsi" w:cstheme="minorHAnsi"/>
          <w:color w:val="333333"/>
          <w:lang w:val="en"/>
        </w:rPr>
        <w:t>if</w:t>
      </w:r>
      <w:r w:rsidRPr="00B209B7">
        <w:rPr>
          <w:rFonts w:asciiTheme="minorHAnsi" w:hAnsiTheme="minorHAnsi" w:cstheme="minorHAnsi"/>
          <w:color w:val="333333"/>
          <w:lang w:val="en"/>
        </w:rPr>
        <w:t xml:space="preserve"> sunburn </w:t>
      </w:r>
      <w:r w:rsidR="00B209B7" w:rsidRPr="00B209B7">
        <w:rPr>
          <w:rFonts w:asciiTheme="minorHAnsi" w:hAnsiTheme="minorHAnsi" w:cstheme="minorHAnsi"/>
          <w:color w:val="333333"/>
          <w:lang w:val="en"/>
        </w:rPr>
        <w:t xml:space="preserve">gets </w:t>
      </w:r>
      <w:r w:rsidRPr="00B209B7">
        <w:rPr>
          <w:rFonts w:asciiTheme="minorHAnsi" w:hAnsiTheme="minorHAnsi" w:cstheme="minorHAnsi"/>
          <w:color w:val="333333"/>
          <w:lang w:val="en"/>
        </w:rPr>
        <w:t>on this new skin.</w:t>
      </w:r>
    </w:p>
    <w:p w14:paraId="5EF6C850" w14:textId="77777777" w:rsidR="00A2291F" w:rsidRPr="00A2291F" w:rsidRDefault="00A2291F" w:rsidP="00A2291F">
      <w:pPr>
        <w:ind w:left="360"/>
        <w:jc w:val="both"/>
        <w:rPr>
          <w:rFonts w:cstheme="minorHAnsi"/>
          <w:color w:val="333333"/>
          <w:sz w:val="24"/>
          <w:szCs w:val="24"/>
          <w:lang w:val="en"/>
        </w:rPr>
      </w:pPr>
    </w:p>
    <w:p w14:paraId="702336EE" w14:textId="0E8DAA15" w:rsidR="00473C5B" w:rsidRPr="00C36141" w:rsidRDefault="00473C5B" w:rsidP="00C36141">
      <w:pPr>
        <w:jc w:val="both"/>
        <w:rPr>
          <w:rFonts w:cstheme="minorHAnsi"/>
          <w:sz w:val="24"/>
          <w:szCs w:val="24"/>
        </w:rPr>
      </w:pPr>
      <w:r>
        <w:rPr>
          <w:rFonts w:ascii="Roboto" w:hAnsi="Roboto"/>
          <w:noProof/>
          <w:color w:val="2962FF"/>
          <w:lang w:val="en"/>
        </w:rPr>
        <w:drawing>
          <wp:inline distT="0" distB="0" distL="0" distR="0" wp14:anchorId="0687AE57" wp14:editId="05A8559B">
            <wp:extent cx="5731510" cy="4034790"/>
            <wp:effectExtent l="0" t="0" r="2540" b="3810"/>
            <wp:docPr id="6" name="Picture 6" descr="Prevention and Control Strategies for Nosocomial Infection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ention and Control Strategies for Nosocomial Infections">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034790"/>
                    </a:xfrm>
                    <a:prstGeom prst="rect">
                      <a:avLst/>
                    </a:prstGeom>
                    <a:noFill/>
                    <a:ln>
                      <a:noFill/>
                    </a:ln>
                  </pic:spPr>
                </pic:pic>
              </a:graphicData>
            </a:graphic>
          </wp:inline>
        </w:drawing>
      </w:r>
    </w:p>
    <w:sectPr w:rsidR="00473C5B" w:rsidRPr="00C3614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62" type="#_x0000_t75" style="width:3in;height:3in" o:bullet="t"/>
    </w:pict>
  </w:numPicBullet>
  <w:numPicBullet w:numPicBulletId="1">
    <w:pict>
      <v:shape id="_x0000_i5163" type="#_x0000_t75" style="width:3in;height:3in" o:bullet="t"/>
    </w:pict>
  </w:numPicBullet>
  <w:numPicBullet w:numPicBulletId="2">
    <w:pict>
      <v:shape id="_x0000_i5164" type="#_x0000_t75" style="width:3in;height:3in" o:bullet="t"/>
    </w:pict>
  </w:numPicBullet>
  <w:numPicBullet w:numPicBulletId="3">
    <w:pict>
      <v:shape id="_x0000_i5165" type="#_x0000_t75" style="width:3in;height:3in" o:bullet="t"/>
    </w:pict>
  </w:numPicBullet>
  <w:numPicBullet w:numPicBulletId="4">
    <w:pict>
      <v:shape id="_x0000_i5166" type="#_x0000_t75" style="width:3in;height:3in" o:bullet="t"/>
    </w:pict>
  </w:numPicBullet>
  <w:numPicBullet w:numPicBulletId="5">
    <w:pict>
      <v:shape id="_x0000_i5167" type="#_x0000_t75" style="width:3in;height:3in" o:bullet="t"/>
    </w:pict>
  </w:numPicBullet>
  <w:numPicBullet w:numPicBulletId="6">
    <w:pict>
      <v:shape id="_x0000_i5168" type="#_x0000_t75" style="width:3in;height:3in" o:bullet="t"/>
    </w:pict>
  </w:numPicBullet>
  <w:numPicBullet w:numPicBulletId="7">
    <w:pict>
      <v:shape id="_x0000_i5169" type="#_x0000_t75" style="width:3in;height:3in" o:bullet="t"/>
    </w:pict>
  </w:numPicBullet>
  <w:numPicBullet w:numPicBulletId="8">
    <w:pict>
      <v:shape id="_x0000_i5170" type="#_x0000_t75" style="width:3in;height:3in" o:bullet="t"/>
    </w:pict>
  </w:numPicBullet>
  <w:numPicBullet w:numPicBulletId="9">
    <w:pict>
      <v:shape id="_x0000_i5171" type="#_x0000_t75" style="width:3in;height:3in" o:bullet="t"/>
    </w:pict>
  </w:numPicBullet>
  <w:numPicBullet w:numPicBulletId="10">
    <w:pict>
      <v:shape id="_x0000_i5172" type="#_x0000_t75" style="width:3in;height:3in" o:bullet="t"/>
    </w:pict>
  </w:numPicBullet>
  <w:numPicBullet w:numPicBulletId="11">
    <w:pict>
      <v:shape id="_x0000_i5173" type="#_x0000_t75" style="width:3in;height:3in" o:bullet="t"/>
    </w:pict>
  </w:numPicBullet>
  <w:numPicBullet w:numPicBulletId="12">
    <w:pict>
      <v:shape id="_x0000_i5174" type="#_x0000_t75" style="width:3in;height:3in" o:bullet="t"/>
    </w:pict>
  </w:numPicBullet>
  <w:abstractNum w:abstractNumId="0" w15:restartNumberingAfterBreak="0">
    <w:nsid w:val="EA3AC774"/>
    <w:multiLevelType w:val="hybridMultilevel"/>
    <w:tmpl w:val="646D856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E042A"/>
    <w:multiLevelType w:val="hybridMultilevel"/>
    <w:tmpl w:val="D4624318"/>
    <w:lvl w:ilvl="0" w:tplc="0809000F">
      <w:start w:val="1"/>
      <w:numFmt w:val="decimal"/>
      <w:lvlText w:val="%1."/>
      <w:lvlJc w:val="left"/>
      <w:pPr>
        <w:ind w:left="1890" w:hanging="360"/>
      </w:p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2" w15:restartNumberingAfterBreak="0">
    <w:nsid w:val="116F0367"/>
    <w:multiLevelType w:val="hybridMultilevel"/>
    <w:tmpl w:val="80FCBDEC"/>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01778F"/>
    <w:multiLevelType w:val="multilevel"/>
    <w:tmpl w:val="D5A0E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C1BFF"/>
    <w:multiLevelType w:val="hybridMultilevel"/>
    <w:tmpl w:val="62B89D1E"/>
    <w:lvl w:ilvl="0" w:tplc="825A5362">
      <w:start w:val="1"/>
      <w:numFmt w:val="decimal"/>
      <w:lvlText w:val="%1."/>
      <w:lvlJc w:val="left"/>
      <w:pPr>
        <w:ind w:left="1170" w:hanging="45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E991C8A"/>
    <w:multiLevelType w:val="hybridMultilevel"/>
    <w:tmpl w:val="9404FD4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A2D4938"/>
    <w:multiLevelType w:val="multilevel"/>
    <w:tmpl w:val="62B6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31458"/>
    <w:multiLevelType w:val="hybridMultilevel"/>
    <w:tmpl w:val="34085CA8"/>
    <w:lvl w:ilvl="0" w:tplc="1106598A">
      <w:start w:val="1"/>
      <w:numFmt w:val="decimal"/>
      <w:lvlText w:val="%1."/>
      <w:lvlJc w:val="left"/>
      <w:pPr>
        <w:ind w:left="810" w:hanging="360"/>
      </w:pPr>
      <w:rPr>
        <w:rFonts w:asciiTheme="minorHAnsi" w:hAnsiTheme="minorHAnsi" w:cstheme="minorHAnsi" w:hint="default"/>
        <w:sz w:val="24"/>
        <w:szCs w:val="24"/>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 w15:restartNumberingAfterBreak="0">
    <w:nsid w:val="3B9164E4"/>
    <w:multiLevelType w:val="multilevel"/>
    <w:tmpl w:val="9B6039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12F56"/>
    <w:multiLevelType w:val="multilevel"/>
    <w:tmpl w:val="6E52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B3706"/>
    <w:multiLevelType w:val="hybridMultilevel"/>
    <w:tmpl w:val="1B24881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5B57BDD"/>
    <w:multiLevelType w:val="multilevel"/>
    <w:tmpl w:val="44C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E7F62"/>
    <w:multiLevelType w:val="multilevel"/>
    <w:tmpl w:val="9B6039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PicBulletId w:val="11"/>
      <w:lvlJc w:val="left"/>
      <w:pPr>
        <w:tabs>
          <w:tab w:val="num" w:pos="1440"/>
        </w:tabs>
        <w:ind w:left="1440" w:hanging="360"/>
      </w:pPr>
      <w:rPr>
        <w:rFonts w:ascii="Courier New" w:hAnsi="Courier New" w:hint="default"/>
        <w:sz w:val="20"/>
      </w:rPr>
    </w:lvl>
    <w:lvl w:ilvl="2" w:tentative="1">
      <w:start w:val="1"/>
      <w:numFmt w:val="bullet"/>
      <w:lvlText w:val=""/>
      <w:lvlPicBulletId w:val="1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67EAE"/>
    <w:multiLevelType w:val="multilevel"/>
    <w:tmpl w:val="BA28133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30" w:hanging="360"/>
      </w:pPr>
      <w:rPr>
        <w:rFonts w:hint="default"/>
        <w:color w:val="auto"/>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27F89"/>
    <w:multiLevelType w:val="hybridMultilevel"/>
    <w:tmpl w:val="BB960CBE"/>
    <w:lvl w:ilvl="0" w:tplc="D24E71AE">
      <w:start w:val="1"/>
      <w:numFmt w:val="decimal"/>
      <w:lvlText w:val="%1."/>
      <w:lvlJc w:val="left"/>
      <w:pPr>
        <w:ind w:left="360" w:hanging="360"/>
      </w:pPr>
      <w:rPr>
        <w:rFonts w:asciiTheme="minorHAnsi" w:hAnsiTheme="minorHAnsi" w:cstheme="minorBidi" w:hint="default"/>
        <w:color w:val="auto"/>
        <w:sz w:val="22"/>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8B15174"/>
    <w:multiLevelType w:val="multilevel"/>
    <w:tmpl w:val="38CC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B7AC7"/>
    <w:multiLevelType w:val="hybridMultilevel"/>
    <w:tmpl w:val="DC8EED20"/>
    <w:lvl w:ilvl="0" w:tplc="08090009">
      <w:start w:val="1"/>
      <w:numFmt w:val="bullet"/>
      <w:lvlText w:val=""/>
      <w:lvlJc w:val="left"/>
      <w:pPr>
        <w:ind w:left="810" w:hanging="360"/>
      </w:pPr>
      <w:rPr>
        <w:rFonts w:ascii="Wingdings" w:hAnsi="Wingdings" w:hint="default"/>
        <w:sz w:val="24"/>
        <w:szCs w:val="24"/>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7" w15:restartNumberingAfterBreak="0">
    <w:nsid w:val="62470672"/>
    <w:multiLevelType w:val="multilevel"/>
    <w:tmpl w:val="D1066A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541132"/>
    <w:multiLevelType w:val="multilevel"/>
    <w:tmpl w:val="DD1E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C31C3B"/>
    <w:multiLevelType w:val="hybridMultilevel"/>
    <w:tmpl w:val="7B10B28C"/>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0" w15:restartNumberingAfterBreak="0">
    <w:nsid w:val="682D541B"/>
    <w:multiLevelType w:val="multilevel"/>
    <w:tmpl w:val="D2C2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3537EF"/>
    <w:multiLevelType w:val="hybridMultilevel"/>
    <w:tmpl w:val="64103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381306"/>
    <w:multiLevelType w:val="hybridMultilevel"/>
    <w:tmpl w:val="77904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E34952"/>
    <w:multiLevelType w:val="hybridMultilevel"/>
    <w:tmpl w:val="4216B204"/>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4"/>
  </w:num>
  <w:num w:numId="3">
    <w:abstractNumId w:val="10"/>
  </w:num>
  <w:num w:numId="4">
    <w:abstractNumId w:val="17"/>
  </w:num>
  <w:num w:numId="5">
    <w:abstractNumId w:val="3"/>
  </w:num>
  <w:num w:numId="6">
    <w:abstractNumId w:val="13"/>
  </w:num>
  <w:num w:numId="7">
    <w:abstractNumId w:val="8"/>
  </w:num>
  <w:num w:numId="8">
    <w:abstractNumId w:val="0"/>
  </w:num>
  <w:num w:numId="9">
    <w:abstractNumId w:val="12"/>
  </w:num>
  <w:num w:numId="10">
    <w:abstractNumId w:val="23"/>
  </w:num>
  <w:num w:numId="11">
    <w:abstractNumId w:val="19"/>
  </w:num>
  <w:num w:numId="12">
    <w:abstractNumId w:val="2"/>
  </w:num>
  <w:num w:numId="13">
    <w:abstractNumId w:val="15"/>
  </w:num>
  <w:num w:numId="14">
    <w:abstractNumId w:val="14"/>
  </w:num>
  <w:num w:numId="15">
    <w:abstractNumId w:val="21"/>
  </w:num>
  <w:num w:numId="16">
    <w:abstractNumId w:val="7"/>
  </w:num>
  <w:num w:numId="17">
    <w:abstractNumId w:val="6"/>
  </w:num>
  <w:num w:numId="18">
    <w:abstractNumId w:val="20"/>
  </w:num>
  <w:num w:numId="19">
    <w:abstractNumId w:val="11"/>
  </w:num>
  <w:num w:numId="20">
    <w:abstractNumId w:val="18"/>
  </w:num>
  <w:num w:numId="21">
    <w:abstractNumId w:val="9"/>
  </w:num>
  <w:num w:numId="22">
    <w:abstractNumId w:val="5"/>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CE5"/>
    <w:rsid w:val="000A5896"/>
    <w:rsid w:val="0011726D"/>
    <w:rsid w:val="00120CA7"/>
    <w:rsid w:val="001440AE"/>
    <w:rsid w:val="00176543"/>
    <w:rsid w:val="001B4F8F"/>
    <w:rsid w:val="001C7DE7"/>
    <w:rsid w:val="00205192"/>
    <w:rsid w:val="00216460"/>
    <w:rsid w:val="002E19A0"/>
    <w:rsid w:val="002F487F"/>
    <w:rsid w:val="003454EA"/>
    <w:rsid w:val="00362B2F"/>
    <w:rsid w:val="00473C5B"/>
    <w:rsid w:val="004A552F"/>
    <w:rsid w:val="004D70C1"/>
    <w:rsid w:val="005075CA"/>
    <w:rsid w:val="00533311"/>
    <w:rsid w:val="00544102"/>
    <w:rsid w:val="0058702C"/>
    <w:rsid w:val="005D098A"/>
    <w:rsid w:val="00690EC7"/>
    <w:rsid w:val="006D48AC"/>
    <w:rsid w:val="00765CE5"/>
    <w:rsid w:val="00776B7E"/>
    <w:rsid w:val="007D29A4"/>
    <w:rsid w:val="00820D59"/>
    <w:rsid w:val="008313A8"/>
    <w:rsid w:val="00876B0B"/>
    <w:rsid w:val="00985629"/>
    <w:rsid w:val="009B1769"/>
    <w:rsid w:val="009F24E9"/>
    <w:rsid w:val="009F7AD6"/>
    <w:rsid w:val="00A2291F"/>
    <w:rsid w:val="00A27706"/>
    <w:rsid w:val="00A72E12"/>
    <w:rsid w:val="00A745AA"/>
    <w:rsid w:val="00A86BEF"/>
    <w:rsid w:val="00AD0C50"/>
    <w:rsid w:val="00B209B7"/>
    <w:rsid w:val="00B247D3"/>
    <w:rsid w:val="00B36BCD"/>
    <w:rsid w:val="00C00347"/>
    <w:rsid w:val="00C16512"/>
    <w:rsid w:val="00C36141"/>
    <w:rsid w:val="00CB52D7"/>
    <w:rsid w:val="00CB7A51"/>
    <w:rsid w:val="00E4420C"/>
    <w:rsid w:val="00E809A8"/>
    <w:rsid w:val="00F113AB"/>
    <w:rsid w:val="00F67733"/>
    <w:rsid w:val="00FB4A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AADB"/>
  <w15:chartTrackingRefBased/>
  <w15:docId w15:val="{8C16AF2C-AEBB-4DE7-A22D-9F27E232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0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1B4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2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65CE5"/>
    <w:pPr>
      <w:autoSpaceDE w:val="0"/>
      <w:autoSpaceDN w:val="0"/>
      <w:adjustRightInd w:val="0"/>
      <w:spacing w:after="0" w:line="240" w:lineRule="auto"/>
    </w:pPr>
    <w:rPr>
      <w:rFonts w:ascii="Calibri Light" w:hAnsi="Calibri Light" w:cs="Calibri Light"/>
      <w:color w:val="000000"/>
      <w:sz w:val="24"/>
      <w:szCs w:val="24"/>
    </w:rPr>
  </w:style>
  <w:style w:type="paragraph" w:customStyle="1" w:styleId="Pa0">
    <w:name w:val="Pa0"/>
    <w:basedOn w:val="Default"/>
    <w:next w:val="Default"/>
    <w:uiPriority w:val="99"/>
    <w:rsid w:val="00765CE5"/>
    <w:pPr>
      <w:spacing w:line="221" w:lineRule="atLeast"/>
    </w:pPr>
    <w:rPr>
      <w:color w:val="auto"/>
    </w:rPr>
  </w:style>
  <w:style w:type="character" w:customStyle="1" w:styleId="A0">
    <w:name w:val="A0"/>
    <w:uiPriority w:val="99"/>
    <w:rsid w:val="00765CE5"/>
    <w:rPr>
      <w:color w:val="000000"/>
      <w:sz w:val="60"/>
      <w:szCs w:val="60"/>
    </w:rPr>
  </w:style>
  <w:style w:type="character" w:customStyle="1" w:styleId="A1">
    <w:name w:val="A1"/>
    <w:uiPriority w:val="99"/>
    <w:rsid w:val="00765CE5"/>
    <w:rPr>
      <w:color w:val="000000"/>
      <w:sz w:val="36"/>
      <w:szCs w:val="36"/>
    </w:rPr>
  </w:style>
  <w:style w:type="character" w:customStyle="1" w:styleId="e24kjd">
    <w:name w:val="e24kjd"/>
    <w:basedOn w:val="DefaultParagraphFont"/>
    <w:rsid w:val="00765CE5"/>
  </w:style>
  <w:style w:type="paragraph" w:styleId="ListParagraph">
    <w:name w:val="List Paragraph"/>
    <w:basedOn w:val="Normal"/>
    <w:uiPriority w:val="34"/>
    <w:qFormat/>
    <w:rsid w:val="00765CE5"/>
    <w:pPr>
      <w:ind w:left="720"/>
      <w:contextualSpacing/>
    </w:pPr>
  </w:style>
  <w:style w:type="character" w:styleId="Hyperlink">
    <w:name w:val="Hyperlink"/>
    <w:basedOn w:val="DefaultParagraphFont"/>
    <w:uiPriority w:val="99"/>
    <w:unhideWhenUsed/>
    <w:rsid w:val="00A72E12"/>
    <w:rPr>
      <w:color w:val="0000FF"/>
      <w:u w:val="single"/>
    </w:rPr>
  </w:style>
  <w:style w:type="character" w:customStyle="1" w:styleId="Heading1Char">
    <w:name w:val="Heading 1 Char"/>
    <w:basedOn w:val="DefaultParagraphFont"/>
    <w:link w:val="Heading1"/>
    <w:uiPriority w:val="9"/>
    <w:rsid w:val="00E809A8"/>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809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4420C"/>
    <w:rPr>
      <w:i/>
      <w:iCs/>
    </w:rPr>
  </w:style>
  <w:style w:type="table" w:styleId="TableGrid">
    <w:name w:val="Table Grid"/>
    <w:basedOn w:val="TableNormal"/>
    <w:uiPriority w:val="39"/>
    <w:rsid w:val="0020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B4F8F"/>
    <w:rPr>
      <w:rFonts w:asciiTheme="majorHAnsi" w:eastAsiaTheme="majorEastAsia" w:hAnsiTheme="majorHAnsi" w:cstheme="majorBidi"/>
      <w:color w:val="2F5496" w:themeColor="accent1" w:themeShade="BF"/>
      <w:sz w:val="26"/>
      <w:szCs w:val="26"/>
    </w:rPr>
  </w:style>
  <w:style w:type="character" w:customStyle="1" w:styleId="hscoswrapper">
    <w:name w:val="hs_cos_wrapper"/>
    <w:basedOn w:val="DefaultParagraphFont"/>
    <w:rsid w:val="001B4F8F"/>
  </w:style>
  <w:style w:type="character" w:styleId="UnresolvedMention">
    <w:name w:val="Unresolved Mention"/>
    <w:basedOn w:val="DefaultParagraphFont"/>
    <w:uiPriority w:val="99"/>
    <w:semiHidden/>
    <w:unhideWhenUsed/>
    <w:rsid w:val="00176543"/>
    <w:rPr>
      <w:color w:val="605E5C"/>
      <w:shd w:val="clear" w:color="auto" w:fill="E1DFDD"/>
    </w:rPr>
  </w:style>
  <w:style w:type="character" w:customStyle="1" w:styleId="Heading3Char">
    <w:name w:val="Heading 3 Char"/>
    <w:basedOn w:val="DefaultParagraphFont"/>
    <w:link w:val="Heading3"/>
    <w:uiPriority w:val="9"/>
    <w:rsid w:val="00A2291F"/>
    <w:rPr>
      <w:rFonts w:asciiTheme="majorHAnsi" w:eastAsiaTheme="majorEastAsia" w:hAnsiTheme="majorHAnsi" w:cstheme="majorBidi"/>
      <w:color w:val="1F3763" w:themeColor="accent1" w:themeShade="7F"/>
      <w:sz w:val="24"/>
      <w:szCs w:val="24"/>
    </w:rPr>
  </w:style>
  <w:style w:type="character" w:customStyle="1" w:styleId="hwlinktext">
    <w:name w:val="hwlinktext"/>
    <w:basedOn w:val="DefaultParagraphFont"/>
    <w:rsid w:val="00A22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04332">
      <w:bodyDiv w:val="1"/>
      <w:marLeft w:val="0"/>
      <w:marRight w:val="0"/>
      <w:marTop w:val="0"/>
      <w:marBottom w:val="0"/>
      <w:divBdr>
        <w:top w:val="none" w:sz="0" w:space="0" w:color="auto"/>
        <w:left w:val="none" w:sz="0" w:space="0" w:color="auto"/>
        <w:bottom w:val="none" w:sz="0" w:space="0" w:color="auto"/>
        <w:right w:val="none" w:sz="0" w:space="0" w:color="auto"/>
      </w:divBdr>
      <w:divsChild>
        <w:div w:id="1487476631">
          <w:marLeft w:val="0"/>
          <w:marRight w:val="0"/>
          <w:marTop w:val="0"/>
          <w:marBottom w:val="0"/>
          <w:divBdr>
            <w:top w:val="none" w:sz="0" w:space="0" w:color="auto"/>
            <w:left w:val="none" w:sz="0" w:space="0" w:color="auto"/>
            <w:bottom w:val="none" w:sz="0" w:space="0" w:color="auto"/>
            <w:right w:val="none" w:sz="0" w:space="0" w:color="auto"/>
          </w:divBdr>
          <w:divsChild>
            <w:div w:id="127360015">
              <w:marLeft w:val="0"/>
              <w:marRight w:val="0"/>
              <w:marTop w:val="0"/>
              <w:marBottom w:val="0"/>
              <w:divBdr>
                <w:top w:val="none" w:sz="0" w:space="0" w:color="auto"/>
                <w:left w:val="none" w:sz="0" w:space="0" w:color="auto"/>
                <w:bottom w:val="none" w:sz="0" w:space="0" w:color="auto"/>
                <w:right w:val="none" w:sz="0" w:space="0" w:color="auto"/>
              </w:divBdr>
              <w:divsChild>
                <w:div w:id="402609321">
                  <w:marLeft w:val="0"/>
                  <w:marRight w:val="0"/>
                  <w:marTop w:val="0"/>
                  <w:marBottom w:val="0"/>
                  <w:divBdr>
                    <w:top w:val="none" w:sz="0" w:space="0" w:color="auto"/>
                    <w:left w:val="none" w:sz="0" w:space="0" w:color="auto"/>
                    <w:bottom w:val="none" w:sz="0" w:space="0" w:color="auto"/>
                    <w:right w:val="none" w:sz="0" w:space="0" w:color="auto"/>
                  </w:divBdr>
                  <w:divsChild>
                    <w:div w:id="329022400">
                      <w:marLeft w:val="0"/>
                      <w:marRight w:val="0"/>
                      <w:marTop w:val="0"/>
                      <w:marBottom w:val="0"/>
                      <w:divBdr>
                        <w:top w:val="none" w:sz="0" w:space="0" w:color="auto"/>
                        <w:left w:val="none" w:sz="0" w:space="0" w:color="auto"/>
                        <w:bottom w:val="none" w:sz="0" w:space="0" w:color="auto"/>
                        <w:right w:val="none" w:sz="0" w:space="0" w:color="auto"/>
                      </w:divBdr>
                      <w:divsChild>
                        <w:div w:id="576860561">
                          <w:marLeft w:val="0"/>
                          <w:marRight w:val="0"/>
                          <w:marTop w:val="0"/>
                          <w:marBottom w:val="0"/>
                          <w:divBdr>
                            <w:top w:val="none" w:sz="0" w:space="0" w:color="auto"/>
                            <w:left w:val="none" w:sz="0" w:space="0" w:color="auto"/>
                            <w:bottom w:val="none" w:sz="0" w:space="0" w:color="auto"/>
                            <w:right w:val="none" w:sz="0" w:space="0" w:color="auto"/>
                          </w:divBdr>
                          <w:divsChild>
                            <w:div w:id="1665087102">
                              <w:marLeft w:val="0"/>
                              <w:marRight w:val="0"/>
                              <w:marTop w:val="0"/>
                              <w:marBottom w:val="0"/>
                              <w:divBdr>
                                <w:top w:val="none" w:sz="0" w:space="0" w:color="auto"/>
                                <w:left w:val="none" w:sz="0" w:space="0" w:color="auto"/>
                                <w:bottom w:val="none" w:sz="0" w:space="0" w:color="auto"/>
                                <w:right w:val="none" w:sz="0" w:space="0" w:color="auto"/>
                              </w:divBdr>
                              <w:divsChild>
                                <w:div w:id="1683823637">
                                  <w:marLeft w:val="0"/>
                                  <w:marRight w:val="0"/>
                                  <w:marTop w:val="0"/>
                                  <w:marBottom w:val="0"/>
                                  <w:divBdr>
                                    <w:top w:val="none" w:sz="0" w:space="0" w:color="auto"/>
                                    <w:left w:val="none" w:sz="0" w:space="0" w:color="auto"/>
                                    <w:bottom w:val="none" w:sz="0" w:space="0" w:color="auto"/>
                                    <w:right w:val="none" w:sz="0" w:space="0" w:color="auto"/>
                                  </w:divBdr>
                                  <w:divsChild>
                                    <w:div w:id="24714455">
                                      <w:marLeft w:val="0"/>
                                      <w:marRight w:val="0"/>
                                      <w:marTop w:val="0"/>
                                      <w:marBottom w:val="0"/>
                                      <w:divBdr>
                                        <w:top w:val="none" w:sz="0" w:space="0" w:color="auto"/>
                                        <w:left w:val="none" w:sz="0" w:space="0" w:color="auto"/>
                                        <w:bottom w:val="none" w:sz="0" w:space="0" w:color="auto"/>
                                        <w:right w:val="none" w:sz="0" w:space="0" w:color="auto"/>
                                      </w:divBdr>
                                      <w:divsChild>
                                        <w:div w:id="2052414741">
                                          <w:marLeft w:val="0"/>
                                          <w:marRight w:val="0"/>
                                          <w:marTop w:val="0"/>
                                          <w:marBottom w:val="0"/>
                                          <w:divBdr>
                                            <w:top w:val="none" w:sz="0" w:space="0" w:color="auto"/>
                                            <w:left w:val="none" w:sz="0" w:space="0" w:color="auto"/>
                                            <w:bottom w:val="none" w:sz="0" w:space="0" w:color="auto"/>
                                            <w:right w:val="none" w:sz="0" w:space="0" w:color="auto"/>
                                          </w:divBdr>
                                          <w:divsChild>
                                            <w:div w:id="543518664">
                                              <w:marLeft w:val="0"/>
                                              <w:marRight w:val="0"/>
                                              <w:marTop w:val="0"/>
                                              <w:marBottom w:val="0"/>
                                              <w:divBdr>
                                                <w:top w:val="none" w:sz="0" w:space="0" w:color="auto"/>
                                                <w:left w:val="none" w:sz="0" w:space="0" w:color="auto"/>
                                                <w:bottom w:val="none" w:sz="0" w:space="0" w:color="auto"/>
                                                <w:right w:val="none" w:sz="0" w:space="0" w:color="auto"/>
                                              </w:divBdr>
                                              <w:divsChild>
                                                <w:div w:id="526866435">
                                                  <w:marLeft w:val="0"/>
                                                  <w:marRight w:val="0"/>
                                                  <w:marTop w:val="0"/>
                                                  <w:marBottom w:val="0"/>
                                                  <w:divBdr>
                                                    <w:top w:val="none" w:sz="0" w:space="0" w:color="auto"/>
                                                    <w:left w:val="none" w:sz="0" w:space="0" w:color="auto"/>
                                                    <w:bottom w:val="none" w:sz="0" w:space="0" w:color="auto"/>
                                                    <w:right w:val="none" w:sz="0" w:space="0" w:color="auto"/>
                                                  </w:divBdr>
                                                  <w:divsChild>
                                                    <w:div w:id="724597249">
                                                      <w:marLeft w:val="0"/>
                                                      <w:marRight w:val="0"/>
                                                      <w:marTop w:val="0"/>
                                                      <w:marBottom w:val="0"/>
                                                      <w:divBdr>
                                                        <w:top w:val="none" w:sz="0" w:space="0" w:color="auto"/>
                                                        <w:left w:val="none" w:sz="0" w:space="0" w:color="auto"/>
                                                        <w:bottom w:val="none" w:sz="0" w:space="0" w:color="auto"/>
                                                        <w:right w:val="none" w:sz="0" w:space="0" w:color="auto"/>
                                                      </w:divBdr>
                                                      <w:divsChild>
                                                        <w:div w:id="16945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1590747">
      <w:bodyDiv w:val="1"/>
      <w:marLeft w:val="0"/>
      <w:marRight w:val="0"/>
      <w:marTop w:val="0"/>
      <w:marBottom w:val="0"/>
      <w:divBdr>
        <w:top w:val="none" w:sz="0" w:space="0" w:color="auto"/>
        <w:left w:val="none" w:sz="0" w:space="0" w:color="auto"/>
        <w:bottom w:val="none" w:sz="0" w:space="0" w:color="auto"/>
        <w:right w:val="none" w:sz="0" w:space="0" w:color="auto"/>
      </w:divBdr>
      <w:divsChild>
        <w:div w:id="1386489682">
          <w:marLeft w:val="0"/>
          <w:marRight w:val="0"/>
          <w:marTop w:val="0"/>
          <w:marBottom w:val="0"/>
          <w:divBdr>
            <w:top w:val="none" w:sz="0" w:space="0" w:color="auto"/>
            <w:left w:val="none" w:sz="0" w:space="0" w:color="auto"/>
            <w:bottom w:val="none" w:sz="0" w:space="0" w:color="auto"/>
            <w:right w:val="none" w:sz="0" w:space="0" w:color="auto"/>
          </w:divBdr>
          <w:divsChild>
            <w:div w:id="1483693475">
              <w:marLeft w:val="0"/>
              <w:marRight w:val="0"/>
              <w:marTop w:val="0"/>
              <w:marBottom w:val="0"/>
              <w:divBdr>
                <w:top w:val="none" w:sz="0" w:space="0" w:color="auto"/>
                <w:left w:val="none" w:sz="0" w:space="0" w:color="auto"/>
                <w:bottom w:val="none" w:sz="0" w:space="0" w:color="auto"/>
                <w:right w:val="none" w:sz="0" w:space="0" w:color="auto"/>
              </w:divBdr>
              <w:divsChild>
                <w:div w:id="443118012">
                  <w:marLeft w:val="0"/>
                  <w:marRight w:val="0"/>
                  <w:marTop w:val="0"/>
                  <w:marBottom w:val="0"/>
                  <w:divBdr>
                    <w:top w:val="none" w:sz="0" w:space="0" w:color="auto"/>
                    <w:left w:val="none" w:sz="0" w:space="0" w:color="auto"/>
                    <w:bottom w:val="none" w:sz="0" w:space="0" w:color="auto"/>
                    <w:right w:val="none" w:sz="0" w:space="0" w:color="auto"/>
                  </w:divBdr>
                  <w:divsChild>
                    <w:div w:id="763961383">
                      <w:marLeft w:val="0"/>
                      <w:marRight w:val="0"/>
                      <w:marTop w:val="0"/>
                      <w:marBottom w:val="0"/>
                      <w:divBdr>
                        <w:top w:val="none" w:sz="0" w:space="0" w:color="auto"/>
                        <w:left w:val="none" w:sz="0" w:space="0" w:color="auto"/>
                        <w:bottom w:val="none" w:sz="0" w:space="0" w:color="auto"/>
                        <w:right w:val="none" w:sz="0" w:space="0" w:color="auto"/>
                      </w:divBdr>
                      <w:divsChild>
                        <w:div w:id="332077509">
                          <w:marLeft w:val="0"/>
                          <w:marRight w:val="0"/>
                          <w:marTop w:val="0"/>
                          <w:marBottom w:val="0"/>
                          <w:divBdr>
                            <w:top w:val="none" w:sz="0" w:space="0" w:color="auto"/>
                            <w:left w:val="none" w:sz="0" w:space="0" w:color="auto"/>
                            <w:bottom w:val="none" w:sz="0" w:space="0" w:color="auto"/>
                            <w:right w:val="none" w:sz="0" w:space="0" w:color="auto"/>
                          </w:divBdr>
                          <w:divsChild>
                            <w:div w:id="1618484253">
                              <w:marLeft w:val="0"/>
                              <w:marRight w:val="0"/>
                              <w:marTop w:val="0"/>
                              <w:marBottom w:val="0"/>
                              <w:divBdr>
                                <w:top w:val="none" w:sz="0" w:space="0" w:color="auto"/>
                                <w:left w:val="none" w:sz="0" w:space="0" w:color="auto"/>
                                <w:bottom w:val="none" w:sz="0" w:space="0" w:color="auto"/>
                                <w:right w:val="none" w:sz="0" w:space="0" w:color="auto"/>
                              </w:divBdr>
                              <w:divsChild>
                                <w:div w:id="1392849385">
                                  <w:marLeft w:val="0"/>
                                  <w:marRight w:val="0"/>
                                  <w:marTop w:val="0"/>
                                  <w:marBottom w:val="0"/>
                                  <w:divBdr>
                                    <w:top w:val="none" w:sz="0" w:space="0" w:color="auto"/>
                                    <w:left w:val="none" w:sz="0" w:space="0" w:color="auto"/>
                                    <w:bottom w:val="none" w:sz="0" w:space="0" w:color="auto"/>
                                    <w:right w:val="none" w:sz="0" w:space="0" w:color="auto"/>
                                  </w:divBdr>
                                  <w:divsChild>
                                    <w:div w:id="1222868880">
                                      <w:marLeft w:val="0"/>
                                      <w:marRight w:val="0"/>
                                      <w:marTop w:val="0"/>
                                      <w:marBottom w:val="0"/>
                                      <w:divBdr>
                                        <w:top w:val="none" w:sz="0" w:space="0" w:color="auto"/>
                                        <w:left w:val="none" w:sz="0" w:space="0" w:color="auto"/>
                                        <w:bottom w:val="none" w:sz="0" w:space="0" w:color="auto"/>
                                        <w:right w:val="none" w:sz="0" w:space="0" w:color="auto"/>
                                      </w:divBdr>
                                      <w:divsChild>
                                        <w:div w:id="1013147260">
                                          <w:marLeft w:val="0"/>
                                          <w:marRight w:val="0"/>
                                          <w:marTop w:val="0"/>
                                          <w:marBottom w:val="0"/>
                                          <w:divBdr>
                                            <w:top w:val="none" w:sz="0" w:space="0" w:color="auto"/>
                                            <w:left w:val="none" w:sz="0" w:space="0" w:color="auto"/>
                                            <w:bottom w:val="none" w:sz="0" w:space="0" w:color="auto"/>
                                            <w:right w:val="none" w:sz="0" w:space="0" w:color="auto"/>
                                          </w:divBdr>
                                          <w:divsChild>
                                            <w:div w:id="886069469">
                                              <w:marLeft w:val="0"/>
                                              <w:marRight w:val="0"/>
                                              <w:marTop w:val="0"/>
                                              <w:marBottom w:val="0"/>
                                              <w:divBdr>
                                                <w:top w:val="none" w:sz="0" w:space="0" w:color="auto"/>
                                                <w:left w:val="none" w:sz="0" w:space="0" w:color="auto"/>
                                                <w:bottom w:val="none" w:sz="0" w:space="0" w:color="auto"/>
                                                <w:right w:val="none" w:sz="0" w:space="0" w:color="auto"/>
                                              </w:divBdr>
                                              <w:divsChild>
                                                <w:div w:id="1117218464">
                                                  <w:marLeft w:val="0"/>
                                                  <w:marRight w:val="0"/>
                                                  <w:marTop w:val="0"/>
                                                  <w:marBottom w:val="0"/>
                                                  <w:divBdr>
                                                    <w:top w:val="none" w:sz="0" w:space="0" w:color="auto"/>
                                                    <w:left w:val="none" w:sz="0" w:space="0" w:color="auto"/>
                                                    <w:bottom w:val="none" w:sz="0" w:space="0" w:color="auto"/>
                                                    <w:right w:val="none" w:sz="0" w:space="0" w:color="auto"/>
                                                  </w:divBdr>
                                                  <w:divsChild>
                                                    <w:div w:id="1092973955">
                                                      <w:marLeft w:val="0"/>
                                                      <w:marRight w:val="0"/>
                                                      <w:marTop w:val="0"/>
                                                      <w:marBottom w:val="0"/>
                                                      <w:divBdr>
                                                        <w:top w:val="none" w:sz="0" w:space="0" w:color="auto"/>
                                                        <w:left w:val="none" w:sz="0" w:space="0" w:color="auto"/>
                                                        <w:bottom w:val="none" w:sz="0" w:space="0" w:color="auto"/>
                                                        <w:right w:val="none" w:sz="0" w:space="0" w:color="auto"/>
                                                      </w:divBdr>
                                                      <w:divsChild>
                                                        <w:div w:id="392777528">
                                                          <w:marLeft w:val="0"/>
                                                          <w:marRight w:val="0"/>
                                                          <w:marTop w:val="0"/>
                                                          <w:marBottom w:val="0"/>
                                                          <w:divBdr>
                                                            <w:top w:val="none" w:sz="0" w:space="0" w:color="auto"/>
                                                            <w:left w:val="none" w:sz="0" w:space="0" w:color="auto"/>
                                                            <w:bottom w:val="none" w:sz="0" w:space="0" w:color="auto"/>
                                                            <w:right w:val="none" w:sz="0" w:space="0" w:color="auto"/>
                                                          </w:divBdr>
                                                          <w:divsChild>
                                                            <w:div w:id="159349215">
                                                              <w:marLeft w:val="0"/>
                                                              <w:marRight w:val="0"/>
                                                              <w:marTop w:val="0"/>
                                                              <w:marBottom w:val="0"/>
                                                              <w:divBdr>
                                                                <w:top w:val="none" w:sz="0" w:space="0" w:color="auto"/>
                                                                <w:left w:val="none" w:sz="0" w:space="0" w:color="auto"/>
                                                                <w:bottom w:val="none" w:sz="0" w:space="0" w:color="auto"/>
                                                                <w:right w:val="none" w:sz="0" w:space="0" w:color="auto"/>
                                                              </w:divBdr>
                                                              <w:divsChild>
                                                                <w:div w:id="413090774">
                                                                  <w:marLeft w:val="0"/>
                                                                  <w:marRight w:val="0"/>
                                                                  <w:marTop w:val="0"/>
                                                                  <w:marBottom w:val="0"/>
                                                                  <w:divBdr>
                                                                    <w:top w:val="none" w:sz="0" w:space="0" w:color="auto"/>
                                                                    <w:left w:val="none" w:sz="0" w:space="0" w:color="auto"/>
                                                                    <w:bottom w:val="none" w:sz="0" w:space="0" w:color="auto"/>
                                                                    <w:right w:val="none" w:sz="0" w:space="0" w:color="auto"/>
                                                                  </w:divBdr>
                                                                  <w:divsChild>
                                                                    <w:div w:id="12643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73517449">
      <w:bodyDiv w:val="1"/>
      <w:marLeft w:val="0"/>
      <w:marRight w:val="0"/>
      <w:marTop w:val="0"/>
      <w:marBottom w:val="0"/>
      <w:divBdr>
        <w:top w:val="none" w:sz="0" w:space="0" w:color="auto"/>
        <w:left w:val="none" w:sz="0" w:space="0" w:color="auto"/>
        <w:bottom w:val="none" w:sz="0" w:space="0" w:color="auto"/>
        <w:right w:val="none" w:sz="0" w:space="0" w:color="auto"/>
      </w:divBdr>
      <w:divsChild>
        <w:div w:id="1231426979">
          <w:marLeft w:val="0"/>
          <w:marRight w:val="0"/>
          <w:marTop w:val="0"/>
          <w:marBottom w:val="0"/>
          <w:divBdr>
            <w:top w:val="none" w:sz="0" w:space="0" w:color="auto"/>
            <w:left w:val="none" w:sz="0" w:space="0" w:color="auto"/>
            <w:bottom w:val="none" w:sz="0" w:space="0" w:color="auto"/>
            <w:right w:val="none" w:sz="0" w:space="0" w:color="auto"/>
          </w:divBdr>
          <w:divsChild>
            <w:div w:id="279730274">
              <w:marLeft w:val="0"/>
              <w:marRight w:val="0"/>
              <w:marTop w:val="0"/>
              <w:marBottom w:val="0"/>
              <w:divBdr>
                <w:top w:val="none" w:sz="0" w:space="0" w:color="auto"/>
                <w:left w:val="none" w:sz="0" w:space="0" w:color="auto"/>
                <w:bottom w:val="none" w:sz="0" w:space="0" w:color="auto"/>
                <w:right w:val="none" w:sz="0" w:space="0" w:color="auto"/>
              </w:divBdr>
              <w:divsChild>
                <w:div w:id="117070621">
                  <w:marLeft w:val="0"/>
                  <w:marRight w:val="0"/>
                  <w:marTop w:val="0"/>
                  <w:marBottom w:val="0"/>
                  <w:divBdr>
                    <w:top w:val="none" w:sz="0" w:space="0" w:color="auto"/>
                    <w:left w:val="none" w:sz="0" w:space="0" w:color="auto"/>
                    <w:bottom w:val="none" w:sz="0" w:space="0" w:color="auto"/>
                    <w:right w:val="none" w:sz="0" w:space="0" w:color="auto"/>
                  </w:divBdr>
                  <w:divsChild>
                    <w:div w:id="193807984">
                      <w:marLeft w:val="0"/>
                      <w:marRight w:val="0"/>
                      <w:marTop w:val="0"/>
                      <w:marBottom w:val="0"/>
                      <w:divBdr>
                        <w:top w:val="none" w:sz="0" w:space="0" w:color="auto"/>
                        <w:left w:val="none" w:sz="0" w:space="0" w:color="auto"/>
                        <w:bottom w:val="none" w:sz="0" w:space="0" w:color="auto"/>
                        <w:right w:val="none" w:sz="0" w:space="0" w:color="auto"/>
                      </w:divBdr>
                    </w:div>
                    <w:div w:id="800609286">
                      <w:marLeft w:val="0"/>
                      <w:marRight w:val="0"/>
                      <w:marTop w:val="0"/>
                      <w:marBottom w:val="0"/>
                      <w:divBdr>
                        <w:top w:val="none" w:sz="0" w:space="0" w:color="auto"/>
                        <w:left w:val="none" w:sz="0" w:space="0" w:color="auto"/>
                        <w:bottom w:val="none" w:sz="0" w:space="0" w:color="auto"/>
                        <w:right w:val="none" w:sz="0" w:space="0" w:color="auto"/>
                      </w:divBdr>
                    </w:div>
                    <w:div w:id="2101482482">
                      <w:marLeft w:val="0"/>
                      <w:marRight w:val="0"/>
                      <w:marTop w:val="0"/>
                      <w:marBottom w:val="0"/>
                      <w:divBdr>
                        <w:top w:val="none" w:sz="0" w:space="0" w:color="auto"/>
                        <w:left w:val="none" w:sz="0" w:space="0" w:color="auto"/>
                        <w:bottom w:val="none" w:sz="0" w:space="0" w:color="auto"/>
                        <w:right w:val="none" w:sz="0" w:space="0" w:color="auto"/>
                      </w:divBdr>
                      <w:divsChild>
                        <w:div w:id="1244416205">
                          <w:marLeft w:val="0"/>
                          <w:marRight w:val="0"/>
                          <w:marTop w:val="0"/>
                          <w:marBottom w:val="0"/>
                          <w:divBdr>
                            <w:top w:val="none" w:sz="0" w:space="0" w:color="auto"/>
                            <w:left w:val="none" w:sz="0" w:space="0" w:color="auto"/>
                            <w:bottom w:val="none" w:sz="0" w:space="0" w:color="auto"/>
                            <w:right w:val="none" w:sz="0" w:space="0" w:color="auto"/>
                          </w:divBdr>
                          <w:divsChild>
                            <w:div w:id="15715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017062">
      <w:bodyDiv w:val="1"/>
      <w:marLeft w:val="0"/>
      <w:marRight w:val="0"/>
      <w:marTop w:val="0"/>
      <w:marBottom w:val="0"/>
      <w:divBdr>
        <w:top w:val="none" w:sz="0" w:space="0" w:color="auto"/>
        <w:left w:val="none" w:sz="0" w:space="0" w:color="auto"/>
        <w:bottom w:val="none" w:sz="0" w:space="0" w:color="auto"/>
        <w:right w:val="none" w:sz="0" w:space="0" w:color="auto"/>
      </w:divBdr>
      <w:divsChild>
        <w:div w:id="905651514">
          <w:marLeft w:val="0"/>
          <w:marRight w:val="0"/>
          <w:marTop w:val="0"/>
          <w:marBottom w:val="0"/>
          <w:divBdr>
            <w:top w:val="none" w:sz="0" w:space="0" w:color="auto"/>
            <w:left w:val="none" w:sz="0" w:space="0" w:color="auto"/>
            <w:bottom w:val="none" w:sz="0" w:space="0" w:color="auto"/>
            <w:right w:val="none" w:sz="0" w:space="0" w:color="auto"/>
          </w:divBdr>
          <w:divsChild>
            <w:div w:id="1242713882">
              <w:marLeft w:val="0"/>
              <w:marRight w:val="0"/>
              <w:marTop w:val="0"/>
              <w:marBottom w:val="0"/>
              <w:divBdr>
                <w:top w:val="none" w:sz="0" w:space="0" w:color="auto"/>
                <w:left w:val="none" w:sz="0" w:space="0" w:color="auto"/>
                <w:bottom w:val="none" w:sz="0" w:space="0" w:color="auto"/>
                <w:right w:val="none" w:sz="0" w:space="0" w:color="auto"/>
              </w:divBdr>
              <w:divsChild>
                <w:div w:id="99226894">
                  <w:marLeft w:val="0"/>
                  <w:marRight w:val="0"/>
                  <w:marTop w:val="0"/>
                  <w:marBottom w:val="0"/>
                  <w:divBdr>
                    <w:top w:val="none" w:sz="0" w:space="0" w:color="auto"/>
                    <w:left w:val="none" w:sz="0" w:space="0" w:color="auto"/>
                    <w:bottom w:val="none" w:sz="0" w:space="0" w:color="auto"/>
                    <w:right w:val="none" w:sz="0" w:space="0" w:color="auto"/>
                  </w:divBdr>
                  <w:divsChild>
                    <w:div w:id="87849946">
                      <w:marLeft w:val="0"/>
                      <w:marRight w:val="0"/>
                      <w:marTop w:val="0"/>
                      <w:marBottom w:val="0"/>
                      <w:divBdr>
                        <w:top w:val="none" w:sz="0" w:space="0" w:color="auto"/>
                        <w:left w:val="none" w:sz="0" w:space="0" w:color="auto"/>
                        <w:bottom w:val="none" w:sz="0" w:space="0" w:color="auto"/>
                        <w:right w:val="none" w:sz="0" w:space="0" w:color="auto"/>
                      </w:divBdr>
                      <w:divsChild>
                        <w:div w:id="1757744342">
                          <w:marLeft w:val="0"/>
                          <w:marRight w:val="0"/>
                          <w:marTop w:val="0"/>
                          <w:marBottom w:val="0"/>
                          <w:divBdr>
                            <w:top w:val="none" w:sz="0" w:space="0" w:color="auto"/>
                            <w:left w:val="none" w:sz="0" w:space="0" w:color="auto"/>
                            <w:bottom w:val="none" w:sz="0" w:space="0" w:color="auto"/>
                            <w:right w:val="none" w:sz="0" w:space="0" w:color="auto"/>
                          </w:divBdr>
                          <w:divsChild>
                            <w:div w:id="1145199498">
                              <w:marLeft w:val="0"/>
                              <w:marRight w:val="0"/>
                              <w:marTop w:val="0"/>
                              <w:marBottom w:val="0"/>
                              <w:divBdr>
                                <w:top w:val="none" w:sz="0" w:space="0" w:color="auto"/>
                                <w:left w:val="none" w:sz="0" w:space="0" w:color="auto"/>
                                <w:bottom w:val="none" w:sz="0" w:space="0" w:color="auto"/>
                                <w:right w:val="none" w:sz="0" w:space="0" w:color="auto"/>
                              </w:divBdr>
                              <w:divsChild>
                                <w:div w:id="1918783732">
                                  <w:marLeft w:val="0"/>
                                  <w:marRight w:val="0"/>
                                  <w:marTop w:val="0"/>
                                  <w:marBottom w:val="0"/>
                                  <w:divBdr>
                                    <w:top w:val="none" w:sz="0" w:space="0" w:color="auto"/>
                                    <w:left w:val="none" w:sz="0" w:space="0" w:color="auto"/>
                                    <w:bottom w:val="none" w:sz="0" w:space="0" w:color="auto"/>
                                    <w:right w:val="none" w:sz="0" w:space="0" w:color="auto"/>
                                  </w:divBdr>
                                  <w:divsChild>
                                    <w:div w:id="113837580">
                                      <w:marLeft w:val="0"/>
                                      <w:marRight w:val="0"/>
                                      <w:marTop w:val="0"/>
                                      <w:marBottom w:val="0"/>
                                      <w:divBdr>
                                        <w:top w:val="none" w:sz="0" w:space="0" w:color="auto"/>
                                        <w:left w:val="none" w:sz="0" w:space="0" w:color="auto"/>
                                        <w:bottom w:val="none" w:sz="0" w:space="0" w:color="auto"/>
                                        <w:right w:val="none" w:sz="0" w:space="0" w:color="auto"/>
                                      </w:divBdr>
                                      <w:divsChild>
                                        <w:div w:id="1294171485">
                                          <w:marLeft w:val="0"/>
                                          <w:marRight w:val="0"/>
                                          <w:marTop w:val="0"/>
                                          <w:marBottom w:val="0"/>
                                          <w:divBdr>
                                            <w:top w:val="none" w:sz="0" w:space="0" w:color="auto"/>
                                            <w:left w:val="none" w:sz="0" w:space="0" w:color="auto"/>
                                            <w:bottom w:val="none" w:sz="0" w:space="0" w:color="auto"/>
                                            <w:right w:val="none" w:sz="0" w:space="0" w:color="auto"/>
                                          </w:divBdr>
                                          <w:divsChild>
                                            <w:div w:id="53045311">
                                              <w:marLeft w:val="0"/>
                                              <w:marRight w:val="0"/>
                                              <w:marTop w:val="0"/>
                                              <w:marBottom w:val="0"/>
                                              <w:divBdr>
                                                <w:top w:val="none" w:sz="0" w:space="0" w:color="auto"/>
                                                <w:left w:val="none" w:sz="0" w:space="0" w:color="auto"/>
                                                <w:bottom w:val="none" w:sz="0" w:space="0" w:color="auto"/>
                                                <w:right w:val="none" w:sz="0" w:space="0" w:color="auto"/>
                                              </w:divBdr>
                                              <w:divsChild>
                                                <w:div w:id="2049646120">
                                                  <w:marLeft w:val="0"/>
                                                  <w:marRight w:val="0"/>
                                                  <w:marTop w:val="0"/>
                                                  <w:marBottom w:val="0"/>
                                                  <w:divBdr>
                                                    <w:top w:val="none" w:sz="0" w:space="0" w:color="auto"/>
                                                    <w:left w:val="none" w:sz="0" w:space="0" w:color="auto"/>
                                                    <w:bottom w:val="none" w:sz="0" w:space="0" w:color="auto"/>
                                                    <w:right w:val="none" w:sz="0" w:space="0" w:color="auto"/>
                                                  </w:divBdr>
                                                  <w:divsChild>
                                                    <w:div w:id="1889294589">
                                                      <w:marLeft w:val="0"/>
                                                      <w:marRight w:val="0"/>
                                                      <w:marTop w:val="0"/>
                                                      <w:marBottom w:val="0"/>
                                                      <w:divBdr>
                                                        <w:top w:val="none" w:sz="0" w:space="0" w:color="auto"/>
                                                        <w:left w:val="none" w:sz="0" w:space="0" w:color="auto"/>
                                                        <w:bottom w:val="none" w:sz="0" w:space="0" w:color="auto"/>
                                                        <w:right w:val="none" w:sz="0" w:space="0" w:color="auto"/>
                                                      </w:divBdr>
                                                      <w:divsChild>
                                                        <w:div w:id="3657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659107">
      <w:bodyDiv w:val="1"/>
      <w:marLeft w:val="0"/>
      <w:marRight w:val="0"/>
      <w:marTop w:val="0"/>
      <w:marBottom w:val="0"/>
      <w:divBdr>
        <w:top w:val="none" w:sz="0" w:space="0" w:color="auto"/>
        <w:left w:val="none" w:sz="0" w:space="0" w:color="auto"/>
        <w:bottom w:val="none" w:sz="0" w:space="0" w:color="auto"/>
        <w:right w:val="none" w:sz="0" w:space="0" w:color="auto"/>
      </w:divBdr>
      <w:divsChild>
        <w:div w:id="378556086">
          <w:marLeft w:val="0"/>
          <w:marRight w:val="0"/>
          <w:marTop w:val="0"/>
          <w:marBottom w:val="0"/>
          <w:divBdr>
            <w:top w:val="none" w:sz="0" w:space="0" w:color="auto"/>
            <w:left w:val="none" w:sz="0" w:space="0" w:color="auto"/>
            <w:bottom w:val="none" w:sz="0" w:space="0" w:color="auto"/>
            <w:right w:val="none" w:sz="0" w:space="0" w:color="auto"/>
          </w:divBdr>
          <w:divsChild>
            <w:div w:id="684215522">
              <w:marLeft w:val="0"/>
              <w:marRight w:val="0"/>
              <w:marTop w:val="0"/>
              <w:marBottom w:val="0"/>
              <w:divBdr>
                <w:top w:val="none" w:sz="0" w:space="0" w:color="auto"/>
                <w:left w:val="none" w:sz="0" w:space="0" w:color="auto"/>
                <w:bottom w:val="none" w:sz="0" w:space="0" w:color="auto"/>
                <w:right w:val="none" w:sz="0" w:space="0" w:color="auto"/>
              </w:divBdr>
              <w:divsChild>
                <w:div w:id="452403313">
                  <w:marLeft w:val="0"/>
                  <w:marRight w:val="0"/>
                  <w:marTop w:val="0"/>
                  <w:marBottom w:val="0"/>
                  <w:divBdr>
                    <w:top w:val="none" w:sz="0" w:space="0" w:color="auto"/>
                    <w:left w:val="none" w:sz="0" w:space="0" w:color="auto"/>
                    <w:bottom w:val="none" w:sz="0" w:space="0" w:color="auto"/>
                    <w:right w:val="none" w:sz="0" w:space="0" w:color="auto"/>
                  </w:divBdr>
                  <w:divsChild>
                    <w:div w:id="1844926734">
                      <w:marLeft w:val="0"/>
                      <w:marRight w:val="0"/>
                      <w:marTop w:val="0"/>
                      <w:marBottom w:val="0"/>
                      <w:divBdr>
                        <w:top w:val="none" w:sz="0" w:space="0" w:color="auto"/>
                        <w:left w:val="none" w:sz="0" w:space="0" w:color="auto"/>
                        <w:bottom w:val="none" w:sz="0" w:space="0" w:color="auto"/>
                        <w:right w:val="none" w:sz="0" w:space="0" w:color="auto"/>
                      </w:divBdr>
                      <w:divsChild>
                        <w:div w:id="1898317450">
                          <w:marLeft w:val="0"/>
                          <w:marRight w:val="0"/>
                          <w:marTop w:val="0"/>
                          <w:marBottom w:val="0"/>
                          <w:divBdr>
                            <w:top w:val="none" w:sz="0" w:space="0" w:color="auto"/>
                            <w:left w:val="none" w:sz="0" w:space="0" w:color="auto"/>
                            <w:bottom w:val="none" w:sz="0" w:space="0" w:color="auto"/>
                            <w:right w:val="none" w:sz="0" w:space="0" w:color="auto"/>
                          </w:divBdr>
                          <w:divsChild>
                            <w:div w:id="289746229">
                              <w:marLeft w:val="0"/>
                              <w:marRight w:val="0"/>
                              <w:marTop w:val="0"/>
                              <w:marBottom w:val="0"/>
                              <w:divBdr>
                                <w:top w:val="none" w:sz="0" w:space="0" w:color="auto"/>
                                <w:left w:val="none" w:sz="0" w:space="0" w:color="auto"/>
                                <w:bottom w:val="none" w:sz="0" w:space="0" w:color="auto"/>
                                <w:right w:val="none" w:sz="0" w:space="0" w:color="auto"/>
                              </w:divBdr>
                              <w:divsChild>
                                <w:div w:id="913859855">
                                  <w:marLeft w:val="0"/>
                                  <w:marRight w:val="0"/>
                                  <w:marTop w:val="0"/>
                                  <w:marBottom w:val="0"/>
                                  <w:divBdr>
                                    <w:top w:val="none" w:sz="0" w:space="0" w:color="auto"/>
                                    <w:left w:val="none" w:sz="0" w:space="0" w:color="auto"/>
                                    <w:bottom w:val="none" w:sz="0" w:space="0" w:color="auto"/>
                                    <w:right w:val="none" w:sz="0" w:space="0" w:color="auto"/>
                                  </w:divBdr>
                                  <w:divsChild>
                                    <w:div w:id="93945626">
                                      <w:marLeft w:val="0"/>
                                      <w:marRight w:val="0"/>
                                      <w:marTop w:val="0"/>
                                      <w:marBottom w:val="0"/>
                                      <w:divBdr>
                                        <w:top w:val="none" w:sz="0" w:space="0" w:color="auto"/>
                                        <w:left w:val="none" w:sz="0" w:space="0" w:color="auto"/>
                                        <w:bottom w:val="none" w:sz="0" w:space="0" w:color="auto"/>
                                        <w:right w:val="none" w:sz="0" w:space="0" w:color="auto"/>
                                      </w:divBdr>
                                      <w:divsChild>
                                        <w:div w:id="1850437947">
                                          <w:marLeft w:val="0"/>
                                          <w:marRight w:val="0"/>
                                          <w:marTop w:val="0"/>
                                          <w:marBottom w:val="0"/>
                                          <w:divBdr>
                                            <w:top w:val="none" w:sz="0" w:space="0" w:color="auto"/>
                                            <w:left w:val="none" w:sz="0" w:space="0" w:color="auto"/>
                                            <w:bottom w:val="none" w:sz="0" w:space="0" w:color="auto"/>
                                            <w:right w:val="none" w:sz="0" w:space="0" w:color="auto"/>
                                          </w:divBdr>
                                          <w:divsChild>
                                            <w:div w:id="899678721">
                                              <w:marLeft w:val="0"/>
                                              <w:marRight w:val="0"/>
                                              <w:marTop w:val="0"/>
                                              <w:marBottom w:val="0"/>
                                              <w:divBdr>
                                                <w:top w:val="none" w:sz="0" w:space="0" w:color="auto"/>
                                                <w:left w:val="none" w:sz="0" w:space="0" w:color="auto"/>
                                                <w:bottom w:val="none" w:sz="0" w:space="0" w:color="auto"/>
                                                <w:right w:val="none" w:sz="0" w:space="0" w:color="auto"/>
                                              </w:divBdr>
                                              <w:divsChild>
                                                <w:div w:id="469901482">
                                                  <w:marLeft w:val="0"/>
                                                  <w:marRight w:val="0"/>
                                                  <w:marTop w:val="0"/>
                                                  <w:marBottom w:val="0"/>
                                                  <w:divBdr>
                                                    <w:top w:val="none" w:sz="0" w:space="0" w:color="auto"/>
                                                    <w:left w:val="none" w:sz="0" w:space="0" w:color="auto"/>
                                                    <w:bottom w:val="none" w:sz="0" w:space="0" w:color="auto"/>
                                                    <w:right w:val="none" w:sz="0" w:space="0" w:color="auto"/>
                                                  </w:divBdr>
                                                  <w:divsChild>
                                                    <w:div w:id="458036193">
                                                      <w:marLeft w:val="0"/>
                                                      <w:marRight w:val="0"/>
                                                      <w:marTop w:val="0"/>
                                                      <w:marBottom w:val="0"/>
                                                      <w:divBdr>
                                                        <w:top w:val="none" w:sz="0" w:space="0" w:color="auto"/>
                                                        <w:left w:val="none" w:sz="0" w:space="0" w:color="auto"/>
                                                        <w:bottom w:val="none" w:sz="0" w:space="0" w:color="auto"/>
                                                        <w:right w:val="none" w:sz="0" w:space="0" w:color="auto"/>
                                                      </w:divBdr>
                                                      <w:divsChild>
                                                        <w:div w:id="828794301">
                                                          <w:marLeft w:val="0"/>
                                                          <w:marRight w:val="0"/>
                                                          <w:marTop w:val="0"/>
                                                          <w:marBottom w:val="0"/>
                                                          <w:divBdr>
                                                            <w:top w:val="none" w:sz="0" w:space="0" w:color="auto"/>
                                                            <w:left w:val="none" w:sz="0" w:space="0" w:color="auto"/>
                                                            <w:bottom w:val="none" w:sz="0" w:space="0" w:color="auto"/>
                                                            <w:right w:val="none" w:sz="0" w:space="0" w:color="auto"/>
                                                          </w:divBdr>
                                                          <w:divsChild>
                                                            <w:div w:id="596716682">
                                                              <w:marLeft w:val="0"/>
                                                              <w:marRight w:val="0"/>
                                                              <w:marTop w:val="0"/>
                                                              <w:marBottom w:val="0"/>
                                                              <w:divBdr>
                                                                <w:top w:val="none" w:sz="0" w:space="0" w:color="auto"/>
                                                                <w:left w:val="none" w:sz="0" w:space="0" w:color="auto"/>
                                                                <w:bottom w:val="none" w:sz="0" w:space="0" w:color="auto"/>
                                                                <w:right w:val="none" w:sz="0" w:space="0" w:color="auto"/>
                                                              </w:divBdr>
                                                              <w:divsChild>
                                                                <w:div w:id="752552825">
                                                                  <w:marLeft w:val="0"/>
                                                                  <w:marRight w:val="0"/>
                                                                  <w:marTop w:val="0"/>
                                                                  <w:marBottom w:val="0"/>
                                                                  <w:divBdr>
                                                                    <w:top w:val="none" w:sz="0" w:space="0" w:color="auto"/>
                                                                    <w:left w:val="none" w:sz="0" w:space="0" w:color="auto"/>
                                                                    <w:bottom w:val="none" w:sz="0" w:space="0" w:color="auto"/>
                                                                    <w:right w:val="none" w:sz="0" w:space="0" w:color="auto"/>
                                                                  </w:divBdr>
                                                                  <w:divsChild>
                                                                    <w:div w:id="1509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16021578">
      <w:bodyDiv w:val="1"/>
      <w:marLeft w:val="0"/>
      <w:marRight w:val="0"/>
      <w:marTop w:val="0"/>
      <w:marBottom w:val="0"/>
      <w:divBdr>
        <w:top w:val="none" w:sz="0" w:space="0" w:color="auto"/>
        <w:left w:val="none" w:sz="0" w:space="0" w:color="auto"/>
        <w:bottom w:val="none" w:sz="0" w:space="0" w:color="auto"/>
        <w:right w:val="none" w:sz="0" w:space="0" w:color="auto"/>
      </w:divBdr>
      <w:divsChild>
        <w:div w:id="1391729484">
          <w:marLeft w:val="0"/>
          <w:marRight w:val="0"/>
          <w:marTop w:val="0"/>
          <w:marBottom w:val="0"/>
          <w:divBdr>
            <w:top w:val="none" w:sz="0" w:space="0" w:color="auto"/>
            <w:left w:val="none" w:sz="0" w:space="0" w:color="auto"/>
            <w:bottom w:val="none" w:sz="0" w:space="0" w:color="auto"/>
            <w:right w:val="none" w:sz="0" w:space="0" w:color="auto"/>
          </w:divBdr>
          <w:divsChild>
            <w:div w:id="612713562">
              <w:marLeft w:val="0"/>
              <w:marRight w:val="0"/>
              <w:marTop w:val="0"/>
              <w:marBottom w:val="0"/>
              <w:divBdr>
                <w:top w:val="none" w:sz="0" w:space="0" w:color="auto"/>
                <w:left w:val="none" w:sz="0" w:space="0" w:color="auto"/>
                <w:bottom w:val="none" w:sz="0" w:space="0" w:color="auto"/>
                <w:right w:val="none" w:sz="0" w:space="0" w:color="auto"/>
              </w:divBdr>
              <w:divsChild>
                <w:div w:id="986861254">
                  <w:marLeft w:val="0"/>
                  <w:marRight w:val="0"/>
                  <w:marTop w:val="0"/>
                  <w:marBottom w:val="0"/>
                  <w:divBdr>
                    <w:top w:val="none" w:sz="0" w:space="0" w:color="auto"/>
                    <w:left w:val="none" w:sz="0" w:space="0" w:color="auto"/>
                    <w:bottom w:val="none" w:sz="0" w:space="0" w:color="auto"/>
                    <w:right w:val="none" w:sz="0" w:space="0" w:color="auto"/>
                  </w:divBdr>
                  <w:divsChild>
                    <w:div w:id="1022046693">
                      <w:marLeft w:val="0"/>
                      <w:marRight w:val="0"/>
                      <w:marTop w:val="0"/>
                      <w:marBottom w:val="0"/>
                      <w:divBdr>
                        <w:top w:val="none" w:sz="0" w:space="0" w:color="auto"/>
                        <w:left w:val="none" w:sz="0" w:space="0" w:color="auto"/>
                        <w:bottom w:val="none" w:sz="0" w:space="0" w:color="auto"/>
                        <w:right w:val="none" w:sz="0" w:space="0" w:color="auto"/>
                      </w:divBdr>
                      <w:divsChild>
                        <w:div w:id="602805855">
                          <w:marLeft w:val="13380"/>
                          <w:marRight w:val="0"/>
                          <w:marTop w:val="0"/>
                          <w:marBottom w:val="0"/>
                          <w:divBdr>
                            <w:top w:val="none" w:sz="0" w:space="0" w:color="auto"/>
                            <w:left w:val="none" w:sz="0" w:space="0" w:color="auto"/>
                            <w:bottom w:val="none" w:sz="0" w:space="0" w:color="auto"/>
                            <w:right w:val="none" w:sz="0" w:space="0" w:color="auto"/>
                          </w:divBdr>
                          <w:divsChild>
                            <w:div w:id="1847015095">
                              <w:marLeft w:val="0"/>
                              <w:marRight w:val="0"/>
                              <w:marTop w:val="0"/>
                              <w:marBottom w:val="0"/>
                              <w:divBdr>
                                <w:top w:val="none" w:sz="0" w:space="0" w:color="auto"/>
                                <w:left w:val="none" w:sz="0" w:space="0" w:color="auto"/>
                                <w:bottom w:val="none" w:sz="0" w:space="0" w:color="auto"/>
                                <w:right w:val="none" w:sz="0" w:space="0" w:color="auto"/>
                              </w:divBdr>
                              <w:divsChild>
                                <w:div w:id="53817774">
                                  <w:marLeft w:val="0"/>
                                  <w:marRight w:val="0"/>
                                  <w:marTop w:val="0"/>
                                  <w:marBottom w:val="0"/>
                                  <w:divBdr>
                                    <w:top w:val="none" w:sz="0" w:space="0" w:color="auto"/>
                                    <w:left w:val="none" w:sz="0" w:space="0" w:color="auto"/>
                                    <w:bottom w:val="none" w:sz="0" w:space="0" w:color="auto"/>
                                    <w:right w:val="none" w:sz="0" w:space="0" w:color="auto"/>
                                  </w:divBdr>
                                  <w:divsChild>
                                    <w:div w:id="1294336140">
                                      <w:marLeft w:val="0"/>
                                      <w:marRight w:val="0"/>
                                      <w:marTop w:val="0"/>
                                      <w:marBottom w:val="0"/>
                                      <w:divBdr>
                                        <w:top w:val="none" w:sz="0" w:space="0" w:color="auto"/>
                                        <w:left w:val="none" w:sz="0" w:space="0" w:color="auto"/>
                                        <w:bottom w:val="none" w:sz="0" w:space="0" w:color="auto"/>
                                        <w:right w:val="none" w:sz="0" w:space="0" w:color="auto"/>
                                      </w:divBdr>
                                      <w:divsChild>
                                        <w:div w:id="898855986">
                                          <w:marLeft w:val="0"/>
                                          <w:marRight w:val="0"/>
                                          <w:marTop w:val="0"/>
                                          <w:marBottom w:val="0"/>
                                          <w:divBdr>
                                            <w:top w:val="none" w:sz="0" w:space="0" w:color="auto"/>
                                            <w:left w:val="none" w:sz="0" w:space="0" w:color="auto"/>
                                            <w:bottom w:val="none" w:sz="0" w:space="0" w:color="auto"/>
                                            <w:right w:val="none" w:sz="0" w:space="0" w:color="auto"/>
                                          </w:divBdr>
                                          <w:divsChild>
                                            <w:div w:id="1577549017">
                                              <w:marLeft w:val="0"/>
                                              <w:marRight w:val="0"/>
                                              <w:marTop w:val="0"/>
                                              <w:marBottom w:val="0"/>
                                              <w:divBdr>
                                                <w:top w:val="none" w:sz="0" w:space="0" w:color="auto"/>
                                                <w:left w:val="none" w:sz="0" w:space="0" w:color="auto"/>
                                                <w:bottom w:val="none" w:sz="0" w:space="0" w:color="auto"/>
                                                <w:right w:val="none" w:sz="0" w:space="0" w:color="auto"/>
                                              </w:divBdr>
                                              <w:divsChild>
                                                <w:div w:id="1853110855">
                                                  <w:marLeft w:val="0"/>
                                                  <w:marRight w:val="0"/>
                                                  <w:marTop w:val="0"/>
                                                  <w:marBottom w:val="0"/>
                                                  <w:divBdr>
                                                    <w:top w:val="none" w:sz="0" w:space="0" w:color="auto"/>
                                                    <w:left w:val="none" w:sz="0" w:space="0" w:color="auto"/>
                                                    <w:bottom w:val="none" w:sz="0" w:space="0" w:color="auto"/>
                                                    <w:right w:val="none" w:sz="0" w:space="0" w:color="auto"/>
                                                  </w:divBdr>
                                                  <w:divsChild>
                                                    <w:div w:id="2046178964">
                                                      <w:marLeft w:val="0"/>
                                                      <w:marRight w:val="0"/>
                                                      <w:marTop w:val="0"/>
                                                      <w:marBottom w:val="0"/>
                                                      <w:divBdr>
                                                        <w:top w:val="none" w:sz="0" w:space="0" w:color="auto"/>
                                                        <w:left w:val="none" w:sz="0" w:space="0" w:color="auto"/>
                                                        <w:bottom w:val="none" w:sz="0" w:space="0" w:color="auto"/>
                                                        <w:right w:val="none" w:sz="0" w:space="0" w:color="auto"/>
                                                      </w:divBdr>
                                                      <w:divsChild>
                                                        <w:div w:id="1618565536">
                                                          <w:marLeft w:val="0"/>
                                                          <w:marRight w:val="0"/>
                                                          <w:marTop w:val="0"/>
                                                          <w:marBottom w:val="0"/>
                                                          <w:divBdr>
                                                            <w:top w:val="none" w:sz="0" w:space="0" w:color="auto"/>
                                                            <w:left w:val="none" w:sz="0" w:space="0" w:color="auto"/>
                                                            <w:bottom w:val="none" w:sz="0" w:space="0" w:color="auto"/>
                                                            <w:right w:val="none" w:sz="0" w:space="0" w:color="auto"/>
                                                          </w:divBdr>
                                                          <w:divsChild>
                                                            <w:div w:id="824010224">
                                                              <w:marLeft w:val="0"/>
                                                              <w:marRight w:val="0"/>
                                                              <w:marTop w:val="0"/>
                                                              <w:marBottom w:val="0"/>
                                                              <w:divBdr>
                                                                <w:top w:val="none" w:sz="0" w:space="0" w:color="auto"/>
                                                                <w:left w:val="none" w:sz="0" w:space="0" w:color="auto"/>
                                                                <w:bottom w:val="none" w:sz="0" w:space="0" w:color="auto"/>
                                                                <w:right w:val="none" w:sz="0" w:space="0" w:color="auto"/>
                                                              </w:divBdr>
                                                              <w:divsChild>
                                                                <w:div w:id="1188182772">
                                                                  <w:marLeft w:val="0"/>
                                                                  <w:marRight w:val="0"/>
                                                                  <w:marTop w:val="0"/>
                                                                  <w:marBottom w:val="0"/>
                                                                  <w:divBdr>
                                                                    <w:top w:val="none" w:sz="0" w:space="0" w:color="auto"/>
                                                                    <w:left w:val="none" w:sz="0" w:space="0" w:color="auto"/>
                                                                    <w:bottom w:val="none" w:sz="0" w:space="0" w:color="auto"/>
                                                                    <w:right w:val="none" w:sz="0" w:space="0" w:color="auto"/>
                                                                  </w:divBdr>
                                                                  <w:divsChild>
                                                                    <w:div w:id="864514278">
                                                                      <w:marLeft w:val="0"/>
                                                                      <w:marRight w:val="0"/>
                                                                      <w:marTop w:val="0"/>
                                                                      <w:marBottom w:val="0"/>
                                                                      <w:divBdr>
                                                                        <w:top w:val="none" w:sz="0" w:space="0" w:color="auto"/>
                                                                        <w:left w:val="none" w:sz="0" w:space="0" w:color="auto"/>
                                                                        <w:bottom w:val="none" w:sz="0" w:space="0" w:color="auto"/>
                                                                        <w:right w:val="none" w:sz="0" w:space="0" w:color="auto"/>
                                                                      </w:divBdr>
                                                                      <w:divsChild>
                                                                        <w:div w:id="1914702069">
                                                                          <w:marLeft w:val="0"/>
                                                                          <w:marRight w:val="0"/>
                                                                          <w:marTop w:val="0"/>
                                                                          <w:marBottom w:val="0"/>
                                                                          <w:divBdr>
                                                                            <w:top w:val="none" w:sz="0" w:space="0" w:color="auto"/>
                                                                            <w:left w:val="none" w:sz="0" w:space="0" w:color="auto"/>
                                                                            <w:bottom w:val="none" w:sz="0" w:space="0" w:color="auto"/>
                                                                            <w:right w:val="none" w:sz="0" w:space="0" w:color="auto"/>
                                                                          </w:divBdr>
                                                                          <w:divsChild>
                                                                            <w:div w:id="725448672">
                                                                              <w:marLeft w:val="0"/>
                                                                              <w:marRight w:val="0"/>
                                                                              <w:marTop w:val="0"/>
                                                                              <w:marBottom w:val="0"/>
                                                                              <w:divBdr>
                                                                                <w:top w:val="none" w:sz="0" w:space="0" w:color="auto"/>
                                                                                <w:left w:val="none" w:sz="0" w:space="0" w:color="auto"/>
                                                                                <w:bottom w:val="none" w:sz="0" w:space="0" w:color="auto"/>
                                                                                <w:right w:val="none" w:sz="0" w:space="0" w:color="auto"/>
                                                                              </w:divBdr>
                                                                              <w:divsChild>
                                                                                <w:div w:id="1615483530">
                                                                                  <w:marLeft w:val="0"/>
                                                                                  <w:marRight w:val="0"/>
                                                                                  <w:marTop w:val="0"/>
                                                                                  <w:marBottom w:val="0"/>
                                                                                  <w:divBdr>
                                                                                    <w:top w:val="none" w:sz="0" w:space="0" w:color="auto"/>
                                                                                    <w:left w:val="none" w:sz="0" w:space="0" w:color="auto"/>
                                                                                    <w:bottom w:val="none" w:sz="0" w:space="0" w:color="auto"/>
                                                                                    <w:right w:val="none" w:sz="0" w:space="0" w:color="auto"/>
                                                                                  </w:divBdr>
                                                                                  <w:divsChild>
                                                                                    <w:div w:id="1973708503">
                                                                                      <w:marLeft w:val="0"/>
                                                                                      <w:marRight w:val="0"/>
                                                                                      <w:marTop w:val="0"/>
                                                                                      <w:marBottom w:val="0"/>
                                                                                      <w:divBdr>
                                                                                        <w:top w:val="none" w:sz="0" w:space="0" w:color="auto"/>
                                                                                        <w:left w:val="none" w:sz="0" w:space="0" w:color="auto"/>
                                                                                        <w:bottom w:val="none" w:sz="0" w:space="0" w:color="auto"/>
                                                                                        <w:right w:val="none" w:sz="0" w:space="0" w:color="auto"/>
                                                                                      </w:divBdr>
                                                                                      <w:divsChild>
                                                                                        <w:div w:id="435055670">
                                                                                          <w:marLeft w:val="0"/>
                                                                                          <w:marRight w:val="0"/>
                                                                                          <w:marTop w:val="0"/>
                                                                                          <w:marBottom w:val="0"/>
                                                                                          <w:divBdr>
                                                                                            <w:top w:val="none" w:sz="0" w:space="0" w:color="auto"/>
                                                                                            <w:left w:val="none" w:sz="0" w:space="0" w:color="auto"/>
                                                                                            <w:bottom w:val="none" w:sz="0" w:space="0" w:color="auto"/>
                                                                                            <w:right w:val="none" w:sz="0" w:space="0" w:color="auto"/>
                                                                                          </w:divBdr>
                                                                                          <w:divsChild>
                                                                                            <w:div w:id="610359945">
                                                                                              <w:marLeft w:val="0"/>
                                                                                              <w:marRight w:val="0"/>
                                                                                              <w:marTop w:val="0"/>
                                                                                              <w:marBottom w:val="0"/>
                                                                                              <w:divBdr>
                                                                                                <w:top w:val="none" w:sz="0" w:space="0" w:color="auto"/>
                                                                                                <w:left w:val="none" w:sz="0" w:space="0" w:color="auto"/>
                                                                                                <w:bottom w:val="none" w:sz="0" w:space="0" w:color="auto"/>
                                                                                                <w:right w:val="none" w:sz="0" w:space="0" w:color="auto"/>
                                                                                              </w:divBdr>
                                                                                            </w:div>
                                                                                            <w:div w:id="620846111">
                                                                                              <w:marLeft w:val="0"/>
                                                                                              <w:marRight w:val="0"/>
                                                                                              <w:marTop w:val="0"/>
                                                                                              <w:marBottom w:val="0"/>
                                                                                              <w:divBdr>
                                                                                                <w:top w:val="none" w:sz="0" w:space="0" w:color="auto"/>
                                                                                                <w:left w:val="none" w:sz="0" w:space="0" w:color="auto"/>
                                                                                                <w:bottom w:val="none" w:sz="0" w:space="0" w:color="auto"/>
                                                                                                <w:right w:val="none" w:sz="0" w:space="0" w:color="auto"/>
                                                                                              </w:divBdr>
                                                                                            </w:div>
                                                                                            <w:div w:id="14671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3725748">
      <w:bodyDiv w:val="1"/>
      <w:marLeft w:val="0"/>
      <w:marRight w:val="0"/>
      <w:marTop w:val="0"/>
      <w:marBottom w:val="0"/>
      <w:divBdr>
        <w:top w:val="none" w:sz="0" w:space="0" w:color="auto"/>
        <w:left w:val="none" w:sz="0" w:space="0" w:color="auto"/>
        <w:bottom w:val="none" w:sz="0" w:space="0" w:color="auto"/>
        <w:right w:val="none" w:sz="0" w:space="0" w:color="auto"/>
      </w:divBdr>
      <w:divsChild>
        <w:div w:id="1124347756">
          <w:marLeft w:val="0"/>
          <w:marRight w:val="0"/>
          <w:marTop w:val="0"/>
          <w:marBottom w:val="0"/>
          <w:divBdr>
            <w:top w:val="none" w:sz="0" w:space="0" w:color="auto"/>
            <w:left w:val="none" w:sz="0" w:space="0" w:color="auto"/>
            <w:bottom w:val="none" w:sz="0" w:space="0" w:color="auto"/>
            <w:right w:val="none" w:sz="0" w:space="0" w:color="auto"/>
          </w:divBdr>
          <w:divsChild>
            <w:div w:id="502168369">
              <w:marLeft w:val="0"/>
              <w:marRight w:val="0"/>
              <w:marTop w:val="0"/>
              <w:marBottom w:val="0"/>
              <w:divBdr>
                <w:top w:val="none" w:sz="0" w:space="0" w:color="auto"/>
                <w:left w:val="none" w:sz="0" w:space="0" w:color="auto"/>
                <w:bottom w:val="none" w:sz="0" w:space="0" w:color="auto"/>
                <w:right w:val="none" w:sz="0" w:space="0" w:color="auto"/>
              </w:divBdr>
              <w:divsChild>
                <w:div w:id="923032900">
                  <w:marLeft w:val="0"/>
                  <w:marRight w:val="0"/>
                  <w:marTop w:val="0"/>
                  <w:marBottom w:val="0"/>
                  <w:divBdr>
                    <w:top w:val="none" w:sz="0" w:space="0" w:color="auto"/>
                    <w:left w:val="none" w:sz="0" w:space="0" w:color="auto"/>
                    <w:bottom w:val="none" w:sz="0" w:space="0" w:color="auto"/>
                    <w:right w:val="none" w:sz="0" w:space="0" w:color="auto"/>
                  </w:divBdr>
                  <w:divsChild>
                    <w:div w:id="1282767929">
                      <w:marLeft w:val="0"/>
                      <w:marRight w:val="0"/>
                      <w:marTop w:val="0"/>
                      <w:marBottom w:val="0"/>
                      <w:divBdr>
                        <w:top w:val="none" w:sz="0" w:space="0" w:color="auto"/>
                        <w:left w:val="none" w:sz="0" w:space="0" w:color="auto"/>
                        <w:bottom w:val="none" w:sz="0" w:space="0" w:color="auto"/>
                        <w:right w:val="none" w:sz="0" w:space="0" w:color="auto"/>
                      </w:divBdr>
                      <w:divsChild>
                        <w:div w:id="651452218">
                          <w:marLeft w:val="0"/>
                          <w:marRight w:val="0"/>
                          <w:marTop w:val="0"/>
                          <w:marBottom w:val="0"/>
                          <w:divBdr>
                            <w:top w:val="none" w:sz="0" w:space="0" w:color="auto"/>
                            <w:left w:val="none" w:sz="0" w:space="0" w:color="auto"/>
                            <w:bottom w:val="none" w:sz="0" w:space="0" w:color="auto"/>
                            <w:right w:val="none" w:sz="0" w:space="0" w:color="auto"/>
                          </w:divBdr>
                          <w:divsChild>
                            <w:div w:id="514881882">
                              <w:marLeft w:val="0"/>
                              <w:marRight w:val="0"/>
                              <w:marTop w:val="0"/>
                              <w:marBottom w:val="0"/>
                              <w:divBdr>
                                <w:top w:val="none" w:sz="0" w:space="0" w:color="auto"/>
                                <w:left w:val="none" w:sz="0" w:space="0" w:color="auto"/>
                                <w:bottom w:val="none" w:sz="0" w:space="0" w:color="auto"/>
                                <w:right w:val="none" w:sz="0" w:space="0" w:color="auto"/>
                              </w:divBdr>
                              <w:divsChild>
                                <w:div w:id="903178268">
                                  <w:marLeft w:val="0"/>
                                  <w:marRight w:val="0"/>
                                  <w:marTop w:val="0"/>
                                  <w:marBottom w:val="0"/>
                                  <w:divBdr>
                                    <w:top w:val="none" w:sz="0" w:space="0" w:color="auto"/>
                                    <w:left w:val="none" w:sz="0" w:space="0" w:color="auto"/>
                                    <w:bottom w:val="none" w:sz="0" w:space="0" w:color="auto"/>
                                    <w:right w:val="none" w:sz="0" w:space="0" w:color="auto"/>
                                  </w:divBdr>
                                  <w:divsChild>
                                    <w:div w:id="1369183208">
                                      <w:marLeft w:val="0"/>
                                      <w:marRight w:val="0"/>
                                      <w:marTop w:val="0"/>
                                      <w:marBottom w:val="0"/>
                                      <w:divBdr>
                                        <w:top w:val="none" w:sz="0" w:space="0" w:color="auto"/>
                                        <w:left w:val="none" w:sz="0" w:space="0" w:color="auto"/>
                                        <w:bottom w:val="none" w:sz="0" w:space="0" w:color="auto"/>
                                        <w:right w:val="none" w:sz="0" w:space="0" w:color="auto"/>
                                      </w:divBdr>
                                      <w:divsChild>
                                        <w:div w:id="398795954">
                                          <w:marLeft w:val="0"/>
                                          <w:marRight w:val="0"/>
                                          <w:marTop w:val="0"/>
                                          <w:marBottom w:val="0"/>
                                          <w:divBdr>
                                            <w:top w:val="none" w:sz="0" w:space="0" w:color="auto"/>
                                            <w:left w:val="none" w:sz="0" w:space="0" w:color="auto"/>
                                            <w:bottom w:val="none" w:sz="0" w:space="0" w:color="auto"/>
                                            <w:right w:val="none" w:sz="0" w:space="0" w:color="auto"/>
                                          </w:divBdr>
                                          <w:divsChild>
                                            <w:div w:id="1386106039">
                                              <w:marLeft w:val="0"/>
                                              <w:marRight w:val="0"/>
                                              <w:marTop w:val="0"/>
                                              <w:marBottom w:val="0"/>
                                              <w:divBdr>
                                                <w:top w:val="none" w:sz="0" w:space="0" w:color="auto"/>
                                                <w:left w:val="none" w:sz="0" w:space="0" w:color="auto"/>
                                                <w:bottom w:val="none" w:sz="0" w:space="0" w:color="auto"/>
                                                <w:right w:val="none" w:sz="0" w:space="0" w:color="auto"/>
                                              </w:divBdr>
                                              <w:divsChild>
                                                <w:div w:id="1043794830">
                                                  <w:marLeft w:val="0"/>
                                                  <w:marRight w:val="0"/>
                                                  <w:marTop w:val="0"/>
                                                  <w:marBottom w:val="0"/>
                                                  <w:divBdr>
                                                    <w:top w:val="none" w:sz="0" w:space="0" w:color="auto"/>
                                                    <w:left w:val="none" w:sz="0" w:space="0" w:color="auto"/>
                                                    <w:bottom w:val="none" w:sz="0" w:space="0" w:color="auto"/>
                                                    <w:right w:val="none" w:sz="0" w:space="0" w:color="auto"/>
                                                  </w:divBdr>
                                                  <w:divsChild>
                                                    <w:div w:id="525558299">
                                                      <w:marLeft w:val="0"/>
                                                      <w:marRight w:val="0"/>
                                                      <w:marTop w:val="0"/>
                                                      <w:marBottom w:val="0"/>
                                                      <w:divBdr>
                                                        <w:top w:val="none" w:sz="0" w:space="0" w:color="auto"/>
                                                        <w:left w:val="none" w:sz="0" w:space="0" w:color="auto"/>
                                                        <w:bottom w:val="none" w:sz="0" w:space="0" w:color="auto"/>
                                                        <w:right w:val="none" w:sz="0" w:space="0" w:color="auto"/>
                                                      </w:divBdr>
                                                      <w:divsChild>
                                                        <w:div w:id="12593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9151036">
      <w:bodyDiv w:val="1"/>
      <w:marLeft w:val="0"/>
      <w:marRight w:val="0"/>
      <w:marTop w:val="0"/>
      <w:marBottom w:val="0"/>
      <w:divBdr>
        <w:top w:val="none" w:sz="0" w:space="0" w:color="auto"/>
        <w:left w:val="none" w:sz="0" w:space="0" w:color="auto"/>
        <w:bottom w:val="none" w:sz="0" w:space="0" w:color="auto"/>
        <w:right w:val="none" w:sz="0" w:space="0" w:color="auto"/>
      </w:divBdr>
      <w:divsChild>
        <w:div w:id="937445030">
          <w:marLeft w:val="0"/>
          <w:marRight w:val="0"/>
          <w:marTop w:val="0"/>
          <w:marBottom w:val="0"/>
          <w:divBdr>
            <w:top w:val="none" w:sz="0" w:space="0" w:color="auto"/>
            <w:left w:val="none" w:sz="0" w:space="0" w:color="auto"/>
            <w:bottom w:val="none" w:sz="0" w:space="0" w:color="auto"/>
            <w:right w:val="none" w:sz="0" w:space="0" w:color="auto"/>
          </w:divBdr>
          <w:divsChild>
            <w:div w:id="338505339">
              <w:marLeft w:val="0"/>
              <w:marRight w:val="0"/>
              <w:marTop w:val="0"/>
              <w:marBottom w:val="0"/>
              <w:divBdr>
                <w:top w:val="none" w:sz="0" w:space="0" w:color="auto"/>
                <w:left w:val="none" w:sz="0" w:space="0" w:color="auto"/>
                <w:bottom w:val="none" w:sz="0" w:space="0" w:color="auto"/>
                <w:right w:val="none" w:sz="0" w:space="0" w:color="auto"/>
              </w:divBdr>
              <w:divsChild>
                <w:div w:id="1822235006">
                  <w:marLeft w:val="0"/>
                  <w:marRight w:val="0"/>
                  <w:marTop w:val="0"/>
                  <w:marBottom w:val="0"/>
                  <w:divBdr>
                    <w:top w:val="none" w:sz="0" w:space="0" w:color="auto"/>
                    <w:left w:val="none" w:sz="0" w:space="0" w:color="auto"/>
                    <w:bottom w:val="none" w:sz="0" w:space="0" w:color="auto"/>
                    <w:right w:val="none" w:sz="0" w:space="0" w:color="auto"/>
                  </w:divBdr>
                  <w:divsChild>
                    <w:div w:id="10539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01415">
      <w:bodyDiv w:val="1"/>
      <w:marLeft w:val="0"/>
      <w:marRight w:val="0"/>
      <w:marTop w:val="0"/>
      <w:marBottom w:val="0"/>
      <w:divBdr>
        <w:top w:val="none" w:sz="0" w:space="0" w:color="auto"/>
        <w:left w:val="none" w:sz="0" w:space="0" w:color="auto"/>
        <w:bottom w:val="none" w:sz="0" w:space="0" w:color="auto"/>
        <w:right w:val="none" w:sz="0" w:space="0" w:color="auto"/>
      </w:divBdr>
      <w:divsChild>
        <w:div w:id="1436360959">
          <w:marLeft w:val="0"/>
          <w:marRight w:val="0"/>
          <w:marTop w:val="0"/>
          <w:marBottom w:val="0"/>
          <w:divBdr>
            <w:top w:val="none" w:sz="0" w:space="0" w:color="auto"/>
            <w:left w:val="none" w:sz="0" w:space="0" w:color="auto"/>
            <w:bottom w:val="none" w:sz="0" w:space="0" w:color="auto"/>
            <w:right w:val="none" w:sz="0" w:space="0" w:color="auto"/>
          </w:divBdr>
          <w:divsChild>
            <w:div w:id="904023848">
              <w:marLeft w:val="0"/>
              <w:marRight w:val="0"/>
              <w:marTop w:val="0"/>
              <w:marBottom w:val="0"/>
              <w:divBdr>
                <w:top w:val="none" w:sz="0" w:space="0" w:color="auto"/>
                <w:left w:val="none" w:sz="0" w:space="0" w:color="auto"/>
                <w:bottom w:val="none" w:sz="0" w:space="0" w:color="auto"/>
                <w:right w:val="none" w:sz="0" w:space="0" w:color="auto"/>
              </w:divBdr>
              <w:divsChild>
                <w:div w:id="497699249">
                  <w:marLeft w:val="0"/>
                  <w:marRight w:val="0"/>
                  <w:marTop w:val="0"/>
                  <w:marBottom w:val="0"/>
                  <w:divBdr>
                    <w:top w:val="none" w:sz="0" w:space="0" w:color="auto"/>
                    <w:left w:val="none" w:sz="0" w:space="0" w:color="auto"/>
                    <w:bottom w:val="none" w:sz="0" w:space="0" w:color="auto"/>
                    <w:right w:val="none" w:sz="0" w:space="0" w:color="auto"/>
                  </w:divBdr>
                  <w:divsChild>
                    <w:div w:id="166527687">
                      <w:marLeft w:val="0"/>
                      <w:marRight w:val="0"/>
                      <w:marTop w:val="0"/>
                      <w:marBottom w:val="0"/>
                      <w:divBdr>
                        <w:top w:val="none" w:sz="0" w:space="0" w:color="auto"/>
                        <w:left w:val="none" w:sz="0" w:space="0" w:color="auto"/>
                        <w:bottom w:val="none" w:sz="0" w:space="0" w:color="auto"/>
                        <w:right w:val="none" w:sz="0" w:space="0" w:color="auto"/>
                      </w:divBdr>
                      <w:divsChild>
                        <w:div w:id="220486586">
                          <w:marLeft w:val="0"/>
                          <w:marRight w:val="0"/>
                          <w:marTop w:val="0"/>
                          <w:marBottom w:val="0"/>
                          <w:divBdr>
                            <w:top w:val="none" w:sz="0" w:space="0" w:color="auto"/>
                            <w:left w:val="none" w:sz="0" w:space="0" w:color="auto"/>
                            <w:bottom w:val="none" w:sz="0" w:space="0" w:color="auto"/>
                            <w:right w:val="none" w:sz="0" w:space="0" w:color="auto"/>
                          </w:divBdr>
                          <w:divsChild>
                            <w:div w:id="1578828383">
                              <w:marLeft w:val="0"/>
                              <w:marRight w:val="0"/>
                              <w:marTop w:val="0"/>
                              <w:marBottom w:val="0"/>
                              <w:divBdr>
                                <w:top w:val="none" w:sz="0" w:space="0" w:color="auto"/>
                                <w:left w:val="none" w:sz="0" w:space="0" w:color="auto"/>
                                <w:bottom w:val="none" w:sz="0" w:space="0" w:color="auto"/>
                                <w:right w:val="none" w:sz="0" w:space="0" w:color="auto"/>
                              </w:divBdr>
                              <w:divsChild>
                                <w:div w:id="900943583">
                                  <w:marLeft w:val="0"/>
                                  <w:marRight w:val="0"/>
                                  <w:marTop w:val="0"/>
                                  <w:marBottom w:val="0"/>
                                  <w:divBdr>
                                    <w:top w:val="none" w:sz="0" w:space="0" w:color="auto"/>
                                    <w:left w:val="none" w:sz="0" w:space="0" w:color="auto"/>
                                    <w:bottom w:val="none" w:sz="0" w:space="0" w:color="auto"/>
                                    <w:right w:val="none" w:sz="0" w:space="0" w:color="auto"/>
                                  </w:divBdr>
                                  <w:divsChild>
                                    <w:div w:id="1337345727">
                                      <w:marLeft w:val="0"/>
                                      <w:marRight w:val="0"/>
                                      <w:marTop w:val="0"/>
                                      <w:marBottom w:val="0"/>
                                      <w:divBdr>
                                        <w:top w:val="none" w:sz="0" w:space="0" w:color="auto"/>
                                        <w:left w:val="none" w:sz="0" w:space="0" w:color="auto"/>
                                        <w:bottom w:val="none" w:sz="0" w:space="0" w:color="auto"/>
                                        <w:right w:val="none" w:sz="0" w:space="0" w:color="auto"/>
                                      </w:divBdr>
                                      <w:divsChild>
                                        <w:div w:id="554465427">
                                          <w:marLeft w:val="0"/>
                                          <w:marRight w:val="0"/>
                                          <w:marTop w:val="0"/>
                                          <w:marBottom w:val="0"/>
                                          <w:divBdr>
                                            <w:top w:val="none" w:sz="0" w:space="0" w:color="auto"/>
                                            <w:left w:val="none" w:sz="0" w:space="0" w:color="auto"/>
                                            <w:bottom w:val="none" w:sz="0" w:space="0" w:color="auto"/>
                                            <w:right w:val="none" w:sz="0" w:space="0" w:color="auto"/>
                                          </w:divBdr>
                                          <w:divsChild>
                                            <w:div w:id="907688691">
                                              <w:marLeft w:val="0"/>
                                              <w:marRight w:val="0"/>
                                              <w:marTop w:val="0"/>
                                              <w:marBottom w:val="0"/>
                                              <w:divBdr>
                                                <w:top w:val="none" w:sz="0" w:space="0" w:color="auto"/>
                                                <w:left w:val="none" w:sz="0" w:space="0" w:color="auto"/>
                                                <w:bottom w:val="none" w:sz="0" w:space="0" w:color="auto"/>
                                                <w:right w:val="none" w:sz="0" w:space="0" w:color="auto"/>
                                              </w:divBdr>
                                              <w:divsChild>
                                                <w:div w:id="604073062">
                                                  <w:marLeft w:val="0"/>
                                                  <w:marRight w:val="0"/>
                                                  <w:marTop w:val="0"/>
                                                  <w:marBottom w:val="0"/>
                                                  <w:divBdr>
                                                    <w:top w:val="none" w:sz="0" w:space="0" w:color="auto"/>
                                                    <w:left w:val="none" w:sz="0" w:space="0" w:color="auto"/>
                                                    <w:bottom w:val="none" w:sz="0" w:space="0" w:color="auto"/>
                                                    <w:right w:val="none" w:sz="0" w:space="0" w:color="auto"/>
                                                  </w:divBdr>
                                                  <w:divsChild>
                                                    <w:div w:id="104468492">
                                                      <w:marLeft w:val="0"/>
                                                      <w:marRight w:val="0"/>
                                                      <w:marTop w:val="0"/>
                                                      <w:marBottom w:val="0"/>
                                                      <w:divBdr>
                                                        <w:top w:val="none" w:sz="0" w:space="0" w:color="auto"/>
                                                        <w:left w:val="none" w:sz="0" w:space="0" w:color="auto"/>
                                                        <w:bottom w:val="none" w:sz="0" w:space="0" w:color="auto"/>
                                                        <w:right w:val="none" w:sz="0" w:space="0" w:color="auto"/>
                                                      </w:divBdr>
                                                      <w:divsChild>
                                                        <w:div w:id="1911883546">
                                                          <w:marLeft w:val="0"/>
                                                          <w:marRight w:val="0"/>
                                                          <w:marTop w:val="0"/>
                                                          <w:marBottom w:val="0"/>
                                                          <w:divBdr>
                                                            <w:top w:val="none" w:sz="0" w:space="0" w:color="auto"/>
                                                            <w:left w:val="none" w:sz="0" w:space="0" w:color="auto"/>
                                                            <w:bottom w:val="none" w:sz="0" w:space="0" w:color="auto"/>
                                                            <w:right w:val="none" w:sz="0" w:space="0" w:color="auto"/>
                                                          </w:divBdr>
                                                          <w:divsChild>
                                                            <w:div w:id="842401035">
                                                              <w:marLeft w:val="0"/>
                                                              <w:marRight w:val="0"/>
                                                              <w:marTop w:val="0"/>
                                                              <w:marBottom w:val="0"/>
                                                              <w:divBdr>
                                                                <w:top w:val="none" w:sz="0" w:space="0" w:color="auto"/>
                                                                <w:left w:val="none" w:sz="0" w:space="0" w:color="auto"/>
                                                                <w:bottom w:val="none" w:sz="0" w:space="0" w:color="auto"/>
                                                                <w:right w:val="none" w:sz="0" w:space="0" w:color="auto"/>
                                                              </w:divBdr>
                                                              <w:divsChild>
                                                                <w:div w:id="566115837">
                                                                  <w:marLeft w:val="0"/>
                                                                  <w:marRight w:val="0"/>
                                                                  <w:marTop w:val="0"/>
                                                                  <w:marBottom w:val="0"/>
                                                                  <w:divBdr>
                                                                    <w:top w:val="none" w:sz="0" w:space="0" w:color="auto"/>
                                                                    <w:left w:val="none" w:sz="0" w:space="0" w:color="auto"/>
                                                                    <w:bottom w:val="none" w:sz="0" w:space="0" w:color="auto"/>
                                                                    <w:right w:val="none" w:sz="0" w:space="0" w:color="auto"/>
                                                                  </w:divBdr>
                                                                  <w:divsChild>
                                                                    <w:div w:id="960650621">
                                                                      <w:marLeft w:val="0"/>
                                                                      <w:marRight w:val="0"/>
                                                                      <w:marTop w:val="0"/>
                                                                      <w:marBottom w:val="0"/>
                                                                      <w:divBdr>
                                                                        <w:top w:val="none" w:sz="0" w:space="0" w:color="auto"/>
                                                                        <w:left w:val="none" w:sz="0" w:space="0" w:color="auto"/>
                                                                        <w:bottom w:val="none" w:sz="0" w:space="0" w:color="auto"/>
                                                                        <w:right w:val="none" w:sz="0" w:space="0" w:color="auto"/>
                                                                      </w:divBdr>
                                                                      <w:divsChild>
                                                                        <w:div w:id="1103303564">
                                                                          <w:marLeft w:val="0"/>
                                                                          <w:marRight w:val="0"/>
                                                                          <w:marTop w:val="0"/>
                                                                          <w:marBottom w:val="0"/>
                                                                          <w:divBdr>
                                                                            <w:top w:val="none" w:sz="0" w:space="0" w:color="auto"/>
                                                                            <w:left w:val="none" w:sz="0" w:space="0" w:color="auto"/>
                                                                            <w:bottom w:val="none" w:sz="0" w:space="0" w:color="auto"/>
                                                                            <w:right w:val="none" w:sz="0" w:space="0" w:color="auto"/>
                                                                          </w:divBdr>
                                                                        </w:div>
                                                                        <w:div w:id="1536429919">
                                                                          <w:marLeft w:val="0"/>
                                                                          <w:marRight w:val="0"/>
                                                                          <w:marTop w:val="0"/>
                                                                          <w:marBottom w:val="0"/>
                                                                          <w:divBdr>
                                                                            <w:top w:val="none" w:sz="0" w:space="0" w:color="auto"/>
                                                                            <w:left w:val="none" w:sz="0" w:space="0" w:color="auto"/>
                                                                            <w:bottom w:val="none" w:sz="0" w:space="0" w:color="auto"/>
                                                                            <w:right w:val="none" w:sz="0" w:space="0" w:color="auto"/>
                                                                          </w:divBdr>
                                                                        </w:div>
                                                                        <w:div w:id="15713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1089160">
      <w:bodyDiv w:val="1"/>
      <w:marLeft w:val="0"/>
      <w:marRight w:val="0"/>
      <w:marTop w:val="0"/>
      <w:marBottom w:val="0"/>
      <w:divBdr>
        <w:top w:val="none" w:sz="0" w:space="0" w:color="auto"/>
        <w:left w:val="none" w:sz="0" w:space="0" w:color="auto"/>
        <w:bottom w:val="none" w:sz="0" w:space="0" w:color="auto"/>
        <w:right w:val="none" w:sz="0" w:space="0" w:color="auto"/>
      </w:divBdr>
      <w:divsChild>
        <w:div w:id="1044675148">
          <w:marLeft w:val="0"/>
          <w:marRight w:val="0"/>
          <w:marTop w:val="0"/>
          <w:marBottom w:val="0"/>
          <w:divBdr>
            <w:top w:val="none" w:sz="0" w:space="0" w:color="auto"/>
            <w:left w:val="none" w:sz="0" w:space="0" w:color="auto"/>
            <w:bottom w:val="none" w:sz="0" w:space="0" w:color="auto"/>
            <w:right w:val="none" w:sz="0" w:space="0" w:color="auto"/>
          </w:divBdr>
          <w:divsChild>
            <w:div w:id="1615012618">
              <w:marLeft w:val="0"/>
              <w:marRight w:val="0"/>
              <w:marTop w:val="0"/>
              <w:marBottom w:val="0"/>
              <w:divBdr>
                <w:top w:val="none" w:sz="0" w:space="0" w:color="auto"/>
                <w:left w:val="none" w:sz="0" w:space="0" w:color="auto"/>
                <w:bottom w:val="none" w:sz="0" w:space="0" w:color="auto"/>
                <w:right w:val="none" w:sz="0" w:space="0" w:color="auto"/>
              </w:divBdr>
              <w:divsChild>
                <w:div w:id="2095392606">
                  <w:marLeft w:val="0"/>
                  <w:marRight w:val="0"/>
                  <w:marTop w:val="0"/>
                  <w:marBottom w:val="0"/>
                  <w:divBdr>
                    <w:top w:val="none" w:sz="0" w:space="0" w:color="auto"/>
                    <w:left w:val="none" w:sz="0" w:space="0" w:color="auto"/>
                    <w:bottom w:val="none" w:sz="0" w:space="0" w:color="auto"/>
                    <w:right w:val="none" w:sz="0" w:space="0" w:color="auto"/>
                  </w:divBdr>
                  <w:divsChild>
                    <w:div w:id="225258973">
                      <w:marLeft w:val="0"/>
                      <w:marRight w:val="0"/>
                      <w:marTop w:val="0"/>
                      <w:marBottom w:val="0"/>
                      <w:divBdr>
                        <w:top w:val="none" w:sz="0" w:space="0" w:color="auto"/>
                        <w:left w:val="none" w:sz="0" w:space="0" w:color="auto"/>
                        <w:bottom w:val="none" w:sz="0" w:space="0" w:color="auto"/>
                        <w:right w:val="none" w:sz="0" w:space="0" w:color="auto"/>
                      </w:divBdr>
                      <w:divsChild>
                        <w:div w:id="1192299097">
                          <w:marLeft w:val="0"/>
                          <w:marRight w:val="0"/>
                          <w:marTop w:val="0"/>
                          <w:marBottom w:val="0"/>
                          <w:divBdr>
                            <w:top w:val="none" w:sz="0" w:space="0" w:color="auto"/>
                            <w:left w:val="none" w:sz="0" w:space="0" w:color="auto"/>
                            <w:bottom w:val="none" w:sz="0" w:space="0" w:color="auto"/>
                            <w:right w:val="none" w:sz="0" w:space="0" w:color="auto"/>
                          </w:divBdr>
                          <w:divsChild>
                            <w:div w:id="307705054">
                              <w:marLeft w:val="0"/>
                              <w:marRight w:val="0"/>
                              <w:marTop w:val="0"/>
                              <w:marBottom w:val="0"/>
                              <w:divBdr>
                                <w:top w:val="none" w:sz="0" w:space="0" w:color="auto"/>
                                <w:left w:val="none" w:sz="0" w:space="0" w:color="auto"/>
                                <w:bottom w:val="none" w:sz="0" w:space="0" w:color="auto"/>
                                <w:right w:val="none" w:sz="0" w:space="0" w:color="auto"/>
                              </w:divBdr>
                              <w:divsChild>
                                <w:div w:id="1659924161">
                                  <w:marLeft w:val="0"/>
                                  <w:marRight w:val="0"/>
                                  <w:marTop w:val="0"/>
                                  <w:marBottom w:val="0"/>
                                  <w:divBdr>
                                    <w:top w:val="none" w:sz="0" w:space="0" w:color="auto"/>
                                    <w:left w:val="none" w:sz="0" w:space="0" w:color="auto"/>
                                    <w:bottom w:val="none" w:sz="0" w:space="0" w:color="auto"/>
                                    <w:right w:val="none" w:sz="0" w:space="0" w:color="auto"/>
                                  </w:divBdr>
                                  <w:divsChild>
                                    <w:div w:id="87653764">
                                      <w:marLeft w:val="0"/>
                                      <w:marRight w:val="0"/>
                                      <w:marTop w:val="0"/>
                                      <w:marBottom w:val="0"/>
                                      <w:divBdr>
                                        <w:top w:val="none" w:sz="0" w:space="0" w:color="auto"/>
                                        <w:left w:val="none" w:sz="0" w:space="0" w:color="auto"/>
                                        <w:bottom w:val="none" w:sz="0" w:space="0" w:color="auto"/>
                                        <w:right w:val="none" w:sz="0" w:space="0" w:color="auto"/>
                                      </w:divBdr>
                                      <w:divsChild>
                                        <w:div w:id="1807703724">
                                          <w:marLeft w:val="0"/>
                                          <w:marRight w:val="0"/>
                                          <w:marTop w:val="0"/>
                                          <w:marBottom w:val="0"/>
                                          <w:divBdr>
                                            <w:top w:val="none" w:sz="0" w:space="0" w:color="auto"/>
                                            <w:left w:val="none" w:sz="0" w:space="0" w:color="auto"/>
                                            <w:bottom w:val="none" w:sz="0" w:space="0" w:color="auto"/>
                                            <w:right w:val="none" w:sz="0" w:space="0" w:color="auto"/>
                                          </w:divBdr>
                                          <w:divsChild>
                                            <w:div w:id="976691058">
                                              <w:marLeft w:val="0"/>
                                              <w:marRight w:val="0"/>
                                              <w:marTop w:val="0"/>
                                              <w:marBottom w:val="0"/>
                                              <w:divBdr>
                                                <w:top w:val="none" w:sz="0" w:space="0" w:color="auto"/>
                                                <w:left w:val="none" w:sz="0" w:space="0" w:color="auto"/>
                                                <w:bottom w:val="none" w:sz="0" w:space="0" w:color="auto"/>
                                                <w:right w:val="none" w:sz="0" w:space="0" w:color="auto"/>
                                              </w:divBdr>
                                              <w:divsChild>
                                                <w:div w:id="696587704">
                                                  <w:marLeft w:val="0"/>
                                                  <w:marRight w:val="0"/>
                                                  <w:marTop w:val="0"/>
                                                  <w:marBottom w:val="0"/>
                                                  <w:divBdr>
                                                    <w:top w:val="none" w:sz="0" w:space="0" w:color="auto"/>
                                                    <w:left w:val="none" w:sz="0" w:space="0" w:color="auto"/>
                                                    <w:bottom w:val="none" w:sz="0" w:space="0" w:color="auto"/>
                                                    <w:right w:val="none" w:sz="0" w:space="0" w:color="auto"/>
                                                  </w:divBdr>
                                                  <w:divsChild>
                                                    <w:div w:id="638724213">
                                                      <w:marLeft w:val="0"/>
                                                      <w:marRight w:val="0"/>
                                                      <w:marTop w:val="0"/>
                                                      <w:marBottom w:val="0"/>
                                                      <w:divBdr>
                                                        <w:top w:val="none" w:sz="0" w:space="0" w:color="auto"/>
                                                        <w:left w:val="none" w:sz="0" w:space="0" w:color="auto"/>
                                                        <w:bottom w:val="none" w:sz="0" w:space="0" w:color="auto"/>
                                                        <w:right w:val="none" w:sz="0" w:space="0" w:color="auto"/>
                                                      </w:divBdr>
                                                      <w:divsChild>
                                                        <w:div w:id="14513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0320308">
      <w:bodyDiv w:val="1"/>
      <w:marLeft w:val="0"/>
      <w:marRight w:val="0"/>
      <w:marTop w:val="0"/>
      <w:marBottom w:val="0"/>
      <w:divBdr>
        <w:top w:val="none" w:sz="0" w:space="0" w:color="auto"/>
        <w:left w:val="none" w:sz="0" w:space="0" w:color="auto"/>
        <w:bottom w:val="none" w:sz="0" w:space="0" w:color="auto"/>
        <w:right w:val="none" w:sz="0" w:space="0" w:color="auto"/>
      </w:divBdr>
      <w:divsChild>
        <w:div w:id="13505681">
          <w:marLeft w:val="0"/>
          <w:marRight w:val="0"/>
          <w:marTop w:val="0"/>
          <w:marBottom w:val="0"/>
          <w:divBdr>
            <w:top w:val="none" w:sz="0" w:space="0" w:color="auto"/>
            <w:left w:val="none" w:sz="0" w:space="0" w:color="auto"/>
            <w:bottom w:val="none" w:sz="0" w:space="0" w:color="auto"/>
            <w:right w:val="none" w:sz="0" w:space="0" w:color="auto"/>
          </w:divBdr>
          <w:divsChild>
            <w:div w:id="1195342009">
              <w:marLeft w:val="0"/>
              <w:marRight w:val="0"/>
              <w:marTop w:val="0"/>
              <w:marBottom w:val="0"/>
              <w:divBdr>
                <w:top w:val="none" w:sz="0" w:space="0" w:color="auto"/>
                <w:left w:val="none" w:sz="0" w:space="0" w:color="auto"/>
                <w:bottom w:val="none" w:sz="0" w:space="0" w:color="auto"/>
                <w:right w:val="none" w:sz="0" w:space="0" w:color="auto"/>
              </w:divBdr>
              <w:divsChild>
                <w:div w:id="30541613">
                  <w:marLeft w:val="0"/>
                  <w:marRight w:val="0"/>
                  <w:marTop w:val="0"/>
                  <w:marBottom w:val="0"/>
                  <w:divBdr>
                    <w:top w:val="none" w:sz="0" w:space="0" w:color="auto"/>
                    <w:left w:val="none" w:sz="0" w:space="0" w:color="auto"/>
                    <w:bottom w:val="none" w:sz="0" w:space="0" w:color="auto"/>
                    <w:right w:val="none" w:sz="0" w:space="0" w:color="auto"/>
                  </w:divBdr>
                  <w:divsChild>
                    <w:div w:id="1879387970">
                      <w:marLeft w:val="0"/>
                      <w:marRight w:val="0"/>
                      <w:marTop w:val="0"/>
                      <w:marBottom w:val="0"/>
                      <w:divBdr>
                        <w:top w:val="none" w:sz="0" w:space="0" w:color="auto"/>
                        <w:left w:val="none" w:sz="0" w:space="0" w:color="auto"/>
                        <w:bottom w:val="none" w:sz="0" w:space="0" w:color="auto"/>
                        <w:right w:val="none" w:sz="0" w:space="0" w:color="auto"/>
                      </w:divBdr>
                      <w:divsChild>
                        <w:div w:id="932054086">
                          <w:marLeft w:val="0"/>
                          <w:marRight w:val="0"/>
                          <w:marTop w:val="0"/>
                          <w:marBottom w:val="0"/>
                          <w:divBdr>
                            <w:top w:val="none" w:sz="0" w:space="0" w:color="auto"/>
                            <w:left w:val="none" w:sz="0" w:space="0" w:color="auto"/>
                            <w:bottom w:val="none" w:sz="0" w:space="0" w:color="auto"/>
                            <w:right w:val="none" w:sz="0" w:space="0" w:color="auto"/>
                          </w:divBdr>
                          <w:divsChild>
                            <w:div w:id="972637994">
                              <w:marLeft w:val="0"/>
                              <w:marRight w:val="0"/>
                              <w:marTop w:val="0"/>
                              <w:marBottom w:val="0"/>
                              <w:divBdr>
                                <w:top w:val="none" w:sz="0" w:space="0" w:color="auto"/>
                                <w:left w:val="none" w:sz="0" w:space="0" w:color="auto"/>
                                <w:bottom w:val="none" w:sz="0" w:space="0" w:color="auto"/>
                                <w:right w:val="none" w:sz="0" w:space="0" w:color="auto"/>
                              </w:divBdr>
                              <w:divsChild>
                                <w:div w:id="2009139642">
                                  <w:marLeft w:val="0"/>
                                  <w:marRight w:val="0"/>
                                  <w:marTop w:val="0"/>
                                  <w:marBottom w:val="0"/>
                                  <w:divBdr>
                                    <w:top w:val="none" w:sz="0" w:space="0" w:color="auto"/>
                                    <w:left w:val="none" w:sz="0" w:space="0" w:color="auto"/>
                                    <w:bottom w:val="none" w:sz="0" w:space="0" w:color="auto"/>
                                    <w:right w:val="none" w:sz="0" w:space="0" w:color="auto"/>
                                  </w:divBdr>
                                  <w:divsChild>
                                    <w:div w:id="1076316428">
                                      <w:marLeft w:val="0"/>
                                      <w:marRight w:val="0"/>
                                      <w:marTop w:val="0"/>
                                      <w:marBottom w:val="0"/>
                                      <w:divBdr>
                                        <w:top w:val="none" w:sz="0" w:space="0" w:color="auto"/>
                                        <w:left w:val="none" w:sz="0" w:space="0" w:color="auto"/>
                                        <w:bottom w:val="none" w:sz="0" w:space="0" w:color="auto"/>
                                        <w:right w:val="none" w:sz="0" w:space="0" w:color="auto"/>
                                      </w:divBdr>
                                      <w:divsChild>
                                        <w:div w:id="2068990693">
                                          <w:marLeft w:val="0"/>
                                          <w:marRight w:val="0"/>
                                          <w:marTop w:val="0"/>
                                          <w:marBottom w:val="0"/>
                                          <w:divBdr>
                                            <w:top w:val="none" w:sz="0" w:space="0" w:color="auto"/>
                                            <w:left w:val="none" w:sz="0" w:space="0" w:color="auto"/>
                                            <w:bottom w:val="none" w:sz="0" w:space="0" w:color="auto"/>
                                            <w:right w:val="none" w:sz="0" w:space="0" w:color="auto"/>
                                          </w:divBdr>
                                          <w:divsChild>
                                            <w:div w:id="904947682">
                                              <w:marLeft w:val="0"/>
                                              <w:marRight w:val="0"/>
                                              <w:marTop w:val="0"/>
                                              <w:marBottom w:val="0"/>
                                              <w:divBdr>
                                                <w:top w:val="none" w:sz="0" w:space="0" w:color="auto"/>
                                                <w:left w:val="none" w:sz="0" w:space="0" w:color="auto"/>
                                                <w:bottom w:val="none" w:sz="0" w:space="0" w:color="auto"/>
                                                <w:right w:val="none" w:sz="0" w:space="0" w:color="auto"/>
                                              </w:divBdr>
                                              <w:divsChild>
                                                <w:div w:id="109858392">
                                                  <w:marLeft w:val="0"/>
                                                  <w:marRight w:val="0"/>
                                                  <w:marTop w:val="0"/>
                                                  <w:marBottom w:val="0"/>
                                                  <w:divBdr>
                                                    <w:top w:val="none" w:sz="0" w:space="0" w:color="auto"/>
                                                    <w:left w:val="none" w:sz="0" w:space="0" w:color="auto"/>
                                                    <w:bottom w:val="none" w:sz="0" w:space="0" w:color="auto"/>
                                                    <w:right w:val="none" w:sz="0" w:space="0" w:color="auto"/>
                                                  </w:divBdr>
                                                  <w:divsChild>
                                                    <w:div w:id="1560508044">
                                                      <w:marLeft w:val="0"/>
                                                      <w:marRight w:val="0"/>
                                                      <w:marTop w:val="0"/>
                                                      <w:marBottom w:val="0"/>
                                                      <w:divBdr>
                                                        <w:top w:val="none" w:sz="0" w:space="0" w:color="auto"/>
                                                        <w:left w:val="none" w:sz="0" w:space="0" w:color="auto"/>
                                                        <w:bottom w:val="none" w:sz="0" w:space="0" w:color="auto"/>
                                                        <w:right w:val="none" w:sz="0" w:space="0" w:color="auto"/>
                                                      </w:divBdr>
                                                      <w:divsChild>
                                                        <w:div w:id="320499899">
                                                          <w:marLeft w:val="0"/>
                                                          <w:marRight w:val="0"/>
                                                          <w:marTop w:val="0"/>
                                                          <w:marBottom w:val="0"/>
                                                          <w:divBdr>
                                                            <w:top w:val="none" w:sz="0" w:space="0" w:color="auto"/>
                                                            <w:left w:val="none" w:sz="0" w:space="0" w:color="auto"/>
                                                            <w:bottom w:val="none" w:sz="0" w:space="0" w:color="auto"/>
                                                            <w:right w:val="none" w:sz="0" w:space="0" w:color="auto"/>
                                                          </w:divBdr>
                                                          <w:divsChild>
                                                            <w:div w:id="487983529">
                                                              <w:marLeft w:val="0"/>
                                                              <w:marRight w:val="0"/>
                                                              <w:marTop w:val="0"/>
                                                              <w:marBottom w:val="0"/>
                                                              <w:divBdr>
                                                                <w:top w:val="none" w:sz="0" w:space="0" w:color="auto"/>
                                                                <w:left w:val="none" w:sz="0" w:space="0" w:color="auto"/>
                                                                <w:bottom w:val="none" w:sz="0" w:space="0" w:color="auto"/>
                                                                <w:right w:val="none" w:sz="0" w:space="0" w:color="auto"/>
                                                              </w:divBdr>
                                                              <w:divsChild>
                                                                <w:div w:id="156461084">
                                                                  <w:marLeft w:val="0"/>
                                                                  <w:marRight w:val="0"/>
                                                                  <w:marTop w:val="0"/>
                                                                  <w:marBottom w:val="0"/>
                                                                  <w:divBdr>
                                                                    <w:top w:val="none" w:sz="0" w:space="0" w:color="auto"/>
                                                                    <w:left w:val="none" w:sz="0" w:space="0" w:color="auto"/>
                                                                    <w:bottom w:val="none" w:sz="0" w:space="0" w:color="auto"/>
                                                                    <w:right w:val="none" w:sz="0" w:space="0" w:color="auto"/>
                                                                  </w:divBdr>
                                                                  <w:divsChild>
                                                                    <w:div w:id="1068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ke/url?sa=i&amp;url=https%3A%2F%2Fhealthywa.wa.gov.au%2FArticles%2FU_Z%2FYour-indwelling-urinary-catheter&amp;psig=AOvVaw3kqCWgEXx4VwD4YvIczew-&amp;ust=1588516563922000&amp;source=images&amp;cd=vfe&amp;ved=0CAIQjRxqFwoTCLCY48SzlekCFQAAAAAdAAAAABAD"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www.google.co.ke/url?sa=i&amp;url=https%3A%2F%2Fwww.slideshare.net%2FNormanSwope1%2Fstop-cauti&amp;psig=AOvVaw1fZaBX1jEahYSiCMOwEc8B&amp;ust=1588518248917000&amp;source=images&amp;cd=vfe&amp;ved=0CAIQjRxqFwoTCPj46fa5lekCFQAAAAAdAAAAABAD" TargetMode="External"/><Relationship Id="rId21" Type="http://schemas.openxmlformats.org/officeDocument/2006/relationships/hyperlink" Target="https://www.google.co.ke/url?sa=i&amp;url=https%3A%2F%2Fslideplayer.com%2Fslide%2F7548601%2F&amp;psig=AOvVaw390QFjNlCAnriwCJY4khyd&amp;ust=1588619296790000&amp;source=images&amp;cd=vfe&amp;ved=0CAIQjRxqFwoTCNi21pmymOkCFQAAAAAdAAAAABAJ" TargetMode="External"/><Relationship Id="rId34" Type="http://schemas.openxmlformats.org/officeDocument/2006/relationships/image" Target="media/image16.jpeg"/><Relationship Id="rId42" Type="http://schemas.openxmlformats.org/officeDocument/2006/relationships/image" Target="media/image20.jpeg"/><Relationship Id="rId47" Type="http://schemas.openxmlformats.org/officeDocument/2006/relationships/hyperlink" Target="https://www.uofmhealth.org/health-library/not48628" TargetMode="External"/><Relationship Id="rId50" Type="http://schemas.openxmlformats.org/officeDocument/2006/relationships/hyperlink" Target="https://www.google.com/url?sa=i&amp;url=https%3A%2F%2Fwww.indiamart.com%2Fproddetail%2Fsterile-latex-surgical-gloves-14464915188.html&amp;psig=AOvVaw1kczOnJ6pNlOZuD49o_-xW&amp;ust=1588677721220000&amp;source=images&amp;cd=vfe&amp;ved=0CAIQjRxqFwoTCKjb_-yLmukCFQAAAAAdAAAAABAD" TargetMode="External"/><Relationship Id="rId55" Type="http://schemas.openxmlformats.org/officeDocument/2006/relationships/hyperlink" Target="https://www.google.com/url?sa=i&amp;url=https%3A%2F%2Fwww.slideserve.com%2Fkorene%2Fsurgical-wound-care&amp;psig=AOvVaw3jao8jEKCO9dpsKIRFHzP0&amp;ust=1588677446883000&amp;source=images&amp;cd=vfe&amp;ved=0CAIQjRxqFwoTCICSie2KmukCFQAAAAAdAAAAABAD" TargetMode="External"/><Relationship Id="rId7" Type="http://schemas.openxmlformats.org/officeDocument/2006/relationships/image" Target="media/image2.gif"/><Relationship Id="rId12" Type="http://schemas.openxmlformats.org/officeDocument/2006/relationships/image" Target="media/image5.jpeg"/><Relationship Id="rId17" Type="http://schemas.openxmlformats.org/officeDocument/2006/relationships/hyperlink" Target="https://www.google.co.ke/url?sa=i&amp;url=https%3A%2F%2Fslideplayer.com%2Fslide%2F5711874%2F&amp;psig=AOvVaw2Ew5kDeLqKi1Jk_M4RfqiV&amp;ust=1588520525223000&amp;source=images&amp;cd=vfe&amp;ved=0CAIQjRxqFwoTCPDQx6HClekCFQAAAAAdAAAAABBc" TargetMode="External"/><Relationship Id="rId25" Type="http://schemas.openxmlformats.org/officeDocument/2006/relationships/hyperlink" Target="https://www.google.co.ke/url?sa=i&amp;url=https%3A%2F%2Fwww.clipart1001.com%2Ffoley-catheter-clipart-bag-ized%2F&amp;psig=AOvVaw3A--n1_z7bMwm8pkTTqimf&amp;ust=1588618355006000&amp;source=images&amp;cd=vfe&amp;ved=0CAIQjRxqFwoTCLjrid-umOkCFQAAAAAdAAAAABAI" TargetMode="External"/><Relationship Id="rId33" Type="http://schemas.openxmlformats.org/officeDocument/2006/relationships/hyperlink" Target="https://www.google.co.ke/url?sa=i&amp;url=https%3A%2F%2Fscireproject.com%2Fcommunity%2Ftopic%2Furinary-catheters%2F&amp;psig=AOvVaw3zsXct8SDrxGPXgTDVXs5e&amp;ust=1588619612816000&amp;source=images&amp;cd=vfe&amp;ved=0CAIQjRxqFwoTCNDmzbmzmOkCFQAAAAAdAAAAABAV"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gif"/><Relationship Id="rId29" Type="http://schemas.openxmlformats.org/officeDocument/2006/relationships/hyperlink" Target="https://www.google.co.ke/url?sa=i&amp;url=https%3A%2F%2Fwww.alibaba.com%2Fproduct-detail%2FCryo-push-medical-consumables-foley-catheter_60659787939.html&amp;psig=AOvVaw2cCtxlt5HiIdOE-qK9UCbF&amp;ust=1588619484548000&amp;source=images&amp;cd=vfe&amp;ved=0CAIQjRxqFwoTCNj6w_mymOkCFQAAAAAdAAAAABAD" TargetMode="External"/><Relationship Id="rId41" Type="http://schemas.openxmlformats.org/officeDocument/2006/relationships/hyperlink" Target="https://www.google.com/url?sa=i&amp;url=http%3A%2F%2Fwww.aado.org%2Ffile%2Fpssi-ws_oct10%2F06_Management.pdf&amp;psig=AOvVaw0NKomHdPvF-yoYi4WnaCTI&amp;ust=1588676817693000&amp;source=images&amp;cd=vfe&amp;ved=0CAIQjRxqFwoTCKi1kL2ImukCFQAAAAAdAAAAABAJ" TargetMode="External"/><Relationship Id="rId54" Type="http://schemas.openxmlformats.org/officeDocument/2006/relationships/hyperlink" Target="https://www.uofmhealth.org/health-library/tv7076spec"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google.co.ke/url?sa=i&amp;url=https%3A%2F%2Fwww.cdc.gov%2Fantibiotic-use%2Fcommunity%2Ffor-patients%2Fcommon-illnesses%2Futi.html&amp;psig=AOvVaw1jTYC33pUzfKbKeGRjYz4U&amp;ust=1588620943176000&amp;source=images&amp;cd=vfe&amp;ved=0CAIQjRxqFwoTCKDm8624mOkCFQAAAAAdAAAAABAD"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s://www.google.co.ke/url?sa=i&amp;url=https%3A%2F%2Fwww.youtube.com%2Fwatch%3Fv%3DsHrusG0b2tg&amp;psig=AOvVaw2Yx2vgW2KP7AsKT1uqPvTe&amp;ust=1588524113916000&amp;source=images&amp;cd=vfe&amp;ved=0CAIQjRxqFwoTCIiJhM_PlekCFQAAAAAdAAAAABBU" TargetMode="External"/><Relationship Id="rId40" Type="http://schemas.openxmlformats.org/officeDocument/2006/relationships/image" Target="media/image19.jpeg"/><Relationship Id="rId45" Type="http://schemas.openxmlformats.org/officeDocument/2006/relationships/hyperlink" Target="https://www.google.com/url?sa=i&amp;url=https%3A%2F%2Fwww.lifespan.org%2Fcenters-services%2Fwound-care-and-hyperbaric-medicine&amp;psig=AOvVaw0qcb_B5rt3v3ukB4mDeSMr&amp;ust=1588677238800000&amp;source=images&amp;cd=vfe&amp;ved=0CAIQjRxqFwoTCNi_r46KmukCFQAAAAAdAAAAABAJ" TargetMode="External"/><Relationship Id="rId53" Type="http://schemas.openxmlformats.org/officeDocument/2006/relationships/image" Target="media/image25.jpeg"/><Relationship Id="rId58" Type="http://schemas.openxmlformats.org/officeDocument/2006/relationships/image" Target="media/image27.jpeg"/><Relationship Id="rId5" Type="http://schemas.openxmlformats.org/officeDocument/2006/relationships/hyperlink" Target="https://www.google.co.ke/url?sa=i&amp;url=https%3A%2F%2Fwww.youtube.com%2Fwatch%3Fv%3DLFuq3mNHav8&amp;psig=AOvVaw3ApcOK8enfaRiO9p9Uy77R&amp;ust=1588618004015000&amp;source=images&amp;cd=vfe&amp;ved=0CAIQjRxqFwoTCLDVsbetmOkCFQAAAAAdAAAAABAD" TargetMode="External"/><Relationship Id="rId15" Type="http://schemas.openxmlformats.org/officeDocument/2006/relationships/hyperlink" Target="https://www.google.co.ke/url?sa=i&amp;url=https%3A%2F%2Fwww.amazon.co.uk%2FExternal-Catheter-Extra-Fixer-Condom%2Fdp%2FB071P48C42&amp;psig=AOvVaw0fG4Y_L5s0PUCEsAY9n6T4&amp;ust=1588516610965000&amp;source=images&amp;cd=vfe&amp;ved=0CAIQjRxqFwoTCLCT9tqzlekCFQAAAAAdAAAAABAJ" TargetMode="External"/><Relationship Id="rId23" Type="http://schemas.openxmlformats.org/officeDocument/2006/relationships/hyperlink" Target="https://www.google.co.ke/url?sa=i&amp;url=https%3A%2F%2Fwww.mountnittany.org%2Farticles%2Fhealthsheets%2F3334&amp;psig=AOvVaw3nYwuPxBWfeuWxPXH-s8Gn&amp;ust=1588619954375000&amp;source=images&amp;cd=vfe&amp;ved=0CAIQjRxqFwoTCPDP-de0mOkCFQAAAAAdAAAAABAD" TargetMode="External"/><Relationship Id="rId28" Type="http://schemas.openxmlformats.org/officeDocument/2006/relationships/image" Target="media/image13.png"/><Relationship Id="rId36" Type="http://schemas.openxmlformats.org/officeDocument/2006/relationships/image" Target="media/image17.jpeg"/><Relationship Id="rId49" Type="http://schemas.openxmlformats.org/officeDocument/2006/relationships/image" Target="media/image23.jpeg"/><Relationship Id="rId57" Type="http://schemas.openxmlformats.org/officeDocument/2006/relationships/hyperlink" Target="https://www.google.co.ke/url?sa=i&amp;url=https%3A%2F%2Fwww.chthealthcare.com%2Fblog%2Fnosocomial-infections&amp;psig=AOvVaw1ezQD-IaqRzdu9Eez5VmZ3&amp;ust=1588623056506000&amp;source=images&amp;cd=vfe&amp;ved=0CAIQjRxqFwoTCIjhg6DAmOkCFQAAAAAdAAAAABAD" TargetMode="External"/><Relationship Id="rId10" Type="http://schemas.openxmlformats.org/officeDocument/2006/relationships/image" Target="media/image4.jpeg"/><Relationship Id="rId19" Type="http://schemas.openxmlformats.org/officeDocument/2006/relationships/hyperlink" Target="https://www.google.co.ke/url?sa=i&amp;url=https%3A%2F%2Flink.springer.com%2Fchapter%2F10.1007%2F978-81-322-0535-7_48&amp;psig=AOvVaw0GrqXy6E1wF3buDch-aAtT&amp;ust=1588619157662000&amp;source=images&amp;cd=vfe&amp;ved=0CAIQjRxqFwoTCJChq9mxmOkCFQAAAAAdAAAAABAa" TargetMode="External"/><Relationship Id="rId31" Type="http://schemas.openxmlformats.org/officeDocument/2006/relationships/hyperlink" Target="https://www.google.co.ke/url?sa=i&amp;url=https%3A%2F%2Fwww.amazon.co.uk%2FSimpla-Bed-Stand-Urine-Holder%2Fdp%2FB07N6MD8JH&amp;psig=AOvVaw1TNCKBFmjvpi7D5Zd9Ejyg&amp;ust=1588619039554000&amp;source=images&amp;cd=vfe&amp;ved=0CAIQjRxqFwoTCID3tKixmOkCFQAAAAAdAAAAABAD" TargetMode="External"/><Relationship Id="rId44" Type="http://schemas.openxmlformats.org/officeDocument/2006/relationships/image" Target="media/image21.jpeg"/><Relationship Id="rId52" Type="http://schemas.openxmlformats.org/officeDocument/2006/relationships/hyperlink" Target="https://www.google.com/url?sa=i&amp;url=https%3A%2F%2Fwww.healthproductsforyou.com%2Fp-a3m-micropore-surgical-white-paper-tape.html&amp;psig=AOvVaw2BZVw9sihcy92R9UyHG5P2&amp;ust=1588677821410000&amp;source=images&amp;cd=vfe&amp;ved=0CAIQjRxqFwoTCJDflJ6MmukCFQAAAAAdAAAAABAD"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ke/url?sa=i&amp;url=https%3A%2F%2Fwww.webmd.com%2Fhealthy-aging%2Ffeatures%2Fwhat-to-expect-as-a-caregiver&amp;psig=AOvVaw1hDOdugsz768z5jJZyweA9&amp;ust=1588621344917000&amp;source=images&amp;cd=vfe&amp;ved=0CAIQjRxqFwoTCPDimc-8mOkCFQAAAAAdAAAAABAD"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google.co.ke/url?sa=i&amp;url=https%3A%2F%2Fwww.jaga-me.com%2Fcaregivers-guide-urinary-catheter%2F&amp;psig=AOvVaw3zsXct8SDrxGPXgTDVXs5e&amp;ust=1588619612816000&amp;source=images&amp;cd=vfe&amp;ved=0CAIQjRxqFwoTCNDmzbmzmOkCFQAAAAAdAAAAABAJ" TargetMode="External"/><Relationship Id="rId30" Type="http://schemas.openxmlformats.org/officeDocument/2006/relationships/image" Target="media/image14.jpeg"/><Relationship Id="rId35" Type="http://schemas.openxmlformats.org/officeDocument/2006/relationships/hyperlink" Target="https://www.google.co.ke/url?sa=i&amp;url=https%3A%2F%2Fwww.gettyimages.com%2Fdetail%2Fphoto%2Fnurse-emptying-a-catheter-bag-high-res-stock-photography%2F626727350&amp;psig=AOvVaw2Yx2vgW2KP7AsKT1uqPvTe&amp;ust=1588524113916000&amp;source=images&amp;cd=vfe&amp;ved=0CAIQjRxqFwoTCIiJhM_PlekCFQAAAAAdAAAAABBK" TargetMode="External"/><Relationship Id="rId43" Type="http://schemas.openxmlformats.org/officeDocument/2006/relationships/hyperlink" Target="https://www.google.com/url?sa=i&amp;url=https%3A%2F%2Fwww.bloomyourhealth.com%2Fa-cosmetic-journey-6-tips-for-a-fast-plastic-surgery-recovery%2F&amp;psig=AOvVaw1jtG8ScHSZJGRKgENma2Z1&amp;ust=1588676871018000&amp;source=images&amp;cd=vfe&amp;ved=0CAIQjRxqFwoTCJC849mImukCFQAAAAAdAAAAABAD" TargetMode="External"/><Relationship Id="rId48" Type="http://schemas.openxmlformats.org/officeDocument/2006/relationships/hyperlink" Target="https://www.google.com/url?sa=i&amp;url=https%3A%2F%2Fwww.ontimesupplies.com%2Ffaofae5005-smartcompliance-gauze-pads-3-x-3-5-pack.html&amp;psig=AOvVaw0Q7JAWTLCna266dXq-J3V5&amp;ust=1588677663970000&amp;source=images&amp;cd=vfe&amp;ved=0CAIQjRxqFwoTCNigjtGLmukCFQAAAAAdAAAAABAD" TargetMode="External"/><Relationship Id="rId56" Type="http://schemas.openxmlformats.org/officeDocument/2006/relationships/image" Target="media/image26.jpeg"/><Relationship Id="rId8" Type="http://schemas.openxmlformats.org/officeDocument/2006/relationships/image" Target="media/image3.gif"/><Relationship Id="rId51" Type="http://schemas.openxmlformats.org/officeDocument/2006/relationships/image" Target="media/image2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2116</TotalTime>
  <Pages>20</Pages>
  <Words>1717</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Jinit Shah</dc:creator>
  <cp:keywords/>
  <dc:description/>
  <cp:lastModifiedBy>Jinit Shah</cp:lastModifiedBy>
  <cp:revision>3</cp:revision>
  <dcterms:created xsi:type="dcterms:W3CDTF">2020-04-30T11:40:00Z</dcterms:created>
  <dcterms:modified xsi:type="dcterms:W3CDTF">2020-05-04T11:25:00Z</dcterms:modified>
</cp:coreProperties>
</file>