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A73CF" w14:textId="650E40F9" w:rsidR="00857846" w:rsidRPr="0091792E" w:rsidRDefault="00857846" w:rsidP="00857846">
      <w:pPr>
        <w:rPr>
          <w:b/>
          <w:bCs/>
          <w:sz w:val="28"/>
          <w:szCs w:val="28"/>
          <w:lang w:val="en-US"/>
        </w:rPr>
      </w:pPr>
      <w:r w:rsidRPr="0091792E">
        <w:rPr>
          <w:b/>
          <w:bCs/>
          <w:sz w:val="28"/>
          <w:szCs w:val="28"/>
          <w:lang w:val="en-US"/>
        </w:rPr>
        <w:t>Unit 1</w:t>
      </w:r>
    </w:p>
    <w:p w14:paraId="6EDF6EA4" w14:textId="4DBC3CC3" w:rsidR="00885905" w:rsidRPr="0091792E" w:rsidRDefault="00885905" w:rsidP="00857846">
      <w:pPr>
        <w:rPr>
          <w:b/>
          <w:bCs/>
          <w:sz w:val="28"/>
          <w:szCs w:val="28"/>
          <w:lang w:val="en-US"/>
        </w:rPr>
      </w:pPr>
      <w:r w:rsidRPr="0091792E">
        <w:rPr>
          <w:b/>
          <w:bCs/>
          <w:sz w:val="28"/>
          <w:szCs w:val="28"/>
          <w:lang w:val="en-US"/>
        </w:rPr>
        <w:t xml:space="preserve">Structure </w:t>
      </w:r>
    </w:p>
    <w:p w14:paraId="3522F6D4" w14:textId="04083BBF" w:rsidR="00366AF3" w:rsidRDefault="005521D2" w:rsidP="00366AF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Learning points </w:t>
      </w:r>
    </w:p>
    <w:p w14:paraId="1174F28B" w14:textId="3AF57322" w:rsidR="007F253B" w:rsidRPr="00366AF3" w:rsidRDefault="00366AF3" w:rsidP="00366AF3">
      <w:pPr>
        <w:pStyle w:val="ListParagraph"/>
        <w:numPr>
          <w:ilvl w:val="1"/>
          <w:numId w:val="26"/>
        </w:numPr>
        <w:ind w:left="360"/>
        <w:rPr>
          <w:lang w:val="en-US"/>
        </w:rPr>
      </w:pPr>
      <w:r w:rsidRPr="00366AF3">
        <w:rPr>
          <w:lang w:val="en-US"/>
        </w:rPr>
        <w:t>F</w:t>
      </w:r>
      <w:r w:rsidR="00885905" w:rsidRPr="00366AF3">
        <w:rPr>
          <w:lang w:val="en-US"/>
        </w:rPr>
        <w:t>actors play</w:t>
      </w:r>
      <w:r w:rsidR="00885905" w:rsidRPr="00366AF3">
        <w:rPr>
          <w:lang w:val="en-US"/>
        </w:rPr>
        <w:t>ing role</w:t>
      </w:r>
      <w:r w:rsidR="00885905" w:rsidRPr="00366AF3">
        <w:rPr>
          <w:lang w:val="en-US"/>
        </w:rPr>
        <w:t xml:space="preserve"> in determining how old </w:t>
      </w:r>
      <w:r w:rsidR="0091792E">
        <w:rPr>
          <w:lang w:val="en-US"/>
        </w:rPr>
        <w:t xml:space="preserve">a person </w:t>
      </w:r>
      <w:r w:rsidR="00885905" w:rsidRPr="00366AF3">
        <w:rPr>
          <w:lang w:val="en-US"/>
        </w:rPr>
        <w:t>feel</w:t>
      </w:r>
      <w:r w:rsidR="0091792E">
        <w:rPr>
          <w:lang w:val="en-US"/>
        </w:rPr>
        <w:t>s</w:t>
      </w:r>
    </w:p>
    <w:p w14:paraId="1158AD49" w14:textId="6F466E30" w:rsidR="005521D2" w:rsidRPr="005521D2" w:rsidRDefault="0091792E" w:rsidP="005521D2">
      <w:pPr>
        <w:pStyle w:val="ListParagraph"/>
        <w:numPr>
          <w:ilvl w:val="1"/>
          <w:numId w:val="26"/>
        </w:numPr>
        <w:ind w:left="360"/>
      </w:pPr>
      <w:r>
        <w:rPr>
          <w:lang w:val="en-US"/>
        </w:rPr>
        <w:t xml:space="preserve">Various Categories of an </w:t>
      </w:r>
      <w:r w:rsidRPr="008F73B5">
        <w:rPr>
          <w:lang w:val="en-US"/>
        </w:rPr>
        <w:t>Elder</w:t>
      </w:r>
      <w:r w:rsidR="007F253B" w:rsidRPr="008F73B5">
        <w:rPr>
          <w:lang w:val="en-US"/>
        </w:rPr>
        <w:t>.</w:t>
      </w:r>
    </w:p>
    <w:p w14:paraId="7685FC79" w14:textId="77BF2CD2" w:rsidR="005521D2" w:rsidRPr="005521D2" w:rsidRDefault="00366AF3" w:rsidP="005521D2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 w:rsidRPr="005521D2">
        <w:rPr>
          <w:rFonts w:cs="Arial"/>
          <w:b/>
          <w:bCs/>
          <w:vanish/>
          <w:lang w:val="en"/>
        </w:rPr>
        <w:t>Manners and Etiquette When Caregiving</w:t>
      </w:r>
      <w:r w:rsidRPr="005521D2">
        <w:rPr>
          <w:rFonts w:cs="Arial"/>
          <w:b/>
          <w:bCs/>
          <w:vanish/>
          <w:lang w:val="en"/>
        </w:rPr>
        <w:t xml:space="preserve"> </w:t>
      </w:r>
      <w:r w:rsidRPr="005521D2">
        <w:rPr>
          <w:rFonts w:cs="Arial"/>
          <w:b/>
          <w:bCs/>
          <w:vanish/>
          <w:lang w:val="en"/>
        </w:rPr>
        <w:t>Manners and Etiquette When Caregiving</w:t>
      </w:r>
      <w:r w:rsidR="005521D2" w:rsidRPr="005521D2">
        <w:rPr>
          <w:b/>
          <w:bCs/>
          <w:sz w:val="28"/>
          <w:szCs w:val="28"/>
        </w:rPr>
        <w:t xml:space="preserve"> </w:t>
      </w:r>
      <w:r w:rsidR="0091792E">
        <w:rPr>
          <w:sz w:val="24"/>
          <w:szCs w:val="24"/>
        </w:rPr>
        <w:t>P</w:t>
      </w:r>
      <w:r w:rsidR="005521D2" w:rsidRPr="005521D2">
        <w:rPr>
          <w:sz w:val="24"/>
          <w:szCs w:val="24"/>
        </w:rPr>
        <w:t xml:space="preserve">rofessional boundaries for caregivers </w:t>
      </w:r>
    </w:p>
    <w:p w14:paraId="726A7CEF" w14:textId="77777777" w:rsidR="00366AF3" w:rsidRDefault="007F253B" w:rsidP="00366AF3">
      <w:pPr>
        <w:pStyle w:val="ListParagraph"/>
        <w:numPr>
          <w:ilvl w:val="2"/>
          <w:numId w:val="26"/>
        </w:numPr>
      </w:pPr>
      <w:r w:rsidRPr="008F73B5">
        <w:t>First impression</w:t>
      </w:r>
    </w:p>
    <w:p w14:paraId="7ED0BBA0" w14:textId="25DEFF7C" w:rsidR="00366AF3" w:rsidRPr="00366AF3" w:rsidRDefault="007F253B" w:rsidP="00366AF3">
      <w:pPr>
        <w:pStyle w:val="ListParagraph"/>
        <w:numPr>
          <w:ilvl w:val="2"/>
          <w:numId w:val="26"/>
        </w:numPr>
      </w:pPr>
      <w:r w:rsidRPr="00366AF3">
        <w:rPr>
          <w:lang w:val="en-US"/>
        </w:rPr>
        <w:t xml:space="preserve">First Day of Duty with the person under your care </w:t>
      </w:r>
    </w:p>
    <w:p w14:paraId="6D11C864" w14:textId="5E41A8F3" w:rsidR="00366AF3" w:rsidRPr="00366AF3" w:rsidRDefault="007F253B" w:rsidP="00366AF3">
      <w:pPr>
        <w:pStyle w:val="ListParagraph"/>
        <w:numPr>
          <w:ilvl w:val="2"/>
          <w:numId w:val="26"/>
        </w:numPr>
      </w:pPr>
      <w:r w:rsidRPr="00366AF3">
        <w:rPr>
          <w:sz w:val="24"/>
          <w:szCs w:val="24"/>
          <w:lang w:val="en-US"/>
        </w:rPr>
        <w:t>Habits to Kil</w:t>
      </w:r>
      <w:r w:rsidR="00366AF3">
        <w:rPr>
          <w:sz w:val="24"/>
          <w:szCs w:val="24"/>
          <w:lang w:val="en-US"/>
        </w:rPr>
        <w:t>l</w:t>
      </w:r>
    </w:p>
    <w:p w14:paraId="334A1CE5" w14:textId="08FD00BB" w:rsidR="00885905" w:rsidRPr="00366AF3" w:rsidRDefault="007F253B" w:rsidP="00366AF3">
      <w:pPr>
        <w:pStyle w:val="ListParagraph"/>
        <w:numPr>
          <w:ilvl w:val="2"/>
          <w:numId w:val="26"/>
        </w:numPr>
      </w:pPr>
      <w:r w:rsidRPr="00366AF3">
        <w:rPr>
          <w:lang w:val="en-US"/>
        </w:rPr>
        <w:t>Maintaining Boundaries</w:t>
      </w:r>
    </w:p>
    <w:p w14:paraId="4541F53B" w14:textId="77777777" w:rsidR="008F73B5" w:rsidRDefault="008F73B5" w:rsidP="008F73B5">
      <w:pPr>
        <w:pStyle w:val="ListParagraph"/>
        <w:ind w:left="360"/>
        <w:rPr>
          <w:b/>
          <w:bCs/>
          <w:lang w:val="en-US"/>
        </w:rPr>
      </w:pPr>
    </w:p>
    <w:p w14:paraId="08A3D0B3" w14:textId="4F71686B" w:rsidR="008F73B5" w:rsidRDefault="0091792E" w:rsidP="005521D2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L</w:t>
      </w:r>
      <w:r w:rsidR="005521D2">
        <w:rPr>
          <w:b/>
          <w:bCs/>
          <w:lang w:val="en-US"/>
        </w:rPr>
        <w:t>earning points</w:t>
      </w:r>
    </w:p>
    <w:p w14:paraId="73B2FDB6" w14:textId="6A85FC1D" w:rsidR="005521D2" w:rsidRPr="0091792E" w:rsidRDefault="005521D2" w:rsidP="0091792E">
      <w:pPr>
        <w:rPr>
          <w:sz w:val="24"/>
          <w:szCs w:val="24"/>
        </w:rPr>
      </w:pPr>
      <w:r w:rsidRPr="0091792E">
        <w:rPr>
          <w:sz w:val="24"/>
          <w:szCs w:val="24"/>
        </w:rPr>
        <w:t>Let us review the main learning points.</w:t>
      </w:r>
    </w:p>
    <w:p w14:paraId="0ECECC90" w14:textId="77777777" w:rsidR="008D228C" w:rsidRPr="008D228C" w:rsidRDefault="008D228C" w:rsidP="008D228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D228C">
        <w:rPr>
          <w:sz w:val="24"/>
          <w:szCs w:val="24"/>
        </w:rPr>
        <w:t xml:space="preserve">Identify factors determine </w:t>
      </w:r>
      <w:r w:rsidRPr="008D228C">
        <w:rPr>
          <w:sz w:val="24"/>
          <w:szCs w:val="24"/>
          <w:lang w:val="en-US"/>
        </w:rPr>
        <w:t xml:space="preserve">how old a person feels </w:t>
      </w:r>
    </w:p>
    <w:p w14:paraId="3AF4653E" w14:textId="6A9C2AB9" w:rsidR="008D228C" w:rsidRPr="008D228C" w:rsidRDefault="0091792E" w:rsidP="008D228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D228C">
        <w:rPr>
          <w:sz w:val="24"/>
          <w:szCs w:val="24"/>
        </w:rPr>
        <w:t>Understand</w:t>
      </w:r>
      <w:r w:rsidR="00542CE5" w:rsidRPr="008D228C">
        <w:rPr>
          <w:sz w:val="24"/>
          <w:szCs w:val="24"/>
        </w:rPr>
        <w:t xml:space="preserve"> various categories of elders, according to their age</w:t>
      </w:r>
    </w:p>
    <w:p w14:paraId="2D13E782" w14:textId="77777777" w:rsidR="0091792E" w:rsidRPr="008D228C" w:rsidRDefault="0091792E" w:rsidP="0091792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D228C">
        <w:rPr>
          <w:sz w:val="24"/>
          <w:szCs w:val="24"/>
        </w:rPr>
        <w:t>Identify professional boundaries for caregivers</w:t>
      </w:r>
    </w:p>
    <w:p w14:paraId="6FA53580" w14:textId="737B524C" w:rsidR="0091792E" w:rsidRPr="008D228C" w:rsidRDefault="0091792E" w:rsidP="0091792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D228C">
        <w:rPr>
          <w:sz w:val="24"/>
          <w:szCs w:val="24"/>
        </w:rPr>
        <w:t>Maintain a helpful relationship with clients</w:t>
      </w:r>
    </w:p>
    <w:p w14:paraId="30025015" w14:textId="66114B90" w:rsidR="0091792E" w:rsidRPr="008D228C" w:rsidRDefault="0091792E" w:rsidP="0091792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8D228C">
        <w:rPr>
          <w:sz w:val="24"/>
          <w:szCs w:val="24"/>
        </w:rPr>
        <w:t>Learn how to stay in bounds</w:t>
      </w:r>
    </w:p>
    <w:p w14:paraId="708BF3B5" w14:textId="77777777" w:rsidR="0091792E" w:rsidRDefault="0091792E" w:rsidP="0091792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1792E">
        <w:rPr>
          <w:sz w:val="24"/>
          <w:szCs w:val="24"/>
        </w:rPr>
        <w:t>Understand why professional boundaries are important</w:t>
      </w:r>
    </w:p>
    <w:p w14:paraId="5B7F1D12" w14:textId="6917B946" w:rsidR="00542CE5" w:rsidRPr="00542CE5" w:rsidRDefault="00542CE5" w:rsidP="00857846">
      <w:pPr>
        <w:rPr>
          <w:b/>
          <w:bCs/>
          <w:color w:val="FF0000"/>
          <w:lang w:val="en-US"/>
        </w:rPr>
      </w:pPr>
      <w:r w:rsidRPr="00542CE5">
        <w:rPr>
          <w:b/>
          <w:bCs/>
          <w:color w:val="FF0000"/>
          <w:lang w:val="en-US"/>
        </w:rPr>
        <w:t>Activity</w:t>
      </w:r>
    </w:p>
    <w:p w14:paraId="7F54510F" w14:textId="77777777" w:rsidR="00542CE5" w:rsidRPr="00542CE5" w:rsidRDefault="00542CE5" w:rsidP="00542CE5">
      <w:pPr>
        <w:rPr>
          <w:i/>
          <w:iCs/>
        </w:rPr>
      </w:pPr>
      <w:r w:rsidRPr="00542CE5">
        <w:rPr>
          <w:i/>
          <w:iCs/>
          <w:lang w:val="en-US"/>
        </w:rPr>
        <w:t>How old are you?</w:t>
      </w:r>
      <w:r w:rsidRPr="00542CE5">
        <w:rPr>
          <w:i/>
          <w:iCs/>
          <w:lang w:val="en-US"/>
        </w:rPr>
        <w:tab/>
      </w:r>
    </w:p>
    <w:p w14:paraId="60B6B75D" w14:textId="77777777" w:rsidR="00542CE5" w:rsidRPr="00542CE5" w:rsidRDefault="00542CE5" w:rsidP="00542CE5">
      <w:pPr>
        <w:rPr>
          <w:i/>
          <w:iCs/>
        </w:rPr>
      </w:pPr>
      <w:r w:rsidRPr="00542CE5">
        <w:rPr>
          <w:i/>
          <w:iCs/>
          <w:lang w:val="en-US"/>
        </w:rPr>
        <w:t>And how old do you feel?</w:t>
      </w:r>
    </w:p>
    <w:p w14:paraId="4EF523FA" w14:textId="7BB2161F" w:rsidR="00542CE5" w:rsidRPr="00542CE5" w:rsidRDefault="00542CE5" w:rsidP="00857846">
      <w:pPr>
        <w:rPr>
          <w:lang w:val="en-US"/>
        </w:rPr>
      </w:pPr>
      <w:r w:rsidRPr="00542CE5">
        <w:rPr>
          <w:lang w:val="en-US"/>
        </w:rPr>
        <w:t>T</w:t>
      </w:r>
      <w:r w:rsidRPr="00542CE5">
        <w:rPr>
          <w:lang w:val="en-US"/>
        </w:rPr>
        <w:t>he fact that a person can be taken as old as they feel; and a person’s age depends on a lot of other factors apart from their age.</w:t>
      </w:r>
    </w:p>
    <w:p w14:paraId="6381A45F" w14:textId="6C683E37" w:rsidR="00885905" w:rsidRPr="00366AF3" w:rsidRDefault="00366AF3" w:rsidP="0091792E">
      <w:pPr>
        <w:pStyle w:val="ListParagraph"/>
        <w:numPr>
          <w:ilvl w:val="1"/>
          <w:numId w:val="31"/>
        </w:numPr>
        <w:ind w:left="630" w:hanging="630"/>
        <w:rPr>
          <w:b/>
          <w:bCs/>
          <w:sz w:val="28"/>
          <w:szCs w:val="28"/>
        </w:rPr>
      </w:pPr>
      <w:r w:rsidRPr="00366AF3">
        <w:rPr>
          <w:b/>
          <w:bCs/>
          <w:sz w:val="28"/>
          <w:szCs w:val="28"/>
          <w:lang w:val="en-US"/>
        </w:rPr>
        <w:t>F</w:t>
      </w:r>
      <w:r w:rsidR="00885905" w:rsidRPr="00366AF3">
        <w:rPr>
          <w:b/>
          <w:bCs/>
          <w:sz w:val="28"/>
          <w:szCs w:val="28"/>
          <w:lang w:val="en-US"/>
        </w:rPr>
        <w:t xml:space="preserve">actors playing role in determining how old </w:t>
      </w:r>
      <w:r w:rsidR="0091792E">
        <w:rPr>
          <w:b/>
          <w:bCs/>
          <w:sz w:val="28"/>
          <w:szCs w:val="28"/>
          <w:lang w:val="en-US"/>
        </w:rPr>
        <w:t>a person feels</w:t>
      </w:r>
      <w:r w:rsidR="00885905" w:rsidRPr="00366AF3">
        <w:rPr>
          <w:b/>
          <w:bCs/>
          <w:sz w:val="28"/>
          <w:szCs w:val="28"/>
          <w:lang w:val="en-US"/>
        </w:rPr>
        <w:t xml:space="preserve"> </w:t>
      </w:r>
    </w:p>
    <w:p w14:paraId="532554B4" w14:textId="6240E601" w:rsidR="00542CE5" w:rsidRPr="00542CE5" w:rsidRDefault="00542CE5" w:rsidP="0091792E">
      <w:pPr>
        <w:numPr>
          <w:ilvl w:val="0"/>
          <w:numId w:val="13"/>
        </w:numPr>
        <w:jc w:val="both"/>
      </w:pPr>
      <w:r w:rsidRPr="00542CE5">
        <w:rPr>
          <w:lang w:val="en-US"/>
        </w:rPr>
        <w:t>Physical exercise</w:t>
      </w:r>
      <w:r>
        <w:rPr>
          <w:lang w:val="en-US"/>
        </w:rPr>
        <w:t>-</w:t>
      </w:r>
      <w:r w:rsidRPr="00542CE5">
        <w:rPr>
          <w:rFonts w:eastAsiaTheme="minorEastAsia" w:hAnsi="Calibri"/>
          <w:color w:val="000000" w:themeColor="text1"/>
          <w:kern w:val="24"/>
          <w:lang w:val="en-US"/>
        </w:rPr>
        <w:t xml:space="preserve"> </w:t>
      </w:r>
      <w:r w:rsidRPr="00542CE5">
        <w:rPr>
          <w:lang w:val="en-US"/>
        </w:rPr>
        <w:t>If you are physically more active, you look and feel younger</w:t>
      </w:r>
    </w:p>
    <w:p w14:paraId="5A2F53C8" w14:textId="68580EB8" w:rsidR="00542CE5" w:rsidRPr="00542CE5" w:rsidRDefault="00542CE5" w:rsidP="0091792E">
      <w:pPr>
        <w:numPr>
          <w:ilvl w:val="0"/>
          <w:numId w:val="13"/>
        </w:numPr>
        <w:jc w:val="both"/>
      </w:pPr>
      <w:r w:rsidRPr="00542CE5">
        <w:rPr>
          <w:lang w:val="en-US"/>
        </w:rPr>
        <w:t>Mental exercise</w:t>
      </w:r>
      <w:r>
        <w:rPr>
          <w:lang w:val="en-US"/>
        </w:rPr>
        <w:t>-</w:t>
      </w:r>
      <w:r w:rsidRPr="00542CE5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GB"/>
        </w:rPr>
        <w:t xml:space="preserve"> </w:t>
      </w:r>
      <w:r w:rsidRPr="00542CE5">
        <w:rPr>
          <w:lang w:val="en-US"/>
        </w:rPr>
        <w:t>If you engage in mentally stimulating work, you feel younger</w:t>
      </w:r>
    </w:p>
    <w:p w14:paraId="64AE0A0D" w14:textId="670BA4E3" w:rsidR="00542CE5" w:rsidRPr="00542CE5" w:rsidRDefault="00542CE5" w:rsidP="0091792E">
      <w:pPr>
        <w:numPr>
          <w:ilvl w:val="0"/>
          <w:numId w:val="13"/>
        </w:numPr>
        <w:jc w:val="both"/>
      </w:pPr>
      <w:r w:rsidRPr="00542CE5">
        <w:rPr>
          <w:lang w:val="en-US"/>
        </w:rPr>
        <w:t>Diet</w:t>
      </w:r>
      <w:r>
        <w:rPr>
          <w:lang w:val="en-US"/>
        </w:rPr>
        <w:t>-</w:t>
      </w:r>
      <w:r w:rsidRPr="00542CE5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GB"/>
        </w:rPr>
        <w:t xml:space="preserve"> </w:t>
      </w:r>
      <w:r w:rsidRPr="00542CE5">
        <w:rPr>
          <w:lang w:val="en-US"/>
        </w:rPr>
        <w:t xml:space="preserve">If you take diet that includes healthier food (fruits, vegetables, lesser </w:t>
      </w:r>
      <w:r w:rsidR="0091792E" w:rsidRPr="00542CE5">
        <w:rPr>
          <w:lang w:val="en-US"/>
        </w:rPr>
        <w:t>junk,</w:t>
      </w:r>
      <w:r w:rsidRPr="00542CE5">
        <w:rPr>
          <w:lang w:val="en-US"/>
        </w:rPr>
        <w:t xml:space="preserve"> and processed food) look and feel younger</w:t>
      </w:r>
    </w:p>
    <w:p w14:paraId="03C4923B" w14:textId="3084B66E" w:rsidR="00542CE5" w:rsidRPr="00542CE5" w:rsidRDefault="00542CE5" w:rsidP="0091792E">
      <w:pPr>
        <w:numPr>
          <w:ilvl w:val="0"/>
          <w:numId w:val="13"/>
        </w:numPr>
        <w:jc w:val="both"/>
      </w:pPr>
      <w:r w:rsidRPr="00542CE5">
        <w:rPr>
          <w:lang w:val="en-US"/>
        </w:rPr>
        <w:t>Stress</w:t>
      </w:r>
      <w:r>
        <w:rPr>
          <w:lang w:val="en-US"/>
        </w:rPr>
        <w:t>-</w:t>
      </w:r>
      <w:r w:rsidRPr="00542CE5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GB"/>
        </w:rPr>
        <w:t xml:space="preserve"> </w:t>
      </w:r>
      <w:r w:rsidRPr="00542CE5">
        <w:rPr>
          <w:lang w:val="en-US"/>
        </w:rPr>
        <w:t>While some amount of stress is part of everyone’s life, too much stress over long periods of time should be managed better – it directly impacts how old you feel</w:t>
      </w:r>
    </w:p>
    <w:p w14:paraId="01249334" w14:textId="2057700D" w:rsidR="00542CE5" w:rsidRPr="00542CE5" w:rsidRDefault="00542CE5" w:rsidP="0091792E">
      <w:pPr>
        <w:numPr>
          <w:ilvl w:val="0"/>
          <w:numId w:val="13"/>
        </w:numPr>
        <w:jc w:val="both"/>
      </w:pPr>
      <w:r w:rsidRPr="00542CE5">
        <w:rPr>
          <w:lang w:val="en-US"/>
        </w:rPr>
        <w:t>Attitude</w:t>
      </w:r>
      <w:r>
        <w:rPr>
          <w:lang w:val="en-US"/>
        </w:rPr>
        <w:t>-</w:t>
      </w:r>
      <w:r w:rsidRPr="00542CE5">
        <w:rPr>
          <w:rFonts w:eastAsiaTheme="minorEastAsia" w:hAnsi="Calibri"/>
          <w:color w:val="000000" w:themeColor="text1"/>
          <w:kern w:val="24"/>
          <w:sz w:val="24"/>
          <w:szCs w:val="24"/>
          <w:lang w:val="en-US" w:eastAsia="en-GB"/>
        </w:rPr>
        <w:t xml:space="preserve"> </w:t>
      </w:r>
      <w:r w:rsidRPr="00542CE5">
        <w:rPr>
          <w:lang w:val="en-US"/>
        </w:rPr>
        <w:t>Positive attitude in life makes you feel younger</w:t>
      </w:r>
    </w:p>
    <w:p w14:paraId="7A07ADCD" w14:textId="3DBE4250" w:rsidR="00542CE5" w:rsidRPr="00542CE5" w:rsidRDefault="00542CE5" w:rsidP="0091792E">
      <w:pPr>
        <w:numPr>
          <w:ilvl w:val="0"/>
          <w:numId w:val="13"/>
        </w:numPr>
        <w:jc w:val="both"/>
      </w:pPr>
      <w:r w:rsidRPr="00542CE5">
        <w:rPr>
          <w:lang w:val="en-US"/>
        </w:rPr>
        <w:t>Drinking and smoking habits</w:t>
      </w:r>
      <w:r w:rsidRPr="00542CE5">
        <w:rPr>
          <w:lang w:val="en-US"/>
        </w:rPr>
        <w:t xml:space="preserve"> </w:t>
      </w:r>
      <w:r>
        <w:rPr>
          <w:lang w:val="en-US"/>
        </w:rPr>
        <w:t>-</w:t>
      </w:r>
      <w:r w:rsidRPr="00542CE5">
        <w:rPr>
          <w:lang w:val="en-US"/>
        </w:rPr>
        <w:t>Smoking and excessive drinking makes you age faster</w:t>
      </w:r>
    </w:p>
    <w:p w14:paraId="518860EB" w14:textId="77777777" w:rsidR="0091792E" w:rsidRPr="0091792E" w:rsidRDefault="008F73B5" w:rsidP="0091792E">
      <w:pPr>
        <w:rPr>
          <w:b/>
          <w:bCs/>
          <w:sz w:val="28"/>
          <w:szCs w:val="28"/>
        </w:rPr>
      </w:pPr>
      <w:r w:rsidRPr="0091792E">
        <w:rPr>
          <w:b/>
          <w:bCs/>
          <w:sz w:val="28"/>
          <w:szCs w:val="28"/>
          <w:lang w:val="en-US"/>
        </w:rPr>
        <w:t>1.</w:t>
      </w:r>
      <w:r w:rsidR="00366AF3" w:rsidRPr="0091792E">
        <w:rPr>
          <w:b/>
          <w:bCs/>
          <w:sz w:val="28"/>
          <w:szCs w:val="28"/>
          <w:lang w:val="en-US"/>
        </w:rPr>
        <w:t>2</w:t>
      </w:r>
      <w:r w:rsidR="007F253B" w:rsidRPr="0091792E">
        <w:rPr>
          <w:b/>
          <w:bCs/>
          <w:sz w:val="28"/>
          <w:szCs w:val="28"/>
          <w:lang w:val="en-US"/>
        </w:rPr>
        <w:t xml:space="preserve"> </w:t>
      </w:r>
      <w:r w:rsidR="0091792E" w:rsidRPr="0091792E">
        <w:rPr>
          <w:b/>
          <w:bCs/>
          <w:sz w:val="28"/>
          <w:szCs w:val="28"/>
          <w:lang w:val="en-US"/>
        </w:rPr>
        <w:t>Various Categories of an Elder.</w:t>
      </w:r>
    </w:p>
    <w:p w14:paraId="11105CE3" w14:textId="77777777" w:rsidR="00857846" w:rsidRPr="00370C1B" w:rsidRDefault="00857846" w:rsidP="00370C1B">
      <w:pPr>
        <w:rPr>
          <w:sz w:val="24"/>
          <w:szCs w:val="24"/>
        </w:rPr>
      </w:pPr>
      <w:r w:rsidRPr="00370C1B">
        <w:rPr>
          <w:sz w:val="24"/>
          <w:szCs w:val="24"/>
        </w:rPr>
        <w:t>Chronologically, an elder may be:</w:t>
      </w:r>
    </w:p>
    <w:p w14:paraId="3F156CF1" w14:textId="34099F14" w:rsidR="008D228C" w:rsidRPr="00370C1B" w:rsidRDefault="00857846" w:rsidP="00370C1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70C1B">
        <w:rPr>
          <w:sz w:val="24"/>
          <w:szCs w:val="24"/>
        </w:rPr>
        <w:lastRenderedPageBreak/>
        <w:t>The Almost Old</w:t>
      </w:r>
      <w:r w:rsidR="002836EA" w:rsidRPr="00370C1B">
        <w:rPr>
          <w:sz w:val="24"/>
          <w:szCs w:val="24"/>
        </w:rPr>
        <w:t>/young old- refers to someone who is retired around the age of 60 or 65</w:t>
      </w:r>
      <w:r w:rsidR="00BA33A1" w:rsidRPr="00370C1B">
        <w:rPr>
          <w:sz w:val="24"/>
          <w:szCs w:val="24"/>
        </w:rPr>
        <w:t xml:space="preserve"> years</w:t>
      </w:r>
      <w:r w:rsidR="002836EA" w:rsidRPr="00370C1B">
        <w:rPr>
          <w:sz w:val="24"/>
          <w:szCs w:val="24"/>
        </w:rPr>
        <w:t>.</w:t>
      </w:r>
    </w:p>
    <w:p w14:paraId="68B0BCE9" w14:textId="70288D6B" w:rsidR="008D228C" w:rsidRPr="00370C1B" w:rsidRDefault="00857846" w:rsidP="00370C1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70C1B">
        <w:rPr>
          <w:sz w:val="24"/>
          <w:szCs w:val="24"/>
        </w:rPr>
        <w:t>The Already Old</w:t>
      </w:r>
      <w:r w:rsidR="002836EA" w:rsidRPr="00370C1B">
        <w:rPr>
          <w:sz w:val="24"/>
          <w:szCs w:val="24"/>
        </w:rPr>
        <w:t>- 70s</w:t>
      </w:r>
    </w:p>
    <w:p w14:paraId="1112FA10" w14:textId="5EC622D4" w:rsidR="008D228C" w:rsidRPr="00370C1B" w:rsidRDefault="00857846" w:rsidP="00370C1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70C1B">
        <w:rPr>
          <w:sz w:val="24"/>
          <w:szCs w:val="24"/>
        </w:rPr>
        <w:t xml:space="preserve">The Very Old </w:t>
      </w:r>
      <w:r w:rsidR="002836EA" w:rsidRPr="00370C1B">
        <w:rPr>
          <w:sz w:val="24"/>
          <w:szCs w:val="24"/>
        </w:rPr>
        <w:t>-</w:t>
      </w:r>
      <w:r w:rsidR="007F5696" w:rsidRPr="00370C1B">
        <w:rPr>
          <w:sz w:val="24"/>
          <w:szCs w:val="24"/>
        </w:rPr>
        <w:t xml:space="preserve">late </w:t>
      </w:r>
      <w:r w:rsidR="002836EA" w:rsidRPr="00370C1B">
        <w:rPr>
          <w:sz w:val="24"/>
          <w:szCs w:val="24"/>
        </w:rPr>
        <w:t>80</w:t>
      </w:r>
      <w:r w:rsidR="007F5696" w:rsidRPr="00370C1B">
        <w:rPr>
          <w:sz w:val="24"/>
          <w:szCs w:val="24"/>
        </w:rPr>
        <w:t>s and 90s</w:t>
      </w:r>
    </w:p>
    <w:p w14:paraId="76F99A25" w14:textId="7232FAA6" w:rsidR="00857846" w:rsidRPr="00370C1B" w:rsidRDefault="00857846" w:rsidP="00370C1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370C1B">
        <w:rPr>
          <w:sz w:val="24"/>
          <w:szCs w:val="24"/>
        </w:rPr>
        <w:t>The Elite Old</w:t>
      </w:r>
      <w:r w:rsidR="002836EA" w:rsidRPr="00370C1B">
        <w:rPr>
          <w:sz w:val="24"/>
          <w:szCs w:val="24"/>
        </w:rPr>
        <w:t xml:space="preserve">- 100 years of age or older </w:t>
      </w:r>
    </w:p>
    <w:p w14:paraId="609B649E" w14:textId="405A4ADA" w:rsidR="00857846" w:rsidRPr="00370C1B" w:rsidRDefault="00857846" w:rsidP="00370C1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70C1B">
        <w:rPr>
          <w:sz w:val="24"/>
          <w:szCs w:val="24"/>
        </w:rPr>
        <w:t xml:space="preserve">Everyone </w:t>
      </w:r>
      <w:r w:rsidR="0091792E" w:rsidRPr="00370C1B">
        <w:rPr>
          <w:sz w:val="24"/>
          <w:szCs w:val="24"/>
        </w:rPr>
        <w:t>of age</w:t>
      </w:r>
      <w:r w:rsidRPr="00370C1B">
        <w:rPr>
          <w:sz w:val="24"/>
          <w:szCs w:val="24"/>
        </w:rPr>
        <w:t xml:space="preserve"> does not have the same physical, mental, or social ability</w:t>
      </w:r>
    </w:p>
    <w:p w14:paraId="446FDFE2" w14:textId="77777777" w:rsidR="00857846" w:rsidRPr="00370C1B" w:rsidRDefault="00857846" w:rsidP="00370C1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70C1B">
        <w:rPr>
          <w:sz w:val="24"/>
          <w:szCs w:val="24"/>
        </w:rPr>
        <w:t>These days elders are healthier</w:t>
      </w:r>
    </w:p>
    <w:p w14:paraId="12ECBCD1" w14:textId="77777777" w:rsidR="00857846" w:rsidRPr="00370C1B" w:rsidRDefault="00857846" w:rsidP="00370C1B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70C1B">
        <w:rPr>
          <w:sz w:val="24"/>
          <w:szCs w:val="24"/>
        </w:rPr>
        <w:t>Being Old - is more a state of mind than a certain age</w:t>
      </w:r>
    </w:p>
    <w:p w14:paraId="16176D3B" w14:textId="35A5552E" w:rsidR="00366AF3" w:rsidRPr="00370C1B" w:rsidRDefault="008D228C" w:rsidP="008D228C">
      <w:pPr>
        <w:pStyle w:val="ListParagraph"/>
        <w:numPr>
          <w:ilvl w:val="1"/>
          <w:numId w:val="36"/>
        </w:numPr>
        <w:ind w:left="360" w:hanging="360"/>
        <w:rPr>
          <w:b/>
          <w:bCs/>
          <w:sz w:val="28"/>
          <w:szCs w:val="28"/>
        </w:rPr>
      </w:pPr>
      <w:r w:rsidRPr="00370C1B">
        <w:rPr>
          <w:b/>
          <w:bCs/>
          <w:sz w:val="28"/>
          <w:szCs w:val="28"/>
        </w:rPr>
        <w:t xml:space="preserve"> P</w:t>
      </w:r>
      <w:r w:rsidR="005521D2" w:rsidRPr="00370C1B">
        <w:rPr>
          <w:b/>
          <w:bCs/>
          <w:sz w:val="28"/>
          <w:szCs w:val="28"/>
        </w:rPr>
        <w:t xml:space="preserve">rofessional boundaries for caregivers </w:t>
      </w:r>
    </w:p>
    <w:p w14:paraId="0D3469DD" w14:textId="2293C2A9" w:rsidR="0091792E" w:rsidRPr="008D228C" w:rsidRDefault="0091792E" w:rsidP="0091792E">
      <w:pPr>
        <w:jc w:val="both"/>
        <w:rPr>
          <w:sz w:val="24"/>
          <w:szCs w:val="24"/>
        </w:rPr>
      </w:pPr>
      <w:r w:rsidRPr="008D228C">
        <w:rPr>
          <w:sz w:val="24"/>
          <w:szCs w:val="24"/>
        </w:rPr>
        <w:t xml:space="preserve">Professional boundaries are guidelines for maintaining a positive and helpful relationship with your clients or residents. Understanding boundaries helps caregivers avoid stress and misconduct, recognize boundary </w:t>
      </w:r>
      <w:r w:rsidR="008D228C" w:rsidRPr="008D228C">
        <w:rPr>
          <w:sz w:val="24"/>
          <w:szCs w:val="24"/>
        </w:rPr>
        <w:t>crossings,</w:t>
      </w:r>
      <w:r w:rsidRPr="008D228C">
        <w:rPr>
          <w:sz w:val="24"/>
          <w:szCs w:val="24"/>
        </w:rPr>
        <w:t xml:space="preserve"> and provide the best possible care.</w:t>
      </w:r>
      <w:r w:rsidR="00370C1B">
        <w:rPr>
          <w:sz w:val="24"/>
          <w:szCs w:val="24"/>
        </w:rPr>
        <w:t xml:space="preserve"> </w:t>
      </w:r>
      <w:r w:rsidRPr="008D228C">
        <w:rPr>
          <w:sz w:val="24"/>
          <w:szCs w:val="24"/>
        </w:rPr>
        <w:t>Maintaining professional boundaries helps the caregiver maintain a helpful or “therapeutic” relationship with the client.</w:t>
      </w:r>
      <w:r w:rsidR="00370C1B">
        <w:rPr>
          <w:sz w:val="24"/>
          <w:szCs w:val="24"/>
        </w:rPr>
        <w:t xml:space="preserve"> </w:t>
      </w:r>
      <w:r w:rsidRPr="008D228C">
        <w:rPr>
          <w:sz w:val="24"/>
          <w:szCs w:val="24"/>
        </w:rPr>
        <w:t xml:space="preserve">A good question to ask yourself: Are my actions more about my needs than about the needs of my client? If so, you may be crossing a professional </w:t>
      </w:r>
      <w:r w:rsidRPr="008D228C">
        <w:rPr>
          <w:sz w:val="24"/>
          <w:szCs w:val="24"/>
        </w:rPr>
        <w:t>boundary.</w:t>
      </w:r>
    </w:p>
    <w:p w14:paraId="57170D43" w14:textId="22F0EFC1" w:rsidR="005521D2" w:rsidRPr="008D228C" w:rsidRDefault="0091792E" w:rsidP="008D228C">
      <w:pPr>
        <w:rPr>
          <w:sz w:val="24"/>
          <w:szCs w:val="24"/>
        </w:rPr>
      </w:pPr>
      <w:r w:rsidRPr="008D228C">
        <w:rPr>
          <w:sz w:val="24"/>
          <w:szCs w:val="24"/>
        </w:rPr>
        <w:t xml:space="preserve">To learn more about how to stay in the zone of helpfulness, </w:t>
      </w:r>
      <w:r w:rsidR="008D228C" w:rsidRPr="008D228C">
        <w:rPr>
          <w:sz w:val="24"/>
          <w:szCs w:val="24"/>
        </w:rPr>
        <w:t>let us</w:t>
      </w:r>
      <w:r w:rsidRPr="008D228C">
        <w:rPr>
          <w:sz w:val="24"/>
          <w:szCs w:val="24"/>
        </w:rPr>
        <w:t xml:space="preserve"> explore</w:t>
      </w:r>
      <w:r w:rsidR="00370C1B">
        <w:rPr>
          <w:sz w:val="24"/>
          <w:szCs w:val="24"/>
        </w:rPr>
        <w:t>.</w:t>
      </w:r>
    </w:p>
    <w:p w14:paraId="39AE1001" w14:textId="5E80CA54" w:rsidR="00857846" w:rsidRPr="00370C1B" w:rsidRDefault="005521D2" w:rsidP="008D228C">
      <w:pPr>
        <w:rPr>
          <w:b/>
          <w:bCs/>
          <w:sz w:val="24"/>
          <w:szCs w:val="24"/>
          <w:lang w:val="en-US"/>
        </w:rPr>
      </w:pPr>
      <w:r w:rsidRPr="00370C1B">
        <w:rPr>
          <w:b/>
          <w:bCs/>
          <w:sz w:val="24"/>
          <w:szCs w:val="24"/>
          <w:lang w:val="en-US"/>
        </w:rPr>
        <w:t>1.</w:t>
      </w:r>
      <w:r w:rsidR="00370C1B">
        <w:rPr>
          <w:b/>
          <w:bCs/>
          <w:sz w:val="24"/>
          <w:szCs w:val="24"/>
          <w:lang w:val="en-US"/>
        </w:rPr>
        <w:t>3.</w:t>
      </w:r>
      <w:r w:rsidR="0091792E" w:rsidRPr="00370C1B">
        <w:rPr>
          <w:b/>
          <w:bCs/>
          <w:sz w:val="24"/>
          <w:szCs w:val="24"/>
          <w:lang w:val="en-US"/>
        </w:rPr>
        <w:t xml:space="preserve">1 </w:t>
      </w:r>
      <w:r w:rsidR="00857846" w:rsidRPr="00370C1B">
        <w:rPr>
          <w:b/>
          <w:bCs/>
          <w:sz w:val="24"/>
          <w:szCs w:val="24"/>
          <w:lang w:val="en-US"/>
        </w:rPr>
        <w:t>First Impression</w:t>
      </w:r>
    </w:p>
    <w:p w14:paraId="39A35C34" w14:textId="113F1E67" w:rsidR="00BA33A1" w:rsidRDefault="00BA33A1" w:rsidP="0085784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ACTIVITY:</w:t>
      </w:r>
    </w:p>
    <w:p w14:paraId="61FE028B" w14:textId="4BF0AF77" w:rsidR="00710C3B" w:rsidRPr="00710C3B" w:rsidRDefault="00BA33A1" w:rsidP="00710C3B">
      <w:pPr>
        <w:ind w:left="720"/>
      </w:pPr>
      <w:r w:rsidRPr="00BA33A1">
        <w:rPr>
          <w:lang w:val="en-US"/>
        </w:rPr>
        <w:t>I</w:t>
      </w:r>
      <w:r w:rsidR="00710C3B" w:rsidRPr="00710C3B">
        <w:rPr>
          <w:lang w:val="en-US"/>
        </w:rPr>
        <w:t>dentify if they would give a good or a bad first impression.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9"/>
        <w:gridCol w:w="2898"/>
        <w:gridCol w:w="2699"/>
      </w:tblGrid>
      <w:tr w:rsidR="00710C3B" w14:paraId="5FFB4309" w14:textId="77777777" w:rsidTr="00BA33A1">
        <w:tc>
          <w:tcPr>
            <w:tcW w:w="2699" w:type="dxa"/>
          </w:tcPr>
          <w:p w14:paraId="379D8D99" w14:textId="1021871D" w:rsidR="00710C3B" w:rsidRDefault="00710C3B" w:rsidP="00857846">
            <w:pPr>
              <w:rPr>
                <w:b/>
                <w:bCs/>
                <w:lang w:val="en-US"/>
              </w:rPr>
            </w:pPr>
            <w:r w:rsidRPr="00710C3B">
              <w:rPr>
                <w:b/>
                <w:bCs/>
              </w:rPr>
              <w:drawing>
                <wp:inline distT="0" distB="0" distL="0" distR="0" wp14:anchorId="71492FA9" wp14:editId="1FB65537">
                  <wp:extent cx="1800000" cy="1944000"/>
                  <wp:effectExtent l="0" t="0" r="0" b="0"/>
                  <wp:docPr id="3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9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14:paraId="324DF03D" w14:textId="5D5AE626" w:rsidR="00710C3B" w:rsidRDefault="00710C3B" w:rsidP="00857846">
            <w:pPr>
              <w:rPr>
                <w:b/>
                <w:bCs/>
                <w:lang w:val="en-US"/>
              </w:rPr>
            </w:pPr>
            <w:r w:rsidRPr="00710C3B">
              <w:rPr>
                <w:b/>
                <w:bCs/>
              </w:rPr>
              <w:drawing>
                <wp:inline distT="0" distB="0" distL="0" distR="0" wp14:anchorId="033C2928" wp14:editId="3603A5D8">
                  <wp:extent cx="1944000" cy="1944000"/>
                  <wp:effectExtent l="0" t="0" r="0" b="0"/>
                  <wp:docPr id="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000" cy="19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73061CD6" w14:textId="366F4490" w:rsidR="00710C3B" w:rsidRDefault="00710C3B" w:rsidP="00857846">
            <w:pPr>
              <w:rPr>
                <w:b/>
                <w:bCs/>
                <w:lang w:val="en-US"/>
              </w:rPr>
            </w:pPr>
            <w:r w:rsidRPr="00710C3B">
              <w:rPr>
                <w:b/>
                <w:bCs/>
              </w:rPr>
              <w:drawing>
                <wp:inline distT="0" distB="0" distL="0" distR="0" wp14:anchorId="65A6096C" wp14:editId="2DC46E85">
                  <wp:extent cx="1800000" cy="1944000"/>
                  <wp:effectExtent l="0" t="0" r="0" b="0"/>
                  <wp:docPr id="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9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3B" w14:paraId="34E48EBB" w14:textId="77777777" w:rsidTr="00BA33A1">
        <w:tc>
          <w:tcPr>
            <w:tcW w:w="2699" w:type="dxa"/>
          </w:tcPr>
          <w:p w14:paraId="45479F17" w14:textId="2B8C29F2" w:rsidR="00710C3B" w:rsidRDefault="00BA33A1" w:rsidP="00857846">
            <w:pPr>
              <w:rPr>
                <w:b/>
                <w:bCs/>
                <w:lang w:val="en-US"/>
              </w:rPr>
            </w:pPr>
            <w:r w:rsidRPr="00BA33A1">
              <w:rPr>
                <w:b/>
                <w:bCs/>
              </w:rPr>
              <w:drawing>
                <wp:inline distT="0" distB="0" distL="0" distR="0" wp14:anchorId="3B320227" wp14:editId="088978D3">
                  <wp:extent cx="1800000" cy="1944000"/>
                  <wp:effectExtent l="0" t="0" r="0" b="0"/>
                  <wp:docPr id="102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9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14:paraId="67AF01A1" w14:textId="531C8A1C" w:rsidR="00710C3B" w:rsidRDefault="00BA33A1" w:rsidP="00857846">
            <w:pPr>
              <w:rPr>
                <w:b/>
                <w:bCs/>
                <w:lang w:val="en-US"/>
              </w:rPr>
            </w:pPr>
            <w:r w:rsidRPr="00BA33A1">
              <w:rPr>
                <w:b/>
                <w:bCs/>
              </w:rPr>
              <w:drawing>
                <wp:inline distT="0" distB="0" distL="0" distR="0" wp14:anchorId="08EB30F0" wp14:editId="41C115B8">
                  <wp:extent cx="1944000" cy="1943999"/>
                  <wp:effectExtent l="0" t="0" r="0" b="0"/>
                  <wp:docPr id="9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000" cy="194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3FDE7A3F" w14:textId="60D9A628" w:rsidR="00710C3B" w:rsidRDefault="00BA33A1" w:rsidP="00857846">
            <w:pPr>
              <w:rPr>
                <w:b/>
                <w:bCs/>
                <w:lang w:val="en-US"/>
              </w:rPr>
            </w:pPr>
            <w:r w:rsidRPr="00BA33A1">
              <w:rPr>
                <w:b/>
                <w:bCs/>
              </w:rPr>
              <w:drawing>
                <wp:inline distT="0" distB="0" distL="0" distR="0" wp14:anchorId="18C834FC" wp14:editId="53A562F7">
                  <wp:extent cx="1800000" cy="1944000"/>
                  <wp:effectExtent l="0" t="0" r="0" b="0"/>
                  <wp:docPr id="10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9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C3772" w14:textId="3D7DFEDB" w:rsidR="00710C3B" w:rsidRDefault="00710C3B" w:rsidP="00857846">
      <w:pPr>
        <w:ind w:left="720"/>
        <w:rPr>
          <w:b/>
          <w:bCs/>
          <w:lang w:val="en-US"/>
        </w:rPr>
      </w:pPr>
    </w:p>
    <w:p w14:paraId="597DE132" w14:textId="395AB8EC" w:rsidR="00BA33A1" w:rsidRPr="00BA33A1" w:rsidRDefault="00BA33A1" w:rsidP="00BA33A1">
      <w:pPr>
        <w:ind w:left="720"/>
      </w:pPr>
      <w:r>
        <w:rPr>
          <w:b/>
          <w:bCs/>
          <w:lang w:val="en-US"/>
        </w:rPr>
        <w:lastRenderedPageBreak/>
        <w:t>ANSWER KEY:</w:t>
      </w:r>
      <w:r>
        <w:rPr>
          <w:b/>
          <w:bCs/>
          <w:lang w:val="en-US"/>
        </w:rPr>
        <w:br/>
      </w:r>
      <w:r w:rsidRPr="00BA33A1">
        <w:rPr>
          <w:lang w:val="en-US"/>
        </w:rPr>
        <w:t>Hair in a neat bun- good</w:t>
      </w:r>
    </w:p>
    <w:p w14:paraId="4D352F9A" w14:textId="77777777" w:rsidR="00BA33A1" w:rsidRPr="00BA33A1" w:rsidRDefault="00BA33A1" w:rsidP="00BA33A1">
      <w:pPr>
        <w:ind w:left="720"/>
      </w:pPr>
      <w:r w:rsidRPr="00BA33A1">
        <w:rPr>
          <w:lang w:val="en-US"/>
        </w:rPr>
        <w:t>Trimmed nails- good</w:t>
      </w:r>
    </w:p>
    <w:p w14:paraId="0C700B21" w14:textId="77777777" w:rsidR="00BA33A1" w:rsidRPr="00BA33A1" w:rsidRDefault="00BA33A1" w:rsidP="00BA33A1">
      <w:pPr>
        <w:ind w:left="720"/>
      </w:pPr>
      <w:r w:rsidRPr="00BA33A1">
        <w:rPr>
          <w:lang w:val="en-US"/>
        </w:rPr>
        <w:t>Crumpled shirt- bad</w:t>
      </w:r>
    </w:p>
    <w:p w14:paraId="41679ED8" w14:textId="77777777" w:rsidR="00BA33A1" w:rsidRPr="00BA33A1" w:rsidRDefault="00BA33A1" w:rsidP="00BA33A1">
      <w:pPr>
        <w:ind w:left="720"/>
      </w:pPr>
      <w:r w:rsidRPr="00BA33A1">
        <w:rPr>
          <w:lang w:val="en-US"/>
        </w:rPr>
        <w:t>Chunky jewelry - bad</w:t>
      </w:r>
    </w:p>
    <w:p w14:paraId="3F45A49A" w14:textId="77777777" w:rsidR="00BA33A1" w:rsidRPr="00BA33A1" w:rsidRDefault="00BA33A1" w:rsidP="00BA33A1">
      <w:pPr>
        <w:ind w:left="720"/>
      </w:pPr>
      <w:r w:rsidRPr="00BA33A1">
        <w:rPr>
          <w:lang w:val="en-US"/>
        </w:rPr>
        <w:t>Clean shoes- good</w:t>
      </w:r>
    </w:p>
    <w:p w14:paraId="3C6DBDA3" w14:textId="1D0ADD84" w:rsidR="00710C3B" w:rsidRPr="007F253B" w:rsidRDefault="00BA33A1" w:rsidP="007F253B">
      <w:pPr>
        <w:ind w:left="720"/>
      </w:pPr>
      <w:r w:rsidRPr="00BA33A1">
        <w:rPr>
          <w:lang w:val="en-US"/>
        </w:rPr>
        <w:t>Food stains- bad</w:t>
      </w:r>
    </w:p>
    <w:p w14:paraId="1BEA9D1D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Prepare a set of questions for your employer</w:t>
      </w:r>
    </w:p>
    <w:p w14:paraId="129A310A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Take care of your personal hygiene and wear clean and ironed clothes</w:t>
      </w:r>
    </w:p>
    <w:p w14:paraId="4057F565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Wear clean, comfortable shoes</w:t>
      </w:r>
    </w:p>
    <w:p w14:paraId="096DF657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Make sure your hair is neat and trimmed</w:t>
      </w:r>
    </w:p>
    <w:p w14:paraId="5A90287E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If your hair is long, keep them neatly tied</w:t>
      </w:r>
    </w:p>
    <w:p w14:paraId="676E4F26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Do not wear chunky jewelry</w:t>
      </w:r>
    </w:p>
    <w:p w14:paraId="0DDF5BCB" w14:textId="4C2430CD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 xml:space="preserve">Keep your nails clean, short, and trimmed, in case </w:t>
      </w:r>
      <w:r w:rsidR="00370C1B" w:rsidRPr="00857846">
        <w:rPr>
          <w:lang w:val="en-US"/>
        </w:rPr>
        <w:t>of woman</w:t>
      </w:r>
      <w:r w:rsidRPr="00857846">
        <w:rPr>
          <w:lang w:val="en-US"/>
        </w:rPr>
        <w:t>, do not paint your nails</w:t>
      </w:r>
    </w:p>
    <w:p w14:paraId="7D732AA1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Double-check the time at which you are expected to report</w:t>
      </w:r>
    </w:p>
    <w:p w14:paraId="46376217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Prepare your clothes a day in advance</w:t>
      </w:r>
    </w:p>
    <w:p w14:paraId="55BAF315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If you plan to take public transport, make sure you are aware of the timings</w:t>
      </w:r>
    </w:p>
    <w:p w14:paraId="000C4799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If you plan to travel by your own vehicle, make sure it has enough fuel</w:t>
      </w:r>
    </w:p>
    <w:p w14:paraId="72235953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Start from home early so that even if you get delayed, you still reach on time</w:t>
      </w:r>
    </w:p>
    <w:p w14:paraId="5126AD74" w14:textId="4881C75D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When you meet the care receiver and your employer, greet them</w:t>
      </w:r>
    </w:p>
    <w:p w14:paraId="7D559121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Maintain a degree of formality and mutual respect</w:t>
      </w:r>
    </w:p>
    <w:p w14:paraId="56AD8DBB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Be friendly and pleasant</w:t>
      </w:r>
    </w:p>
    <w:p w14:paraId="5B232AC1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Be a good listener</w:t>
      </w:r>
    </w:p>
    <w:p w14:paraId="6F2C1690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When given a chance, ask your questions about the care receiver, their needs, and their lifestyle</w:t>
      </w:r>
    </w:p>
    <w:p w14:paraId="096A7419" w14:textId="541D331D" w:rsidR="00857846" w:rsidRDefault="00857846" w:rsidP="00857846">
      <w:pPr>
        <w:numPr>
          <w:ilvl w:val="0"/>
          <w:numId w:val="4"/>
        </w:numPr>
      </w:pPr>
      <w:r w:rsidRPr="00857846">
        <w:t>Never ask a personal question</w:t>
      </w:r>
    </w:p>
    <w:p w14:paraId="283FDCAC" w14:textId="102A71FE" w:rsidR="007F253B" w:rsidRPr="00370C1B" w:rsidRDefault="008F73B5" w:rsidP="007F253B">
      <w:pPr>
        <w:ind w:left="720"/>
        <w:rPr>
          <w:b/>
          <w:bCs/>
          <w:sz w:val="24"/>
          <w:szCs w:val="24"/>
          <w:lang w:val="en-US"/>
        </w:rPr>
      </w:pPr>
      <w:r w:rsidRPr="00370C1B">
        <w:rPr>
          <w:b/>
          <w:bCs/>
          <w:sz w:val="24"/>
          <w:szCs w:val="24"/>
          <w:lang w:val="en-US"/>
        </w:rPr>
        <w:t>1.</w:t>
      </w:r>
      <w:r w:rsidR="00370C1B">
        <w:rPr>
          <w:b/>
          <w:bCs/>
          <w:sz w:val="24"/>
          <w:szCs w:val="24"/>
          <w:lang w:val="en-US"/>
        </w:rPr>
        <w:t xml:space="preserve">3.2 </w:t>
      </w:r>
      <w:r w:rsidR="007F253B" w:rsidRPr="00857846">
        <w:rPr>
          <w:b/>
          <w:bCs/>
          <w:sz w:val="24"/>
          <w:szCs w:val="24"/>
          <w:lang w:val="en-US"/>
        </w:rPr>
        <w:t xml:space="preserve">First Day of Duty with the </w:t>
      </w:r>
      <w:r w:rsidR="007F253B" w:rsidRPr="00370C1B">
        <w:rPr>
          <w:b/>
          <w:bCs/>
          <w:sz w:val="24"/>
          <w:szCs w:val="24"/>
          <w:lang w:val="en-US"/>
        </w:rPr>
        <w:t xml:space="preserve">person under your care </w:t>
      </w:r>
    </w:p>
    <w:p w14:paraId="35018163" w14:textId="77777777" w:rsidR="00857846" w:rsidRPr="00857846" w:rsidRDefault="00857846" w:rsidP="00736869">
      <w:pPr>
        <w:numPr>
          <w:ilvl w:val="0"/>
          <w:numId w:val="2"/>
        </w:numPr>
        <w:jc w:val="both"/>
      </w:pPr>
      <w:r w:rsidRPr="00857846">
        <w:rPr>
          <w:lang w:val="en-US"/>
        </w:rPr>
        <w:t>Ask your employer about your daily reporting time and the time when you will leave</w:t>
      </w:r>
    </w:p>
    <w:p w14:paraId="15CD70B5" w14:textId="77777777" w:rsidR="00857846" w:rsidRPr="00857846" w:rsidRDefault="00857846" w:rsidP="00736869">
      <w:pPr>
        <w:numPr>
          <w:ilvl w:val="0"/>
          <w:numId w:val="2"/>
        </w:numPr>
        <w:jc w:val="both"/>
      </w:pPr>
      <w:r w:rsidRPr="00857846">
        <w:rPr>
          <w:lang w:val="en-US"/>
        </w:rPr>
        <w:t>List down your responsibilities with your employer</w:t>
      </w:r>
    </w:p>
    <w:p w14:paraId="05699D02" w14:textId="77777777" w:rsidR="00857846" w:rsidRPr="00857846" w:rsidRDefault="00857846" w:rsidP="00736869">
      <w:pPr>
        <w:numPr>
          <w:ilvl w:val="0"/>
          <w:numId w:val="2"/>
        </w:numPr>
        <w:jc w:val="both"/>
      </w:pPr>
      <w:r w:rsidRPr="00857846">
        <w:rPr>
          <w:lang w:val="en-US"/>
        </w:rPr>
        <w:t>Understand the layout of the elder’s home</w:t>
      </w:r>
    </w:p>
    <w:p w14:paraId="3FB9139E" w14:textId="77777777" w:rsidR="00857846" w:rsidRPr="00857846" w:rsidRDefault="00857846" w:rsidP="00736869">
      <w:pPr>
        <w:numPr>
          <w:ilvl w:val="0"/>
          <w:numId w:val="2"/>
        </w:numPr>
        <w:jc w:val="both"/>
      </w:pPr>
      <w:r w:rsidRPr="00857846">
        <w:rPr>
          <w:lang w:val="en-US"/>
        </w:rPr>
        <w:t>Ask your employer about the elder’s age, family structure, physical and mental abilities, medical problems, diet, and any specific needs</w:t>
      </w:r>
    </w:p>
    <w:p w14:paraId="3A326F96" w14:textId="77777777" w:rsidR="00857846" w:rsidRPr="00857846" w:rsidRDefault="00857846" w:rsidP="007F253B">
      <w:pPr>
        <w:numPr>
          <w:ilvl w:val="0"/>
          <w:numId w:val="2"/>
        </w:numPr>
      </w:pPr>
      <w:r w:rsidRPr="00857846">
        <w:rPr>
          <w:lang w:val="en-US"/>
        </w:rPr>
        <w:lastRenderedPageBreak/>
        <w:t>Ask your employer about the current medications that need to be administered</w:t>
      </w:r>
    </w:p>
    <w:p w14:paraId="3BEFA981" w14:textId="77777777" w:rsidR="00857846" w:rsidRPr="00857846" w:rsidRDefault="00857846" w:rsidP="007F253B">
      <w:pPr>
        <w:numPr>
          <w:ilvl w:val="0"/>
          <w:numId w:val="2"/>
        </w:numPr>
      </w:pPr>
      <w:r w:rsidRPr="00857846">
        <w:rPr>
          <w:lang w:val="en-US"/>
        </w:rPr>
        <w:t>Check and record vital information of the elder</w:t>
      </w:r>
    </w:p>
    <w:p w14:paraId="744695CC" w14:textId="77777777" w:rsidR="00857846" w:rsidRPr="00857846" w:rsidRDefault="00857846" w:rsidP="007F253B">
      <w:pPr>
        <w:numPr>
          <w:ilvl w:val="0"/>
          <w:numId w:val="2"/>
        </w:numPr>
      </w:pPr>
      <w:r w:rsidRPr="00857846">
        <w:rPr>
          <w:lang w:val="en-US"/>
        </w:rPr>
        <w:t>Note down phone numbers of important contacts</w:t>
      </w:r>
    </w:p>
    <w:p w14:paraId="52EDAE71" w14:textId="77777777" w:rsidR="00857846" w:rsidRPr="00857846" w:rsidRDefault="00857846" w:rsidP="007F253B">
      <w:pPr>
        <w:numPr>
          <w:ilvl w:val="0"/>
          <w:numId w:val="2"/>
        </w:numPr>
      </w:pPr>
      <w:r w:rsidRPr="00857846">
        <w:rPr>
          <w:lang w:val="en-US"/>
        </w:rPr>
        <w:t>Gather and document the elder’s medical problems and records</w:t>
      </w:r>
    </w:p>
    <w:p w14:paraId="0349FE4B" w14:textId="77777777" w:rsidR="00857846" w:rsidRPr="00857846" w:rsidRDefault="00857846" w:rsidP="007F253B">
      <w:pPr>
        <w:numPr>
          <w:ilvl w:val="0"/>
          <w:numId w:val="2"/>
        </w:numPr>
      </w:pPr>
      <w:r w:rsidRPr="00857846">
        <w:rPr>
          <w:lang w:val="en-US"/>
        </w:rPr>
        <w:t>Observe and understand the elder’s dietary and other habits and routines</w:t>
      </w:r>
    </w:p>
    <w:p w14:paraId="48AD4389" w14:textId="77777777" w:rsidR="00857846" w:rsidRPr="00857846" w:rsidRDefault="00857846" w:rsidP="007F253B">
      <w:pPr>
        <w:numPr>
          <w:ilvl w:val="0"/>
          <w:numId w:val="2"/>
        </w:numPr>
      </w:pPr>
      <w:r w:rsidRPr="00857846">
        <w:rPr>
          <w:lang w:val="en-US"/>
        </w:rPr>
        <w:t>Observe and try to fit into the rules and routines</w:t>
      </w:r>
    </w:p>
    <w:p w14:paraId="3A04B2C4" w14:textId="77777777" w:rsidR="00857846" w:rsidRPr="00857846" w:rsidRDefault="00857846" w:rsidP="007F253B">
      <w:pPr>
        <w:numPr>
          <w:ilvl w:val="0"/>
          <w:numId w:val="2"/>
        </w:numPr>
      </w:pPr>
      <w:r w:rsidRPr="00857846">
        <w:rPr>
          <w:lang w:val="en-US"/>
        </w:rPr>
        <w:t>Observe and ask your employer about where various items are kept in the elder’s house</w:t>
      </w:r>
    </w:p>
    <w:p w14:paraId="7F3ED35F" w14:textId="77777777" w:rsidR="00857846" w:rsidRPr="00857846" w:rsidRDefault="00857846" w:rsidP="007F253B">
      <w:pPr>
        <w:ind w:left="720"/>
      </w:pPr>
    </w:p>
    <w:p w14:paraId="6A41AD02" w14:textId="5D37B14E" w:rsidR="00BA33A1" w:rsidRPr="00736869" w:rsidRDefault="008F73B5" w:rsidP="00857846">
      <w:pPr>
        <w:ind w:left="720"/>
        <w:rPr>
          <w:b/>
          <w:bCs/>
          <w:sz w:val="24"/>
          <w:szCs w:val="24"/>
          <w:lang w:val="en-US"/>
        </w:rPr>
      </w:pPr>
      <w:r w:rsidRPr="00736869">
        <w:rPr>
          <w:b/>
          <w:bCs/>
          <w:sz w:val="24"/>
          <w:szCs w:val="24"/>
          <w:lang w:val="en-US"/>
        </w:rPr>
        <w:t>1.</w:t>
      </w:r>
      <w:r w:rsidR="00370C1B" w:rsidRPr="00736869">
        <w:rPr>
          <w:b/>
          <w:bCs/>
          <w:sz w:val="24"/>
          <w:szCs w:val="24"/>
          <w:lang w:val="en-US"/>
        </w:rPr>
        <w:t>3</w:t>
      </w:r>
      <w:r w:rsidRPr="00736869">
        <w:rPr>
          <w:b/>
          <w:bCs/>
          <w:sz w:val="24"/>
          <w:szCs w:val="24"/>
          <w:lang w:val="en-US"/>
        </w:rPr>
        <w:t xml:space="preserve">.3 </w:t>
      </w:r>
      <w:r w:rsidR="00857846" w:rsidRPr="00857846">
        <w:rPr>
          <w:b/>
          <w:bCs/>
          <w:sz w:val="24"/>
          <w:szCs w:val="24"/>
          <w:lang w:val="en-US"/>
        </w:rPr>
        <w:t>Habits to Kill</w:t>
      </w:r>
    </w:p>
    <w:p w14:paraId="7B9F70CB" w14:textId="694DE13B" w:rsidR="00BA33A1" w:rsidRPr="00736869" w:rsidRDefault="00BA33A1" w:rsidP="00736869">
      <w:pPr>
        <w:ind w:left="720"/>
      </w:pPr>
      <w:r w:rsidRPr="00BA33A1">
        <w:rPr>
          <w:lang w:val="en-US"/>
        </w:rPr>
        <w:t>What is wrong with the behavior of these professionals?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30"/>
        <w:gridCol w:w="3730"/>
      </w:tblGrid>
      <w:tr w:rsidR="00BA33A1" w14:paraId="54E83A35" w14:textId="77777777" w:rsidTr="00BA33A1">
        <w:tc>
          <w:tcPr>
            <w:tcW w:w="3730" w:type="dxa"/>
          </w:tcPr>
          <w:p w14:paraId="0B695634" w14:textId="0B6D963E" w:rsidR="00BA33A1" w:rsidRDefault="00BA33A1" w:rsidP="00857846">
            <w:pPr>
              <w:rPr>
                <w:b/>
                <w:bCs/>
                <w:lang w:val="en-US"/>
              </w:rPr>
            </w:pPr>
            <w:r w:rsidRPr="00BA33A1">
              <w:rPr>
                <w:b/>
                <w:bCs/>
              </w:rPr>
              <w:drawing>
                <wp:inline distT="0" distB="0" distL="0" distR="0" wp14:anchorId="06297DF3" wp14:editId="00D19A50">
                  <wp:extent cx="2232000" cy="1512000"/>
                  <wp:effectExtent l="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14:paraId="631CB2C6" w14:textId="74E81EB7" w:rsidR="00BA33A1" w:rsidRDefault="00BA33A1" w:rsidP="00857846">
            <w:pPr>
              <w:rPr>
                <w:b/>
                <w:bCs/>
                <w:lang w:val="en-US"/>
              </w:rPr>
            </w:pPr>
            <w:r w:rsidRPr="00BA33A1">
              <w:rPr>
                <w:b/>
                <w:bCs/>
              </w:rPr>
              <w:drawing>
                <wp:inline distT="0" distB="0" distL="0" distR="0" wp14:anchorId="07EF5383" wp14:editId="036373FA">
                  <wp:extent cx="2232000" cy="1512000"/>
                  <wp:effectExtent l="0" t="0" r="0" b="0"/>
                  <wp:docPr id="102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3A1" w14:paraId="2BF000B3" w14:textId="77777777" w:rsidTr="00BA33A1">
        <w:tc>
          <w:tcPr>
            <w:tcW w:w="3730" w:type="dxa"/>
          </w:tcPr>
          <w:p w14:paraId="6C0DEC00" w14:textId="5B9C1B0B" w:rsidR="00BA33A1" w:rsidRDefault="00BA33A1" w:rsidP="00857846">
            <w:pPr>
              <w:rPr>
                <w:b/>
                <w:bCs/>
                <w:lang w:val="en-US"/>
              </w:rPr>
            </w:pPr>
            <w:r w:rsidRPr="00BA33A1">
              <w:rPr>
                <w:b/>
                <w:bCs/>
              </w:rPr>
              <w:drawing>
                <wp:inline distT="0" distB="0" distL="0" distR="0" wp14:anchorId="0EC65BA7" wp14:editId="6AB6C34C">
                  <wp:extent cx="2232000" cy="1512000"/>
                  <wp:effectExtent l="0" t="0" r="0" b="0"/>
                  <wp:docPr id="10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14:paraId="6D23B9A7" w14:textId="57DECD4F" w:rsidR="00BA33A1" w:rsidRDefault="00BA33A1" w:rsidP="00857846">
            <w:pPr>
              <w:rPr>
                <w:b/>
                <w:bCs/>
                <w:lang w:val="en-US"/>
              </w:rPr>
            </w:pPr>
            <w:r w:rsidRPr="00BA33A1">
              <w:rPr>
                <w:b/>
                <w:bCs/>
              </w:rPr>
              <w:drawing>
                <wp:inline distT="0" distB="0" distL="0" distR="0" wp14:anchorId="197734A1" wp14:editId="0D2AD1AB">
                  <wp:extent cx="2232000" cy="1512000"/>
                  <wp:effectExtent l="0" t="0" r="0" b="0"/>
                  <wp:docPr id="1029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3A1" w14:paraId="66885D18" w14:textId="77777777" w:rsidTr="00BA33A1">
        <w:tc>
          <w:tcPr>
            <w:tcW w:w="3730" w:type="dxa"/>
          </w:tcPr>
          <w:p w14:paraId="0A91A0AD" w14:textId="77777777" w:rsidR="00BA33A1" w:rsidRPr="00BA33A1" w:rsidRDefault="00BA33A1" w:rsidP="00857846">
            <w:pPr>
              <w:rPr>
                <w:b/>
                <w:bCs/>
              </w:rPr>
            </w:pPr>
          </w:p>
        </w:tc>
        <w:tc>
          <w:tcPr>
            <w:tcW w:w="3730" w:type="dxa"/>
          </w:tcPr>
          <w:p w14:paraId="0FCDD59B" w14:textId="77777777" w:rsidR="00BA33A1" w:rsidRPr="00BA33A1" w:rsidRDefault="00BA33A1" w:rsidP="00857846">
            <w:pPr>
              <w:rPr>
                <w:b/>
                <w:bCs/>
              </w:rPr>
            </w:pPr>
          </w:p>
        </w:tc>
      </w:tr>
    </w:tbl>
    <w:p w14:paraId="7484CECE" w14:textId="77777777" w:rsidR="00BA33A1" w:rsidRPr="00BA33A1" w:rsidRDefault="00BA33A1" w:rsidP="00BA33A1">
      <w:pPr>
        <w:ind w:left="720"/>
      </w:pPr>
    </w:p>
    <w:p w14:paraId="4058E8C6" w14:textId="77777777" w:rsidR="00BA33A1" w:rsidRPr="00BA33A1" w:rsidRDefault="00BA33A1" w:rsidP="00BA33A1">
      <w:pPr>
        <w:ind w:left="720"/>
        <w:rPr>
          <w:b/>
          <w:bCs/>
        </w:rPr>
      </w:pPr>
      <w:r w:rsidRPr="00BA33A1">
        <w:rPr>
          <w:b/>
          <w:bCs/>
          <w:lang w:val="en-US"/>
        </w:rPr>
        <w:t xml:space="preserve">ANSWERS </w:t>
      </w:r>
    </w:p>
    <w:p w14:paraId="623C035C" w14:textId="62DC814A" w:rsidR="00BA33A1" w:rsidRPr="00BA33A1" w:rsidRDefault="00BA33A1" w:rsidP="00BA33A1">
      <w:pPr>
        <w:numPr>
          <w:ilvl w:val="0"/>
          <w:numId w:val="22"/>
        </w:numPr>
      </w:pPr>
      <w:r w:rsidRPr="00BA33A1">
        <w:rPr>
          <w:lang w:val="en-US"/>
        </w:rPr>
        <w:t>Gossiping</w:t>
      </w:r>
    </w:p>
    <w:p w14:paraId="3359D7DC" w14:textId="77777777" w:rsidR="00BA33A1" w:rsidRPr="00BA33A1" w:rsidRDefault="00BA33A1" w:rsidP="00BA33A1">
      <w:pPr>
        <w:numPr>
          <w:ilvl w:val="0"/>
          <w:numId w:val="22"/>
        </w:numPr>
      </w:pPr>
      <w:r w:rsidRPr="00BA33A1">
        <w:rPr>
          <w:lang w:val="en-US"/>
        </w:rPr>
        <w:t>Smoking at work</w:t>
      </w:r>
    </w:p>
    <w:p w14:paraId="18BADAEE" w14:textId="77777777" w:rsidR="00BA33A1" w:rsidRPr="00BA33A1" w:rsidRDefault="00BA33A1" w:rsidP="00BA33A1">
      <w:pPr>
        <w:numPr>
          <w:ilvl w:val="0"/>
          <w:numId w:val="22"/>
        </w:numPr>
      </w:pPr>
      <w:r w:rsidRPr="00BA33A1">
        <w:rPr>
          <w:lang w:val="en-US"/>
        </w:rPr>
        <w:t>During work hours, the professional is relaxed, busy on her phone</w:t>
      </w:r>
    </w:p>
    <w:p w14:paraId="536DA54A" w14:textId="0879C6E0" w:rsidR="00BA33A1" w:rsidRPr="00BA33A1" w:rsidRDefault="00BA33A1" w:rsidP="00BA33A1">
      <w:pPr>
        <w:numPr>
          <w:ilvl w:val="0"/>
          <w:numId w:val="22"/>
        </w:numPr>
      </w:pPr>
      <w:r w:rsidRPr="00BA33A1">
        <w:rPr>
          <w:lang w:val="en-US"/>
        </w:rPr>
        <w:t xml:space="preserve">A </w:t>
      </w:r>
      <w:r w:rsidRPr="00BA33A1">
        <w:rPr>
          <w:lang w:val="en-US"/>
        </w:rPr>
        <w:t>salesperson</w:t>
      </w:r>
      <w:r w:rsidRPr="00BA33A1">
        <w:rPr>
          <w:lang w:val="en-US"/>
        </w:rPr>
        <w:t xml:space="preserve"> on cash counter talking rudely to a customer</w:t>
      </w:r>
    </w:p>
    <w:p w14:paraId="369CBAD7" w14:textId="77777777" w:rsidR="00857846" w:rsidRPr="00857846" w:rsidRDefault="00857846" w:rsidP="00BA33A1">
      <w:r w:rsidRPr="00857846">
        <w:rPr>
          <w:lang w:val="en-US"/>
        </w:rPr>
        <w:t>As a caregiver, you should change the following bad habits:</w:t>
      </w:r>
    </w:p>
    <w:p w14:paraId="35B8A572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Smoking in the presence of the person under your care, or their family or engager or employer</w:t>
      </w:r>
    </w:p>
    <w:p w14:paraId="07AFCA01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Drinking alcohol during or before work hours</w:t>
      </w:r>
    </w:p>
    <w:p w14:paraId="7DE535B1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lastRenderedPageBreak/>
        <w:t>Watching TV or listening to music during work hours</w:t>
      </w:r>
    </w:p>
    <w:p w14:paraId="5D49C361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Taking personal calls during work hours</w:t>
      </w:r>
    </w:p>
    <w:p w14:paraId="71D958A5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Inviting friends or family to your employer’s home</w:t>
      </w:r>
    </w:p>
    <w:p w14:paraId="3A2AAE2C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Using bad language</w:t>
      </w:r>
    </w:p>
    <w:p w14:paraId="1268AE1F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Not washing hands when you must</w:t>
      </w:r>
    </w:p>
    <w:p w14:paraId="54EC9076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Being careless</w:t>
      </w:r>
    </w:p>
    <w:p w14:paraId="126ED75C" w14:textId="77777777" w:rsidR="00857846" w:rsidRPr="00857846" w:rsidRDefault="00857846" w:rsidP="00857846">
      <w:pPr>
        <w:numPr>
          <w:ilvl w:val="0"/>
          <w:numId w:val="4"/>
        </w:numPr>
      </w:pPr>
      <w:r w:rsidRPr="00857846">
        <w:rPr>
          <w:lang w:val="en-US"/>
        </w:rPr>
        <w:t>Procrastinating, or postponing work for a later time</w:t>
      </w:r>
    </w:p>
    <w:p w14:paraId="1AAB5109" w14:textId="786FE205" w:rsidR="00857846" w:rsidRPr="00736869" w:rsidRDefault="008F73B5" w:rsidP="00857846">
      <w:pPr>
        <w:ind w:left="720"/>
        <w:rPr>
          <w:b/>
          <w:bCs/>
          <w:sz w:val="24"/>
          <w:szCs w:val="24"/>
          <w:lang w:val="en-US"/>
        </w:rPr>
      </w:pPr>
      <w:r w:rsidRPr="00736869">
        <w:rPr>
          <w:b/>
          <w:bCs/>
          <w:sz w:val="24"/>
          <w:szCs w:val="24"/>
          <w:lang w:val="en-US"/>
        </w:rPr>
        <w:t>1.</w:t>
      </w:r>
      <w:r w:rsidR="00370C1B" w:rsidRPr="00736869">
        <w:rPr>
          <w:b/>
          <w:bCs/>
          <w:sz w:val="24"/>
          <w:szCs w:val="24"/>
          <w:lang w:val="en-US"/>
        </w:rPr>
        <w:t>3</w:t>
      </w:r>
      <w:r w:rsidRPr="00736869">
        <w:rPr>
          <w:b/>
          <w:bCs/>
          <w:sz w:val="24"/>
          <w:szCs w:val="24"/>
          <w:lang w:val="en-US"/>
        </w:rPr>
        <w:t xml:space="preserve">.4 </w:t>
      </w:r>
      <w:r w:rsidR="00857846" w:rsidRPr="00857846">
        <w:rPr>
          <w:b/>
          <w:bCs/>
          <w:sz w:val="24"/>
          <w:szCs w:val="24"/>
          <w:lang w:val="en-US"/>
        </w:rPr>
        <w:t>Maintaining Boundaries</w:t>
      </w:r>
    </w:p>
    <w:p w14:paraId="0179BEEE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Disconnect from your role as a caregiver when your work hours are over</w:t>
      </w:r>
    </w:p>
    <w:p w14:paraId="369E6E0E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Every day, connect back to your own life</w:t>
      </w:r>
    </w:p>
    <w:p w14:paraId="76F0CE66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Respect the family’s beliefs but feel free to follow your own</w:t>
      </w:r>
    </w:p>
    <w:p w14:paraId="0F2B1705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 xml:space="preserve">Do not feel obliged to conform to the family’s political views </w:t>
      </w:r>
    </w:p>
    <w:p w14:paraId="031EC6F4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You may occasionally perform a task that is not a part of your job duties, but if it is critical at that point of time</w:t>
      </w:r>
    </w:p>
    <w:p w14:paraId="4EC33197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Do not routinely perform tasks that are not a part of your duties, or your primary duties may suffer</w:t>
      </w:r>
    </w:p>
    <w:p w14:paraId="31525B7B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Do not try to influence children with your beliefs or opinions about people or family members</w:t>
      </w:r>
    </w:p>
    <w:p w14:paraId="43C83919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Do not listen to and become a part of the family conversations</w:t>
      </w:r>
    </w:p>
    <w:p w14:paraId="734357A9" w14:textId="77777777" w:rsidR="00857846" w:rsidRPr="00857846" w:rsidRDefault="00857846" w:rsidP="00857846">
      <w:pPr>
        <w:numPr>
          <w:ilvl w:val="0"/>
          <w:numId w:val="8"/>
        </w:numPr>
      </w:pPr>
      <w:r w:rsidRPr="00857846">
        <w:rPr>
          <w:lang w:val="en-US"/>
        </w:rPr>
        <w:t>Do not give your opinion, unless asked</w:t>
      </w:r>
    </w:p>
    <w:sectPr w:rsidR="00857846" w:rsidRPr="008578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E22"/>
    <w:multiLevelType w:val="hybridMultilevel"/>
    <w:tmpl w:val="DD6AEE4C"/>
    <w:lvl w:ilvl="0" w:tplc="947CC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9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AC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6D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5E8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25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4B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87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6B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65E6D"/>
    <w:multiLevelType w:val="hybridMultilevel"/>
    <w:tmpl w:val="A3C082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D5863"/>
    <w:multiLevelType w:val="multilevel"/>
    <w:tmpl w:val="33A493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6E49DE"/>
    <w:multiLevelType w:val="hybridMultilevel"/>
    <w:tmpl w:val="2118206E"/>
    <w:lvl w:ilvl="0" w:tplc="71AC5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8C2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B289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4F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E0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23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CD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A8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68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F27AC"/>
    <w:multiLevelType w:val="multilevel"/>
    <w:tmpl w:val="37401D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056AB3"/>
    <w:multiLevelType w:val="hybridMultilevel"/>
    <w:tmpl w:val="58CABEB2"/>
    <w:lvl w:ilvl="0" w:tplc="6B5AB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AB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26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4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C9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43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AD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2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541853"/>
    <w:multiLevelType w:val="hybridMultilevel"/>
    <w:tmpl w:val="C99E4FDC"/>
    <w:lvl w:ilvl="0" w:tplc="27FC5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6A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6B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E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0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4E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82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E4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E8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722181"/>
    <w:multiLevelType w:val="multilevel"/>
    <w:tmpl w:val="0EAC2D8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BCA5495"/>
    <w:multiLevelType w:val="hybridMultilevel"/>
    <w:tmpl w:val="5B1EEBF4"/>
    <w:lvl w:ilvl="0" w:tplc="794A6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A2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1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CC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C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64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3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48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C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306D6C"/>
    <w:multiLevelType w:val="hybridMultilevel"/>
    <w:tmpl w:val="2B665112"/>
    <w:lvl w:ilvl="0" w:tplc="ADA04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60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7A8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6F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C8E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D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CF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0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EC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28039CE"/>
    <w:multiLevelType w:val="hybridMultilevel"/>
    <w:tmpl w:val="BF661F40"/>
    <w:lvl w:ilvl="0" w:tplc="4620C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C76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AB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24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8C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EB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05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2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4B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C66A91"/>
    <w:multiLevelType w:val="hybridMultilevel"/>
    <w:tmpl w:val="268AD522"/>
    <w:lvl w:ilvl="0" w:tplc="D6C61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2036E"/>
    <w:multiLevelType w:val="hybridMultilevel"/>
    <w:tmpl w:val="A65A7918"/>
    <w:lvl w:ilvl="0" w:tplc="ED08D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89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4F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61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C8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64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E1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25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48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A8276F"/>
    <w:multiLevelType w:val="hybridMultilevel"/>
    <w:tmpl w:val="169A714A"/>
    <w:lvl w:ilvl="0" w:tplc="BE8C9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AB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87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49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B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4C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CA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A0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A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0584F4C"/>
    <w:multiLevelType w:val="hybridMultilevel"/>
    <w:tmpl w:val="5B181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A055E"/>
    <w:multiLevelType w:val="hybridMultilevel"/>
    <w:tmpl w:val="132A77A0"/>
    <w:lvl w:ilvl="0" w:tplc="9C306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E6BA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2EA1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8F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8E2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4E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A0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76F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473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929FC"/>
    <w:multiLevelType w:val="multilevel"/>
    <w:tmpl w:val="0808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62D1315"/>
    <w:multiLevelType w:val="multilevel"/>
    <w:tmpl w:val="5E9AAA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AAA51D5"/>
    <w:multiLevelType w:val="hybridMultilevel"/>
    <w:tmpl w:val="2E46C148"/>
    <w:lvl w:ilvl="0" w:tplc="7898E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2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E1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40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EF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8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28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44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08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6F3601"/>
    <w:multiLevelType w:val="multilevel"/>
    <w:tmpl w:val="F160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47690"/>
    <w:multiLevelType w:val="hybridMultilevel"/>
    <w:tmpl w:val="A9B64CAC"/>
    <w:lvl w:ilvl="0" w:tplc="D4649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6F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C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6C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C6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E2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26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6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C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D01547"/>
    <w:multiLevelType w:val="multilevel"/>
    <w:tmpl w:val="0234F1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DCE2B0B"/>
    <w:multiLevelType w:val="hybridMultilevel"/>
    <w:tmpl w:val="E23EFF30"/>
    <w:lvl w:ilvl="0" w:tplc="7F88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07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6F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68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47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4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0A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6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E0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FC57627"/>
    <w:multiLevelType w:val="hybridMultilevel"/>
    <w:tmpl w:val="EC561C5E"/>
    <w:lvl w:ilvl="0" w:tplc="C1346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44D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144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0A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ED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BCD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09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EC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E14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03EFC"/>
    <w:multiLevelType w:val="hybridMultilevel"/>
    <w:tmpl w:val="2CD2E35A"/>
    <w:lvl w:ilvl="0" w:tplc="AB601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43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2A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E7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C2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E5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0C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8E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EC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BC656A"/>
    <w:multiLevelType w:val="multilevel"/>
    <w:tmpl w:val="CDD4D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55FA15B3"/>
    <w:multiLevelType w:val="hybridMultilevel"/>
    <w:tmpl w:val="466AC86C"/>
    <w:lvl w:ilvl="0" w:tplc="733E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A2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60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AA2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AC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29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ED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023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4B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E3196B"/>
    <w:multiLevelType w:val="multilevel"/>
    <w:tmpl w:val="8B6C32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1413725"/>
    <w:multiLevelType w:val="hybridMultilevel"/>
    <w:tmpl w:val="70BAF202"/>
    <w:lvl w:ilvl="0" w:tplc="BC72E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20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08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6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CB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E9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2C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3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8F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5A073B"/>
    <w:multiLevelType w:val="hybridMultilevel"/>
    <w:tmpl w:val="FF5ADC1A"/>
    <w:lvl w:ilvl="0" w:tplc="4F225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2B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ED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0E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C3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C0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47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AA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0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37A0928"/>
    <w:multiLevelType w:val="multilevel"/>
    <w:tmpl w:val="05BA09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3824952"/>
    <w:multiLevelType w:val="hybridMultilevel"/>
    <w:tmpl w:val="99B89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444B9"/>
    <w:multiLevelType w:val="hybridMultilevel"/>
    <w:tmpl w:val="68888906"/>
    <w:lvl w:ilvl="0" w:tplc="4A0C1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E5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20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CF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0D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4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A3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4C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F82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C20136"/>
    <w:multiLevelType w:val="hybridMultilevel"/>
    <w:tmpl w:val="5F96994E"/>
    <w:lvl w:ilvl="0" w:tplc="90ACA848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5193B"/>
    <w:multiLevelType w:val="hybridMultilevel"/>
    <w:tmpl w:val="5EE84984"/>
    <w:lvl w:ilvl="0" w:tplc="C0B0A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A3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A3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504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B0A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89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27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0B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0C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DB6E55"/>
    <w:multiLevelType w:val="hybridMultilevel"/>
    <w:tmpl w:val="06E01094"/>
    <w:lvl w:ilvl="0" w:tplc="72BE5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B42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A7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E6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6A1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22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A0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23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0D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2A3E2A"/>
    <w:multiLevelType w:val="hybridMultilevel"/>
    <w:tmpl w:val="A5CE5504"/>
    <w:lvl w:ilvl="0" w:tplc="D6C61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8C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6C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4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29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4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6A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8A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85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F8C6858"/>
    <w:multiLevelType w:val="hybridMultilevel"/>
    <w:tmpl w:val="9F94A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3"/>
  </w:num>
  <w:num w:numId="3">
    <w:abstractNumId w:val="20"/>
  </w:num>
  <w:num w:numId="4">
    <w:abstractNumId w:val="10"/>
  </w:num>
  <w:num w:numId="5">
    <w:abstractNumId w:val="29"/>
  </w:num>
  <w:num w:numId="6">
    <w:abstractNumId w:val="5"/>
  </w:num>
  <w:num w:numId="7">
    <w:abstractNumId w:val="15"/>
  </w:num>
  <w:num w:numId="8">
    <w:abstractNumId w:val="8"/>
  </w:num>
  <w:num w:numId="9">
    <w:abstractNumId w:val="24"/>
  </w:num>
  <w:num w:numId="10">
    <w:abstractNumId w:val="18"/>
  </w:num>
  <w:num w:numId="11">
    <w:abstractNumId w:val="6"/>
  </w:num>
  <w:num w:numId="12">
    <w:abstractNumId w:val="32"/>
  </w:num>
  <w:num w:numId="13">
    <w:abstractNumId w:val="16"/>
  </w:num>
  <w:num w:numId="14">
    <w:abstractNumId w:val="3"/>
  </w:num>
  <w:num w:numId="15">
    <w:abstractNumId w:val="35"/>
  </w:num>
  <w:num w:numId="16">
    <w:abstractNumId w:val="23"/>
  </w:num>
  <w:num w:numId="17">
    <w:abstractNumId w:val="34"/>
  </w:num>
  <w:num w:numId="18">
    <w:abstractNumId w:val="9"/>
  </w:num>
  <w:num w:numId="19">
    <w:abstractNumId w:val="12"/>
  </w:num>
  <w:num w:numId="20">
    <w:abstractNumId w:val="28"/>
  </w:num>
  <w:num w:numId="21">
    <w:abstractNumId w:val="22"/>
  </w:num>
  <w:num w:numId="22">
    <w:abstractNumId w:val="26"/>
  </w:num>
  <w:num w:numId="23">
    <w:abstractNumId w:val="0"/>
  </w:num>
  <w:num w:numId="24">
    <w:abstractNumId w:val="21"/>
  </w:num>
  <w:num w:numId="25">
    <w:abstractNumId w:val="7"/>
  </w:num>
  <w:num w:numId="26">
    <w:abstractNumId w:val="2"/>
  </w:num>
  <w:num w:numId="27">
    <w:abstractNumId w:val="4"/>
  </w:num>
  <w:num w:numId="28">
    <w:abstractNumId w:val="37"/>
  </w:num>
  <w:num w:numId="29">
    <w:abstractNumId w:val="1"/>
  </w:num>
  <w:num w:numId="30">
    <w:abstractNumId w:val="14"/>
  </w:num>
  <w:num w:numId="31">
    <w:abstractNumId w:val="25"/>
  </w:num>
  <w:num w:numId="32">
    <w:abstractNumId w:val="17"/>
  </w:num>
  <w:num w:numId="33">
    <w:abstractNumId w:val="19"/>
  </w:num>
  <w:num w:numId="34">
    <w:abstractNumId w:val="30"/>
  </w:num>
  <w:num w:numId="35">
    <w:abstractNumId w:val="31"/>
  </w:num>
  <w:num w:numId="36">
    <w:abstractNumId w:val="27"/>
  </w:num>
  <w:num w:numId="37">
    <w:abstractNumId w:val="11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46"/>
    <w:rsid w:val="002836EA"/>
    <w:rsid w:val="00366AF3"/>
    <w:rsid w:val="00370C1B"/>
    <w:rsid w:val="00542CE5"/>
    <w:rsid w:val="005521D2"/>
    <w:rsid w:val="00710C3B"/>
    <w:rsid w:val="00736869"/>
    <w:rsid w:val="007F253B"/>
    <w:rsid w:val="007F5696"/>
    <w:rsid w:val="00857846"/>
    <w:rsid w:val="00885905"/>
    <w:rsid w:val="008D228C"/>
    <w:rsid w:val="008F73B5"/>
    <w:rsid w:val="0091792E"/>
    <w:rsid w:val="00A90A3D"/>
    <w:rsid w:val="00B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C134"/>
  <w15:chartTrackingRefBased/>
  <w15:docId w15:val="{8862565E-55F3-4FBB-B93F-0EC91AEC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46"/>
    <w:pPr>
      <w:ind w:left="720"/>
      <w:contextualSpacing/>
    </w:pPr>
  </w:style>
  <w:style w:type="character" w:customStyle="1" w:styleId="e24kjd">
    <w:name w:val="e24kjd"/>
    <w:basedOn w:val="DefaultParagraphFont"/>
    <w:rsid w:val="002836EA"/>
  </w:style>
  <w:style w:type="character" w:styleId="Emphasis">
    <w:name w:val="Emphasis"/>
    <w:basedOn w:val="DefaultParagraphFont"/>
    <w:uiPriority w:val="20"/>
    <w:qFormat/>
    <w:rsid w:val="002836EA"/>
    <w:rPr>
      <w:b/>
      <w:bCs/>
      <w:i w:val="0"/>
      <w:iCs w:val="0"/>
    </w:rPr>
  </w:style>
  <w:style w:type="character" w:customStyle="1" w:styleId="st1">
    <w:name w:val="st1"/>
    <w:basedOn w:val="DefaultParagraphFont"/>
    <w:rsid w:val="002836EA"/>
  </w:style>
  <w:style w:type="table" w:styleId="TableGrid">
    <w:name w:val="Table Grid"/>
    <w:basedOn w:val="TableNormal"/>
    <w:uiPriority w:val="39"/>
    <w:rsid w:val="0071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AF3"/>
    <w:rPr>
      <w:color w:val="1D2A57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55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80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7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0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0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3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4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3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3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8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52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3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07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3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8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6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8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5313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0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699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8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5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84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29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802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6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662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685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673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73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015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281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43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6746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789525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5001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735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6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4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4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8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5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5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2020-06-03T07:07:00Z</dcterms:created>
  <dcterms:modified xsi:type="dcterms:W3CDTF">2020-06-03T10:36:00Z</dcterms:modified>
</cp:coreProperties>
</file>