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Liberation Mono" w:hAnsi="Liberation Mono"/>
        </w:rPr>
        <w:t>API reference</w:t>
      </w:r>
    </w:p>
    <w:p>
      <w:pPr>
        <w:numPr>
          <w:ilvl w:val="0"/>
          <w:numId w:val="1"/>
        </w:numPr>
      </w:pPr>
      <w:r>
        <w:rPr>
          <w:rFonts w:ascii="Liberation Mono" w:hAnsi="Liberation Mono"/>
        </w:rPr>
        <w:t>npm install</w:t>
      </w:r>
    </w:p>
    <w:p>
      <w:pPr>
        <w:pStyle w:val="Normal"/>
      </w:pPr>
      <w:r>
        <w:rPr>
          <w:rFonts w:ascii="Liberation Mono" w:hAnsi="Liberation Mono"/>
        </w:rPr>
        <w:t xml:space="preserve">const x = 1;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