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44E9" w14:textId="417CDC49" w:rsidR="00000000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hAnsi="Times New Roman" w:cs="Times New Roman"/>
        </w:rPr>
        <w:t>NE 795-0</w:t>
      </w:r>
      <w:r w:rsidR="00B34199">
        <w:rPr>
          <w:rFonts w:ascii="Times New Roman" w:hAnsi="Times New Roman" w:cs="Times New Roman"/>
        </w:rPr>
        <w:t>14</w:t>
      </w:r>
      <w:r w:rsidRPr="004C3004">
        <w:rPr>
          <w:rFonts w:ascii="Times New Roman" w:hAnsi="Times New Roman" w:cs="Times New Roman"/>
        </w:rPr>
        <w:t xml:space="preserve"> </w:t>
      </w:r>
      <w:r w:rsidRPr="004C3004">
        <w:rPr>
          <w:rFonts w:ascii="Times New Roman" w:eastAsia="Times New Roman" w:hAnsi="Times New Roman" w:cs="Times New Roman"/>
          <w:color w:val="383838"/>
          <w:shd w:val="clear" w:color="auto" w:fill="FFFFFF"/>
        </w:rPr>
        <w:t>Advanced Reactor Materials and Materials Performan</w:t>
      </w:r>
      <w:r w:rsidRPr="004C3004">
        <w:rPr>
          <w:rFonts w:ascii="Times New Roman" w:eastAsia="Times New Roman" w:hAnsi="Times New Roman" w:cs="Times New Roman"/>
        </w:rPr>
        <w:t>ce</w:t>
      </w:r>
    </w:p>
    <w:p w14:paraId="33262795" w14:textId="59C9543F" w:rsidR="004C3004" w:rsidRPr="004C3004" w:rsidRDefault="004C3004">
      <w:pPr>
        <w:rPr>
          <w:rFonts w:ascii="Times New Roman" w:eastAsia="Times New Roman" w:hAnsi="Times New Roman" w:cs="Times New Roman"/>
        </w:rPr>
      </w:pPr>
    </w:p>
    <w:p w14:paraId="1BB1DBEA" w14:textId="401E2ADF" w:rsidR="004C3004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eastAsia="Times New Roman" w:hAnsi="Times New Roman" w:cs="Times New Roman"/>
        </w:rPr>
        <w:t>Exam 1</w:t>
      </w:r>
    </w:p>
    <w:p w14:paraId="605F8799" w14:textId="4BE1E993" w:rsidR="004C3004" w:rsidRPr="004C3004" w:rsidRDefault="004C300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88A7BC5" w14:textId="73BB216F" w:rsidR="004C3004" w:rsidRDefault="004C3004">
      <w:pPr>
        <w:rPr>
          <w:rFonts w:ascii="Times New Roman" w:eastAsia="Times New Roman" w:hAnsi="Times New Roman" w:cs="Times New Roman"/>
        </w:rPr>
      </w:pPr>
    </w:p>
    <w:p w14:paraId="6CFE9CAD" w14:textId="2AB90264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some key differences between high-temperature gas reactors and light water reactors? (</w:t>
      </w:r>
      <w:r w:rsidR="00055938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60D17A19" w14:textId="1B0743F1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individual layers in a TRISO particle? What purpose does each layer have? (</w:t>
      </w:r>
      <w:r w:rsidR="002E20E9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2FFCD13E" w14:textId="49EDF538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trade-offs between carbide and oxide-based fuel kernels? (10 pts)</w:t>
      </w:r>
    </w:p>
    <w:p w14:paraId="0B9B8D88" w14:textId="60721FE8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does a TRISO particle become pressurized? (</w:t>
      </w:r>
      <w:r w:rsidR="002E20E9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3B4BF3F6" w14:textId="620D97EF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the nature of irradiation damage accumulation change with irradiation temperature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>? (1</w:t>
      </w:r>
      <w:r w:rsidR="002E20E9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5A8838C0" w14:textId="0C79829B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Does point defect swelling saturate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 xml:space="preserve">? Does void swelling saturate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>? (5 pts)</w:t>
      </w:r>
    </w:p>
    <w:p w14:paraId="2C941A3A" w14:textId="6CE5E266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thermal conductivity change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 xml:space="preserve"> with irradiation? What are the primary phonon scatterers?  </w:t>
      </w:r>
      <w:r w:rsidR="005528B7">
        <w:rPr>
          <w:rFonts w:ascii="Times New Roman" w:eastAsia="Times New Roman" w:hAnsi="Times New Roman" w:cs="Times New Roman"/>
        </w:rPr>
        <w:t>Why</w:t>
      </w:r>
      <w:r>
        <w:rPr>
          <w:rFonts w:ascii="Times New Roman" w:eastAsia="Times New Roman" w:hAnsi="Times New Roman" w:cs="Times New Roman"/>
        </w:rPr>
        <w:t xml:space="preserve"> can </w:t>
      </w:r>
      <w:r w:rsidR="005528B7"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</w:rPr>
        <w:t xml:space="preserve">one determine the thermal conductivity </w:t>
      </w:r>
      <w:r w:rsidR="005528B7">
        <w:rPr>
          <w:rFonts w:ascii="Times New Roman" w:eastAsia="Times New Roman" w:hAnsi="Times New Roman" w:cs="Times New Roman"/>
        </w:rPr>
        <w:t xml:space="preserve">from the swelling in </w:t>
      </w:r>
      <w:proofErr w:type="spellStart"/>
      <w:r w:rsidR="005528B7">
        <w:rPr>
          <w:rFonts w:ascii="Times New Roman" w:eastAsia="Times New Roman" w:hAnsi="Times New Roman" w:cs="Times New Roman"/>
        </w:rPr>
        <w:t>SiC</w:t>
      </w:r>
      <w:proofErr w:type="spellEnd"/>
      <w:r w:rsidR="005528B7">
        <w:rPr>
          <w:rFonts w:ascii="Times New Roman" w:eastAsia="Times New Roman" w:hAnsi="Times New Roman" w:cs="Times New Roman"/>
        </w:rPr>
        <w:t>? (10 pts)</w:t>
      </w:r>
    </w:p>
    <w:p w14:paraId="6E09BD12" w14:textId="66BBA95A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primary fission product of concern for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>, and why? (5 pts)</w:t>
      </w:r>
    </w:p>
    <w:p w14:paraId="6E7DE1D9" w14:textId="6483185F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graphite dimensionally change under irradiation? Why does this behavior happen? (12 pts)</w:t>
      </w:r>
    </w:p>
    <w:p w14:paraId="69286996" w14:textId="012E47A2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is irradiation creep important for graphite? What is the diffusion/pinning mechanism for irradiation creep in graphite? (8 pts)</w:t>
      </w:r>
    </w:p>
    <w:p w14:paraId="78F51AEB" w14:textId="32D67425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at three types of failure mechanisms for TRISO particles. (</w:t>
      </w:r>
      <w:r w:rsidR="00055938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6843B51B" w14:textId="1E3EA164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some current issues with modern fuel performance simulations on TRISO fuels? (5 pts)</w:t>
      </w:r>
    </w:p>
    <w:p w14:paraId="4E3807EC" w14:textId="77777777" w:rsidR="002E20E9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one example of an advanced TRISO concept and explain why it is of interest. (10 pts)</w:t>
      </w:r>
      <w:r w:rsidR="002E20E9">
        <w:rPr>
          <w:rFonts w:ascii="Times New Roman" w:eastAsia="Times New Roman" w:hAnsi="Times New Roman" w:cs="Times New Roman"/>
        </w:rPr>
        <w:t xml:space="preserve">                                 </w:t>
      </w:r>
    </w:p>
    <w:p w14:paraId="63C2363E" w14:textId="68326D68" w:rsidR="005528B7" w:rsidRPr="002E20E9" w:rsidRDefault="002E20E9" w:rsidP="002E20E9">
      <w:pPr>
        <w:rPr>
          <w:rFonts w:ascii="Times New Roman" w:eastAsia="Times New Roman" w:hAnsi="Times New Roman" w:cs="Times New Roman"/>
        </w:rPr>
      </w:pPr>
      <w:r w:rsidRPr="002E20E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528B7" w:rsidRPr="002E20E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89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55938"/>
    <w:rsid w:val="001A37AC"/>
    <w:rsid w:val="002135D3"/>
    <w:rsid w:val="00227D86"/>
    <w:rsid w:val="002E20E9"/>
    <w:rsid w:val="004374B8"/>
    <w:rsid w:val="004C3004"/>
    <w:rsid w:val="005528B7"/>
    <w:rsid w:val="00593A9A"/>
    <w:rsid w:val="005F14B5"/>
    <w:rsid w:val="006254B4"/>
    <w:rsid w:val="006944BC"/>
    <w:rsid w:val="006B465C"/>
    <w:rsid w:val="006C402A"/>
    <w:rsid w:val="00761A86"/>
    <w:rsid w:val="007A65C6"/>
    <w:rsid w:val="007D7713"/>
    <w:rsid w:val="009112AE"/>
    <w:rsid w:val="009643B9"/>
    <w:rsid w:val="00A534F2"/>
    <w:rsid w:val="00B34199"/>
    <w:rsid w:val="00B55062"/>
    <w:rsid w:val="00D21C6D"/>
    <w:rsid w:val="00D6265A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3</cp:revision>
  <dcterms:created xsi:type="dcterms:W3CDTF">2021-09-07T12:10:00Z</dcterms:created>
  <dcterms:modified xsi:type="dcterms:W3CDTF">2023-09-05T13:42:00Z</dcterms:modified>
</cp:coreProperties>
</file>