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44E9" w14:textId="499DD4DF" w:rsidR="00C667C7" w:rsidRPr="004C3004" w:rsidRDefault="004C3004">
      <w:pPr>
        <w:rPr>
          <w:rFonts w:ascii="Times New Roman" w:eastAsia="Times New Roman" w:hAnsi="Times New Roman" w:cs="Times New Roman"/>
        </w:rPr>
      </w:pPr>
      <w:r w:rsidRPr="004C3004">
        <w:rPr>
          <w:rFonts w:ascii="Times New Roman" w:hAnsi="Times New Roman" w:cs="Times New Roman"/>
        </w:rPr>
        <w:t xml:space="preserve">NE 795 </w:t>
      </w:r>
      <w:r w:rsidRPr="004C3004">
        <w:rPr>
          <w:rFonts w:ascii="Times New Roman" w:eastAsia="Times New Roman" w:hAnsi="Times New Roman" w:cs="Times New Roman"/>
          <w:color w:val="383838"/>
          <w:shd w:val="clear" w:color="auto" w:fill="FFFFFF"/>
        </w:rPr>
        <w:t>Advanced Reactor Materials and Materials Performan</w:t>
      </w:r>
      <w:r w:rsidRPr="004C3004">
        <w:rPr>
          <w:rFonts w:ascii="Times New Roman" w:eastAsia="Times New Roman" w:hAnsi="Times New Roman" w:cs="Times New Roman"/>
        </w:rPr>
        <w:t>ce</w:t>
      </w:r>
    </w:p>
    <w:p w14:paraId="33262795" w14:textId="59C9543F" w:rsidR="004C3004" w:rsidRPr="004C3004" w:rsidRDefault="004C3004">
      <w:pPr>
        <w:rPr>
          <w:rFonts w:ascii="Times New Roman" w:eastAsia="Times New Roman" w:hAnsi="Times New Roman" w:cs="Times New Roman"/>
        </w:rPr>
      </w:pPr>
    </w:p>
    <w:p w14:paraId="1BB1DBEA" w14:textId="782238C7" w:rsidR="004C3004" w:rsidRDefault="004C3004">
      <w:pPr>
        <w:rPr>
          <w:rFonts w:ascii="Times New Roman" w:eastAsia="Times New Roman" w:hAnsi="Times New Roman" w:cs="Times New Roman"/>
        </w:rPr>
      </w:pPr>
      <w:r w:rsidRPr="004C3004">
        <w:rPr>
          <w:rFonts w:ascii="Times New Roman" w:eastAsia="Times New Roman" w:hAnsi="Times New Roman" w:cs="Times New Roman"/>
        </w:rPr>
        <w:t xml:space="preserve">Exam </w:t>
      </w:r>
      <w:r w:rsidR="00A45798">
        <w:rPr>
          <w:rFonts w:ascii="Times New Roman" w:eastAsia="Times New Roman" w:hAnsi="Times New Roman" w:cs="Times New Roman"/>
        </w:rPr>
        <w:t>3</w:t>
      </w:r>
    </w:p>
    <w:p w14:paraId="53E91A3C" w14:textId="30A05806" w:rsidR="00C90FBE" w:rsidRDefault="00C90FBE">
      <w:pPr>
        <w:rPr>
          <w:rFonts w:ascii="Times New Roman" w:eastAsia="Times New Roman" w:hAnsi="Times New Roman" w:cs="Times New Roman"/>
        </w:rPr>
      </w:pPr>
    </w:p>
    <w:p w14:paraId="125DAB0F" w14:textId="212CD0FB" w:rsidR="00C90FBE" w:rsidRPr="004C3004" w:rsidRDefault="00C90FBE">
      <w:pPr>
        <w:rPr>
          <w:rFonts w:ascii="Times New Roman" w:eastAsia="Times New Roman" w:hAnsi="Times New Roman" w:cs="Times New Roman"/>
        </w:rPr>
      </w:pPr>
      <w:r>
        <w:rPr>
          <w:rFonts w:ascii="Times New Roman" w:eastAsia="Times New Roman" w:hAnsi="Times New Roman" w:cs="Times New Roman"/>
        </w:rPr>
        <w:t xml:space="preserve">The associated point values provide an indication of the expected thoroughness of response. </w:t>
      </w:r>
    </w:p>
    <w:p w14:paraId="605F8799" w14:textId="4BE1E993" w:rsidR="004C3004" w:rsidRPr="004C3004" w:rsidRDefault="004C3004">
      <w:pPr>
        <w:pBdr>
          <w:bottom w:val="single" w:sz="6" w:space="1" w:color="auto"/>
        </w:pBdr>
        <w:rPr>
          <w:rFonts w:ascii="Times New Roman" w:eastAsia="Times New Roman" w:hAnsi="Times New Roman" w:cs="Times New Roman"/>
        </w:rPr>
      </w:pPr>
    </w:p>
    <w:p w14:paraId="788A7BC5" w14:textId="73BB216F" w:rsidR="004C3004" w:rsidRDefault="004C3004">
      <w:pPr>
        <w:rPr>
          <w:rFonts w:ascii="Times New Roman" w:eastAsia="Times New Roman" w:hAnsi="Times New Roman" w:cs="Times New Roman"/>
        </w:rPr>
      </w:pPr>
    </w:p>
    <w:p w14:paraId="429BC072" w14:textId="1272C8E2" w:rsidR="00E61416" w:rsidRDefault="00C90FBE" w:rsidP="004C300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What are t</w:t>
      </w:r>
      <w:r w:rsidR="00CC2756">
        <w:rPr>
          <w:rFonts w:ascii="Times New Roman" w:eastAsia="Times New Roman" w:hAnsi="Times New Roman" w:cs="Times New Roman"/>
        </w:rPr>
        <w:t>he types and</w:t>
      </w:r>
      <w:r>
        <w:rPr>
          <w:rFonts w:ascii="Times New Roman" w:eastAsia="Times New Roman" w:hAnsi="Times New Roman" w:cs="Times New Roman"/>
        </w:rPr>
        <w:t xml:space="preserve"> benefits of molten salt reactors?</w:t>
      </w:r>
      <w:r w:rsidR="001A5A72">
        <w:rPr>
          <w:rFonts w:ascii="Times New Roman" w:eastAsia="Times New Roman" w:hAnsi="Times New Roman" w:cs="Times New Roman"/>
        </w:rPr>
        <w:t xml:space="preserve"> (</w:t>
      </w:r>
      <w:r w:rsidR="00CC2756">
        <w:rPr>
          <w:rFonts w:ascii="Times New Roman" w:eastAsia="Times New Roman" w:hAnsi="Times New Roman" w:cs="Times New Roman"/>
        </w:rPr>
        <w:t>7</w:t>
      </w:r>
      <w:r w:rsidR="001A5A72">
        <w:rPr>
          <w:rFonts w:ascii="Times New Roman" w:eastAsia="Times New Roman" w:hAnsi="Times New Roman" w:cs="Times New Roman"/>
        </w:rPr>
        <w:t>pts)</w:t>
      </w:r>
    </w:p>
    <w:p w14:paraId="66BA8832" w14:textId="77777777" w:rsidR="009C2FC2" w:rsidRDefault="009C2FC2" w:rsidP="009C2FC2">
      <w:pPr>
        <w:rPr>
          <w:rFonts w:ascii="Times New Roman" w:eastAsia="Times New Roman" w:hAnsi="Times New Roman" w:cs="Times New Roman"/>
        </w:rPr>
      </w:pPr>
    </w:p>
    <w:p w14:paraId="57754DF8" w14:textId="059C0800" w:rsidR="009C2FC2" w:rsidRDefault="009C2FC2" w:rsidP="009C2FC2">
      <w:pPr>
        <w:rPr>
          <w:rFonts w:ascii="Times New Roman" w:eastAsia="Times New Roman" w:hAnsi="Times New Roman" w:cs="Times New Roman"/>
        </w:rPr>
      </w:pPr>
      <w:r>
        <w:rPr>
          <w:rFonts w:ascii="Times New Roman" w:eastAsia="Times New Roman" w:hAnsi="Times New Roman" w:cs="Times New Roman"/>
        </w:rPr>
        <w:t xml:space="preserve">Three types: solid fueled molten salt cooled; flowing salt </w:t>
      </w:r>
      <w:proofErr w:type="gramStart"/>
      <w:r>
        <w:rPr>
          <w:rFonts w:ascii="Times New Roman" w:eastAsia="Times New Roman" w:hAnsi="Times New Roman" w:cs="Times New Roman"/>
        </w:rPr>
        <w:t>fueled</w:t>
      </w:r>
      <w:proofErr w:type="gramEnd"/>
      <w:r>
        <w:rPr>
          <w:rFonts w:ascii="Times New Roman" w:eastAsia="Times New Roman" w:hAnsi="Times New Roman" w:cs="Times New Roman"/>
        </w:rPr>
        <w:t xml:space="preserve"> and salt cooled; static salt fueled and flowing salt cooled. High heat capacities, </w:t>
      </w:r>
      <w:r w:rsidR="00D10112">
        <w:rPr>
          <w:rFonts w:ascii="Times New Roman" w:eastAsia="Times New Roman" w:hAnsi="Times New Roman" w:cs="Times New Roman"/>
        </w:rPr>
        <w:t xml:space="preserve">high thermal conductivity, </w:t>
      </w:r>
      <w:r>
        <w:rPr>
          <w:rFonts w:ascii="Times New Roman" w:eastAsia="Times New Roman" w:hAnsi="Times New Roman" w:cs="Times New Roman"/>
        </w:rPr>
        <w:t xml:space="preserve">atmospheric pressures, large margin to boiling, negative reactivity coefficient, flexibility of composition, reprocessing can proceed directly, etc. </w:t>
      </w:r>
    </w:p>
    <w:p w14:paraId="1FA95B0B" w14:textId="77777777" w:rsidR="009C2FC2" w:rsidRPr="009C2FC2" w:rsidRDefault="009C2FC2" w:rsidP="009C2FC2">
      <w:pPr>
        <w:rPr>
          <w:rFonts w:ascii="Times New Roman" w:eastAsia="Times New Roman" w:hAnsi="Times New Roman" w:cs="Times New Roman"/>
        </w:rPr>
      </w:pPr>
    </w:p>
    <w:p w14:paraId="718DEA5B" w14:textId="3AA704F0" w:rsidR="00E61416" w:rsidRDefault="00C90FBE" w:rsidP="004C300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What are three key properties needed for molten salt fuel</w:t>
      </w:r>
      <w:r w:rsidR="00CF6D17">
        <w:rPr>
          <w:rFonts w:ascii="Times New Roman" w:eastAsia="Times New Roman" w:hAnsi="Times New Roman" w:cs="Times New Roman"/>
        </w:rPr>
        <w:t xml:space="preserve"> and why are they important</w:t>
      </w:r>
      <w:r>
        <w:rPr>
          <w:rFonts w:ascii="Times New Roman" w:eastAsia="Times New Roman" w:hAnsi="Times New Roman" w:cs="Times New Roman"/>
        </w:rPr>
        <w:t>?</w:t>
      </w:r>
      <w:r w:rsidR="001A5A72">
        <w:rPr>
          <w:rFonts w:ascii="Times New Roman" w:eastAsia="Times New Roman" w:hAnsi="Times New Roman" w:cs="Times New Roman"/>
        </w:rPr>
        <w:t xml:space="preserve"> (</w:t>
      </w:r>
      <w:r w:rsidR="00CC2756">
        <w:rPr>
          <w:rFonts w:ascii="Times New Roman" w:eastAsia="Times New Roman" w:hAnsi="Times New Roman" w:cs="Times New Roman"/>
        </w:rPr>
        <w:t>7</w:t>
      </w:r>
      <w:r w:rsidR="001A5A72">
        <w:rPr>
          <w:rFonts w:ascii="Times New Roman" w:eastAsia="Times New Roman" w:hAnsi="Times New Roman" w:cs="Times New Roman"/>
        </w:rPr>
        <w:t>pts)</w:t>
      </w:r>
    </w:p>
    <w:p w14:paraId="188420DB" w14:textId="77777777" w:rsidR="00D10112" w:rsidRDefault="00D10112" w:rsidP="00D10112">
      <w:pPr>
        <w:rPr>
          <w:rFonts w:ascii="Times New Roman" w:eastAsia="Times New Roman" w:hAnsi="Times New Roman" w:cs="Times New Roman"/>
        </w:rPr>
      </w:pPr>
    </w:p>
    <w:p w14:paraId="48B9A6D5" w14:textId="252210D9" w:rsidR="00D10112" w:rsidRDefault="00D10112" w:rsidP="00D10112">
      <w:pPr>
        <w:rPr>
          <w:rFonts w:ascii="Times New Roman" w:eastAsia="Times New Roman" w:hAnsi="Times New Roman" w:cs="Times New Roman"/>
        </w:rPr>
      </w:pPr>
      <w:r>
        <w:rPr>
          <w:rFonts w:ascii="Times New Roman" w:eastAsia="Times New Roman" w:hAnsi="Times New Roman" w:cs="Times New Roman"/>
        </w:rPr>
        <w:t xml:space="preserve">Low melting point, high thermal conductivity, </w:t>
      </w:r>
      <w:r w:rsidR="004050A1">
        <w:rPr>
          <w:rFonts w:ascii="Times New Roman" w:eastAsia="Times New Roman" w:hAnsi="Times New Roman" w:cs="Times New Roman"/>
        </w:rPr>
        <w:t>fission product solubility</w:t>
      </w:r>
      <w:r>
        <w:rPr>
          <w:rFonts w:ascii="Times New Roman" w:eastAsia="Times New Roman" w:hAnsi="Times New Roman" w:cs="Times New Roman"/>
        </w:rPr>
        <w:t xml:space="preserve"> (other answers apply). </w:t>
      </w:r>
      <w:r w:rsidR="004050A1">
        <w:rPr>
          <w:rFonts w:ascii="Times New Roman" w:eastAsia="Times New Roman" w:hAnsi="Times New Roman" w:cs="Times New Roman"/>
        </w:rPr>
        <w:t xml:space="preserve">Allows for lower temperature operation and is linked to lower viscosity and larger margin to boiling; allows for high power density cores, larger safety margins; soluble fission products will not plate out in the cladding </w:t>
      </w:r>
      <w:proofErr w:type="gramStart"/>
      <w:r w:rsidR="004050A1">
        <w:rPr>
          <w:rFonts w:ascii="Times New Roman" w:eastAsia="Times New Roman" w:hAnsi="Times New Roman" w:cs="Times New Roman"/>
        </w:rPr>
        <w:t>tubing, but</w:t>
      </w:r>
      <w:proofErr w:type="gramEnd"/>
      <w:r w:rsidR="004050A1">
        <w:rPr>
          <w:rFonts w:ascii="Times New Roman" w:eastAsia="Times New Roman" w:hAnsi="Times New Roman" w:cs="Times New Roman"/>
        </w:rPr>
        <w:t xml:space="preserve"> will be contained in the salt.   </w:t>
      </w:r>
    </w:p>
    <w:p w14:paraId="24A2C91A" w14:textId="77777777" w:rsidR="00D10112" w:rsidRPr="00D10112" w:rsidRDefault="00D10112" w:rsidP="00D10112">
      <w:pPr>
        <w:rPr>
          <w:rFonts w:ascii="Times New Roman" w:eastAsia="Times New Roman" w:hAnsi="Times New Roman" w:cs="Times New Roman"/>
        </w:rPr>
      </w:pPr>
    </w:p>
    <w:p w14:paraId="5ADFA923" w14:textId="54A439BA" w:rsidR="00A377CB" w:rsidRDefault="001A5A72" w:rsidP="00A377C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What </w:t>
      </w:r>
      <w:r w:rsidR="00CF6D17">
        <w:rPr>
          <w:rFonts w:ascii="Times New Roman" w:eastAsia="Times New Roman" w:hAnsi="Times New Roman" w:cs="Times New Roman"/>
        </w:rPr>
        <w:t xml:space="preserve">role does </w:t>
      </w:r>
      <w:r>
        <w:rPr>
          <w:rFonts w:ascii="Times New Roman" w:eastAsia="Times New Roman" w:hAnsi="Times New Roman" w:cs="Times New Roman"/>
        </w:rPr>
        <w:t>the cover</w:t>
      </w:r>
      <w:r w:rsidR="00CF6D17">
        <w:rPr>
          <w:rFonts w:ascii="Times New Roman" w:eastAsia="Times New Roman" w:hAnsi="Times New Roman" w:cs="Times New Roman"/>
        </w:rPr>
        <w:t>/sparge</w:t>
      </w:r>
      <w:r>
        <w:rPr>
          <w:rFonts w:ascii="Times New Roman" w:eastAsia="Times New Roman" w:hAnsi="Times New Roman" w:cs="Times New Roman"/>
        </w:rPr>
        <w:t xml:space="preserve"> gas </w:t>
      </w:r>
      <w:r w:rsidR="00CF6D17">
        <w:rPr>
          <w:rFonts w:ascii="Times New Roman" w:eastAsia="Times New Roman" w:hAnsi="Times New Roman" w:cs="Times New Roman"/>
        </w:rPr>
        <w:t xml:space="preserve">serve </w:t>
      </w:r>
      <w:r>
        <w:rPr>
          <w:rFonts w:ascii="Times New Roman" w:eastAsia="Times New Roman" w:hAnsi="Times New Roman" w:cs="Times New Roman"/>
        </w:rPr>
        <w:t xml:space="preserve">in </w:t>
      </w:r>
      <w:r w:rsidR="00A377CB">
        <w:rPr>
          <w:rFonts w:ascii="Times New Roman" w:eastAsia="Times New Roman" w:hAnsi="Times New Roman" w:cs="Times New Roman"/>
        </w:rPr>
        <w:t>MSRE type reactors? (</w:t>
      </w:r>
      <w:r w:rsidR="00CF6D17">
        <w:rPr>
          <w:rFonts w:ascii="Times New Roman" w:eastAsia="Times New Roman" w:hAnsi="Times New Roman" w:cs="Times New Roman"/>
        </w:rPr>
        <w:t>7</w:t>
      </w:r>
      <w:r w:rsidR="00A377CB">
        <w:rPr>
          <w:rFonts w:ascii="Times New Roman" w:eastAsia="Times New Roman" w:hAnsi="Times New Roman" w:cs="Times New Roman"/>
        </w:rPr>
        <w:t>pts)</w:t>
      </w:r>
    </w:p>
    <w:p w14:paraId="70C8D4D2" w14:textId="77777777" w:rsidR="004050A1" w:rsidRDefault="004050A1" w:rsidP="004050A1">
      <w:pPr>
        <w:rPr>
          <w:rFonts w:ascii="Times New Roman" w:eastAsia="Times New Roman" w:hAnsi="Times New Roman" w:cs="Times New Roman"/>
        </w:rPr>
      </w:pPr>
    </w:p>
    <w:p w14:paraId="32AE5EDC" w14:textId="21D73274" w:rsidR="004050A1" w:rsidRDefault="004050A1" w:rsidP="004050A1">
      <w:pPr>
        <w:rPr>
          <w:rFonts w:ascii="Times New Roman" w:eastAsia="Times New Roman" w:hAnsi="Times New Roman" w:cs="Times New Roman"/>
        </w:rPr>
      </w:pPr>
      <w:r>
        <w:rPr>
          <w:rFonts w:ascii="Times New Roman" w:eastAsia="Times New Roman" w:hAnsi="Times New Roman" w:cs="Times New Roman"/>
        </w:rPr>
        <w:t xml:space="preserve">Primary control of impurities and redox conditions. Allows for tailoring the fluorine </w:t>
      </w:r>
      <w:r w:rsidR="00A640EC">
        <w:rPr>
          <w:rFonts w:ascii="Times New Roman" w:eastAsia="Times New Roman" w:hAnsi="Times New Roman" w:cs="Times New Roman"/>
        </w:rPr>
        <w:t>c</w:t>
      </w:r>
      <w:r>
        <w:rPr>
          <w:rFonts w:ascii="Times New Roman" w:eastAsia="Times New Roman" w:hAnsi="Times New Roman" w:cs="Times New Roman"/>
        </w:rPr>
        <w:t>oncentration, can assist in removal of fission gases, fission product precipitates, and corrosion products. Critical in corrosion rates, dissolution, and deposition.</w:t>
      </w:r>
    </w:p>
    <w:p w14:paraId="6E7F23E4" w14:textId="77777777" w:rsidR="004050A1" w:rsidRPr="004050A1" w:rsidRDefault="004050A1" w:rsidP="004050A1">
      <w:pPr>
        <w:rPr>
          <w:rFonts w:ascii="Times New Roman" w:eastAsia="Times New Roman" w:hAnsi="Times New Roman" w:cs="Times New Roman"/>
        </w:rPr>
      </w:pPr>
    </w:p>
    <w:p w14:paraId="6E996E23" w14:textId="77777777" w:rsidR="00CF6D17" w:rsidRDefault="00CF6D17" w:rsidP="00CF6D1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Discuss corrosion of the cladding in a molten salt environment. (14pts) </w:t>
      </w:r>
    </w:p>
    <w:p w14:paraId="3DE132F6" w14:textId="77777777" w:rsidR="004050A1" w:rsidRDefault="004050A1" w:rsidP="004050A1">
      <w:pPr>
        <w:rPr>
          <w:rFonts w:ascii="Times New Roman" w:eastAsia="Times New Roman" w:hAnsi="Times New Roman" w:cs="Times New Roman"/>
        </w:rPr>
      </w:pPr>
    </w:p>
    <w:p w14:paraId="0FA137AC" w14:textId="3ED195B6" w:rsidR="004050A1" w:rsidRDefault="00A640EC" w:rsidP="004050A1">
      <w:pPr>
        <w:rPr>
          <w:rFonts w:ascii="Times New Roman" w:eastAsia="Times New Roman" w:hAnsi="Times New Roman" w:cs="Times New Roman"/>
        </w:rPr>
      </w:pPr>
      <w:r>
        <w:rPr>
          <w:rFonts w:ascii="Times New Roman" w:eastAsia="Times New Roman" w:hAnsi="Times New Roman" w:cs="Times New Roman"/>
        </w:rPr>
        <w:t xml:space="preserve">Corrosion primarily occurs via dissolution/deposition reactions. Flowing molten salt will have a hot and a cold side of the flowing loop, and the solubilities of impurities are dependent upon the temperature, with higher solubilities at higher temperature. This leads to deposition of corrosion products on the cool side of the loop. </w:t>
      </w:r>
      <w:r w:rsidR="006D6040">
        <w:rPr>
          <w:rFonts w:ascii="Times New Roman" w:eastAsia="Times New Roman" w:hAnsi="Times New Roman" w:cs="Times New Roman"/>
        </w:rPr>
        <w:t xml:space="preserve">For typical Ni-based cladding materials, Cr is the most common alloying element that participates in the corrosion process. The redox potential, effectively the amount of free fluorine/chlorine that is present, affects the prevalence with which corrosion products will form fluorides. Oxide layers do not inhibit corrosion but can </w:t>
      </w:r>
      <w:proofErr w:type="gramStart"/>
      <w:r w:rsidR="006D6040">
        <w:rPr>
          <w:rFonts w:ascii="Times New Roman" w:eastAsia="Times New Roman" w:hAnsi="Times New Roman" w:cs="Times New Roman"/>
        </w:rPr>
        <w:t>actually accelerate</w:t>
      </w:r>
      <w:proofErr w:type="gramEnd"/>
      <w:r w:rsidR="006D6040">
        <w:rPr>
          <w:rFonts w:ascii="Times New Roman" w:eastAsia="Times New Roman" w:hAnsi="Times New Roman" w:cs="Times New Roman"/>
        </w:rPr>
        <w:t xml:space="preserve"> corrosion via the generation of intermediate oxide phases that can be more readily converted to fluorides than the metallic species. Impurities can further accelerate corrosion through the formation of intermediate fluoride compounds, which can then be converted into CrF2. The redox potential is analyzed by the UF4/UF3 ratio, which is a measure of the amount of free fluorine in the system. Additional fluorine present will convert UF3 to UF4, which can then convert Cr metal to CrF2. Cr corrosion has been observed to be rate limited by the diffusion of Cr to the surface of the structural materials. </w:t>
      </w:r>
    </w:p>
    <w:p w14:paraId="04113EDE" w14:textId="77777777" w:rsidR="004050A1" w:rsidRPr="004050A1" w:rsidRDefault="004050A1" w:rsidP="004050A1">
      <w:pPr>
        <w:rPr>
          <w:rFonts w:ascii="Times New Roman" w:eastAsia="Times New Roman" w:hAnsi="Times New Roman" w:cs="Times New Roman"/>
        </w:rPr>
      </w:pPr>
    </w:p>
    <w:p w14:paraId="7CB68DBB" w14:textId="4F0DF2D4" w:rsidR="00A377CB" w:rsidRDefault="00A377CB" w:rsidP="00A377C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Why are we interested in carbide and nitride fuels? (</w:t>
      </w:r>
      <w:r w:rsidR="00CC2756">
        <w:rPr>
          <w:rFonts w:ascii="Times New Roman" w:eastAsia="Times New Roman" w:hAnsi="Times New Roman" w:cs="Times New Roman"/>
        </w:rPr>
        <w:t>8</w:t>
      </w:r>
      <w:r>
        <w:rPr>
          <w:rFonts w:ascii="Times New Roman" w:eastAsia="Times New Roman" w:hAnsi="Times New Roman" w:cs="Times New Roman"/>
        </w:rPr>
        <w:t>pts)</w:t>
      </w:r>
    </w:p>
    <w:p w14:paraId="1ECF896D" w14:textId="69D527BD" w:rsidR="00CE19E1" w:rsidRDefault="00CE19E1" w:rsidP="00CE19E1">
      <w:pPr>
        <w:rPr>
          <w:rFonts w:ascii="Times New Roman" w:eastAsia="Times New Roman" w:hAnsi="Times New Roman" w:cs="Times New Roman"/>
        </w:rPr>
      </w:pPr>
      <w:r>
        <w:rPr>
          <w:rFonts w:ascii="Times New Roman" w:eastAsia="Times New Roman" w:hAnsi="Times New Roman" w:cs="Times New Roman"/>
        </w:rPr>
        <w:lastRenderedPageBreak/>
        <w:t xml:space="preserve">These fuel types represent a ‘best of both worlds’ area of fuel properties, with high fissile density, high thermal conductivity, and high melting points. </w:t>
      </w:r>
      <w:r w:rsidR="000B7ED6">
        <w:rPr>
          <w:rFonts w:ascii="Times New Roman" w:eastAsia="Times New Roman" w:hAnsi="Times New Roman" w:cs="Times New Roman"/>
        </w:rPr>
        <w:t xml:space="preserve">This allows for high burnup fuels, operating at higher powers and higher temperatures, and thus reduced costs. UC and UN are being considered for </w:t>
      </w:r>
      <w:proofErr w:type="gramStart"/>
      <w:r w:rsidR="000B7ED6">
        <w:rPr>
          <w:rFonts w:ascii="Times New Roman" w:eastAsia="Times New Roman" w:hAnsi="Times New Roman" w:cs="Times New Roman"/>
        </w:rPr>
        <w:t>a number of</w:t>
      </w:r>
      <w:proofErr w:type="gramEnd"/>
      <w:r w:rsidR="000B7ED6">
        <w:rPr>
          <w:rFonts w:ascii="Times New Roman" w:eastAsia="Times New Roman" w:hAnsi="Times New Roman" w:cs="Times New Roman"/>
        </w:rPr>
        <w:t xml:space="preserve"> advanced reactors, including HTGRs, Pb-cooled reactors, and space reactors.</w:t>
      </w:r>
    </w:p>
    <w:p w14:paraId="660996CC" w14:textId="77777777" w:rsidR="00CE19E1" w:rsidRPr="00CE19E1" w:rsidRDefault="00CE19E1" w:rsidP="00CE19E1">
      <w:pPr>
        <w:rPr>
          <w:rFonts w:ascii="Times New Roman" w:eastAsia="Times New Roman" w:hAnsi="Times New Roman" w:cs="Times New Roman"/>
        </w:rPr>
      </w:pPr>
    </w:p>
    <w:p w14:paraId="3171A1F1" w14:textId="07B5D13D" w:rsidR="00A377CB" w:rsidRDefault="00A377CB" w:rsidP="00A377C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What are the two types of pin designs for C and N fuels? </w:t>
      </w:r>
      <w:r w:rsidR="00AD3F23">
        <w:rPr>
          <w:rFonts w:ascii="Times New Roman" w:eastAsia="Times New Roman" w:hAnsi="Times New Roman" w:cs="Times New Roman"/>
        </w:rPr>
        <w:t>Discuss design and operational ramifications of the designs. (1</w:t>
      </w:r>
      <w:r w:rsidR="00CC2756">
        <w:rPr>
          <w:rFonts w:ascii="Times New Roman" w:eastAsia="Times New Roman" w:hAnsi="Times New Roman" w:cs="Times New Roman"/>
        </w:rPr>
        <w:t>2</w:t>
      </w:r>
      <w:r w:rsidR="00AD3F23">
        <w:rPr>
          <w:rFonts w:ascii="Times New Roman" w:eastAsia="Times New Roman" w:hAnsi="Times New Roman" w:cs="Times New Roman"/>
        </w:rPr>
        <w:t>pts)</w:t>
      </w:r>
    </w:p>
    <w:p w14:paraId="2A77D97A" w14:textId="77777777" w:rsidR="000B7ED6" w:rsidRDefault="000B7ED6" w:rsidP="000B7ED6">
      <w:pPr>
        <w:rPr>
          <w:rFonts w:ascii="Times New Roman" w:eastAsia="Times New Roman" w:hAnsi="Times New Roman" w:cs="Times New Roman"/>
        </w:rPr>
      </w:pPr>
    </w:p>
    <w:p w14:paraId="3A92AD18" w14:textId="4B3BCE54" w:rsidR="000B7ED6" w:rsidRDefault="000B7ED6" w:rsidP="000B7ED6">
      <w:pPr>
        <w:rPr>
          <w:rFonts w:ascii="Times New Roman" w:eastAsia="Times New Roman" w:hAnsi="Times New Roman" w:cs="Times New Roman"/>
        </w:rPr>
      </w:pPr>
      <w:r>
        <w:rPr>
          <w:rFonts w:ascii="Times New Roman" w:eastAsia="Times New Roman" w:hAnsi="Times New Roman" w:cs="Times New Roman"/>
        </w:rPr>
        <w:t xml:space="preserve">Na-bonded and He-bonded. He-bonded designs are the standard choice with a low pressure He gas filling the cladding tube. He has a low thermal conductivity, and thus these fuels operate at higher temperatures. The theoretical density of these fuels must also be low, while reducing the gap thickness, the prevent excessively high centerline temperatures. He-bonded pins have relatively high fission gas release due to the high temperatures. Na-bonded pins can have high theoretical densities and larger gaps due to the high thermal conductivity of Na. These pins typically have lower centerline temperatures and thus have less fission gas release. </w:t>
      </w:r>
      <w:r w:rsidR="004D3D0B">
        <w:rPr>
          <w:rFonts w:ascii="Times New Roman" w:eastAsia="Times New Roman" w:hAnsi="Times New Roman" w:cs="Times New Roman"/>
        </w:rPr>
        <w:t xml:space="preserve">Na-bonded pins correspondingly have higher swelling. </w:t>
      </w:r>
      <w:r>
        <w:rPr>
          <w:rFonts w:ascii="Times New Roman" w:eastAsia="Times New Roman" w:hAnsi="Times New Roman" w:cs="Times New Roman"/>
        </w:rPr>
        <w:t xml:space="preserve">C transport through the Na accelerates carburization of the cladding compared to He-bonded pins. </w:t>
      </w:r>
      <w:r w:rsidR="004D3D0B">
        <w:rPr>
          <w:rFonts w:ascii="Times New Roman" w:eastAsia="Times New Roman" w:hAnsi="Times New Roman" w:cs="Times New Roman"/>
        </w:rPr>
        <w:t xml:space="preserve">Potential issues of using Na as bond due to pyrophoricity. </w:t>
      </w:r>
    </w:p>
    <w:p w14:paraId="38389DA9" w14:textId="77777777" w:rsidR="000B7ED6" w:rsidRPr="000B7ED6" w:rsidRDefault="000B7ED6" w:rsidP="000B7ED6">
      <w:pPr>
        <w:rPr>
          <w:rFonts w:ascii="Times New Roman" w:eastAsia="Times New Roman" w:hAnsi="Times New Roman" w:cs="Times New Roman"/>
        </w:rPr>
      </w:pPr>
    </w:p>
    <w:p w14:paraId="750D8AC9" w14:textId="59634B7E" w:rsidR="00AD3F23" w:rsidRDefault="00AD3F23" w:rsidP="00A377C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What are the three stages of temperature evolution in C and N fuels? (6pts)</w:t>
      </w:r>
    </w:p>
    <w:p w14:paraId="254D9F5F" w14:textId="77777777" w:rsidR="004D3D0B" w:rsidRDefault="004D3D0B" w:rsidP="004D3D0B">
      <w:pPr>
        <w:rPr>
          <w:rFonts w:ascii="Times New Roman" w:eastAsia="Times New Roman" w:hAnsi="Times New Roman" w:cs="Times New Roman"/>
        </w:rPr>
      </w:pPr>
    </w:p>
    <w:p w14:paraId="16700246" w14:textId="0A952EB2" w:rsidR="004D3D0B" w:rsidRPr="003D43C8" w:rsidRDefault="003D43C8" w:rsidP="003D43C8">
      <w:pPr>
        <w:rPr>
          <w:rFonts w:ascii="Times New Roman" w:eastAsia="Times New Roman" w:hAnsi="Times New Roman" w:cs="Times New Roman"/>
        </w:rPr>
      </w:pPr>
      <w:r w:rsidRPr="003D43C8">
        <w:rPr>
          <w:rFonts w:ascii="Times New Roman" w:eastAsia="Times New Roman" w:hAnsi="Times New Roman" w:cs="Times New Roman"/>
        </w:rPr>
        <w:t>A)</w:t>
      </w:r>
      <w:r>
        <w:rPr>
          <w:rFonts w:ascii="Times New Roman" w:eastAsia="Times New Roman" w:hAnsi="Times New Roman" w:cs="Times New Roman"/>
        </w:rPr>
        <w:t xml:space="preserve"> </w:t>
      </w:r>
      <w:r w:rsidR="004D3D0B" w:rsidRPr="003D43C8">
        <w:rPr>
          <w:rFonts w:ascii="Times New Roman" w:eastAsia="Times New Roman" w:hAnsi="Times New Roman" w:cs="Times New Roman"/>
        </w:rPr>
        <w:t xml:space="preserve">Initial temperature ramp-up, leads to thermal cracks which further reduce the effective thermal conductivity and cause an increase in the temperature. </w:t>
      </w:r>
      <w:r>
        <w:rPr>
          <w:rFonts w:ascii="Times New Roman" w:eastAsia="Times New Roman" w:hAnsi="Times New Roman" w:cs="Times New Roman"/>
        </w:rPr>
        <w:t xml:space="preserve">B) </w:t>
      </w:r>
      <w:r w:rsidR="004D3D0B" w:rsidRPr="003D43C8">
        <w:rPr>
          <w:rFonts w:ascii="Times New Roman" w:eastAsia="Times New Roman" w:hAnsi="Times New Roman" w:cs="Times New Roman"/>
        </w:rPr>
        <w:t>Densification and unrestrained free swelling proceed</w:t>
      </w:r>
      <w:r w:rsidRPr="003D43C8">
        <w:rPr>
          <w:rFonts w:ascii="Times New Roman" w:eastAsia="Times New Roman" w:hAnsi="Times New Roman" w:cs="Times New Roman"/>
        </w:rPr>
        <w:t xml:space="preserve">, which initially increases the gap and then proceeds to close the gap, leading to a steady decrease in fuel temperature. </w:t>
      </w:r>
      <w:r>
        <w:rPr>
          <w:rFonts w:ascii="Times New Roman" w:eastAsia="Times New Roman" w:hAnsi="Times New Roman" w:cs="Times New Roman"/>
        </w:rPr>
        <w:t xml:space="preserve">C) Closure of gap, pseudo steady-state temperature, </w:t>
      </w:r>
      <w:r w:rsidR="00B87844">
        <w:rPr>
          <w:rFonts w:ascii="Times New Roman" w:eastAsia="Times New Roman" w:hAnsi="Times New Roman" w:cs="Times New Roman"/>
        </w:rPr>
        <w:t xml:space="preserve">restrained swelling and </w:t>
      </w:r>
      <w:r>
        <w:rPr>
          <w:rFonts w:ascii="Times New Roman" w:eastAsia="Times New Roman" w:hAnsi="Times New Roman" w:cs="Times New Roman"/>
        </w:rPr>
        <w:t xml:space="preserve">FCMI occurs.  </w:t>
      </w:r>
    </w:p>
    <w:p w14:paraId="320C1DAC" w14:textId="77777777" w:rsidR="004D3D0B" w:rsidRPr="004D3D0B" w:rsidRDefault="004D3D0B" w:rsidP="004D3D0B">
      <w:pPr>
        <w:rPr>
          <w:rFonts w:ascii="Times New Roman" w:eastAsia="Times New Roman" w:hAnsi="Times New Roman" w:cs="Times New Roman"/>
        </w:rPr>
      </w:pPr>
    </w:p>
    <w:p w14:paraId="5153FCDC" w14:textId="73111091" w:rsidR="00AD3F23" w:rsidRDefault="00AD3F23" w:rsidP="00A377C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How do carbides and nitrides restructure as a function of burnup? (8pts)</w:t>
      </w:r>
    </w:p>
    <w:p w14:paraId="5747D115" w14:textId="77777777" w:rsidR="003D43C8" w:rsidRDefault="003D43C8" w:rsidP="003D43C8">
      <w:pPr>
        <w:rPr>
          <w:rFonts w:ascii="Times New Roman" w:eastAsia="Times New Roman" w:hAnsi="Times New Roman" w:cs="Times New Roman"/>
        </w:rPr>
      </w:pPr>
    </w:p>
    <w:p w14:paraId="1D43662F" w14:textId="30FCA48B" w:rsidR="003D43C8" w:rsidRDefault="003D43C8" w:rsidP="003D43C8">
      <w:pPr>
        <w:rPr>
          <w:rFonts w:ascii="Times New Roman" w:eastAsia="Times New Roman" w:hAnsi="Times New Roman" w:cs="Times New Roman"/>
        </w:rPr>
      </w:pPr>
      <w:r>
        <w:rPr>
          <w:rFonts w:ascii="Times New Roman" w:eastAsia="Times New Roman" w:hAnsi="Times New Roman" w:cs="Times New Roman"/>
        </w:rPr>
        <w:t>Typically restructure into 3 zones. Central high temperature zone is highly porous, releases fission gases. Intermediate zone consists of equiaxed grain growth. High temperatures lead to large fission gas swelling, but temperatures not sufficiently large to allow for large bubble interconnection and release. Outer zone is the coolest zone, small fission gas bubbles, no fission gas release, minimal swelling contribution</w:t>
      </w:r>
      <w:r w:rsidR="00B87844">
        <w:rPr>
          <w:rFonts w:ascii="Times New Roman" w:eastAsia="Times New Roman" w:hAnsi="Times New Roman" w:cs="Times New Roman"/>
        </w:rPr>
        <w:t>, as-fabricated microstructure</w:t>
      </w:r>
      <w:r>
        <w:rPr>
          <w:rFonts w:ascii="Times New Roman" w:eastAsia="Times New Roman" w:hAnsi="Times New Roman" w:cs="Times New Roman"/>
        </w:rPr>
        <w:t xml:space="preserve">. </w:t>
      </w:r>
      <w:r w:rsidR="00B87844">
        <w:rPr>
          <w:rFonts w:ascii="Times New Roman" w:eastAsia="Times New Roman" w:hAnsi="Times New Roman" w:cs="Times New Roman"/>
        </w:rPr>
        <w:t xml:space="preserve">All three zones form for both carbides and nitrides. In carbides, a fourth zone can develop which is </w:t>
      </w:r>
      <w:proofErr w:type="gramStart"/>
      <w:r w:rsidR="00B87844">
        <w:rPr>
          <w:rFonts w:ascii="Times New Roman" w:eastAsia="Times New Roman" w:hAnsi="Times New Roman" w:cs="Times New Roman"/>
        </w:rPr>
        <w:t>similar to</w:t>
      </w:r>
      <w:proofErr w:type="gramEnd"/>
      <w:r w:rsidR="00B87844">
        <w:rPr>
          <w:rFonts w:ascii="Times New Roman" w:eastAsia="Times New Roman" w:hAnsi="Times New Roman" w:cs="Times New Roman"/>
        </w:rPr>
        <w:t xml:space="preserve"> the columnar grain growth region in MOX fuels if the linear power is sufficiently high. </w:t>
      </w:r>
    </w:p>
    <w:p w14:paraId="35DAAD79" w14:textId="77777777" w:rsidR="003D43C8" w:rsidRPr="003D43C8" w:rsidRDefault="003D43C8" w:rsidP="003D43C8">
      <w:pPr>
        <w:rPr>
          <w:rFonts w:ascii="Times New Roman" w:eastAsia="Times New Roman" w:hAnsi="Times New Roman" w:cs="Times New Roman"/>
        </w:rPr>
      </w:pPr>
    </w:p>
    <w:p w14:paraId="1A955FC3" w14:textId="0EF51BA8" w:rsidR="00AD3F23" w:rsidRDefault="00AD3F23" w:rsidP="00A377C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Discuss FCCI for carbide fuels. (8pts)</w:t>
      </w:r>
    </w:p>
    <w:p w14:paraId="4C6FBC5D" w14:textId="77777777" w:rsidR="00B87844" w:rsidRDefault="00B87844" w:rsidP="00B87844">
      <w:pPr>
        <w:rPr>
          <w:rFonts w:ascii="Times New Roman" w:eastAsia="Times New Roman" w:hAnsi="Times New Roman" w:cs="Times New Roman"/>
        </w:rPr>
      </w:pPr>
    </w:p>
    <w:p w14:paraId="05A929D6" w14:textId="4335DF69" w:rsidR="00B87844" w:rsidRDefault="00B87844" w:rsidP="00B87844">
      <w:pPr>
        <w:rPr>
          <w:rFonts w:ascii="Times New Roman" w:eastAsia="Times New Roman" w:hAnsi="Times New Roman" w:cs="Times New Roman"/>
        </w:rPr>
      </w:pPr>
      <w:r>
        <w:rPr>
          <w:rFonts w:ascii="Times New Roman" w:eastAsia="Times New Roman" w:hAnsi="Times New Roman" w:cs="Times New Roman"/>
        </w:rPr>
        <w:t xml:space="preserve">Primary concern is carburization. Carbon is transported to the cladding and can form Cr23C6 precipitates. Precipitates form first on grain boundaries and can then propagate along crystallographic planes </w:t>
      </w:r>
      <w:proofErr w:type="spellStart"/>
      <w:r>
        <w:rPr>
          <w:rFonts w:ascii="Times New Roman" w:eastAsia="Times New Roman" w:hAnsi="Times New Roman" w:cs="Times New Roman"/>
        </w:rPr>
        <w:t>intragranularly</w:t>
      </w:r>
      <w:proofErr w:type="spellEnd"/>
      <w:r>
        <w:rPr>
          <w:rFonts w:ascii="Times New Roman" w:eastAsia="Times New Roman" w:hAnsi="Times New Roman" w:cs="Times New Roman"/>
        </w:rPr>
        <w:t xml:space="preserve">. Carburization </w:t>
      </w:r>
      <w:r w:rsidR="00564D4D">
        <w:rPr>
          <w:rFonts w:ascii="Times New Roman" w:eastAsia="Times New Roman" w:hAnsi="Times New Roman" w:cs="Times New Roman"/>
        </w:rPr>
        <w:t xml:space="preserve">leads to embrittlement of the cladding, as carbides impede dislocation motion. Carburization is worse in Na-bonded pins. Also of concern are the formation of low melting phase metallic precipitates if too little C is present. C/M ratio </w:t>
      </w:r>
      <w:r w:rsidR="00564D4D">
        <w:rPr>
          <w:rFonts w:ascii="Times New Roman" w:eastAsia="Times New Roman" w:hAnsi="Times New Roman" w:cs="Times New Roman"/>
        </w:rPr>
        <w:lastRenderedPageBreak/>
        <w:t xml:space="preserve">decreases with time and can form these phases. Thus, carbides are made with excess C, which then contributes to carburization. </w:t>
      </w:r>
    </w:p>
    <w:p w14:paraId="0D1727B9" w14:textId="77777777" w:rsidR="00B87844" w:rsidRPr="00B87844" w:rsidRDefault="00B87844" w:rsidP="00B87844">
      <w:pPr>
        <w:rPr>
          <w:rFonts w:ascii="Times New Roman" w:eastAsia="Times New Roman" w:hAnsi="Times New Roman" w:cs="Times New Roman"/>
        </w:rPr>
      </w:pPr>
    </w:p>
    <w:p w14:paraId="28B031C1" w14:textId="1B1CAAFB" w:rsidR="00AD3F23" w:rsidRDefault="00AD3F23" w:rsidP="00A377C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Why is fabrication of carbides and nitrides difficult? Why is nitride fuel fabrication more expensive than carbides? (8pts)</w:t>
      </w:r>
    </w:p>
    <w:p w14:paraId="1C040B5B" w14:textId="77777777" w:rsidR="00564D4D" w:rsidRDefault="00564D4D" w:rsidP="00564D4D">
      <w:pPr>
        <w:rPr>
          <w:rFonts w:ascii="Times New Roman" w:eastAsia="Times New Roman" w:hAnsi="Times New Roman" w:cs="Times New Roman"/>
        </w:rPr>
      </w:pPr>
    </w:p>
    <w:p w14:paraId="269CDDE8" w14:textId="25ECF18F" w:rsidR="00564D4D" w:rsidRDefault="00564D4D" w:rsidP="00564D4D">
      <w:pPr>
        <w:rPr>
          <w:rFonts w:ascii="Times New Roman" w:eastAsia="Times New Roman" w:hAnsi="Times New Roman" w:cs="Times New Roman"/>
        </w:rPr>
      </w:pPr>
      <w:r>
        <w:rPr>
          <w:rFonts w:ascii="Times New Roman" w:eastAsia="Times New Roman" w:hAnsi="Times New Roman" w:cs="Times New Roman"/>
        </w:rPr>
        <w:t xml:space="preserve">Proceeds primarily through carbothermic </w:t>
      </w:r>
      <w:proofErr w:type="spellStart"/>
      <w:r>
        <w:rPr>
          <w:rFonts w:ascii="Times New Roman" w:eastAsia="Times New Roman" w:hAnsi="Times New Roman" w:cs="Times New Roman"/>
        </w:rPr>
        <w:t xml:space="preserve">reduction </w:t>
      </w:r>
      <w:proofErr w:type="spellEnd"/>
      <w:r>
        <w:rPr>
          <w:rFonts w:ascii="Times New Roman" w:eastAsia="Times New Roman" w:hAnsi="Times New Roman" w:cs="Times New Roman"/>
        </w:rPr>
        <w:t xml:space="preserve">process. Key difficulty is from pyrophoricity, requiring glove box/controlled atmospheric conditions. High fissile density restricts batch size. Very high temperatures required for sintering. Concerns with impurity pickup. Nitrogen requires N15 enrichment due to </w:t>
      </w:r>
      <w:r w:rsidR="00987675">
        <w:rPr>
          <w:rFonts w:ascii="Times New Roman" w:eastAsia="Times New Roman" w:hAnsi="Times New Roman" w:cs="Times New Roman"/>
        </w:rPr>
        <w:t xml:space="preserve">N14 neutron absorption. </w:t>
      </w:r>
    </w:p>
    <w:p w14:paraId="0EA61323" w14:textId="77777777" w:rsidR="00564D4D" w:rsidRPr="00564D4D" w:rsidRDefault="00564D4D" w:rsidP="00564D4D">
      <w:pPr>
        <w:rPr>
          <w:rFonts w:ascii="Times New Roman" w:eastAsia="Times New Roman" w:hAnsi="Times New Roman" w:cs="Times New Roman"/>
        </w:rPr>
      </w:pPr>
    </w:p>
    <w:p w14:paraId="35D823D2" w14:textId="3400B37F" w:rsidR="00AD3F23" w:rsidRDefault="00AD3F23" w:rsidP="00A377C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How do the C/M and N/M ratios change with burnup? Why is this important? (</w:t>
      </w:r>
      <w:r w:rsidR="00CC2756">
        <w:rPr>
          <w:rFonts w:ascii="Times New Roman" w:eastAsia="Times New Roman" w:hAnsi="Times New Roman" w:cs="Times New Roman"/>
        </w:rPr>
        <w:t>9</w:t>
      </w:r>
      <w:r>
        <w:rPr>
          <w:rFonts w:ascii="Times New Roman" w:eastAsia="Times New Roman" w:hAnsi="Times New Roman" w:cs="Times New Roman"/>
        </w:rPr>
        <w:t>pts)</w:t>
      </w:r>
    </w:p>
    <w:p w14:paraId="0DF47F87" w14:textId="77777777" w:rsidR="00987675" w:rsidRDefault="00987675" w:rsidP="00987675">
      <w:pPr>
        <w:rPr>
          <w:rFonts w:ascii="Times New Roman" w:eastAsia="Times New Roman" w:hAnsi="Times New Roman" w:cs="Times New Roman"/>
        </w:rPr>
      </w:pPr>
    </w:p>
    <w:p w14:paraId="38A96725" w14:textId="345DC83E" w:rsidR="00987675" w:rsidRDefault="00987675" w:rsidP="00987675">
      <w:pPr>
        <w:rPr>
          <w:rFonts w:ascii="Times New Roman" w:eastAsia="Times New Roman" w:hAnsi="Times New Roman" w:cs="Times New Roman"/>
        </w:rPr>
      </w:pPr>
      <w:r>
        <w:rPr>
          <w:rFonts w:ascii="Times New Roman" w:eastAsia="Times New Roman" w:hAnsi="Times New Roman" w:cs="Times New Roman"/>
        </w:rPr>
        <w:t>C/M ratio decreases with burnup, as fission products react with C. This potentially allows for the formation of intermetallic precipitates which have low melting points. Thus</w:t>
      </w:r>
      <w:r w:rsidR="00BD2ACC">
        <w:rPr>
          <w:rFonts w:ascii="Times New Roman" w:eastAsia="Times New Roman" w:hAnsi="Times New Roman" w:cs="Times New Roman"/>
        </w:rPr>
        <w:t xml:space="preserve">, carbides are usually fabricated as </w:t>
      </w:r>
      <w:proofErr w:type="spellStart"/>
      <w:r w:rsidR="00BD2ACC">
        <w:rPr>
          <w:rFonts w:ascii="Times New Roman" w:eastAsia="Times New Roman" w:hAnsi="Times New Roman" w:cs="Times New Roman"/>
        </w:rPr>
        <w:t>hyperstoichiometric</w:t>
      </w:r>
      <w:proofErr w:type="spellEnd"/>
      <w:r w:rsidR="00BD2ACC">
        <w:rPr>
          <w:rFonts w:ascii="Times New Roman" w:eastAsia="Times New Roman" w:hAnsi="Times New Roman" w:cs="Times New Roman"/>
        </w:rPr>
        <w:t>.</w:t>
      </w:r>
      <w:r>
        <w:rPr>
          <w:rFonts w:ascii="Times New Roman" w:eastAsia="Times New Roman" w:hAnsi="Times New Roman" w:cs="Times New Roman"/>
        </w:rPr>
        <w:t xml:space="preserve"> N/M ratio increases with burnup, as fewer fission products can form stable nitride phases. This can lead to the formation of U2N3 phases.</w:t>
      </w:r>
    </w:p>
    <w:p w14:paraId="134146CA" w14:textId="77777777" w:rsidR="00987675" w:rsidRPr="00987675" w:rsidRDefault="00987675" w:rsidP="00987675">
      <w:pPr>
        <w:rPr>
          <w:rFonts w:ascii="Times New Roman" w:eastAsia="Times New Roman" w:hAnsi="Times New Roman" w:cs="Times New Roman"/>
        </w:rPr>
      </w:pPr>
    </w:p>
    <w:p w14:paraId="6DD4B34B" w14:textId="3F1E39C8" w:rsidR="00CC2756" w:rsidRPr="00A377CB" w:rsidRDefault="00CC2756" w:rsidP="00A377C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Why are lead-based coolants of interest? What is an area of concern for them? (6pts)</w:t>
      </w:r>
    </w:p>
    <w:p w14:paraId="730CDF02" w14:textId="77777777" w:rsidR="00A377CB" w:rsidRPr="00A377CB" w:rsidRDefault="00A377CB" w:rsidP="00A377CB">
      <w:pPr>
        <w:rPr>
          <w:rFonts w:ascii="Times New Roman" w:eastAsia="Times New Roman" w:hAnsi="Times New Roman" w:cs="Times New Roman"/>
        </w:rPr>
      </w:pPr>
    </w:p>
    <w:p w14:paraId="5C82FBB8" w14:textId="79468C11" w:rsidR="00BE74A0" w:rsidRDefault="002802C1" w:rsidP="00BE74A0">
      <w:pPr>
        <w:rPr>
          <w:rFonts w:ascii="Times New Roman" w:eastAsia="Times New Roman" w:hAnsi="Times New Roman" w:cs="Times New Roman"/>
        </w:rPr>
      </w:pPr>
      <w:r>
        <w:rPr>
          <w:rFonts w:ascii="Times New Roman" w:eastAsia="Times New Roman" w:hAnsi="Times New Roman" w:cs="Times New Roman"/>
        </w:rPr>
        <w:t xml:space="preserve">Low melting point, large margin to boiling, high thermal conductivity, low neutron moderation, and removes the issues of pyrophoricity of liquid Na coolant. Liquid metal embrittlement and solubility-based corrosion are the primary concerns. </w:t>
      </w:r>
    </w:p>
    <w:p w14:paraId="36014E71" w14:textId="6B2B1D9D" w:rsidR="00BE74A0" w:rsidRDefault="00BE74A0" w:rsidP="00BE74A0">
      <w:pPr>
        <w:rPr>
          <w:rFonts w:ascii="Times New Roman" w:eastAsia="Times New Roman" w:hAnsi="Times New Roman" w:cs="Times New Roman"/>
        </w:rPr>
      </w:pPr>
    </w:p>
    <w:p w14:paraId="701C04B2" w14:textId="7DED19D2" w:rsidR="00BE74A0" w:rsidRDefault="00BE74A0" w:rsidP="00BE74A0">
      <w:pPr>
        <w:rPr>
          <w:rFonts w:ascii="Times New Roman" w:eastAsia="Times New Roman" w:hAnsi="Times New Roman" w:cs="Times New Roman"/>
        </w:rPr>
      </w:pPr>
    </w:p>
    <w:p w14:paraId="63C2363E" w14:textId="68326D68" w:rsidR="005528B7" w:rsidRPr="002E20E9" w:rsidRDefault="002E20E9" w:rsidP="002E20E9">
      <w:pPr>
        <w:rPr>
          <w:rFonts w:ascii="Times New Roman" w:eastAsia="Times New Roman" w:hAnsi="Times New Roman" w:cs="Times New Roman"/>
        </w:rPr>
      </w:pPr>
      <w:r w:rsidRPr="002E20E9">
        <w:rPr>
          <w:rFonts w:ascii="Times New Roman" w:eastAsia="Times New Roman" w:hAnsi="Times New Roman" w:cs="Times New Roman"/>
        </w:rPr>
        <w:t xml:space="preserve">                                                                                                                                                                                                                                                                               </w:t>
      </w:r>
    </w:p>
    <w:sectPr w:rsidR="005528B7" w:rsidRPr="002E20E9"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7D7"/>
    <w:multiLevelType w:val="hybridMultilevel"/>
    <w:tmpl w:val="1DEEB1F0"/>
    <w:lvl w:ilvl="0" w:tplc="11E01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434AF"/>
    <w:multiLevelType w:val="hybridMultilevel"/>
    <w:tmpl w:val="602E6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335699">
    <w:abstractNumId w:val="1"/>
  </w:num>
  <w:num w:numId="2" w16cid:durableId="61401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04"/>
    <w:rsid w:val="00055938"/>
    <w:rsid w:val="000B7ED6"/>
    <w:rsid w:val="001A37AC"/>
    <w:rsid w:val="001A5A72"/>
    <w:rsid w:val="002135D3"/>
    <w:rsid w:val="00227D86"/>
    <w:rsid w:val="002802C1"/>
    <w:rsid w:val="0028277B"/>
    <w:rsid w:val="002E20E9"/>
    <w:rsid w:val="003D43C8"/>
    <w:rsid w:val="004050A1"/>
    <w:rsid w:val="004374B8"/>
    <w:rsid w:val="00476805"/>
    <w:rsid w:val="004A31B9"/>
    <w:rsid w:val="004A41AC"/>
    <w:rsid w:val="004C3004"/>
    <w:rsid w:val="004D3D0B"/>
    <w:rsid w:val="005528B7"/>
    <w:rsid w:val="00557A59"/>
    <w:rsid w:val="00564D4D"/>
    <w:rsid w:val="00593A9A"/>
    <w:rsid w:val="005F14B5"/>
    <w:rsid w:val="006254B4"/>
    <w:rsid w:val="00683F4A"/>
    <w:rsid w:val="006944BC"/>
    <w:rsid w:val="006B465C"/>
    <w:rsid w:val="006C402A"/>
    <w:rsid w:val="006D6040"/>
    <w:rsid w:val="00753C9C"/>
    <w:rsid w:val="00761A86"/>
    <w:rsid w:val="007A65C6"/>
    <w:rsid w:val="007D7713"/>
    <w:rsid w:val="009112AE"/>
    <w:rsid w:val="009643B9"/>
    <w:rsid w:val="00987675"/>
    <w:rsid w:val="009C2FC2"/>
    <w:rsid w:val="00A377CB"/>
    <w:rsid w:val="00A45798"/>
    <w:rsid w:val="00A534F2"/>
    <w:rsid w:val="00A640EC"/>
    <w:rsid w:val="00AD3F23"/>
    <w:rsid w:val="00B55062"/>
    <w:rsid w:val="00B87844"/>
    <w:rsid w:val="00BD2ACC"/>
    <w:rsid w:val="00BE74A0"/>
    <w:rsid w:val="00C1388B"/>
    <w:rsid w:val="00C667C7"/>
    <w:rsid w:val="00C90FBE"/>
    <w:rsid w:val="00CC2756"/>
    <w:rsid w:val="00CE19E1"/>
    <w:rsid w:val="00CF6D17"/>
    <w:rsid w:val="00D10112"/>
    <w:rsid w:val="00D21C6D"/>
    <w:rsid w:val="00D6265A"/>
    <w:rsid w:val="00D631BD"/>
    <w:rsid w:val="00D823B4"/>
    <w:rsid w:val="00E6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CCAEF"/>
  <w15:chartTrackingRefBased/>
  <w15:docId w15:val="{0AD129FA-EE43-D647-B98A-0008BA44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42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6</cp:revision>
  <dcterms:created xsi:type="dcterms:W3CDTF">2023-11-14T16:42:00Z</dcterms:created>
  <dcterms:modified xsi:type="dcterms:W3CDTF">2023-11-15T17:14:00Z</dcterms:modified>
</cp:coreProperties>
</file>