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AD1A" w14:textId="77777777" w:rsidR="006C3B3F" w:rsidRDefault="006C3B3F" w:rsidP="006C3B3F">
      <w:r>
        <w:t>Project Topics</w:t>
      </w:r>
    </w:p>
    <w:p w14:paraId="20B1B030" w14:textId="77777777" w:rsidR="006C3B3F" w:rsidRDefault="006C3B3F" w:rsidP="006C3B3F"/>
    <w:p w14:paraId="13EDB60E" w14:textId="77777777" w:rsidR="006C3B3F" w:rsidRPr="00C54461" w:rsidRDefault="006C3B3F" w:rsidP="006C3B3F">
      <w:pPr>
        <w:rPr>
          <w:highlight w:val="yellow"/>
        </w:rPr>
      </w:pPr>
      <w:r w:rsidRPr="00C54461">
        <w:rPr>
          <w:highlight w:val="yellow"/>
        </w:rPr>
        <w:t xml:space="preserve">The role and effect of silver in </w:t>
      </w:r>
      <w:proofErr w:type="spellStart"/>
      <w:r w:rsidRPr="00C54461">
        <w:rPr>
          <w:highlight w:val="yellow"/>
        </w:rPr>
        <w:t>SiC</w:t>
      </w:r>
      <w:proofErr w:type="spellEnd"/>
    </w:p>
    <w:p w14:paraId="216E017E" w14:textId="77777777" w:rsidR="006C3B3F" w:rsidRDefault="006C3B3F" w:rsidP="006C3B3F">
      <w:proofErr w:type="spellStart"/>
      <w:r w:rsidRPr="00C54461">
        <w:rPr>
          <w:highlight w:val="yellow"/>
        </w:rPr>
        <w:t>SiC</w:t>
      </w:r>
      <w:proofErr w:type="spellEnd"/>
      <w:r w:rsidRPr="00C54461">
        <w:rPr>
          <w:highlight w:val="yellow"/>
        </w:rPr>
        <w:t xml:space="preserve"> as a cladding material (non-TRISO applications)</w:t>
      </w:r>
    </w:p>
    <w:p w14:paraId="50F6F6F2" w14:textId="23CAA798" w:rsidR="006C3B3F" w:rsidRDefault="006C3B3F" w:rsidP="006C3B3F">
      <w:r>
        <w:t>Fission product transport in UC/UCO</w:t>
      </w:r>
    </w:p>
    <w:p w14:paraId="143C006A" w14:textId="77777777" w:rsidR="006C3B3F" w:rsidRDefault="006C3B3F" w:rsidP="006C3B3F">
      <w:r w:rsidRPr="00C54461">
        <w:rPr>
          <w:highlight w:val="yellow"/>
        </w:rPr>
        <w:t>High temperature materials for gas reactor heat exchangers</w:t>
      </w:r>
    </w:p>
    <w:p w14:paraId="2AB22D2D" w14:textId="77777777" w:rsidR="006C3B3F" w:rsidRDefault="006C3B3F" w:rsidP="006C3B3F">
      <w:r>
        <w:t xml:space="preserve">Minor actinide bearing metallic </w:t>
      </w:r>
      <w:proofErr w:type="gramStart"/>
      <w:r>
        <w:t>fuels</w:t>
      </w:r>
      <w:proofErr w:type="gramEnd"/>
    </w:p>
    <w:p w14:paraId="107BD5B1" w14:textId="77777777" w:rsidR="006C3B3F" w:rsidRDefault="006C3B3F" w:rsidP="006C3B3F">
      <w:r w:rsidRPr="00C54461">
        <w:rPr>
          <w:highlight w:val="yellow"/>
        </w:rPr>
        <w:t>Swelling of stainless steel under fast fluence</w:t>
      </w:r>
    </w:p>
    <w:p w14:paraId="79C19F92" w14:textId="794F1F79" w:rsidR="006C3B3F" w:rsidRDefault="006C3B3F" w:rsidP="006C3B3F">
      <w:r>
        <w:t>Alternate geometries of metallic fuels (e.g., slotted, annular, etc.)</w:t>
      </w:r>
    </w:p>
    <w:p w14:paraId="30FF8635" w14:textId="5BD005E7" w:rsidR="006C3B3F" w:rsidRDefault="006C3B3F" w:rsidP="006C3B3F">
      <w:r w:rsidRPr="00C54461">
        <w:rPr>
          <w:highlight w:val="yellow"/>
        </w:rPr>
        <w:t>Inert matrix actinide-bearing fuel concepts</w:t>
      </w:r>
    </w:p>
    <w:p w14:paraId="534C538C" w14:textId="77777777" w:rsidR="00C54461" w:rsidRDefault="00C54461" w:rsidP="006C3B3F"/>
    <w:p w14:paraId="6DDD37B6" w14:textId="77777777" w:rsidR="006C3B3F" w:rsidRDefault="006C3B3F" w:rsidP="006C3B3F"/>
    <w:p w14:paraId="4C58455B" w14:textId="77777777" w:rsidR="0055210A" w:rsidRDefault="0055210A"/>
    <w:sectPr w:rsidR="0055210A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3F"/>
    <w:rsid w:val="000907D6"/>
    <w:rsid w:val="001A37AC"/>
    <w:rsid w:val="002135D3"/>
    <w:rsid w:val="00227D86"/>
    <w:rsid w:val="004374B8"/>
    <w:rsid w:val="0055210A"/>
    <w:rsid w:val="00593A9A"/>
    <w:rsid w:val="005F14B5"/>
    <w:rsid w:val="00621FA4"/>
    <w:rsid w:val="006254B4"/>
    <w:rsid w:val="006944BC"/>
    <w:rsid w:val="006B465C"/>
    <w:rsid w:val="006C3B3F"/>
    <w:rsid w:val="006C402A"/>
    <w:rsid w:val="00761A86"/>
    <w:rsid w:val="007A65C6"/>
    <w:rsid w:val="007D7713"/>
    <w:rsid w:val="009112AE"/>
    <w:rsid w:val="009643B9"/>
    <w:rsid w:val="00A534F2"/>
    <w:rsid w:val="00B55062"/>
    <w:rsid w:val="00C54461"/>
    <w:rsid w:val="00D21C6D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C91BE"/>
  <w15:chartTrackingRefBased/>
  <w15:docId w15:val="{99CB917A-2CF0-9249-97C4-BE6D5749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3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2</cp:revision>
  <dcterms:created xsi:type="dcterms:W3CDTF">2023-08-29T13:49:00Z</dcterms:created>
  <dcterms:modified xsi:type="dcterms:W3CDTF">2023-09-21T16:57:00Z</dcterms:modified>
</cp:coreProperties>
</file>