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DF5C" w14:textId="5FCA113C" w:rsidR="00ED0368" w:rsidRPr="005E4C94" w:rsidRDefault="0047730F" w:rsidP="008B7E58">
      <w:pPr>
        <w:jc w:val="center"/>
        <w:rPr>
          <w:rFonts w:ascii="Times New Roman" w:hAnsi="Times New Roman" w:cs="Times New Roman"/>
          <w:sz w:val="28"/>
        </w:rPr>
      </w:pPr>
      <w:r>
        <w:rPr>
          <w:rFonts w:ascii="Times New Roman" w:hAnsi="Times New Roman" w:cs="Times New Roman"/>
          <w:sz w:val="28"/>
        </w:rPr>
        <w:t xml:space="preserve">Advanced Reactor Materials and Materials Performance </w:t>
      </w:r>
    </w:p>
    <w:p w14:paraId="76D0781A" w14:textId="697A04FC" w:rsidR="00CB7AE8" w:rsidRDefault="00CB7AE8" w:rsidP="008B7E58">
      <w:pPr>
        <w:jc w:val="center"/>
        <w:rPr>
          <w:rFonts w:ascii="Times New Roman" w:hAnsi="Times New Roman" w:cs="Times New Roman"/>
          <w:sz w:val="28"/>
        </w:rPr>
      </w:pPr>
      <w:r w:rsidRPr="005E4C94">
        <w:rPr>
          <w:rFonts w:ascii="Times New Roman" w:hAnsi="Times New Roman" w:cs="Times New Roman"/>
          <w:sz w:val="28"/>
        </w:rPr>
        <w:t xml:space="preserve">NE </w:t>
      </w:r>
      <w:r w:rsidR="008C780C">
        <w:rPr>
          <w:rFonts w:ascii="Times New Roman" w:hAnsi="Times New Roman" w:cs="Times New Roman"/>
          <w:sz w:val="28"/>
        </w:rPr>
        <w:t>795</w:t>
      </w:r>
      <w:r w:rsidR="00C11FAE">
        <w:rPr>
          <w:rFonts w:ascii="Times New Roman" w:hAnsi="Times New Roman" w:cs="Times New Roman"/>
          <w:sz w:val="28"/>
        </w:rPr>
        <w:t>-010</w:t>
      </w:r>
    </w:p>
    <w:p w14:paraId="091E2864" w14:textId="6BBCED33" w:rsidR="00C11FAE" w:rsidRDefault="00C11FAE" w:rsidP="008B7E58">
      <w:pPr>
        <w:jc w:val="center"/>
        <w:rPr>
          <w:rFonts w:ascii="Times New Roman" w:hAnsi="Times New Roman" w:cs="Times New Roman"/>
          <w:sz w:val="28"/>
        </w:rPr>
      </w:pPr>
      <w:r>
        <w:rPr>
          <w:rFonts w:ascii="Times New Roman" w:hAnsi="Times New Roman" w:cs="Times New Roman"/>
          <w:sz w:val="28"/>
        </w:rPr>
        <w:t>Fall 2021</w:t>
      </w:r>
    </w:p>
    <w:p w14:paraId="49E4BA22" w14:textId="5E8E4B87" w:rsidR="00117334" w:rsidRDefault="00117334" w:rsidP="008B7E58">
      <w:pPr>
        <w:jc w:val="center"/>
        <w:rPr>
          <w:rFonts w:ascii="Times New Roman" w:hAnsi="Times New Roman" w:cs="Times New Roman"/>
          <w:sz w:val="28"/>
        </w:rPr>
      </w:pPr>
      <w:r>
        <w:rPr>
          <w:rFonts w:ascii="Times New Roman" w:hAnsi="Times New Roman" w:cs="Times New Roman"/>
          <w:sz w:val="28"/>
        </w:rPr>
        <w:t>Tues./Thurs. 11:45AM-1:00PM</w:t>
      </w:r>
    </w:p>
    <w:p w14:paraId="2BF4C1FB" w14:textId="3ADDFA8C" w:rsidR="00CB7AE8" w:rsidRPr="00117334" w:rsidRDefault="00117334" w:rsidP="00117334">
      <w:pPr>
        <w:jc w:val="center"/>
        <w:rPr>
          <w:rFonts w:ascii="Times New Roman" w:hAnsi="Times New Roman" w:cs="Times New Roman"/>
          <w:sz w:val="28"/>
        </w:rPr>
      </w:pPr>
      <w:r w:rsidRPr="00117334">
        <w:rPr>
          <w:rFonts w:ascii="Times New Roman" w:hAnsi="Times New Roman" w:cs="Times New Roman"/>
          <w:sz w:val="28"/>
        </w:rPr>
        <w:t>3108 Burlington</w:t>
      </w:r>
    </w:p>
    <w:p w14:paraId="3339A2F7" w14:textId="77777777" w:rsidR="00F52012" w:rsidRDefault="00F52012" w:rsidP="008B7E58">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452DBE9D"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Dr. Benjamin Beeler</w:t>
      </w:r>
    </w:p>
    <w:p w14:paraId="06F6618F" w14:textId="77777777" w:rsidR="00F52012" w:rsidRPr="00D24072" w:rsidRDefault="00F52012" w:rsidP="008B7E58">
      <w:pPr>
        <w:rPr>
          <w:rFonts w:ascii="Times New Roman" w:hAnsi="Times New Roman" w:cs="Times New Roman"/>
        </w:rPr>
      </w:pPr>
      <w:hyperlink r:id="rId5" w:history="1">
        <w:r w:rsidRPr="00D24072">
          <w:rPr>
            <w:rStyle w:val="Hyperlink"/>
            <w:rFonts w:ascii="Times New Roman" w:hAnsi="Times New Roman" w:cs="Times New Roman"/>
          </w:rPr>
          <w:t>bwbeeler@ncsu.edu</w:t>
        </w:r>
      </w:hyperlink>
    </w:p>
    <w:p w14:paraId="35095A3B"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919-515-3737</w:t>
      </w:r>
    </w:p>
    <w:p w14:paraId="42D75483" w14:textId="77777777" w:rsidR="00F52012" w:rsidRDefault="00F52012" w:rsidP="008B7E58">
      <w:pPr>
        <w:rPr>
          <w:rFonts w:ascii="Times New Roman" w:hAnsi="Times New Roman" w:cs="Times New Roman"/>
        </w:rPr>
      </w:pPr>
      <w:r w:rsidRPr="00D24072">
        <w:rPr>
          <w:rFonts w:ascii="Times New Roman" w:hAnsi="Times New Roman" w:cs="Times New Roman"/>
        </w:rPr>
        <w:t>Burlington 1110C</w:t>
      </w:r>
    </w:p>
    <w:p w14:paraId="6846B05F" w14:textId="77777777" w:rsidR="00F52012" w:rsidRPr="008761E0" w:rsidRDefault="00F52012" w:rsidP="008B7E58">
      <w:pPr>
        <w:rPr>
          <w:rFonts w:ascii="Times New Roman" w:hAnsi="Times New Roman" w:cs="Times New Roman"/>
        </w:rPr>
      </w:pPr>
      <w:r>
        <w:rPr>
          <w:rFonts w:ascii="Times New Roman" w:hAnsi="Times New Roman" w:cs="Times New Roman"/>
        </w:rPr>
        <w:t>Office Hours: Wed. 10-11 am</w:t>
      </w:r>
    </w:p>
    <w:p w14:paraId="53DF2920" w14:textId="77777777" w:rsidR="00F52012" w:rsidRDefault="00F52012" w:rsidP="008B7E58">
      <w:pPr>
        <w:pStyle w:val="ListParagraph"/>
        <w:ind w:left="360"/>
        <w:rPr>
          <w:rFonts w:ascii="Times New Roman" w:hAnsi="Times New Roman" w:cs="Times New Roman"/>
          <w:b/>
        </w:rPr>
      </w:pPr>
    </w:p>
    <w:p w14:paraId="64FF32DD" w14:textId="604B9E4A" w:rsidR="00F52012" w:rsidRP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Overview</w:t>
      </w:r>
    </w:p>
    <w:p w14:paraId="6BB0B711" w14:textId="59C7181F" w:rsidR="00CB7AE8" w:rsidRDefault="00CB7AE8" w:rsidP="008B7E58">
      <w:pPr>
        <w:shd w:val="clear" w:color="auto" w:fill="FFFFFF"/>
        <w:outlineLvl w:val="1"/>
        <w:rPr>
          <w:rFonts w:ascii="Times New Roman" w:eastAsia="Times New Roman" w:hAnsi="Times New Roman" w:cs="Times New Roman"/>
          <w:color w:val="333333"/>
        </w:rPr>
      </w:pPr>
      <w:r w:rsidRPr="005E4C94">
        <w:rPr>
          <w:rFonts w:ascii="Times New Roman" w:eastAsia="Times New Roman" w:hAnsi="Times New Roman" w:cs="Times New Roman"/>
          <w:color w:val="333333"/>
        </w:rPr>
        <w:t xml:space="preserve">In this course we will study the </w:t>
      </w:r>
      <w:r w:rsidR="009743FE">
        <w:rPr>
          <w:rFonts w:ascii="Times New Roman" w:eastAsia="Times New Roman" w:hAnsi="Times New Roman" w:cs="Times New Roman"/>
          <w:color w:val="333333"/>
        </w:rPr>
        <w:t xml:space="preserve">behavior of nuclear materials in advanced reactor environments. </w:t>
      </w:r>
      <w:r w:rsidR="009408A1">
        <w:rPr>
          <w:rFonts w:ascii="Times New Roman" w:eastAsia="Times New Roman" w:hAnsi="Times New Roman" w:cs="Times New Roman"/>
          <w:color w:val="333333"/>
        </w:rPr>
        <w:t xml:space="preserve">Students will be </w:t>
      </w:r>
      <w:r w:rsidR="00DA3BAB">
        <w:rPr>
          <w:rFonts w:ascii="Times New Roman" w:eastAsia="Times New Roman" w:hAnsi="Times New Roman" w:cs="Times New Roman"/>
          <w:color w:val="333333"/>
        </w:rPr>
        <w:t>introduced to</w:t>
      </w:r>
      <w:r w:rsidR="009408A1">
        <w:rPr>
          <w:rFonts w:ascii="Times New Roman" w:eastAsia="Times New Roman" w:hAnsi="Times New Roman" w:cs="Times New Roman"/>
          <w:color w:val="333333"/>
        </w:rPr>
        <w:t xml:space="preserve"> </w:t>
      </w:r>
      <w:r w:rsidR="00DA3BAB">
        <w:rPr>
          <w:rFonts w:ascii="Times New Roman" w:eastAsia="Times New Roman" w:hAnsi="Times New Roman" w:cs="Times New Roman"/>
          <w:color w:val="333333"/>
        </w:rPr>
        <w:t xml:space="preserve">different advanced reactor systems and the materials that are either currently deployed, or plan to be deployed, within those reactors. Specific material phenomena and material evolution will be particularly emphasized, including, but not limited to: fission gas swelling, constituent redistribution, fission product attack, fission gas bubble superlattice, recrystallization, actinide salt chemistry, and radiation damage accumulation. A particular emphasis will be placed upon advanced fuel </w:t>
      </w:r>
      <w:proofErr w:type="gramStart"/>
      <w:r w:rsidR="00DA3BAB">
        <w:rPr>
          <w:rFonts w:ascii="Times New Roman" w:eastAsia="Times New Roman" w:hAnsi="Times New Roman" w:cs="Times New Roman"/>
          <w:color w:val="333333"/>
        </w:rPr>
        <w:t>forms,</w:t>
      </w:r>
      <w:proofErr w:type="gramEnd"/>
      <w:r w:rsidR="00DA3BAB">
        <w:rPr>
          <w:rFonts w:ascii="Times New Roman" w:eastAsia="Times New Roman" w:hAnsi="Times New Roman" w:cs="Times New Roman"/>
          <w:color w:val="333333"/>
        </w:rPr>
        <w:t xml:space="preserve"> however this course will also address advanced cladding and coolant systems. </w:t>
      </w:r>
    </w:p>
    <w:p w14:paraId="45F539F3" w14:textId="77777777" w:rsidR="00117334" w:rsidRPr="005E4C94" w:rsidRDefault="00117334" w:rsidP="008B7E58">
      <w:pPr>
        <w:shd w:val="clear" w:color="auto" w:fill="FFFFFF"/>
        <w:outlineLvl w:val="1"/>
        <w:rPr>
          <w:rFonts w:ascii="Times New Roman" w:eastAsia="Times New Roman" w:hAnsi="Times New Roman" w:cs="Times New Roman"/>
          <w:color w:val="333333"/>
        </w:rPr>
      </w:pPr>
    </w:p>
    <w:p w14:paraId="3C7D0656" w14:textId="77777777" w:rsidR="008B7E58" w:rsidRDefault="00CB7AE8" w:rsidP="008B7E58">
      <w:pPr>
        <w:pStyle w:val="ListParagraph"/>
        <w:numPr>
          <w:ilvl w:val="0"/>
          <w:numId w:val="1"/>
        </w:numPr>
        <w:shd w:val="clear" w:color="auto" w:fill="FFFFFF"/>
        <w:outlineLvl w:val="1"/>
        <w:rPr>
          <w:rFonts w:ascii="Times New Roman" w:hAnsi="Times New Roman" w:cs="Times New Roman"/>
          <w:b/>
        </w:rPr>
      </w:pPr>
      <w:r w:rsidRPr="005E4C94">
        <w:rPr>
          <w:rFonts w:ascii="Times New Roman" w:hAnsi="Times New Roman" w:cs="Times New Roman"/>
          <w:b/>
        </w:rPr>
        <w:t>Learning Outcome</w:t>
      </w:r>
      <w:r w:rsidR="008B7E58">
        <w:rPr>
          <w:rFonts w:ascii="Times New Roman" w:hAnsi="Times New Roman" w:cs="Times New Roman"/>
          <w:b/>
        </w:rPr>
        <w:t>s</w:t>
      </w:r>
    </w:p>
    <w:p w14:paraId="747A495A" w14:textId="2247EDDD" w:rsidR="00CB7AE8" w:rsidRPr="008B7E58" w:rsidRDefault="00CB7AE8" w:rsidP="008B7E58">
      <w:pPr>
        <w:shd w:val="clear" w:color="auto" w:fill="FFFFFF"/>
        <w:outlineLvl w:val="1"/>
        <w:rPr>
          <w:rFonts w:ascii="Times New Roman" w:hAnsi="Times New Roman" w:cs="Times New Roman"/>
          <w:b/>
        </w:rPr>
      </w:pPr>
      <w:r w:rsidRPr="008B7E58">
        <w:rPr>
          <w:rFonts w:ascii="Times New Roman" w:eastAsia="Times New Roman" w:hAnsi="Times New Roman" w:cs="Times New Roman"/>
          <w:color w:val="333333"/>
        </w:rPr>
        <w:t>By the end of this course, the student should be able to:</w:t>
      </w:r>
    </w:p>
    <w:p w14:paraId="2399E7A9" w14:textId="77777777" w:rsid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Identify key phenomena affecting the performance of advanced reactor materials</w:t>
      </w:r>
    </w:p>
    <w:p w14:paraId="314E4AD7" w14:textId="438BD4C1" w:rsidR="008561F3" w:rsidRP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different stages of microstructural evolution in advanced reactor materials</w:t>
      </w:r>
    </w:p>
    <w:p w14:paraId="125CEA26" w14:textId="0E2B61A9" w:rsidR="00CB7AE8"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role of reactor environment on material selection</w:t>
      </w:r>
      <w:bookmarkStart w:id="0" w:name="_GoBack"/>
      <w:bookmarkEnd w:id="0"/>
    </w:p>
    <w:p w14:paraId="73CF47C4" w14:textId="58EB9E16" w:rsidR="009743FE"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 xml:space="preserve">Identify key areas delineating light water reactor and advanced reactor material evolution </w:t>
      </w:r>
    </w:p>
    <w:p w14:paraId="118F6F60" w14:textId="77777777" w:rsidR="00CB7AE8" w:rsidRPr="005E4C94" w:rsidRDefault="00CB7AE8" w:rsidP="008B7E58">
      <w:pPr>
        <w:pStyle w:val="ListParagraph"/>
        <w:ind w:left="360"/>
        <w:rPr>
          <w:rFonts w:ascii="Times New Roman" w:hAnsi="Times New Roman" w:cs="Times New Roman"/>
          <w:b/>
        </w:rPr>
      </w:pPr>
    </w:p>
    <w:p w14:paraId="4EE9AE59" w14:textId="77777777" w:rsid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Pre- or Co-Requisites</w:t>
      </w:r>
    </w:p>
    <w:p w14:paraId="1B3455E8" w14:textId="41CB43F2" w:rsidR="00CB7AE8" w:rsidRPr="00F52012" w:rsidRDefault="00FD76B4" w:rsidP="008B7E58">
      <w:pPr>
        <w:rPr>
          <w:rFonts w:ascii="Times New Roman" w:hAnsi="Times New Roman" w:cs="Times New Roman"/>
          <w:b/>
        </w:rPr>
      </w:pPr>
      <w:r w:rsidRPr="00F52012">
        <w:rPr>
          <w:rFonts w:ascii="Times New Roman" w:hAnsi="Times New Roman" w:cs="Times New Roman"/>
        </w:rPr>
        <w:t>NE 509</w:t>
      </w:r>
    </w:p>
    <w:p w14:paraId="41D07455" w14:textId="77777777" w:rsidR="00CB7AE8" w:rsidRPr="005E4C94" w:rsidRDefault="00CB7AE8" w:rsidP="008B7E58">
      <w:pPr>
        <w:rPr>
          <w:rFonts w:ascii="Times New Roman" w:hAnsi="Times New Roman" w:cs="Times New Roman"/>
        </w:rPr>
      </w:pPr>
    </w:p>
    <w:p w14:paraId="750BAC8E" w14:textId="77777777" w:rsidR="00CB7AE8" w:rsidRPr="005E4C94"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Required Text(s)</w:t>
      </w:r>
    </w:p>
    <w:p w14:paraId="622FD215" w14:textId="795B8471" w:rsidR="00CB7AE8" w:rsidRDefault="00CB7AE8" w:rsidP="008B7E58">
      <w:pPr>
        <w:rPr>
          <w:rFonts w:ascii="Times New Roman" w:hAnsi="Times New Roman" w:cs="Times New Roman"/>
        </w:rPr>
      </w:pPr>
      <w:r w:rsidRPr="005E4C94">
        <w:rPr>
          <w:rFonts w:ascii="Times New Roman" w:hAnsi="Times New Roman" w:cs="Times New Roman"/>
        </w:rPr>
        <w:t xml:space="preserve">None. </w:t>
      </w:r>
    </w:p>
    <w:p w14:paraId="08BCCC42" w14:textId="77777777" w:rsidR="005C57AE" w:rsidRPr="005E4C94" w:rsidRDefault="005C57AE" w:rsidP="008B7E58">
      <w:pPr>
        <w:rPr>
          <w:rFonts w:ascii="Times New Roman" w:hAnsi="Times New Roman" w:cs="Times New Roman"/>
        </w:rPr>
      </w:pPr>
    </w:p>
    <w:p w14:paraId="638F3011" w14:textId="4DF4C7D5" w:rsidR="00CB7AE8" w:rsidRDefault="00CB7AE8" w:rsidP="008B7E58">
      <w:pPr>
        <w:rPr>
          <w:rFonts w:ascii="Times New Roman" w:hAnsi="Times New Roman" w:cs="Times New Roman"/>
        </w:rPr>
      </w:pPr>
      <w:r w:rsidRPr="005E4C94">
        <w:rPr>
          <w:rFonts w:ascii="Times New Roman" w:hAnsi="Times New Roman" w:cs="Times New Roman"/>
        </w:rPr>
        <w:t xml:space="preserve">Supplemental texts: </w:t>
      </w:r>
    </w:p>
    <w:p w14:paraId="0CD6939A" w14:textId="0A3ECBE4" w:rsidR="002D7D0E" w:rsidRPr="005E4C94" w:rsidRDefault="002D7D0E" w:rsidP="008B7E58">
      <w:pPr>
        <w:rPr>
          <w:rFonts w:ascii="Times New Roman" w:hAnsi="Times New Roman" w:cs="Times New Roman"/>
        </w:rPr>
      </w:pPr>
      <w:r>
        <w:rPr>
          <w:rFonts w:ascii="Times New Roman" w:hAnsi="Times New Roman" w:cs="Times New Roman"/>
        </w:rPr>
        <w:t xml:space="preserve">Comprehensive Nuclear Materials, </w:t>
      </w:r>
      <w:r w:rsidR="00C73F08">
        <w:rPr>
          <w:rFonts w:ascii="Times New Roman" w:hAnsi="Times New Roman" w:cs="Times New Roman"/>
        </w:rPr>
        <w:t xml:space="preserve">R. </w:t>
      </w:r>
      <w:proofErr w:type="spellStart"/>
      <w:r w:rsidR="00C73F08">
        <w:rPr>
          <w:rFonts w:ascii="Times New Roman" w:hAnsi="Times New Roman" w:cs="Times New Roman"/>
        </w:rPr>
        <w:t>Konings</w:t>
      </w:r>
      <w:proofErr w:type="spellEnd"/>
    </w:p>
    <w:p w14:paraId="0733DC3D" w14:textId="77777777" w:rsidR="00CB7AE8" w:rsidRPr="005E4C94" w:rsidRDefault="00CB7AE8" w:rsidP="008B7E58">
      <w:pPr>
        <w:rPr>
          <w:rFonts w:ascii="Times New Roman" w:hAnsi="Times New Roman" w:cs="Times New Roman"/>
        </w:rPr>
      </w:pPr>
      <w:r w:rsidRPr="005E4C94">
        <w:rPr>
          <w:rFonts w:ascii="Times New Roman" w:hAnsi="Times New Roman" w:cs="Times New Roman"/>
        </w:rPr>
        <w:t>Light Water Reactor Materials, Vol. 1 Fundamentals, D. Olander and A. Motta</w:t>
      </w:r>
    </w:p>
    <w:p w14:paraId="4458DEF1" w14:textId="3C6FD5A0" w:rsidR="00CB7AE8" w:rsidRDefault="00CB7AE8" w:rsidP="008B7E58">
      <w:pPr>
        <w:rPr>
          <w:rFonts w:ascii="Times New Roman" w:hAnsi="Times New Roman" w:cs="Times New Roman"/>
        </w:rPr>
      </w:pPr>
      <w:r w:rsidRPr="005E4C94">
        <w:rPr>
          <w:rFonts w:ascii="Times New Roman" w:hAnsi="Times New Roman" w:cs="Times New Roman"/>
        </w:rPr>
        <w:t>Fundamentals of Radiation Materials Science, G. Was</w:t>
      </w:r>
    </w:p>
    <w:p w14:paraId="29633497" w14:textId="738CD6AA" w:rsidR="00DA3BAB" w:rsidRPr="005C57AE" w:rsidRDefault="00DA3BAB" w:rsidP="008B7E58">
      <w:pPr>
        <w:rPr>
          <w:rFonts w:ascii="Times New Roman" w:eastAsia="Times New Roman" w:hAnsi="Times New Roman" w:cs="Times New Roman"/>
        </w:rPr>
      </w:pPr>
      <w:r w:rsidRPr="00DA3BAB">
        <w:rPr>
          <w:rFonts w:ascii="Times New Roman" w:eastAsia="Times New Roman" w:hAnsi="Times New Roman" w:cs="Times New Roman"/>
        </w:rPr>
        <w:t>An Introduction to Nuclear Materials</w:t>
      </w:r>
      <w:r>
        <w:rPr>
          <w:rFonts w:ascii="Times New Roman" w:eastAsia="Times New Roman" w:hAnsi="Times New Roman" w:cs="Times New Roman"/>
        </w:rPr>
        <w:t xml:space="preserve">, K. </w:t>
      </w:r>
      <w:proofErr w:type="spellStart"/>
      <w:r>
        <w:rPr>
          <w:rFonts w:ascii="Times New Roman" w:eastAsia="Times New Roman" w:hAnsi="Times New Roman" w:cs="Times New Roman"/>
        </w:rPr>
        <w:t>Murty</w:t>
      </w:r>
      <w:proofErr w:type="spellEnd"/>
      <w:r>
        <w:rPr>
          <w:rFonts w:ascii="Times New Roman" w:eastAsia="Times New Roman" w:hAnsi="Times New Roman" w:cs="Times New Roman"/>
        </w:rPr>
        <w:t xml:space="preserve"> and I. </w:t>
      </w:r>
      <w:proofErr w:type="spellStart"/>
      <w:r>
        <w:rPr>
          <w:rFonts w:ascii="Times New Roman" w:eastAsia="Times New Roman" w:hAnsi="Times New Roman" w:cs="Times New Roman"/>
        </w:rPr>
        <w:t>Charit</w:t>
      </w:r>
      <w:proofErr w:type="spellEnd"/>
    </w:p>
    <w:p w14:paraId="206D8A83" w14:textId="77777777" w:rsidR="00CB7AE8" w:rsidRPr="005E4C94" w:rsidRDefault="00CB7AE8" w:rsidP="008B7E58">
      <w:pPr>
        <w:rPr>
          <w:rFonts w:ascii="Times New Roman" w:hAnsi="Times New Roman" w:cs="Times New Roman"/>
        </w:rPr>
      </w:pPr>
    </w:p>
    <w:p w14:paraId="64AE839B" w14:textId="77777777"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Requirements</w:t>
      </w:r>
    </w:p>
    <w:p w14:paraId="207071FB" w14:textId="77777777" w:rsidR="008B7E58" w:rsidRDefault="00CB7AE8" w:rsidP="008B7E58">
      <w:pPr>
        <w:rPr>
          <w:rFonts w:ascii="Times New Roman" w:hAnsi="Times New Roman" w:cs="Times New Roman"/>
          <w:b/>
        </w:rPr>
      </w:pPr>
      <w:r w:rsidRPr="008B7E58">
        <w:rPr>
          <w:rFonts w:ascii="Times New Roman" w:hAnsi="Times New Roman" w:cs="Times New Roman"/>
        </w:rPr>
        <w:t xml:space="preserve">Examinations:  </w:t>
      </w:r>
      <w:r w:rsidR="00774437" w:rsidRPr="008B7E58">
        <w:rPr>
          <w:rFonts w:ascii="Times New Roman" w:hAnsi="Times New Roman" w:cs="Times New Roman"/>
        </w:rPr>
        <w:t>4</w:t>
      </w:r>
      <w:r w:rsidR="00D26907" w:rsidRPr="008B7E58">
        <w:rPr>
          <w:rFonts w:ascii="Times New Roman" w:hAnsi="Times New Roman" w:cs="Times New Roman"/>
        </w:rPr>
        <w:t xml:space="preserve"> Quizzes: 1</w:t>
      </w:r>
      <w:r w:rsidR="00774437" w:rsidRPr="008B7E58">
        <w:rPr>
          <w:rFonts w:ascii="Times New Roman" w:hAnsi="Times New Roman" w:cs="Times New Roman"/>
        </w:rPr>
        <w:t>2.5</w:t>
      </w:r>
      <w:r w:rsidR="00D26907" w:rsidRPr="008B7E58">
        <w:rPr>
          <w:rFonts w:ascii="Times New Roman" w:hAnsi="Times New Roman" w:cs="Times New Roman"/>
        </w:rPr>
        <w:t>% each</w:t>
      </w:r>
    </w:p>
    <w:p w14:paraId="6C510859" w14:textId="2D9DF944" w:rsidR="00CB7AE8" w:rsidRPr="008B7E58" w:rsidRDefault="00CB7AE8" w:rsidP="008B7E58">
      <w:pPr>
        <w:rPr>
          <w:rFonts w:ascii="Times New Roman" w:hAnsi="Times New Roman" w:cs="Times New Roman"/>
          <w:b/>
        </w:rPr>
      </w:pPr>
      <w:r w:rsidRPr="005E4C94">
        <w:rPr>
          <w:rFonts w:ascii="Times New Roman" w:hAnsi="Times New Roman" w:cs="Times New Roman"/>
        </w:rPr>
        <w:t xml:space="preserve">Projects:  Presentation 1: </w:t>
      </w:r>
      <w:r w:rsidR="008B5B23">
        <w:rPr>
          <w:rFonts w:ascii="Times New Roman" w:hAnsi="Times New Roman" w:cs="Times New Roman"/>
        </w:rPr>
        <w:t>15</w:t>
      </w:r>
      <w:r w:rsidRPr="005E4C94">
        <w:rPr>
          <w:rFonts w:ascii="Times New Roman" w:hAnsi="Times New Roman" w:cs="Times New Roman"/>
        </w:rPr>
        <w:t xml:space="preserve"> %; Presentation 2: </w:t>
      </w:r>
      <w:r w:rsidR="008B5B23">
        <w:rPr>
          <w:rFonts w:ascii="Times New Roman" w:hAnsi="Times New Roman" w:cs="Times New Roman"/>
        </w:rPr>
        <w:t>15</w:t>
      </w:r>
      <w:r w:rsidRPr="005E4C94">
        <w:rPr>
          <w:rFonts w:ascii="Times New Roman" w:hAnsi="Times New Roman" w:cs="Times New Roman"/>
        </w:rPr>
        <w:t xml:space="preserve"> %</w:t>
      </w:r>
      <w:r w:rsidR="00056FE4">
        <w:rPr>
          <w:rFonts w:ascii="Times New Roman" w:hAnsi="Times New Roman" w:cs="Times New Roman"/>
        </w:rPr>
        <w:t xml:space="preserve">; </w:t>
      </w:r>
      <w:r w:rsidR="00BD292F">
        <w:rPr>
          <w:rFonts w:ascii="Times New Roman" w:hAnsi="Times New Roman" w:cs="Times New Roman"/>
        </w:rPr>
        <w:t>Final p</w:t>
      </w:r>
      <w:r w:rsidR="008B5B23" w:rsidRPr="005E4C94">
        <w:rPr>
          <w:rFonts w:ascii="Times New Roman" w:hAnsi="Times New Roman" w:cs="Times New Roman"/>
        </w:rPr>
        <w:t>resentation</w:t>
      </w:r>
      <w:r w:rsidR="00BD292F">
        <w:rPr>
          <w:rFonts w:ascii="Times New Roman" w:hAnsi="Times New Roman" w:cs="Times New Roman"/>
        </w:rPr>
        <w:t xml:space="preserve"> </w:t>
      </w:r>
      <w:r w:rsidR="008B5B23" w:rsidRPr="005E4C94">
        <w:rPr>
          <w:rFonts w:ascii="Times New Roman" w:hAnsi="Times New Roman" w:cs="Times New Roman"/>
        </w:rPr>
        <w:t xml:space="preserve">report </w:t>
      </w:r>
      <w:r w:rsidR="008B5B23">
        <w:rPr>
          <w:rFonts w:ascii="Times New Roman" w:hAnsi="Times New Roman" w:cs="Times New Roman"/>
        </w:rPr>
        <w:t>3</w:t>
      </w:r>
      <w:r w:rsidR="008B5B23" w:rsidRPr="005E4C94">
        <w:rPr>
          <w:rFonts w:ascii="Times New Roman" w:hAnsi="Times New Roman" w:cs="Times New Roman"/>
        </w:rPr>
        <w:t xml:space="preserve">: </w:t>
      </w:r>
      <w:r w:rsidR="008B5B23">
        <w:rPr>
          <w:rFonts w:ascii="Times New Roman" w:hAnsi="Times New Roman" w:cs="Times New Roman"/>
        </w:rPr>
        <w:t>2</w:t>
      </w:r>
      <w:r w:rsidR="00D26907">
        <w:rPr>
          <w:rFonts w:ascii="Times New Roman" w:hAnsi="Times New Roman" w:cs="Times New Roman"/>
        </w:rPr>
        <w:t>0</w:t>
      </w:r>
      <w:r w:rsidR="008B5B23" w:rsidRPr="005E4C94">
        <w:rPr>
          <w:rFonts w:ascii="Times New Roman" w:hAnsi="Times New Roman" w:cs="Times New Roman"/>
        </w:rPr>
        <w:t xml:space="preserve"> %</w:t>
      </w:r>
      <w:r w:rsidR="008B5B23">
        <w:rPr>
          <w:rFonts w:ascii="Times New Roman" w:hAnsi="Times New Roman" w:cs="Times New Roman"/>
        </w:rPr>
        <w:t>;</w:t>
      </w:r>
    </w:p>
    <w:p w14:paraId="7BBA3E28" w14:textId="77777777" w:rsidR="00CB7AE8" w:rsidRPr="005E4C94" w:rsidRDefault="00CB7AE8" w:rsidP="008B7E58">
      <w:pPr>
        <w:rPr>
          <w:rFonts w:ascii="Times New Roman" w:hAnsi="Times New Roman" w:cs="Times New Roman"/>
        </w:rPr>
      </w:pPr>
    </w:p>
    <w:p w14:paraId="586DCB51" w14:textId="5608F33C" w:rsidR="008B7E58" w:rsidRP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 xml:space="preserve">Topical Outline: </w:t>
      </w:r>
    </w:p>
    <w:p w14:paraId="291779CE" w14:textId="77777777" w:rsidR="00CB7AE8" w:rsidRPr="005E4C94" w:rsidRDefault="00CB7AE8" w:rsidP="008B7E58">
      <w:pPr>
        <w:pStyle w:val="ListParagraph"/>
        <w:numPr>
          <w:ilvl w:val="1"/>
          <w:numId w:val="1"/>
        </w:numPr>
        <w:rPr>
          <w:rFonts w:ascii="Times New Roman" w:hAnsi="Times New Roman" w:cs="Times New Roman"/>
        </w:rPr>
      </w:pPr>
      <w:r w:rsidRPr="005E4C94">
        <w:rPr>
          <w:rFonts w:ascii="Times New Roman" w:hAnsi="Times New Roman" w:cs="Times New Roman"/>
        </w:rPr>
        <w:lastRenderedPageBreak/>
        <w:t xml:space="preserve">Introduction and Overview </w:t>
      </w:r>
    </w:p>
    <w:p w14:paraId="04A89EEB" w14:textId="6474A82F" w:rsidR="00E52581" w:rsidRPr="005E4C94" w:rsidRDefault="00E52581"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Advanced </w:t>
      </w:r>
      <w:r w:rsidR="00772256">
        <w:rPr>
          <w:rFonts w:ascii="Times New Roman" w:hAnsi="Times New Roman" w:cs="Times New Roman"/>
        </w:rPr>
        <w:t>r</w:t>
      </w:r>
      <w:r w:rsidRPr="005E4C94">
        <w:rPr>
          <w:rFonts w:ascii="Times New Roman" w:hAnsi="Times New Roman" w:cs="Times New Roman"/>
        </w:rPr>
        <w:t xml:space="preserve">eactor </w:t>
      </w:r>
      <w:r w:rsidR="00772256">
        <w:rPr>
          <w:rFonts w:ascii="Times New Roman" w:hAnsi="Times New Roman" w:cs="Times New Roman"/>
        </w:rPr>
        <w:t>s</w:t>
      </w:r>
      <w:r w:rsidRPr="005E4C94">
        <w:rPr>
          <w:rFonts w:ascii="Times New Roman" w:hAnsi="Times New Roman" w:cs="Times New Roman"/>
        </w:rPr>
        <w:t>ystems</w:t>
      </w:r>
      <w:r w:rsidR="00772256">
        <w:rPr>
          <w:rFonts w:ascii="Times New Roman" w:hAnsi="Times New Roman" w:cs="Times New Roman"/>
        </w:rPr>
        <w:t xml:space="preserve"> and a</w:t>
      </w:r>
      <w:r w:rsidRPr="005E4C94">
        <w:rPr>
          <w:rFonts w:ascii="Times New Roman" w:hAnsi="Times New Roman" w:cs="Times New Roman"/>
        </w:rPr>
        <w:t xml:space="preserve">dvanced </w:t>
      </w:r>
      <w:r w:rsidR="00772256">
        <w:rPr>
          <w:rFonts w:ascii="Times New Roman" w:hAnsi="Times New Roman" w:cs="Times New Roman"/>
        </w:rPr>
        <w:t>f</w:t>
      </w:r>
      <w:r w:rsidR="00CB7AE8" w:rsidRPr="005E4C94">
        <w:rPr>
          <w:rFonts w:ascii="Times New Roman" w:hAnsi="Times New Roman" w:cs="Times New Roman"/>
        </w:rPr>
        <w:t xml:space="preserve">uel types </w:t>
      </w:r>
    </w:p>
    <w:p w14:paraId="53E550FF" w14:textId="77777777" w:rsidR="00C4087E" w:rsidRPr="005E4C94" w:rsidRDefault="00945996"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TRISO </w:t>
      </w:r>
      <w:r w:rsidR="00502E63" w:rsidRPr="005E4C94">
        <w:rPr>
          <w:rFonts w:ascii="Times New Roman" w:hAnsi="Times New Roman" w:cs="Times New Roman"/>
        </w:rPr>
        <w:t>particles</w:t>
      </w:r>
    </w:p>
    <w:p w14:paraId="1F61263F"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 production</w:t>
      </w:r>
    </w:p>
    <w:p w14:paraId="7644F83E" w14:textId="3E5D6001" w:rsidR="00502E63" w:rsidRPr="00772256" w:rsidRDefault="00502E63" w:rsidP="008B7E58">
      <w:pPr>
        <w:pStyle w:val="ListParagraph"/>
        <w:numPr>
          <w:ilvl w:val="2"/>
          <w:numId w:val="1"/>
        </w:numPr>
        <w:rPr>
          <w:rFonts w:ascii="Times New Roman" w:hAnsi="Times New Roman" w:cs="Times New Roman"/>
        </w:rPr>
      </w:pPr>
      <w:r w:rsidRPr="00772256">
        <w:rPr>
          <w:rFonts w:ascii="Times New Roman" w:hAnsi="Times New Roman" w:cs="Times New Roman"/>
        </w:rPr>
        <w:t>Fission gas release</w:t>
      </w:r>
      <w:r w:rsidR="00772256" w:rsidRPr="00772256">
        <w:rPr>
          <w:rFonts w:ascii="Times New Roman" w:hAnsi="Times New Roman" w:cs="Times New Roman"/>
        </w:rPr>
        <w:t xml:space="preserve"> and </w:t>
      </w:r>
      <w:r w:rsidR="00772256">
        <w:rPr>
          <w:rFonts w:ascii="Times New Roman" w:hAnsi="Times New Roman" w:cs="Times New Roman"/>
        </w:rPr>
        <w:t>f</w:t>
      </w:r>
      <w:r w:rsidRPr="00772256">
        <w:rPr>
          <w:rFonts w:ascii="Times New Roman" w:hAnsi="Times New Roman" w:cs="Times New Roman"/>
        </w:rPr>
        <w:t xml:space="preserve">ission </w:t>
      </w:r>
      <w:r w:rsidR="00772256">
        <w:rPr>
          <w:rFonts w:ascii="Times New Roman" w:hAnsi="Times New Roman" w:cs="Times New Roman"/>
        </w:rPr>
        <w:t>p</w:t>
      </w:r>
      <w:r w:rsidRPr="00772256">
        <w:rPr>
          <w:rFonts w:ascii="Times New Roman" w:hAnsi="Times New Roman" w:cs="Times New Roman"/>
        </w:rPr>
        <w:t xml:space="preserve">roduct </w:t>
      </w:r>
      <w:r w:rsidR="00772256">
        <w:rPr>
          <w:rFonts w:ascii="Times New Roman" w:hAnsi="Times New Roman" w:cs="Times New Roman"/>
        </w:rPr>
        <w:t>a</w:t>
      </w:r>
      <w:r w:rsidRPr="00772256">
        <w:rPr>
          <w:rFonts w:ascii="Times New Roman" w:hAnsi="Times New Roman" w:cs="Times New Roman"/>
        </w:rPr>
        <w:t>ttack</w:t>
      </w:r>
    </w:p>
    <w:p w14:paraId="73F6D7A2" w14:textId="078077BD" w:rsidR="00DD327C" w:rsidRPr="00DD327C" w:rsidRDefault="00502E63" w:rsidP="008B7E58">
      <w:pPr>
        <w:pStyle w:val="ListParagraph"/>
        <w:numPr>
          <w:ilvl w:val="2"/>
          <w:numId w:val="1"/>
        </w:numPr>
        <w:rPr>
          <w:rFonts w:ascii="Times New Roman" w:hAnsi="Times New Roman" w:cs="Times New Roman"/>
        </w:rPr>
      </w:pPr>
      <w:proofErr w:type="spellStart"/>
      <w:r w:rsidRPr="005E4C94">
        <w:rPr>
          <w:rFonts w:ascii="Times New Roman" w:hAnsi="Times New Roman" w:cs="Times New Roman"/>
        </w:rPr>
        <w:t>IPyC</w:t>
      </w:r>
      <w:proofErr w:type="spellEnd"/>
      <w:r w:rsidRPr="005E4C94">
        <w:rPr>
          <w:rFonts w:ascii="Times New Roman" w:hAnsi="Times New Roman" w:cs="Times New Roman"/>
        </w:rPr>
        <w:t xml:space="preserve">, </w:t>
      </w:r>
      <w:proofErr w:type="spellStart"/>
      <w:r w:rsidRPr="005E4C94">
        <w:rPr>
          <w:rFonts w:ascii="Times New Roman" w:hAnsi="Times New Roman" w:cs="Times New Roman"/>
        </w:rPr>
        <w:t>OPyC</w:t>
      </w:r>
      <w:proofErr w:type="spellEnd"/>
      <w:r w:rsidRPr="005E4C94">
        <w:rPr>
          <w:rFonts w:ascii="Times New Roman" w:hAnsi="Times New Roman" w:cs="Times New Roman"/>
        </w:rPr>
        <w:t xml:space="preserve"> and </w:t>
      </w:r>
      <w:proofErr w:type="spellStart"/>
      <w:r w:rsidRPr="005E4C94">
        <w:rPr>
          <w:rFonts w:ascii="Times New Roman" w:hAnsi="Times New Roman" w:cs="Times New Roman"/>
        </w:rPr>
        <w:t>SiC</w:t>
      </w:r>
      <w:proofErr w:type="spellEnd"/>
      <w:r w:rsidRPr="005E4C94">
        <w:rPr>
          <w:rFonts w:ascii="Times New Roman" w:hAnsi="Times New Roman" w:cs="Times New Roman"/>
        </w:rPr>
        <w:t xml:space="preserve"> stress state and fracture</w:t>
      </w:r>
    </w:p>
    <w:p w14:paraId="0D576F88" w14:textId="1552D338"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w:t>
      </w:r>
      <w:proofErr w:type="spellStart"/>
      <w:r w:rsidRPr="005E4C94">
        <w:rPr>
          <w:rFonts w:ascii="Times New Roman" w:hAnsi="Times New Roman" w:cs="Times New Roman"/>
        </w:rPr>
        <w:t>Zr</w:t>
      </w:r>
      <w:proofErr w:type="spellEnd"/>
      <w:r w:rsidRPr="005E4C94">
        <w:rPr>
          <w:rFonts w:ascii="Times New Roman" w:hAnsi="Times New Roman" w:cs="Times New Roman"/>
        </w:rPr>
        <w:t xml:space="preserve"> (U-Pu-</w:t>
      </w:r>
      <w:proofErr w:type="spellStart"/>
      <w:r w:rsidRPr="005E4C94">
        <w:rPr>
          <w:rFonts w:ascii="Times New Roman" w:hAnsi="Times New Roman" w:cs="Times New Roman"/>
        </w:rPr>
        <w:t>Zr</w:t>
      </w:r>
      <w:proofErr w:type="spellEnd"/>
      <w:r w:rsidRPr="005E4C94">
        <w:rPr>
          <w:rFonts w:ascii="Times New Roman" w:hAnsi="Times New Roman" w:cs="Times New Roman"/>
        </w:rPr>
        <w:t>) metallic fuel</w:t>
      </w:r>
      <w:r w:rsidR="00D1362D">
        <w:rPr>
          <w:rFonts w:ascii="Times New Roman" w:hAnsi="Times New Roman" w:cs="Times New Roman"/>
        </w:rPr>
        <w:t xml:space="preserve">     </w:t>
      </w:r>
    </w:p>
    <w:p w14:paraId="6E5E7165"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swelling and release</w:t>
      </w:r>
    </w:p>
    <w:p w14:paraId="38312A5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Constituent redistribution</w:t>
      </w:r>
    </w:p>
    <w:p w14:paraId="51327F82"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FCCI</w:t>
      </w:r>
    </w:p>
    <w:p w14:paraId="19527CA4"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Alpha tearing</w:t>
      </w:r>
    </w:p>
    <w:p w14:paraId="0C844DF6" w14:textId="77777777" w:rsidR="00C4087E"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Molten salts</w:t>
      </w:r>
    </w:p>
    <w:p w14:paraId="1CB98769" w14:textId="528ECC1C" w:rsidR="00F16230" w:rsidRDefault="00F16230" w:rsidP="008B7E58">
      <w:pPr>
        <w:pStyle w:val="ListParagraph"/>
        <w:numPr>
          <w:ilvl w:val="2"/>
          <w:numId w:val="1"/>
        </w:numPr>
        <w:rPr>
          <w:rFonts w:ascii="Times New Roman" w:hAnsi="Times New Roman" w:cs="Times New Roman"/>
        </w:rPr>
      </w:pPr>
      <w:r>
        <w:rPr>
          <w:rFonts w:ascii="Times New Roman" w:hAnsi="Times New Roman" w:cs="Times New Roman"/>
        </w:rPr>
        <w:t>Coolant and Fuel Salts</w:t>
      </w:r>
    </w:p>
    <w:p w14:paraId="4AAF9A8D" w14:textId="527C3DE8" w:rsidR="00C4087E"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Thermophysical properties</w:t>
      </w:r>
      <w:r w:rsidR="00772256">
        <w:rPr>
          <w:rFonts w:ascii="Times New Roman" w:hAnsi="Times New Roman" w:cs="Times New Roman"/>
        </w:rPr>
        <w:t xml:space="preserve"> and phase diagrams</w:t>
      </w:r>
    </w:p>
    <w:p w14:paraId="4DC8F84D"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Corrosion of structural components</w:t>
      </w:r>
    </w:p>
    <w:p w14:paraId="31EA7D16" w14:textId="77777777"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U-Mo and U-Si</w:t>
      </w:r>
    </w:p>
    <w:p w14:paraId="0BCD8A0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Monolithic and Dispersion Fuels</w:t>
      </w:r>
    </w:p>
    <w:p w14:paraId="67355B53"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superlattice</w:t>
      </w:r>
    </w:p>
    <w:p w14:paraId="04FD7A1D" w14:textId="77777777" w:rsidR="00CB7AE8"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Recrystallization, grain refinement and amorphization</w:t>
      </w:r>
    </w:p>
    <w:p w14:paraId="0B4260C9" w14:textId="3F724CEF" w:rsidR="00502E63" w:rsidRDefault="008C780C" w:rsidP="008B7E58">
      <w:pPr>
        <w:pStyle w:val="ListParagraph"/>
        <w:numPr>
          <w:ilvl w:val="1"/>
          <w:numId w:val="1"/>
        </w:numPr>
        <w:rPr>
          <w:rFonts w:ascii="Times New Roman" w:hAnsi="Times New Roman" w:cs="Times New Roman"/>
        </w:rPr>
      </w:pPr>
      <w:r>
        <w:rPr>
          <w:rFonts w:ascii="Times New Roman" w:hAnsi="Times New Roman" w:cs="Times New Roman"/>
        </w:rPr>
        <w:t>Advanced Reactor Cladding</w:t>
      </w:r>
    </w:p>
    <w:p w14:paraId="1EFE55CD" w14:textId="1184562D"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ODS</w:t>
      </w:r>
    </w:p>
    <w:p w14:paraId="1CEAC33B" w14:textId="1A77ECF0"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F</w:t>
      </w:r>
      <w:r w:rsidR="00772256">
        <w:rPr>
          <w:rFonts w:ascii="Times New Roman" w:hAnsi="Times New Roman" w:cs="Times New Roman"/>
        </w:rPr>
        <w:t>erritic</w:t>
      </w:r>
      <w:r>
        <w:rPr>
          <w:rFonts w:ascii="Times New Roman" w:hAnsi="Times New Roman" w:cs="Times New Roman"/>
        </w:rPr>
        <w:t>-M</w:t>
      </w:r>
      <w:r w:rsidR="00772256">
        <w:rPr>
          <w:rFonts w:ascii="Times New Roman" w:hAnsi="Times New Roman" w:cs="Times New Roman"/>
        </w:rPr>
        <w:t xml:space="preserve">artensitic </w:t>
      </w:r>
      <w:r>
        <w:rPr>
          <w:rFonts w:ascii="Times New Roman" w:hAnsi="Times New Roman" w:cs="Times New Roman"/>
        </w:rPr>
        <w:t>Steels</w:t>
      </w:r>
    </w:p>
    <w:p w14:paraId="2781FD6C" w14:textId="05C97116" w:rsidR="00772256" w:rsidRDefault="00772256" w:rsidP="008B7E58">
      <w:pPr>
        <w:pStyle w:val="ListParagraph"/>
        <w:numPr>
          <w:ilvl w:val="2"/>
          <w:numId w:val="1"/>
        </w:numPr>
        <w:rPr>
          <w:rFonts w:ascii="Times New Roman" w:hAnsi="Times New Roman" w:cs="Times New Roman"/>
        </w:rPr>
      </w:pPr>
      <w:proofErr w:type="spellStart"/>
      <w:r>
        <w:rPr>
          <w:rFonts w:ascii="Times New Roman" w:hAnsi="Times New Roman" w:cs="Times New Roman"/>
        </w:rPr>
        <w:t>SiC</w:t>
      </w:r>
      <w:proofErr w:type="spellEnd"/>
    </w:p>
    <w:p w14:paraId="1C03FE75" w14:textId="1F38D09F" w:rsidR="00772256" w:rsidRDefault="00772256" w:rsidP="008B7E58">
      <w:pPr>
        <w:pStyle w:val="ListParagraph"/>
        <w:numPr>
          <w:ilvl w:val="2"/>
          <w:numId w:val="1"/>
        </w:numPr>
        <w:rPr>
          <w:rFonts w:ascii="Times New Roman" w:hAnsi="Times New Roman" w:cs="Times New Roman"/>
        </w:rPr>
      </w:pPr>
      <w:r>
        <w:rPr>
          <w:rFonts w:ascii="Times New Roman" w:hAnsi="Times New Roman" w:cs="Times New Roman"/>
        </w:rPr>
        <w:t>Concentrated Solid Solution Alloys</w:t>
      </w:r>
    </w:p>
    <w:p w14:paraId="61A81776" w14:textId="5A5E5A4E" w:rsidR="00772256" w:rsidRDefault="00B24350" w:rsidP="008B7E58">
      <w:pPr>
        <w:pStyle w:val="ListParagraph"/>
        <w:numPr>
          <w:ilvl w:val="1"/>
          <w:numId w:val="1"/>
        </w:numPr>
        <w:rPr>
          <w:rFonts w:ascii="Times New Roman" w:hAnsi="Times New Roman" w:cs="Times New Roman"/>
        </w:rPr>
      </w:pPr>
      <w:r>
        <w:rPr>
          <w:rFonts w:ascii="Times New Roman" w:hAnsi="Times New Roman" w:cs="Times New Roman"/>
        </w:rPr>
        <w:t>Alternate Reactor Concepts</w:t>
      </w:r>
    </w:p>
    <w:p w14:paraId="70BB4431" w14:textId="7C0D6C0C"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Super critical water reactor</w:t>
      </w:r>
    </w:p>
    <w:p w14:paraId="29F6F71B" w14:textId="72C46D8A"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Lead cooled reactor</w:t>
      </w:r>
    </w:p>
    <w:p w14:paraId="74AB43A9" w14:textId="530BC3D7" w:rsidR="0015583A" w:rsidRDefault="0015583A" w:rsidP="008B7E58">
      <w:pPr>
        <w:pStyle w:val="ListParagraph"/>
        <w:numPr>
          <w:ilvl w:val="2"/>
          <w:numId w:val="1"/>
        </w:numPr>
        <w:rPr>
          <w:rFonts w:ascii="Times New Roman" w:hAnsi="Times New Roman" w:cs="Times New Roman"/>
        </w:rPr>
      </w:pPr>
      <w:r>
        <w:rPr>
          <w:rFonts w:ascii="Times New Roman" w:hAnsi="Times New Roman" w:cs="Times New Roman"/>
        </w:rPr>
        <w:t>Micro-Reactors and Small Modular Reactors</w:t>
      </w:r>
    </w:p>
    <w:p w14:paraId="50E7DB33" w14:textId="26B4883C" w:rsidR="00230271" w:rsidRPr="005E4C94" w:rsidRDefault="00230271" w:rsidP="008B7E58">
      <w:pPr>
        <w:pStyle w:val="ListParagraph"/>
        <w:numPr>
          <w:ilvl w:val="1"/>
          <w:numId w:val="1"/>
        </w:numPr>
        <w:rPr>
          <w:rFonts w:ascii="Times New Roman" w:hAnsi="Times New Roman" w:cs="Times New Roman"/>
        </w:rPr>
      </w:pPr>
      <w:r>
        <w:rPr>
          <w:rFonts w:ascii="Times New Roman" w:hAnsi="Times New Roman" w:cs="Times New Roman"/>
        </w:rPr>
        <w:t>(Optional Sub-Topic) Density Functional Theory applied to Nuclear Fuels</w:t>
      </w:r>
    </w:p>
    <w:p w14:paraId="0C87C5FB" w14:textId="77777777" w:rsidR="00502E63" w:rsidRPr="005E4C94" w:rsidRDefault="00502E63" w:rsidP="008B7E58">
      <w:pPr>
        <w:pStyle w:val="ListParagraph"/>
        <w:ind w:left="1080"/>
        <w:rPr>
          <w:rFonts w:ascii="Times New Roman" w:hAnsi="Times New Roman" w:cs="Times New Roman"/>
        </w:rPr>
      </w:pPr>
    </w:p>
    <w:p w14:paraId="373F833F" w14:textId="77777777" w:rsidR="00CB7AE8" w:rsidRPr="005E4C94" w:rsidRDefault="00CB7AE8" w:rsidP="008B7E58">
      <w:pPr>
        <w:rPr>
          <w:rFonts w:ascii="Times New Roman" w:hAnsi="Times New Roman" w:cs="Times New Roman"/>
        </w:rPr>
      </w:pPr>
    </w:p>
    <w:p w14:paraId="1A9AEB22" w14:textId="77777777" w:rsidR="00CB7AE8" w:rsidRPr="005E4C94" w:rsidRDefault="00CB7AE8" w:rsidP="008B7E58">
      <w:pPr>
        <w:rPr>
          <w:rFonts w:ascii="Times New Roman" w:hAnsi="Times New Roman" w:cs="Times New Roman"/>
        </w:rPr>
      </w:pPr>
    </w:p>
    <w:sectPr w:rsidR="00CB7AE8" w:rsidRPr="005E4C94"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E8"/>
    <w:rsid w:val="00040ADB"/>
    <w:rsid w:val="00056FE4"/>
    <w:rsid w:val="000A3E61"/>
    <w:rsid w:val="000F0FFF"/>
    <w:rsid w:val="00117334"/>
    <w:rsid w:val="0015583A"/>
    <w:rsid w:val="001A37AC"/>
    <w:rsid w:val="002135D3"/>
    <w:rsid w:val="00230271"/>
    <w:rsid w:val="002D7D0E"/>
    <w:rsid w:val="00302C64"/>
    <w:rsid w:val="004374B8"/>
    <w:rsid w:val="0047730F"/>
    <w:rsid w:val="00502E63"/>
    <w:rsid w:val="00593A9A"/>
    <w:rsid w:val="005C57AE"/>
    <w:rsid w:val="005E4C94"/>
    <w:rsid w:val="005F14B5"/>
    <w:rsid w:val="00772256"/>
    <w:rsid w:val="00774437"/>
    <w:rsid w:val="007A65C6"/>
    <w:rsid w:val="008561F3"/>
    <w:rsid w:val="008B5B23"/>
    <w:rsid w:val="008B7E58"/>
    <w:rsid w:val="008C780C"/>
    <w:rsid w:val="009112AE"/>
    <w:rsid w:val="009408A1"/>
    <w:rsid w:val="00945996"/>
    <w:rsid w:val="009643B9"/>
    <w:rsid w:val="009669CA"/>
    <w:rsid w:val="009743FE"/>
    <w:rsid w:val="00A534F2"/>
    <w:rsid w:val="00B1221A"/>
    <w:rsid w:val="00B24350"/>
    <w:rsid w:val="00BD292F"/>
    <w:rsid w:val="00C11FAE"/>
    <w:rsid w:val="00C4087E"/>
    <w:rsid w:val="00C73F08"/>
    <w:rsid w:val="00CB7AE8"/>
    <w:rsid w:val="00D1362D"/>
    <w:rsid w:val="00D26907"/>
    <w:rsid w:val="00D631BD"/>
    <w:rsid w:val="00D74CB2"/>
    <w:rsid w:val="00D9715A"/>
    <w:rsid w:val="00DA3BAB"/>
    <w:rsid w:val="00DD327C"/>
    <w:rsid w:val="00E419D0"/>
    <w:rsid w:val="00E52581"/>
    <w:rsid w:val="00E91488"/>
    <w:rsid w:val="00ED0368"/>
    <w:rsid w:val="00F16230"/>
    <w:rsid w:val="00F52012"/>
    <w:rsid w:val="00FD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27321"/>
  <w15:chartTrackingRefBased/>
  <w15:docId w15:val="{441EB50F-06F8-F44C-8C76-40086211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E8"/>
    <w:pPr>
      <w:ind w:left="720"/>
      <w:contextualSpacing/>
    </w:pPr>
  </w:style>
  <w:style w:type="character" w:styleId="Hyperlink">
    <w:name w:val="Hyperlink"/>
    <w:basedOn w:val="DefaultParagraphFont"/>
    <w:uiPriority w:val="99"/>
    <w:unhideWhenUsed/>
    <w:rsid w:val="00F52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1145">
      <w:bodyDiv w:val="1"/>
      <w:marLeft w:val="0"/>
      <w:marRight w:val="0"/>
      <w:marTop w:val="0"/>
      <w:marBottom w:val="0"/>
      <w:divBdr>
        <w:top w:val="none" w:sz="0" w:space="0" w:color="auto"/>
        <w:left w:val="none" w:sz="0" w:space="0" w:color="auto"/>
        <w:bottom w:val="none" w:sz="0" w:space="0" w:color="auto"/>
        <w:right w:val="none" w:sz="0" w:space="0" w:color="auto"/>
      </w:divBdr>
    </w:div>
    <w:div w:id="13687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beel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28</cp:revision>
  <dcterms:created xsi:type="dcterms:W3CDTF">2021-01-06T17:09:00Z</dcterms:created>
  <dcterms:modified xsi:type="dcterms:W3CDTF">2021-04-15T20:08:00Z</dcterms:modified>
</cp:coreProperties>
</file>