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27968" w14:textId="2DAA5584" w:rsidR="00A53C0B" w:rsidRPr="000C1B56" w:rsidRDefault="00A53C0B" w:rsidP="00A53C0B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Exam </w:t>
      </w:r>
      <w:r>
        <w:rPr>
          <w:rFonts w:ascii="Times New Roman" w:hAnsi="Times New Roman" w:cs="Times New Roman"/>
        </w:rPr>
        <w:t>1</w:t>
      </w:r>
      <w:r w:rsidRPr="000C1B56">
        <w:rPr>
          <w:rFonts w:ascii="Times New Roman" w:hAnsi="Times New Roman" w:cs="Times New Roman"/>
        </w:rPr>
        <w:t>: NE591-10: Nuclear Fuel Performance</w:t>
      </w:r>
    </w:p>
    <w:p w14:paraId="3D8B2077" w14:textId="650836BD" w:rsidR="00A53C0B" w:rsidRDefault="00FD245B" w:rsidP="0097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all work.</w:t>
      </w:r>
      <w:r w:rsidR="0095337E">
        <w:rPr>
          <w:rFonts w:ascii="Times New Roman" w:hAnsi="Times New Roman" w:cs="Times New Roman"/>
        </w:rPr>
        <w:t xml:space="preserve"> Label question number in your response. You do not need to restate question. </w:t>
      </w:r>
    </w:p>
    <w:p w14:paraId="28EFA509" w14:textId="0C9B053E" w:rsidR="00326885" w:rsidRDefault="00326885" w:rsidP="009711B4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2048E923" w14:textId="62C61469" w:rsidR="009711B4" w:rsidRPr="00326885" w:rsidRDefault="009711B4" w:rsidP="009711B4">
      <w:pPr>
        <w:rPr>
          <w:rFonts w:ascii="Times New Roman" w:hAnsi="Times New Roman" w:cs="Times New Roman"/>
        </w:rPr>
      </w:pPr>
    </w:p>
    <w:p w14:paraId="1569F1C8" w14:textId="77777777" w:rsidR="00A53C0B" w:rsidRDefault="00A53C0B" w:rsidP="009711B4">
      <w:pPr>
        <w:rPr>
          <w:rFonts w:ascii="Times New Roman" w:hAnsi="Times New Roman" w:cs="Times New Roman"/>
        </w:rPr>
      </w:pPr>
    </w:p>
    <w:p w14:paraId="75E1AAF1" w14:textId="3D4DE2D6" w:rsidR="00226E14" w:rsidRDefault="008A2968" w:rsidP="00226E1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="00962191">
        <w:rPr>
          <w:rFonts w:ascii="Times New Roman" w:hAnsi="Times New Roman" w:cs="Times New Roman"/>
        </w:rPr>
        <w:t xml:space="preserve">Derive the </w:t>
      </w:r>
      <w:r w:rsidR="00627021">
        <w:rPr>
          <w:rFonts w:ascii="Times New Roman" w:hAnsi="Times New Roman" w:cs="Times New Roman"/>
        </w:rPr>
        <w:t>relationship for temperature drop over the fuel in cartesian coordinates assuming</w:t>
      </w:r>
      <w:r w:rsidR="00226E14">
        <w:rPr>
          <w:rFonts w:ascii="Times New Roman" w:hAnsi="Times New Roman" w:cs="Times New Roman"/>
        </w:rPr>
        <w:t xml:space="preserve"> the following boundary conditions: </w:t>
      </w:r>
      <w:r w:rsidR="00226E14" w:rsidRPr="00226E14">
        <w:rPr>
          <w:rFonts w:ascii="Times New Roman" w:hAnsi="Times New Roman" w:cs="Times New Roman"/>
        </w:rPr>
        <w:t>T’(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0)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0 = 0; </w:t>
      </w:r>
      <w:r w:rsidR="00A32314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 xml:space="preserve">1 = 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; T(</w:t>
      </w:r>
      <w:r w:rsidR="007D4BB9">
        <w:rPr>
          <w:rFonts w:ascii="Times New Roman" w:hAnsi="Times New Roman" w:cs="Times New Roman"/>
        </w:rPr>
        <w:t>x</w:t>
      </w:r>
      <w:r w:rsidR="00226E14" w:rsidRPr="00226E14">
        <w:rPr>
          <w:rFonts w:ascii="Times New Roman" w:hAnsi="Times New Roman" w:cs="Times New Roman"/>
        </w:rPr>
        <w:t>1) = T1;</w:t>
      </w:r>
      <w:r w:rsidR="00226E14">
        <w:rPr>
          <w:rFonts w:ascii="Times New Roman" w:hAnsi="Times New Roman" w:cs="Times New Roman"/>
        </w:rPr>
        <w:t xml:space="preserve"> and the simplified equation below:</w:t>
      </w:r>
    </w:p>
    <w:p w14:paraId="4837CAC8" w14:textId="276C03FC" w:rsidR="00627021" w:rsidRPr="00226E14" w:rsidRDefault="00627021" w:rsidP="00226E14">
      <w:pPr>
        <w:pStyle w:val="ListParagraph"/>
        <w:ind w:left="36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k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∂T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+Q=0</m:t>
          </m:r>
        </m:oMath>
      </m:oMathPara>
    </w:p>
    <w:p w14:paraId="688E124C" w14:textId="07047821" w:rsidR="00627021" w:rsidRDefault="00627021" w:rsidP="00627021">
      <w:pPr>
        <w:rPr>
          <w:rFonts w:ascii="Times New Roman" w:hAnsi="Times New Roman" w:cs="Times New Roman"/>
        </w:rPr>
      </w:pPr>
    </w:p>
    <w:p w14:paraId="4FCA91C3" w14:textId="6B159D5F" w:rsidR="00226E14" w:rsidRDefault="00627021" w:rsidP="00770451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assumptions were made to get to the provided equation?</w:t>
      </w:r>
    </w:p>
    <w:p w14:paraId="138E1FA3" w14:textId="77777777" w:rsidR="00627021" w:rsidRPr="00627021" w:rsidRDefault="00627021" w:rsidP="00627021">
      <w:pPr>
        <w:rPr>
          <w:rFonts w:ascii="Times New Roman" w:hAnsi="Times New Roman" w:cs="Times New Roman"/>
        </w:rPr>
      </w:pPr>
    </w:p>
    <w:p w14:paraId="7768A583" w14:textId="12BA2582" w:rsidR="001D14E9" w:rsidRDefault="008A2968" w:rsidP="00617B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005A18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t xml:space="preserve"> The below fuel pellet has </w:t>
      </w:r>
      <w:r w:rsidR="002E4758">
        <w:rPr>
          <w:rFonts w:ascii="Times New Roman" w:hAnsi="Times New Roman" w:cs="Times New Roman"/>
        </w:rPr>
        <w:t>an</w:t>
      </w:r>
      <w:r>
        <w:rPr>
          <w:rFonts w:ascii="Times New Roman" w:hAnsi="Times New Roman" w:cs="Times New Roman"/>
        </w:rPr>
        <w:t xml:space="preserve"> exterior cladding coating. </w:t>
      </w:r>
      <w:r w:rsidR="00A53C0B" w:rsidRPr="00617BF6">
        <w:rPr>
          <w:rFonts w:ascii="Times New Roman" w:hAnsi="Times New Roman" w:cs="Times New Roman"/>
        </w:rPr>
        <w:t xml:space="preserve">Calculate the </w:t>
      </w:r>
      <w:r w:rsidR="00A0747B">
        <w:rPr>
          <w:rFonts w:ascii="Times New Roman" w:hAnsi="Times New Roman" w:cs="Times New Roman"/>
        </w:rPr>
        <w:t>centerline temperature</w:t>
      </w:r>
      <w:r w:rsidR="00445A47">
        <w:rPr>
          <w:rFonts w:ascii="Times New Roman" w:hAnsi="Times New Roman" w:cs="Times New Roman"/>
        </w:rPr>
        <w:t xml:space="preserve">, and the temperature at r=0.4 cm. </w:t>
      </w:r>
    </w:p>
    <w:p w14:paraId="52EEF424" w14:textId="3418FCEB" w:rsidR="00A53C0B" w:rsidRDefault="00A53C0B" w:rsidP="009711B4">
      <w:pPr>
        <w:rPr>
          <w:rFonts w:ascii="Times New Roman" w:hAnsi="Times New Roman" w:cs="Times New Roman"/>
        </w:rPr>
      </w:pPr>
    </w:p>
    <w:p w14:paraId="56FBEA75" w14:textId="0D9BF92B" w:rsidR="00005A18" w:rsidRDefault="008A296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Outer coating</w:t>
      </w:r>
      <w:r w:rsidR="00A53C0B">
        <w:rPr>
          <w:rFonts w:ascii="Times New Roman" w:hAnsi="Times New Roman" w:cs="Times New Roman"/>
        </w:rPr>
        <w:t xml:space="preserve"> k:</w:t>
      </w:r>
      <w:r w:rsidR="00881254">
        <w:rPr>
          <w:rFonts w:ascii="Times New Roman" w:hAnsi="Times New Roman" w:cs="Times New Roman"/>
        </w:rPr>
        <w:t xml:space="preserve"> </w:t>
      </w:r>
      <w:r w:rsidR="00650923"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W/m-K</w:t>
      </w:r>
      <w:r>
        <w:rPr>
          <w:rFonts w:ascii="Times New Roman" w:hAnsi="Times New Roman" w:cs="Times New Roman"/>
        </w:rPr>
        <w:t xml:space="preserve">; Cladding k: </w:t>
      </w:r>
      <w:r w:rsidR="00650923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5 W/m-K; Fuel</w:t>
      </w:r>
      <w:r w:rsidR="00881254">
        <w:rPr>
          <w:rFonts w:ascii="Times New Roman" w:hAnsi="Times New Roman" w:cs="Times New Roman"/>
        </w:rPr>
        <w:t xml:space="preserve"> k: </w:t>
      </w:r>
      <w:r w:rsidR="00005A18">
        <w:rPr>
          <w:rFonts w:ascii="Times New Roman" w:hAnsi="Times New Roman" w:cs="Times New Roman"/>
        </w:rPr>
        <w:t>0.</w:t>
      </w:r>
      <w:r>
        <w:rPr>
          <w:rFonts w:ascii="Times New Roman" w:hAnsi="Times New Roman" w:cs="Times New Roman"/>
        </w:rPr>
        <w:t>5</w:t>
      </w:r>
      <w:r w:rsidR="00806AF1">
        <w:rPr>
          <w:rFonts w:ascii="Times New Roman" w:hAnsi="Times New Roman" w:cs="Times New Roman"/>
        </w:rPr>
        <w:t xml:space="preserve"> W/</w:t>
      </w:r>
      <w:r w:rsidR="00005A18">
        <w:rPr>
          <w:rFonts w:ascii="Times New Roman" w:hAnsi="Times New Roman" w:cs="Times New Roman"/>
        </w:rPr>
        <w:t>c</w:t>
      </w:r>
      <w:r w:rsidR="00806AF1">
        <w:rPr>
          <w:rFonts w:ascii="Times New Roman" w:hAnsi="Times New Roman" w:cs="Times New Roman"/>
        </w:rPr>
        <w:t>m-K</w:t>
      </w:r>
      <w:r>
        <w:rPr>
          <w:rFonts w:ascii="Times New Roman" w:hAnsi="Times New Roman" w:cs="Times New Roman"/>
        </w:rPr>
        <w:t xml:space="preserve">; Gap k: </w:t>
      </w:r>
      <w:r w:rsidR="00650923">
        <w:rPr>
          <w:rFonts w:ascii="Times New Roman" w:hAnsi="Times New Roman" w:cs="Times New Roman"/>
        </w:rPr>
        <w:t>25</w:t>
      </w:r>
      <w:r>
        <w:rPr>
          <w:rFonts w:ascii="Times New Roman" w:hAnsi="Times New Roman" w:cs="Times New Roman"/>
        </w:rPr>
        <w:t xml:space="preserve"> W/m-K</w:t>
      </w:r>
      <w:r w:rsidR="00445A47">
        <w:rPr>
          <w:rFonts w:ascii="Times New Roman" w:hAnsi="Times New Roman" w:cs="Times New Roman"/>
        </w:rPr>
        <w:t>; Coolant h: 5.5 W/cm</w:t>
      </w:r>
      <w:r w:rsidR="00445A47" w:rsidRPr="00445A47">
        <w:rPr>
          <w:rFonts w:ascii="Times New Roman" w:hAnsi="Times New Roman" w:cs="Times New Roman"/>
          <w:vertAlign w:val="superscript"/>
        </w:rPr>
        <w:t>2</w:t>
      </w:r>
      <w:r w:rsidR="00445A47">
        <w:rPr>
          <w:rFonts w:ascii="Times New Roman" w:hAnsi="Times New Roman" w:cs="Times New Roman"/>
        </w:rPr>
        <w:t xml:space="preserve">-K; </w:t>
      </w:r>
      <w:r w:rsidR="002E4758">
        <w:rPr>
          <w:rFonts w:ascii="Times New Roman" w:hAnsi="Times New Roman" w:cs="Times New Roman"/>
        </w:rPr>
        <w:t>T(</w:t>
      </w:r>
      <w:r w:rsidR="00445A47">
        <w:rPr>
          <w:rFonts w:ascii="Times New Roman" w:hAnsi="Times New Roman" w:cs="Times New Roman"/>
        </w:rPr>
        <w:t>cool</w:t>
      </w:r>
      <w:r w:rsidR="002E4758">
        <w:rPr>
          <w:rFonts w:ascii="Times New Roman" w:hAnsi="Times New Roman" w:cs="Times New Roman"/>
        </w:rPr>
        <w:t>)</w:t>
      </w:r>
      <w:r w:rsidR="00A53C0B">
        <w:rPr>
          <w:rFonts w:ascii="Times New Roman" w:hAnsi="Times New Roman" w:cs="Times New Roman"/>
        </w:rPr>
        <w:t xml:space="preserve">: </w:t>
      </w:r>
      <w:r w:rsidR="00617BF6">
        <w:rPr>
          <w:rFonts w:ascii="Times New Roman" w:hAnsi="Times New Roman" w:cs="Times New Roman"/>
        </w:rPr>
        <w:t>800 K</w:t>
      </w:r>
      <w:r w:rsidR="002E4758">
        <w:rPr>
          <w:rFonts w:ascii="Times New Roman" w:hAnsi="Times New Roman" w:cs="Times New Roman"/>
        </w:rPr>
        <w:t xml:space="preserve">; </w:t>
      </w:r>
      <w:r w:rsidR="001A62A3">
        <w:rPr>
          <w:rFonts w:ascii="Times New Roman" w:hAnsi="Times New Roman" w:cs="Times New Roman"/>
        </w:rPr>
        <w:t>Q = 400 W/cm</w:t>
      </w:r>
      <w:r w:rsidR="001A62A3">
        <w:rPr>
          <w:rFonts w:ascii="Times New Roman" w:hAnsi="Times New Roman" w:cs="Times New Roman"/>
          <w:vertAlign w:val="superscript"/>
        </w:rPr>
        <w:t>3</w:t>
      </w:r>
      <w:r w:rsidR="002E4758">
        <w:rPr>
          <w:rFonts w:ascii="Times New Roman" w:hAnsi="Times New Roman" w:cs="Times New Roman"/>
        </w:rPr>
        <w:t>;</w:t>
      </w:r>
    </w:p>
    <w:p w14:paraId="08CAAADB" w14:textId="195E7EDF" w:rsidR="00617BF6" w:rsidRDefault="002E4758" w:rsidP="00005A1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r1=</w:t>
      </w:r>
      <w:r w:rsidR="00650923">
        <w:rPr>
          <w:rFonts w:ascii="Times New Roman" w:hAnsi="Times New Roman" w:cs="Times New Roman"/>
        </w:rPr>
        <w:t>0.6 cm; r2= 0.8 cm; r3 = 0.85 cm; r4 = 0.86 cm;</w:t>
      </w:r>
    </w:p>
    <w:p w14:paraId="57A806B7" w14:textId="33BB748A" w:rsidR="000705F4" w:rsidRDefault="002E4758" w:rsidP="000705F4">
      <w:pPr>
        <w:jc w:val="center"/>
        <w:rPr>
          <w:rFonts w:ascii="Times New Roman" w:hAnsi="Times New Roman" w:cs="Times New Roman"/>
        </w:rPr>
      </w:pPr>
      <w:r w:rsidRPr="002E4758">
        <w:rPr>
          <w:rFonts w:ascii="Times New Roman" w:hAnsi="Times New Roman" w:cs="Times New Roman"/>
        </w:rPr>
        <w:drawing>
          <wp:inline distT="0" distB="0" distL="0" distR="0" wp14:anchorId="3972915F" wp14:editId="7EE6E6C6">
            <wp:extent cx="3213980" cy="348843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0152" cy="351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9E40" w14:textId="77777777" w:rsidR="000705F4" w:rsidRDefault="000705F4" w:rsidP="009711B4">
      <w:pPr>
        <w:rPr>
          <w:rFonts w:ascii="Times New Roman" w:hAnsi="Times New Roman" w:cs="Times New Roman"/>
        </w:rPr>
      </w:pPr>
    </w:p>
    <w:p w14:paraId="2A064FB4" w14:textId="5F34B884" w:rsidR="007D4BB9" w:rsidRPr="001D14E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(14 pts) </w:t>
      </w:r>
      <w:r w:rsidRPr="001D14E9">
        <w:rPr>
          <w:rFonts w:ascii="Times New Roman" w:hAnsi="Times New Roman" w:cs="Times New Roman"/>
        </w:rPr>
        <w:t>U</w:t>
      </w:r>
      <w:r w:rsidRPr="001D14E9">
        <w:rPr>
          <w:rFonts w:ascii="Times New Roman" w:hAnsi="Times New Roman" w:cs="Times New Roman"/>
          <w:vertAlign w:val="subscript"/>
        </w:rPr>
        <w:t>3</w:t>
      </w:r>
      <w:r w:rsidRPr="001D14E9">
        <w:rPr>
          <w:rFonts w:ascii="Times New Roman" w:hAnsi="Times New Roman" w:cs="Times New Roman"/>
        </w:rPr>
        <w:t>Si</w:t>
      </w:r>
      <w:r w:rsidRPr="001D14E9">
        <w:rPr>
          <w:rFonts w:ascii="Times New Roman" w:hAnsi="Times New Roman" w:cs="Times New Roman"/>
          <w:vertAlign w:val="subscript"/>
        </w:rPr>
        <w:t>2</w:t>
      </w:r>
      <w:r w:rsidRPr="001D14E9">
        <w:rPr>
          <w:rFonts w:ascii="Times New Roman" w:hAnsi="Times New Roman" w:cs="Times New Roman"/>
        </w:rPr>
        <w:t xml:space="preserve"> is a uranium silicide fuel being considered for use in light water reactors. Consider this fuel to have a thermal conductivity of 14.5 W/(m-K), an enrichment of 19.5%</w:t>
      </w:r>
      <w:r>
        <w:rPr>
          <w:rFonts w:ascii="Times New Roman" w:hAnsi="Times New Roman" w:cs="Times New Roman"/>
        </w:rPr>
        <w:t>,</w:t>
      </w:r>
      <w:r w:rsidRPr="001D14E9">
        <w:rPr>
          <w:rFonts w:ascii="Times New Roman" w:hAnsi="Times New Roman" w:cs="Times New Roman"/>
        </w:rPr>
        <w:t xml:space="preserve"> and a density of </w:t>
      </w:r>
      <w:r>
        <w:rPr>
          <w:rFonts w:ascii="Times New Roman" w:hAnsi="Times New Roman" w:cs="Times New Roman"/>
        </w:rPr>
        <w:t>15</w:t>
      </w:r>
      <w:r w:rsidRPr="001D14E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6</w:t>
      </w:r>
      <w:r w:rsidRPr="001D14E9">
        <w:rPr>
          <w:rFonts w:ascii="Times New Roman" w:hAnsi="Times New Roman" w:cs="Times New Roman"/>
        </w:rPr>
        <w:t>7 g/cm</w:t>
      </w:r>
      <w:r w:rsidRPr="001D14E9">
        <w:rPr>
          <w:rFonts w:ascii="Times New Roman" w:hAnsi="Times New Roman" w:cs="Times New Roman"/>
          <w:vertAlign w:val="superscript"/>
        </w:rPr>
        <w:t>3</w:t>
      </w:r>
      <w:r w:rsidRPr="001D14E9">
        <w:rPr>
          <w:rFonts w:ascii="Times New Roman" w:hAnsi="Times New Roman" w:cs="Times New Roman"/>
        </w:rPr>
        <w:t xml:space="preserve">. </w:t>
      </w:r>
      <w:r w:rsidR="005A04F1">
        <w:rPr>
          <w:rFonts w:ascii="Times New Roman" w:hAnsi="Times New Roman" w:cs="Times New Roman"/>
        </w:rPr>
        <w:t>Assume the fission cross section is 570 barns.</w:t>
      </w:r>
    </w:p>
    <w:p w14:paraId="4F2C7106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is the heat generation rate</w:t>
      </w:r>
      <w:r>
        <w:rPr>
          <w:rFonts w:ascii="Times New Roman" w:hAnsi="Times New Roman" w:cs="Times New Roman"/>
        </w:rPr>
        <w:t xml:space="preserve">, </w:t>
      </w:r>
      <w:r w:rsidRPr="00806AF1">
        <w:rPr>
          <w:rFonts w:ascii="Times New Roman" w:hAnsi="Times New Roman" w:cs="Times New Roman"/>
        </w:rPr>
        <w:t xml:space="preserve">given a neutron flux of 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>E1</w:t>
      </w:r>
      <w:r>
        <w:rPr>
          <w:rFonts w:ascii="Times New Roman" w:hAnsi="Times New Roman" w:cs="Times New Roman"/>
        </w:rPr>
        <w:t>2</w:t>
      </w:r>
      <w:r w:rsidRPr="00806AF1">
        <w:rPr>
          <w:rFonts w:ascii="Times New Roman" w:hAnsi="Times New Roman" w:cs="Times New Roman"/>
        </w:rPr>
        <w:t xml:space="preserve"> n/cm</w:t>
      </w:r>
      <w:r w:rsidRPr="00806AF1">
        <w:rPr>
          <w:rFonts w:ascii="Times New Roman" w:hAnsi="Times New Roman" w:cs="Times New Roman"/>
          <w:vertAlign w:val="superscript"/>
        </w:rPr>
        <w:t>2</w:t>
      </w:r>
      <w:r w:rsidRPr="00806AF1">
        <w:rPr>
          <w:rFonts w:ascii="Times New Roman" w:hAnsi="Times New Roman" w:cs="Times New Roman"/>
        </w:rPr>
        <w:t>-s?</w:t>
      </w:r>
      <w:r>
        <w:rPr>
          <w:rFonts w:ascii="Times New Roman" w:hAnsi="Times New Roman" w:cs="Times New Roman"/>
        </w:rPr>
        <w:t xml:space="preserve"> </w:t>
      </w:r>
    </w:p>
    <w:p w14:paraId="76F8DBB4" w14:textId="4FEBE28F" w:rsidR="007D4BB9" w:rsidRPr="00806AF1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806AF1">
        <w:rPr>
          <w:rFonts w:ascii="Times New Roman" w:hAnsi="Times New Roman" w:cs="Times New Roman"/>
        </w:rPr>
        <w:t>What enrichment of UO</w:t>
      </w:r>
      <w:r w:rsidRPr="00806AF1">
        <w:rPr>
          <w:rFonts w:ascii="Times New Roman" w:hAnsi="Times New Roman" w:cs="Times New Roman"/>
          <w:vertAlign w:val="subscript"/>
        </w:rPr>
        <w:t>2</w:t>
      </w:r>
      <w:r w:rsidRPr="00806AF1">
        <w:rPr>
          <w:rFonts w:ascii="Times New Roman" w:hAnsi="Times New Roman" w:cs="Times New Roman"/>
        </w:rPr>
        <w:t xml:space="preserve"> would be required to obtain the same heat generation rate?</w:t>
      </w:r>
      <w:r w:rsidR="005A04F1">
        <w:rPr>
          <w:rFonts w:ascii="Times New Roman" w:hAnsi="Times New Roman" w:cs="Times New Roman"/>
        </w:rPr>
        <w:t xml:space="preserve"> UO2 density is 10.97 g/cc.</w:t>
      </w:r>
      <w:r w:rsidRPr="00806AF1">
        <w:rPr>
          <w:rFonts w:ascii="Times New Roman" w:hAnsi="Times New Roman" w:cs="Times New Roman"/>
        </w:rPr>
        <w:t xml:space="preserve"> </w:t>
      </w:r>
    </w:p>
    <w:p w14:paraId="44117124" w14:textId="77777777" w:rsidR="007D4BB9" w:rsidRDefault="007D4BB9" w:rsidP="007D4BB9">
      <w:pPr>
        <w:pStyle w:val="ListParagraph"/>
        <w:ind w:left="360"/>
        <w:rPr>
          <w:rFonts w:ascii="Times New Roman" w:hAnsi="Times New Roman" w:cs="Times New Roman"/>
        </w:rPr>
      </w:pPr>
    </w:p>
    <w:p w14:paraId="6C2E4984" w14:textId="77F84E61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</w:t>
      </w:r>
      <w:r w:rsidR="006104A9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pts) </w:t>
      </w:r>
      <w:r w:rsidRPr="00806AF1">
        <w:rPr>
          <w:rFonts w:ascii="Times New Roman" w:hAnsi="Times New Roman" w:cs="Times New Roman"/>
        </w:rPr>
        <w:t xml:space="preserve">Given a rod of </w:t>
      </w:r>
      <w:r>
        <w:rPr>
          <w:rFonts w:ascii="Times New Roman" w:hAnsi="Times New Roman" w:cs="Times New Roman"/>
        </w:rPr>
        <w:t>3</w:t>
      </w:r>
      <w:r w:rsidRPr="00806AF1">
        <w:rPr>
          <w:rFonts w:ascii="Times New Roman" w:hAnsi="Times New Roman" w:cs="Times New Roman"/>
        </w:rPr>
        <w:t xml:space="preserve"> m in length</w:t>
      </w:r>
      <w:r>
        <w:rPr>
          <w:rFonts w:ascii="Times New Roman" w:hAnsi="Times New Roman" w:cs="Times New Roman"/>
        </w:rPr>
        <w:t>,</w:t>
      </w:r>
      <w:r w:rsidRPr="00806AF1">
        <w:rPr>
          <w:rFonts w:ascii="Times New Roman" w:hAnsi="Times New Roman" w:cs="Times New Roman"/>
        </w:rPr>
        <w:t xml:space="preserve"> a LHR</w:t>
      </w:r>
      <w:r w:rsidRPr="00806AF1">
        <w:rPr>
          <w:rFonts w:ascii="Times New Roman" w:hAnsi="Times New Roman" w:cs="Times New Roman"/>
          <w:vertAlign w:val="superscript"/>
        </w:rPr>
        <w:t>0</w:t>
      </w:r>
      <w:r w:rsidRPr="00806AF1">
        <w:rPr>
          <w:rFonts w:ascii="Times New Roman" w:hAnsi="Times New Roman" w:cs="Times New Roman"/>
        </w:rPr>
        <w:t xml:space="preserve"> = 150 W/cm</w:t>
      </w:r>
      <w:r>
        <w:rPr>
          <w:rFonts w:ascii="Times New Roman" w:hAnsi="Times New Roman" w:cs="Times New Roman"/>
        </w:rPr>
        <w:t xml:space="preserve">, and a </w:t>
      </w:r>
      <w:r w:rsidRPr="00005A18">
        <w:rPr>
          <w:rFonts w:ascii="Symbol" w:hAnsi="Symbol" w:cs="Times New Roman"/>
        </w:rPr>
        <w:t></w:t>
      </w:r>
      <w:r>
        <w:rPr>
          <w:rFonts w:ascii="Times New Roman" w:hAnsi="Times New Roman" w:cs="Times New Roman"/>
        </w:rPr>
        <w:t xml:space="preserve"> of 1.1:</w:t>
      </w:r>
    </w:p>
    <w:p w14:paraId="46C74C2E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806AF1">
        <w:rPr>
          <w:rFonts w:ascii="Times New Roman" w:hAnsi="Times New Roman" w:cs="Times New Roman"/>
        </w:rPr>
        <w:t>hat is the LHR at z=1.</w:t>
      </w:r>
      <w:r>
        <w:rPr>
          <w:rFonts w:ascii="Times New Roman" w:hAnsi="Times New Roman" w:cs="Times New Roman"/>
        </w:rPr>
        <w:t>8</w:t>
      </w:r>
      <w:r w:rsidRPr="00806AF1">
        <w:rPr>
          <w:rFonts w:ascii="Times New Roman" w:hAnsi="Times New Roman" w:cs="Times New Roman"/>
        </w:rPr>
        <w:t xml:space="preserve"> m? </w:t>
      </w:r>
    </w:p>
    <w:p w14:paraId="66C26B08" w14:textId="77777777" w:rsidR="007D4BB9" w:rsidRDefault="007D4BB9" w:rsidP="007D4BB9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Pr="00A2176B">
        <w:rPr>
          <w:rFonts w:ascii="Times New Roman" w:hAnsi="Times New Roman" w:cs="Times New Roman"/>
        </w:rPr>
        <w:t>hich coolant sees a larger change in outlet to inlet temperature?</w:t>
      </w:r>
    </w:p>
    <w:p w14:paraId="4B910871" w14:textId="77777777" w:rsidR="007D4BB9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water: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 = 4200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0.22 kg/s-rod</w:t>
      </w:r>
    </w:p>
    <w:p w14:paraId="15FDBE88" w14:textId="77777777" w:rsidR="007D4BB9" w:rsidRPr="00A2176B" w:rsidRDefault="007D4BB9" w:rsidP="007D4BB9">
      <w:pPr>
        <w:pStyle w:val="ListParagraph"/>
        <w:numPr>
          <w:ilvl w:val="2"/>
          <w:numId w:val="3"/>
        </w:numPr>
        <w:rPr>
          <w:rFonts w:ascii="Times New Roman" w:hAnsi="Times New Roman" w:cs="Times New Roman"/>
        </w:rPr>
      </w:pPr>
      <w:r w:rsidRPr="00A2176B">
        <w:rPr>
          <w:rFonts w:ascii="Times New Roman" w:hAnsi="Times New Roman" w:cs="Times New Roman"/>
        </w:rPr>
        <w:t>sodium: C</w:t>
      </w:r>
      <w:r w:rsidRPr="00A2176B">
        <w:rPr>
          <w:rFonts w:ascii="Times New Roman" w:hAnsi="Times New Roman" w:cs="Times New Roman"/>
          <w:vertAlign w:val="subscript"/>
        </w:rPr>
        <w:t>P</w:t>
      </w:r>
      <w:r w:rsidRPr="00A2176B">
        <w:rPr>
          <w:rFonts w:ascii="Times New Roman" w:hAnsi="Times New Roman" w:cs="Times New Roman"/>
        </w:rPr>
        <w:t xml:space="preserve">=1404 J/kg-K, </w:t>
      </w:r>
      <w:proofErr w:type="spellStart"/>
      <w:r w:rsidRPr="00A2176B">
        <w:rPr>
          <w:rFonts w:ascii="Times New Roman" w:hAnsi="Times New Roman" w:cs="Times New Roman"/>
        </w:rPr>
        <w:t>mdot</w:t>
      </w:r>
      <w:proofErr w:type="spellEnd"/>
      <w:r w:rsidRPr="00A2176B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0</w:t>
      </w:r>
      <w:r w:rsidRPr="00A2176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A2176B">
        <w:rPr>
          <w:rFonts w:ascii="Times New Roman" w:hAnsi="Times New Roman" w:cs="Times New Roman"/>
        </w:rPr>
        <w:t xml:space="preserve">2 kg/s/rod </w:t>
      </w:r>
    </w:p>
    <w:p w14:paraId="428314F6" w14:textId="77777777" w:rsidR="007D4BB9" w:rsidRPr="00445A47" w:rsidRDefault="007D4BB9" w:rsidP="007D4BB9">
      <w:pPr>
        <w:rPr>
          <w:rFonts w:ascii="Times New Roman" w:hAnsi="Times New Roman" w:cs="Times New Roman"/>
        </w:rPr>
      </w:pPr>
    </w:p>
    <w:p w14:paraId="39C80BFE" w14:textId="77777777" w:rsidR="007D4BB9" w:rsidRDefault="007D4BB9" w:rsidP="007D4B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963ACF">
        <w:rPr>
          <w:rFonts w:ascii="Times New Roman" w:hAnsi="Times New Roman" w:cs="Times New Roman"/>
        </w:rPr>
        <w:t>(1</w:t>
      </w:r>
      <w:r>
        <w:rPr>
          <w:rFonts w:ascii="Times New Roman" w:hAnsi="Times New Roman" w:cs="Times New Roman"/>
        </w:rPr>
        <w:t>6</w:t>
      </w:r>
      <w:r w:rsidRPr="00963ACF">
        <w:rPr>
          <w:rFonts w:ascii="Times New Roman" w:hAnsi="Times New Roman" w:cs="Times New Roman"/>
        </w:rPr>
        <w:t xml:space="preserve"> pts) Perform </w:t>
      </w:r>
      <w:r>
        <w:rPr>
          <w:rFonts w:ascii="Times New Roman" w:hAnsi="Times New Roman" w:cs="Times New Roman"/>
        </w:rPr>
        <w:t xml:space="preserve">both a forward and </w:t>
      </w:r>
      <w:r w:rsidRPr="00963ACF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back</w:t>
      </w:r>
      <w:r w:rsidRPr="00963ACF">
        <w:rPr>
          <w:rFonts w:ascii="Times New Roman" w:hAnsi="Times New Roman" w:cs="Times New Roman"/>
        </w:rPr>
        <w:t>ward Euler time stepping to approximate the function. Compute with</w:t>
      </w:r>
      <w:r>
        <w:rPr>
          <w:rFonts w:ascii="Times New Roman" w:hAnsi="Times New Roman" w:cs="Times New Roman"/>
        </w:rPr>
        <w:t xml:space="preserve"> a</w:t>
      </w:r>
      <w:r w:rsidRPr="00963ACF">
        <w:rPr>
          <w:rFonts w:ascii="Times New Roman" w:hAnsi="Times New Roman" w:cs="Times New Roman"/>
        </w:rPr>
        <w:t xml:space="preserve"> timestep</w:t>
      </w:r>
      <w:r>
        <w:rPr>
          <w:rFonts w:ascii="Times New Roman" w:hAnsi="Times New Roman" w:cs="Times New Roman"/>
        </w:rPr>
        <w:t xml:space="preserve"> of</w:t>
      </w:r>
      <w:r w:rsidRPr="00963ACF">
        <w:rPr>
          <w:rFonts w:ascii="Times New Roman" w:hAnsi="Times New Roman" w:cs="Times New Roman"/>
        </w:rPr>
        <w:t xml:space="preserve"> </w:t>
      </w:r>
      <w:proofErr w:type="spellStart"/>
      <w:r w:rsidRPr="00963ACF">
        <w:rPr>
          <w:rFonts w:ascii="Times New Roman" w:hAnsi="Times New Roman" w:cs="Times New Roman"/>
        </w:rPr>
        <w:t>dt</w:t>
      </w:r>
      <w:proofErr w:type="spellEnd"/>
      <w:r w:rsidRPr="00963ACF">
        <w:rPr>
          <w:rFonts w:ascii="Times New Roman" w:hAnsi="Times New Roman" w:cs="Times New Roman"/>
        </w:rPr>
        <w:t>=0.</w:t>
      </w:r>
      <w:r>
        <w:rPr>
          <w:rFonts w:ascii="Times New Roman" w:hAnsi="Times New Roman" w:cs="Times New Roman"/>
        </w:rPr>
        <w:t xml:space="preserve">33, </w:t>
      </w:r>
      <w:r w:rsidRPr="00963ACF">
        <w:rPr>
          <w:rFonts w:ascii="Times New Roman" w:hAnsi="Times New Roman" w:cs="Times New Roman"/>
        </w:rPr>
        <w:t xml:space="preserve">expanding to </w:t>
      </w:r>
      <w:proofErr w:type="spellStart"/>
      <w:r w:rsidRPr="00963ACF">
        <w:rPr>
          <w:rFonts w:ascii="Times New Roman" w:hAnsi="Times New Roman" w:cs="Times New Roman"/>
        </w:rPr>
        <w:t>t</w:t>
      </w:r>
      <w:r w:rsidRPr="00963ACF">
        <w:rPr>
          <w:rFonts w:ascii="Times New Roman" w:hAnsi="Times New Roman" w:cs="Times New Roman"/>
          <w:vertAlign w:val="subscript"/>
        </w:rPr>
        <w:t>n</w:t>
      </w:r>
      <w:proofErr w:type="spellEnd"/>
      <w:r w:rsidRPr="00963ACF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</w:t>
      </w:r>
      <w:r w:rsidRPr="00963ACF">
        <w:rPr>
          <w:rFonts w:ascii="Times New Roman" w:hAnsi="Times New Roman" w:cs="Times New Roman"/>
        </w:rPr>
        <w:t xml:space="preserve">. </w:t>
      </w:r>
    </w:p>
    <w:p w14:paraId="4A80D4F5" w14:textId="77777777" w:rsidR="007D4BB9" w:rsidRPr="00963ACF" w:rsidRDefault="007D4BB9" w:rsidP="007D4BB9">
      <w:pPr>
        <w:rPr>
          <w:rFonts w:ascii="Times New Roman" w:hAnsi="Times New Roman" w:cs="Times New Roman"/>
        </w:rPr>
      </w:pPr>
    </w:p>
    <w:p w14:paraId="4B7691FF" w14:textId="77777777" w:rsidR="007D4BB9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y(t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= 6</w:t>
      </w:r>
    </w:p>
    <w:p w14:paraId="1ECBB90F" w14:textId="77777777" w:rsidR="007D4BB9" w:rsidRPr="006826ED" w:rsidRDefault="007D4BB9" w:rsidP="007D4B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 = 1</w:t>
      </w:r>
    </w:p>
    <w:p w14:paraId="08872AA0" w14:textId="77777777" w:rsidR="007D4BB9" w:rsidRDefault="007D4BB9" w:rsidP="007D4BB9">
      <w:pPr>
        <w:ind w:firstLine="720"/>
        <w:rPr>
          <w:rFonts w:ascii="Times New Roman" w:hAnsi="Times New Roman" w:cs="Times New Roman"/>
          <w:vertAlign w:val="superscript"/>
        </w:rPr>
      </w:pPr>
      <w:proofErr w:type="spellStart"/>
      <w:r w:rsidRPr="001D14E9">
        <w:rPr>
          <w:rFonts w:ascii="Times New Roman" w:hAnsi="Times New Roman" w:cs="Times New Roman"/>
        </w:rPr>
        <w:t>dy</w:t>
      </w:r>
      <w:proofErr w:type="spellEnd"/>
      <w:r w:rsidRPr="001D14E9">
        <w:rPr>
          <w:rFonts w:ascii="Times New Roman" w:hAnsi="Times New Roman" w:cs="Times New Roman"/>
        </w:rPr>
        <w:t>/</w:t>
      </w:r>
      <w:proofErr w:type="spellStart"/>
      <w:r w:rsidRPr="001D14E9">
        <w:rPr>
          <w:rFonts w:ascii="Times New Roman" w:hAnsi="Times New Roman" w:cs="Times New Roman"/>
        </w:rPr>
        <w:t>dt</w:t>
      </w:r>
      <w:proofErr w:type="spellEnd"/>
      <w:r w:rsidRPr="001D14E9">
        <w:rPr>
          <w:rFonts w:ascii="Times New Roman" w:hAnsi="Times New Roman" w:cs="Times New Roman"/>
        </w:rPr>
        <w:t xml:space="preserve"> = 4t-3t</w:t>
      </w:r>
      <w:r w:rsidRPr="001D14E9">
        <w:rPr>
          <w:rFonts w:ascii="Times New Roman" w:hAnsi="Times New Roman" w:cs="Times New Roman"/>
          <w:vertAlign w:val="superscript"/>
        </w:rPr>
        <w:t>2</w:t>
      </w:r>
    </w:p>
    <w:p w14:paraId="0738D314" w14:textId="77777777" w:rsidR="007D4BB9" w:rsidRPr="007D4BB9" w:rsidRDefault="007D4BB9" w:rsidP="007D4BB9">
      <w:pPr>
        <w:rPr>
          <w:rFonts w:ascii="Times New Roman" w:hAnsi="Times New Roman" w:cs="Times New Roman"/>
        </w:rPr>
      </w:pPr>
    </w:p>
    <w:p w14:paraId="4656260A" w14:textId="0EE1CB16" w:rsidR="0092218E" w:rsidRPr="006302CD" w:rsidRDefault="00770451" w:rsidP="009711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 pts)</w:t>
      </w:r>
      <w:r>
        <w:rPr>
          <w:rFonts w:ascii="Times New Roman" w:hAnsi="Times New Roman" w:cs="Times New Roman"/>
        </w:rPr>
        <w:t xml:space="preserve"> </w:t>
      </w:r>
      <w:r w:rsidR="0092218E" w:rsidRPr="00806AF1">
        <w:rPr>
          <w:rFonts w:ascii="Times New Roman" w:hAnsi="Times New Roman" w:cs="Times New Roman"/>
        </w:rPr>
        <w:t xml:space="preserve">Explain the difference between fertile, fissile and fissionable. </w:t>
      </w:r>
    </w:p>
    <w:p w14:paraId="0C4D0BDA" w14:textId="77777777" w:rsidR="0092218E" w:rsidRPr="00326885" w:rsidRDefault="0092218E" w:rsidP="009711B4">
      <w:pPr>
        <w:rPr>
          <w:rFonts w:ascii="Times New Roman" w:hAnsi="Times New Roman" w:cs="Times New Roman"/>
        </w:rPr>
      </w:pPr>
    </w:p>
    <w:p w14:paraId="6823C8E7" w14:textId="16C45391" w:rsidR="00806AF1" w:rsidRPr="006302CD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 pts)</w:t>
      </w:r>
      <w:r>
        <w:rPr>
          <w:rFonts w:ascii="Times New Roman" w:hAnsi="Times New Roman" w:cs="Times New Roman"/>
        </w:rPr>
        <w:t xml:space="preserve"> </w:t>
      </w:r>
      <w:r w:rsidR="00FB1296">
        <w:rPr>
          <w:rFonts w:ascii="Times New Roman" w:hAnsi="Times New Roman" w:cs="Times New Roman"/>
        </w:rPr>
        <w:t>List two reasons w</w:t>
      </w:r>
      <w:r w:rsidR="007C1911">
        <w:rPr>
          <w:rFonts w:ascii="Times New Roman" w:hAnsi="Times New Roman" w:cs="Times New Roman"/>
        </w:rPr>
        <w:t xml:space="preserve">hy </w:t>
      </w:r>
      <w:r w:rsidR="006104A9">
        <w:rPr>
          <w:rFonts w:ascii="Times New Roman" w:hAnsi="Times New Roman" w:cs="Times New Roman"/>
        </w:rPr>
        <w:t xml:space="preserve">we </w:t>
      </w:r>
      <w:r w:rsidR="007C1911">
        <w:rPr>
          <w:rFonts w:ascii="Times New Roman" w:hAnsi="Times New Roman" w:cs="Times New Roman"/>
        </w:rPr>
        <w:t>don’t use pure metallic U as a fuel form?</w:t>
      </w:r>
      <w:r w:rsidR="001D14E9">
        <w:rPr>
          <w:rFonts w:ascii="Times New Roman" w:hAnsi="Times New Roman" w:cs="Times New Roman"/>
        </w:rPr>
        <w:t xml:space="preserve"> </w:t>
      </w:r>
    </w:p>
    <w:p w14:paraId="08AD6432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041490F5" w14:textId="7C1334D0" w:rsidR="00806AF1" w:rsidRDefault="00770451" w:rsidP="00806A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70451">
        <w:rPr>
          <w:rFonts w:ascii="Times New Roman" w:hAnsi="Times New Roman" w:cs="Times New Roman"/>
        </w:rPr>
        <w:t>(4 pts)</w:t>
      </w:r>
      <w:r w:rsidRPr="00770451">
        <w:rPr>
          <w:rFonts w:ascii="Times New Roman" w:hAnsi="Times New Roman" w:cs="Times New Roman"/>
        </w:rPr>
        <w:t xml:space="preserve"> </w:t>
      </w:r>
      <w:r w:rsidR="00806AF1" w:rsidRPr="00770451">
        <w:rPr>
          <w:rFonts w:ascii="Times New Roman" w:hAnsi="Times New Roman" w:cs="Times New Roman"/>
        </w:rPr>
        <w:t>What is smear density? Why is this necessary?</w:t>
      </w:r>
      <w:r w:rsidR="001D14E9" w:rsidRPr="00770451">
        <w:rPr>
          <w:rFonts w:ascii="Times New Roman" w:hAnsi="Times New Roman" w:cs="Times New Roman"/>
        </w:rPr>
        <w:t xml:space="preserve"> </w:t>
      </w:r>
    </w:p>
    <w:p w14:paraId="07DDFEB0" w14:textId="77777777" w:rsidR="00770451" w:rsidRPr="00770451" w:rsidRDefault="00770451" w:rsidP="00770451">
      <w:pPr>
        <w:rPr>
          <w:rFonts w:ascii="Times New Roman" w:hAnsi="Times New Roman" w:cs="Times New Roman"/>
        </w:rPr>
      </w:pPr>
    </w:p>
    <w:p w14:paraId="5168F432" w14:textId="2A99F205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110604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t xml:space="preserve"> </w:t>
      </w:r>
      <w:r w:rsidR="006E516D">
        <w:rPr>
          <w:rFonts w:ascii="Times New Roman" w:hAnsi="Times New Roman" w:cs="Times New Roman"/>
        </w:rPr>
        <w:t xml:space="preserve">Why do we need to enrich U? What compound is utilized in the enrichment process? </w:t>
      </w:r>
      <w:r w:rsidR="00005A18">
        <w:rPr>
          <w:rFonts w:ascii="Times New Roman" w:hAnsi="Times New Roman" w:cs="Times New Roman"/>
        </w:rPr>
        <w:t>Describe the centrifuge-based enrichment of U, including why it works.</w:t>
      </w:r>
      <w:bookmarkStart w:id="0" w:name="_GoBack"/>
      <w:bookmarkEnd w:id="0"/>
    </w:p>
    <w:p w14:paraId="69BC07A7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56A55DB0" w14:textId="27F2DB84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 pts)</w:t>
      </w:r>
      <w:r>
        <w:rPr>
          <w:rFonts w:ascii="Times New Roman" w:hAnsi="Times New Roman" w:cs="Times New Roman"/>
        </w:rPr>
        <w:t xml:space="preserve"> </w:t>
      </w:r>
      <w:r w:rsidR="00232A19" w:rsidRPr="00806AF1">
        <w:rPr>
          <w:rFonts w:ascii="Times New Roman" w:hAnsi="Times New Roman" w:cs="Times New Roman"/>
        </w:rPr>
        <w:t xml:space="preserve">Name two primary fission product species. </w:t>
      </w:r>
      <w:r w:rsidR="009711B4" w:rsidRPr="00806AF1">
        <w:rPr>
          <w:rFonts w:ascii="Times New Roman" w:hAnsi="Times New Roman" w:cs="Times New Roman"/>
        </w:rPr>
        <w:t>Provide</w:t>
      </w:r>
      <w:r w:rsidR="00232A19" w:rsidRPr="00806AF1">
        <w:rPr>
          <w:rFonts w:ascii="Times New Roman" w:hAnsi="Times New Roman" w:cs="Times New Roman"/>
        </w:rPr>
        <w:t xml:space="preserve"> justification. </w:t>
      </w:r>
    </w:p>
    <w:p w14:paraId="3243B734" w14:textId="77777777" w:rsidR="00806AF1" w:rsidRPr="006302CD" w:rsidRDefault="00806AF1" w:rsidP="006302CD">
      <w:pPr>
        <w:rPr>
          <w:rFonts w:ascii="Times New Roman" w:hAnsi="Times New Roman" w:cs="Times New Roman"/>
        </w:rPr>
      </w:pPr>
    </w:p>
    <w:p w14:paraId="64193778" w14:textId="7B1D54E8" w:rsidR="00806AF1" w:rsidRPr="006302CD" w:rsidRDefault="00770451" w:rsidP="006302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(8 pts)</w:t>
      </w:r>
      <w:r>
        <w:rPr>
          <w:rFonts w:ascii="Times New Roman" w:hAnsi="Times New Roman" w:cs="Times New Roman"/>
        </w:rPr>
        <w:t xml:space="preserve"> </w:t>
      </w:r>
      <w:r w:rsidR="00EF57FA" w:rsidRPr="00806AF1">
        <w:rPr>
          <w:rFonts w:ascii="Times New Roman" w:hAnsi="Times New Roman" w:cs="Times New Roman"/>
        </w:rPr>
        <w:t>What are the three ways that space is discretized</w:t>
      </w:r>
      <w:r w:rsidR="009711B4" w:rsidRPr="00806AF1">
        <w:rPr>
          <w:rFonts w:ascii="Times New Roman" w:hAnsi="Times New Roman" w:cs="Times New Roman"/>
        </w:rPr>
        <w:t xml:space="preserve"> for numerical solutions?</w:t>
      </w:r>
      <w:r w:rsidR="00806AF1">
        <w:rPr>
          <w:rFonts w:ascii="Times New Roman" w:hAnsi="Times New Roman" w:cs="Times New Roman"/>
        </w:rPr>
        <w:t xml:space="preserve"> Which type is used in state-of-the-art fuel performance simulations? Why?</w:t>
      </w:r>
      <w:r w:rsidR="001D14E9">
        <w:rPr>
          <w:rFonts w:ascii="Times New Roman" w:hAnsi="Times New Roman" w:cs="Times New Roman"/>
        </w:rPr>
        <w:t xml:space="preserve"> </w:t>
      </w:r>
    </w:p>
    <w:p w14:paraId="2377A16C" w14:textId="77777777" w:rsidR="00806AF1" w:rsidRDefault="00806AF1" w:rsidP="00806AF1">
      <w:pPr>
        <w:pStyle w:val="ListParagraph"/>
        <w:rPr>
          <w:rFonts w:ascii="Times New Roman" w:hAnsi="Times New Roman" w:cs="Times New Roman"/>
        </w:rPr>
      </w:pPr>
    </w:p>
    <w:p w14:paraId="09251EC3" w14:textId="77777777" w:rsidR="002843D2" w:rsidRPr="001D14E9" w:rsidRDefault="002843D2" w:rsidP="001D14E9">
      <w:pPr>
        <w:ind w:firstLine="720"/>
        <w:rPr>
          <w:rFonts w:ascii="Times New Roman" w:hAnsi="Times New Roman" w:cs="Times New Roman"/>
        </w:rPr>
      </w:pPr>
    </w:p>
    <w:p w14:paraId="62B265DC" w14:textId="33BB7EF5" w:rsidR="006302CD" w:rsidRDefault="006302CD" w:rsidP="006302CD">
      <w:pPr>
        <w:rPr>
          <w:rFonts w:ascii="Times New Roman" w:hAnsi="Times New Roman" w:cs="Times New Roman"/>
        </w:rPr>
      </w:pPr>
    </w:p>
    <w:p w14:paraId="3B025798" w14:textId="1590671F" w:rsidR="006302CD" w:rsidRDefault="006302CD" w:rsidP="006302CD">
      <w:pPr>
        <w:rPr>
          <w:rFonts w:ascii="Times New Roman" w:hAnsi="Times New Roman" w:cs="Times New Roman"/>
        </w:rPr>
      </w:pPr>
    </w:p>
    <w:p w14:paraId="5FD0CCE1" w14:textId="6850AB8D" w:rsidR="00962A9A" w:rsidRDefault="00962A9A" w:rsidP="006302CD">
      <w:pPr>
        <w:rPr>
          <w:rFonts w:ascii="Times New Roman" w:hAnsi="Times New Roman" w:cs="Times New Roman"/>
        </w:rPr>
      </w:pPr>
    </w:p>
    <w:p w14:paraId="79D23BED" w14:textId="1151EF08" w:rsidR="00962A9A" w:rsidRDefault="00962A9A" w:rsidP="006302CD">
      <w:pPr>
        <w:rPr>
          <w:rFonts w:ascii="Times New Roman" w:hAnsi="Times New Roman" w:cs="Times New Roman"/>
        </w:rPr>
      </w:pPr>
    </w:p>
    <w:p w14:paraId="0F4BCA2B" w14:textId="77777777" w:rsidR="00962A9A" w:rsidRDefault="00962A9A" w:rsidP="006302CD">
      <w:pPr>
        <w:rPr>
          <w:rFonts w:ascii="Times New Roman" w:hAnsi="Times New Roman" w:cs="Times New Roman"/>
        </w:rPr>
      </w:pPr>
    </w:p>
    <w:p w14:paraId="36B05760" w14:textId="77777777" w:rsidR="006302CD" w:rsidRPr="006302CD" w:rsidRDefault="006302CD" w:rsidP="006302CD">
      <w:pPr>
        <w:rPr>
          <w:rFonts w:ascii="Times New Roman" w:hAnsi="Times New Roman" w:cs="Times New Roman"/>
        </w:rPr>
      </w:pPr>
    </w:p>
    <w:sectPr w:rsidR="006302CD" w:rsidRPr="006302CD" w:rsidSect="00964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214CB"/>
    <w:multiLevelType w:val="hybridMultilevel"/>
    <w:tmpl w:val="3A6EF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006FB4"/>
    <w:multiLevelType w:val="hybridMultilevel"/>
    <w:tmpl w:val="2C66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F7763"/>
    <w:multiLevelType w:val="hybridMultilevel"/>
    <w:tmpl w:val="1924C0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EB"/>
    <w:rsid w:val="00005A18"/>
    <w:rsid w:val="000355EB"/>
    <w:rsid w:val="000705F4"/>
    <w:rsid w:val="000A326C"/>
    <w:rsid w:val="000C4074"/>
    <w:rsid w:val="00110604"/>
    <w:rsid w:val="001510DC"/>
    <w:rsid w:val="001A62A3"/>
    <w:rsid w:val="001D14E9"/>
    <w:rsid w:val="002135D3"/>
    <w:rsid w:val="00226E14"/>
    <w:rsid w:val="00232A19"/>
    <w:rsid w:val="00263E6B"/>
    <w:rsid w:val="002843D2"/>
    <w:rsid w:val="002D1F42"/>
    <w:rsid w:val="002E4758"/>
    <w:rsid w:val="00326885"/>
    <w:rsid w:val="003A5262"/>
    <w:rsid w:val="003D7AA4"/>
    <w:rsid w:val="004374B8"/>
    <w:rsid w:val="00445A47"/>
    <w:rsid w:val="004D4A8D"/>
    <w:rsid w:val="00591A70"/>
    <w:rsid w:val="005A04F1"/>
    <w:rsid w:val="005E443E"/>
    <w:rsid w:val="005F14B5"/>
    <w:rsid w:val="005F634D"/>
    <w:rsid w:val="006104A9"/>
    <w:rsid w:val="00617BF6"/>
    <w:rsid w:val="00627021"/>
    <w:rsid w:val="006302CD"/>
    <w:rsid w:val="00650923"/>
    <w:rsid w:val="006826ED"/>
    <w:rsid w:val="006E516D"/>
    <w:rsid w:val="007019E8"/>
    <w:rsid w:val="00770451"/>
    <w:rsid w:val="007A65C6"/>
    <w:rsid w:val="007C1911"/>
    <w:rsid w:val="007C5986"/>
    <w:rsid w:val="007D4BB9"/>
    <w:rsid w:val="00806AF1"/>
    <w:rsid w:val="00825868"/>
    <w:rsid w:val="00840B61"/>
    <w:rsid w:val="008574E7"/>
    <w:rsid w:val="00872D71"/>
    <w:rsid w:val="00881254"/>
    <w:rsid w:val="00895F2D"/>
    <w:rsid w:val="008A2968"/>
    <w:rsid w:val="008C738B"/>
    <w:rsid w:val="008E10BC"/>
    <w:rsid w:val="0092218E"/>
    <w:rsid w:val="0095337E"/>
    <w:rsid w:val="00957DE2"/>
    <w:rsid w:val="00962191"/>
    <w:rsid w:val="00962A9A"/>
    <w:rsid w:val="00963ACF"/>
    <w:rsid w:val="009643B9"/>
    <w:rsid w:val="009711B4"/>
    <w:rsid w:val="009839F6"/>
    <w:rsid w:val="00985ADA"/>
    <w:rsid w:val="00A0747B"/>
    <w:rsid w:val="00A2176B"/>
    <w:rsid w:val="00A32314"/>
    <w:rsid w:val="00A534F2"/>
    <w:rsid w:val="00A53C0B"/>
    <w:rsid w:val="00A91665"/>
    <w:rsid w:val="00AB28C6"/>
    <w:rsid w:val="00AC3B5C"/>
    <w:rsid w:val="00AC53F3"/>
    <w:rsid w:val="00B44527"/>
    <w:rsid w:val="00B70218"/>
    <w:rsid w:val="00BF1DE3"/>
    <w:rsid w:val="00CD3CB0"/>
    <w:rsid w:val="00DC362A"/>
    <w:rsid w:val="00E34D23"/>
    <w:rsid w:val="00E4711E"/>
    <w:rsid w:val="00EF57FA"/>
    <w:rsid w:val="00FB1296"/>
    <w:rsid w:val="00FD245B"/>
    <w:rsid w:val="00FF6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8EBD"/>
  <w15:chartTrackingRefBased/>
  <w15:docId w15:val="{E311DA1F-94CA-7C4E-B0E1-BECD3417B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10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3C0B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6270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W. Beeler</cp:lastModifiedBy>
  <cp:revision>42</cp:revision>
  <cp:lastPrinted>2020-01-30T13:15:00Z</cp:lastPrinted>
  <dcterms:created xsi:type="dcterms:W3CDTF">2020-01-22T15:13:00Z</dcterms:created>
  <dcterms:modified xsi:type="dcterms:W3CDTF">2021-02-11T19:37:00Z</dcterms:modified>
</cp:coreProperties>
</file>