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88041F" w14:textId="248EFD03" w:rsidR="008A2589" w:rsidRDefault="00D10A85">
      <w:r>
        <w:t>NE Fuel Performance Blurb</w:t>
      </w:r>
    </w:p>
    <w:p w14:paraId="508BE406" w14:textId="21B79B24" w:rsidR="00D10A85" w:rsidRDefault="00D10A85"/>
    <w:p w14:paraId="1BC76934" w14:textId="212D31FF" w:rsidR="00D10A85" w:rsidRDefault="00D10A85">
      <w:r>
        <w:t>In this course we will study the basic role of fuel in reactor operation and understand how the fuel impact</w:t>
      </w:r>
      <w:r w:rsidR="00922552">
        <w:t>s</w:t>
      </w:r>
      <w:r>
        <w:t xml:space="preserve"> heat generation and transport to the coolant. </w:t>
      </w:r>
      <w:r w:rsidR="00922552">
        <w:t xml:space="preserve">The course will begin with an overview of different fuels and the manufacturing processes required to construct nuclear fuel. </w:t>
      </w:r>
      <w:r>
        <w:t xml:space="preserve">We will also study various fuel types and geometries, with a focus on light water reactor fuel and cladding. We will then study changes in the fuel and cladding material that degrade the performance of the fuel. Finally, </w:t>
      </w:r>
      <w:r w:rsidR="00922552">
        <w:t xml:space="preserve">students will apply knowledge gained to conduct fuel performance simulations. </w:t>
      </w:r>
      <w:r>
        <w:t xml:space="preserve"> </w:t>
      </w:r>
      <w:bookmarkStart w:id="0" w:name="_GoBack"/>
      <w:bookmarkEnd w:id="0"/>
    </w:p>
    <w:sectPr w:rsidR="00D10A85" w:rsidSect="009643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A85"/>
    <w:rsid w:val="005F14B5"/>
    <w:rsid w:val="00922552"/>
    <w:rsid w:val="009643B9"/>
    <w:rsid w:val="00C55AE9"/>
    <w:rsid w:val="00D10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A31701"/>
  <w15:chartTrackingRefBased/>
  <w15:docId w15:val="{F97A5E07-7475-954B-BFE2-688291223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Benjamin W. Beeler</cp:lastModifiedBy>
  <cp:revision>2</cp:revision>
  <dcterms:created xsi:type="dcterms:W3CDTF">2019-10-23T17:19:00Z</dcterms:created>
  <dcterms:modified xsi:type="dcterms:W3CDTF">2019-12-03T19:16:00Z</dcterms:modified>
</cp:coreProperties>
</file>