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AE969" w14:textId="77777777" w:rsidR="00851114" w:rsidRDefault="00E677B5">
      <w:proofErr w:type="spellStart"/>
      <w:r>
        <w:t>NucE</w:t>
      </w:r>
      <w:proofErr w:type="spellEnd"/>
      <w:r>
        <w:t xml:space="preserve"> 497</w:t>
      </w:r>
    </w:p>
    <w:p w14:paraId="66491944" w14:textId="77777777" w:rsidR="00E677B5" w:rsidRDefault="00E677B5"/>
    <w:p w14:paraId="1D5B216B" w14:textId="77777777" w:rsidR="00E677B5" w:rsidRDefault="00E677B5">
      <w:r>
        <w:t>Homework 5</w:t>
      </w:r>
    </w:p>
    <w:p w14:paraId="4C1DD166" w14:textId="77777777" w:rsidR="00E677B5" w:rsidRDefault="00E677B5"/>
    <w:p w14:paraId="04CFC0E3" w14:textId="2EE824D0" w:rsidR="00DD11BD" w:rsidRDefault="00D00299" w:rsidP="00DD11BD">
      <w:pPr>
        <w:pStyle w:val="ListParagraph"/>
        <w:numPr>
          <w:ilvl w:val="0"/>
          <w:numId w:val="1"/>
        </w:numPr>
      </w:pPr>
      <w:r>
        <w:t>This question regards creep</w:t>
      </w:r>
      <w:r w:rsidR="00387470">
        <w:t>,</w:t>
      </w:r>
      <w:r>
        <w:t xml:space="preserve"> growth</w:t>
      </w:r>
      <w:r w:rsidR="00387470">
        <w:t xml:space="preserve">, and irradiation hardening in </w:t>
      </w:r>
      <w:proofErr w:type="spellStart"/>
      <w:r w:rsidR="00387470">
        <w:t>zircaloy</w:t>
      </w:r>
      <w:proofErr w:type="spellEnd"/>
      <w:r w:rsidR="00387470">
        <w:t xml:space="preserve"> cladding materials. </w:t>
      </w:r>
    </w:p>
    <w:p w14:paraId="1AD90CAB" w14:textId="0B7AF025" w:rsidR="00DD11BD" w:rsidRDefault="00DD11BD" w:rsidP="00DD11BD">
      <w:pPr>
        <w:pStyle w:val="ListParagraph"/>
        <w:numPr>
          <w:ilvl w:val="1"/>
          <w:numId w:val="1"/>
        </w:numPr>
      </w:pPr>
      <w:r>
        <w:t>Describe the difference between thermal creep and irradiation creep</w:t>
      </w:r>
    </w:p>
    <w:p w14:paraId="1F8A8DC7" w14:textId="13C7AC14" w:rsidR="00FE20A7" w:rsidRDefault="00FE20A7" w:rsidP="00DD11BD">
      <w:pPr>
        <w:pStyle w:val="ListParagraph"/>
        <w:numPr>
          <w:ilvl w:val="1"/>
          <w:numId w:val="1"/>
        </w:numPr>
      </w:pPr>
      <w:r>
        <w:t>What are the kinds of defects that form in zirconium due to irradiation and where do they form in the crystal lattice?</w:t>
      </w:r>
    </w:p>
    <w:p w14:paraId="065B7836" w14:textId="16F26CD5" w:rsidR="00DD11BD" w:rsidRDefault="00DD11BD" w:rsidP="00DD11BD">
      <w:pPr>
        <w:pStyle w:val="ListParagraph"/>
        <w:numPr>
          <w:ilvl w:val="1"/>
          <w:numId w:val="1"/>
        </w:numPr>
      </w:pPr>
      <w:r>
        <w:t>How do these defects impact growth?</w:t>
      </w:r>
    </w:p>
    <w:p w14:paraId="7E1F6F01" w14:textId="2B659B2E" w:rsidR="00DD11BD" w:rsidRDefault="00DD11BD" w:rsidP="00DD11BD">
      <w:pPr>
        <w:pStyle w:val="ListParagraph"/>
        <w:numPr>
          <w:ilvl w:val="1"/>
          <w:numId w:val="1"/>
        </w:numPr>
      </w:pPr>
      <w:r>
        <w:t>How do these defects impact irradiation hardening?</w:t>
      </w:r>
    </w:p>
    <w:p w14:paraId="6D45D768" w14:textId="77777777" w:rsidR="00DD11BD" w:rsidRDefault="00DD11BD" w:rsidP="00DD11BD"/>
    <w:p w14:paraId="57B38FA8" w14:textId="68BEA500" w:rsidR="00E677B5" w:rsidRDefault="00DD11BD" w:rsidP="00E677B5">
      <w:pPr>
        <w:pStyle w:val="ListParagraph"/>
        <w:numPr>
          <w:ilvl w:val="0"/>
          <w:numId w:val="1"/>
        </w:numPr>
      </w:pPr>
      <w:r>
        <w:t xml:space="preserve">In this problem we will consider oxidation of </w:t>
      </w:r>
      <w:proofErr w:type="spellStart"/>
      <w:r>
        <w:t>zirlo</w:t>
      </w:r>
      <w:proofErr w:type="spellEnd"/>
      <w:r>
        <w:t xml:space="preserve"> cladding at 325 </w:t>
      </w:r>
      <w:r>
        <w:rPr>
          <w:rFonts w:ascii="Cambria" w:hAnsi="Cambria"/>
        </w:rPr>
        <w:t>°</w:t>
      </w:r>
      <w:r>
        <w:t xml:space="preserve">C. </w:t>
      </w:r>
    </w:p>
    <w:p w14:paraId="01600327" w14:textId="74CCE6C9" w:rsidR="00DD11BD" w:rsidRDefault="00DD11BD" w:rsidP="00DD11BD">
      <w:pPr>
        <w:pStyle w:val="ListParagraph"/>
        <w:numPr>
          <w:ilvl w:val="1"/>
          <w:numId w:val="1"/>
        </w:numPr>
      </w:pPr>
      <w:r>
        <w:t>At what time does the cladding reach transition, and what is the cladding thickness?</w:t>
      </w:r>
    </w:p>
    <w:p w14:paraId="47A0B81D" w14:textId="7EED715E" w:rsidR="000D6624" w:rsidRDefault="00FF0531" w:rsidP="00DD11BD">
      <w:pPr>
        <w:pStyle w:val="ListParagraph"/>
        <w:numPr>
          <w:ilvl w:val="1"/>
          <w:numId w:val="1"/>
        </w:numPr>
      </w:pPr>
      <w:r>
        <w:t xml:space="preserve">Plot the oxide thickness </w:t>
      </w:r>
      <w:proofErr w:type="spellStart"/>
      <w:r>
        <w:t>vs</w:t>
      </w:r>
      <w:proofErr w:type="spellEnd"/>
      <w:r>
        <w:t xml:space="preserve"> time for one year. Plot it as a line after transition. Before transition, make a rough sketch of the profile.</w:t>
      </w:r>
    </w:p>
    <w:p w14:paraId="5145299C" w14:textId="77777777" w:rsidR="00FF0531" w:rsidRDefault="00FF0531" w:rsidP="00DD11BD">
      <w:pPr>
        <w:pStyle w:val="ListParagraph"/>
        <w:numPr>
          <w:ilvl w:val="1"/>
          <w:numId w:val="1"/>
        </w:numPr>
      </w:pPr>
      <w:r>
        <w:t>What is the weight gain due to the oxide formation in mg/dm</w:t>
      </w:r>
      <w:r>
        <w:rPr>
          <w:vertAlign w:val="superscript"/>
        </w:rPr>
        <w:t>2</w:t>
      </w:r>
      <w:r>
        <w:t xml:space="preserve">? </w:t>
      </w:r>
    </w:p>
    <w:p w14:paraId="24B64122" w14:textId="36B46307" w:rsidR="00FF0531" w:rsidRDefault="00FF0531" w:rsidP="00DD11BD">
      <w:pPr>
        <w:pStyle w:val="ListParagraph"/>
        <w:numPr>
          <w:ilvl w:val="1"/>
          <w:numId w:val="1"/>
        </w:numPr>
      </w:pPr>
      <w:r>
        <w:t>What is the change in mass of the cladding due to the oxidation? The tube has an outer radius of 4.75 mm and a length of 2.5 m.</w:t>
      </w:r>
    </w:p>
    <w:p w14:paraId="579FE8BC" w14:textId="77777777" w:rsidR="00B162DC" w:rsidRDefault="00B162DC" w:rsidP="00B162DC">
      <w:pPr>
        <w:pStyle w:val="ListParagraph"/>
        <w:ind w:left="1440"/>
      </w:pPr>
    </w:p>
    <w:p w14:paraId="1E9AF36E" w14:textId="1A721492" w:rsidR="00E677B5" w:rsidRDefault="006608EB" w:rsidP="00E677B5">
      <w:pPr>
        <w:pStyle w:val="ListParagraph"/>
        <w:numPr>
          <w:ilvl w:val="0"/>
          <w:numId w:val="1"/>
        </w:numPr>
      </w:pPr>
      <w:r>
        <w:t xml:space="preserve">In this problem we will consider hydride formation </w:t>
      </w:r>
      <w:r w:rsidR="00B162DC">
        <w:t xml:space="preserve">in </w:t>
      </w:r>
      <w:proofErr w:type="spellStart"/>
      <w:r w:rsidR="00B162DC">
        <w:t>zircaloy</w:t>
      </w:r>
      <w:proofErr w:type="spellEnd"/>
      <w:r w:rsidR="00B162DC">
        <w:t xml:space="preserve"> cladding</w:t>
      </w:r>
      <w:r>
        <w:t>.</w:t>
      </w:r>
    </w:p>
    <w:p w14:paraId="4147CD33" w14:textId="70E009DC" w:rsidR="00FF0531" w:rsidRDefault="006608EB" w:rsidP="00FF0531">
      <w:pPr>
        <w:pStyle w:val="ListParagraph"/>
        <w:numPr>
          <w:ilvl w:val="1"/>
          <w:numId w:val="1"/>
        </w:numPr>
      </w:pPr>
      <w:r>
        <w:t>A cladding with an initi</w:t>
      </w:r>
      <w:r w:rsidRPr="006608EB">
        <w:t xml:space="preserve">al thickness of 600 microns </w:t>
      </w:r>
      <w:r>
        <w:t>and has 2</w:t>
      </w:r>
      <w:r w:rsidRPr="006608EB">
        <w:t xml:space="preserve">0 </w:t>
      </w:r>
      <w:proofErr w:type="spellStart"/>
      <w:r w:rsidRPr="006608EB">
        <w:t>wt.ppm</w:t>
      </w:r>
      <w:proofErr w:type="spellEnd"/>
      <w:r w:rsidRPr="006608EB">
        <w:t xml:space="preserve"> </w:t>
      </w:r>
      <w:r>
        <w:t xml:space="preserve">initial </w:t>
      </w:r>
      <w:r w:rsidRPr="006608EB">
        <w:t xml:space="preserve">H </w:t>
      </w:r>
      <w:r>
        <w:t xml:space="preserve">content </w:t>
      </w:r>
      <w:r w:rsidRPr="006608EB">
        <w:t>undergoes corrosion</w:t>
      </w:r>
      <w:r>
        <w:t xml:space="preserve"> to a total oxide thickness of 10</w:t>
      </w:r>
      <w:r w:rsidRPr="006608EB">
        <w:t xml:space="preserve">0 microns. What is the overall hydrogen content in wt. </w:t>
      </w:r>
      <w:r>
        <w:t>ppm if the hydrogen pickup fracti</w:t>
      </w:r>
      <w:r w:rsidRPr="006608EB">
        <w:t>on is 15%?</w:t>
      </w:r>
    </w:p>
    <w:p w14:paraId="5DE7381A" w14:textId="4810718D" w:rsidR="006608EB" w:rsidRDefault="006608EB" w:rsidP="00FF0531">
      <w:pPr>
        <w:pStyle w:val="ListParagraph"/>
        <w:numPr>
          <w:ilvl w:val="1"/>
          <w:numId w:val="1"/>
        </w:numPr>
      </w:pPr>
      <w:r>
        <w:t xml:space="preserve">Slide 15 of lecture 33 shows an expression for the </w:t>
      </w:r>
      <w:proofErr w:type="spellStart"/>
      <w:r>
        <w:t>wt.ppm</w:t>
      </w:r>
      <w:proofErr w:type="spellEnd"/>
      <w:r>
        <w:t xml:space="preserve"> of hydrogen that can stay in solid solution in the cladding. At a temperature of 325 </w:t>
      </w:r>
      <w:r>
        <w:rPr>
          <w:rFonts w:ascii="Cambria" w:hAnsi="Cambria"/>
        </w:rPr>
        <w:t>°</w:t>
      </w:r>
      <w:r>
        <w:t xml:space="preserve">C, what fraction of the hydrogen from part </w:t>
      </w:r>
      <w:proofErr w:type="gramStart"/>
      <w:r>
        <w:t>a would</w:t>
      </w:r>
      <w:proofErr w:type="gramEnd"/>
      <w:r>
        <w:t xml:space="preserve"> precipitate out as hydrides?</w:t>
      </w:r>
    </w:p>
    <w:p w14:paraId="0A2BA974" w14:textId="01824BAE" w:rsidR="006608EB" w:rsidRDefault="00B162DC" w:rsidP="00FF0531">
      <w:pPr>
        <w:pStyle w:val="ListParagraph"/>
        <w:numPr>
          <w:ilvl w:val="1"/>
          <w:numId w:val="1"/>
        </w:numPr>
      </w:pPr>
      <w:r>
        <w:t>What temperature would the</w:t>
      </w:r>
      <w:bookmarkStart w:id="0" w:name="_GoBack"/>
      <w:bookmarkEnd w:id="0"/>
      <w:r w:rsidR="006608EB">
        <w:t xml:space="preserve"> cladding have to be heated to in order put all of the hydrogen content from part a into solid solution?</w:t>
      </w:r>
    </w:p>
    <w:p w14:paraId="07732828" w14:textId="1D5E5E74" w:rsidR="006608EB" w:rsidRDefault="006608EB" w:rsidP="00FF0531">
      <w:pPr>
        <w:pStyle w:val="ListParagraph"/>
        <w:numPr>
          <w:ilvl w:val="1"/>
          <w:numId w:val="1"/>
        </w:numPr>
      </w:pPr>
      <w:r>
        <w:t>Make a sketch of the hydride distribution in a cross section of the cladding. Include the effect of having one region of the circumference with the oxide layer having flaked off.</w:t>
      </w:r>
    </w:p>
    <w:p w14:paraId="2CB0607F" w14:textId="77777777" w:rsidR="00B162DC" w:rsidRDefault="00B162DC" w:rsidP="00B162DC">
      <w:pPr>
        <w:pStyle w:val="ListParagraph"/>
        <w:ind w:left="1440"/>
      </w:pPr>
    </w:p>
    <w:p w14:paraId="39797CCE" w14:textId="77777777" w:rsidR="00E677B5" w:rsidRDefault="00E677B5" w:rsidP="00E677B5">
      <w:pPr>
        <w:pStyle w:val="ListParagraph"/>
        <w:numPr>
          <w:ilvl w:val="0"/>
          <w:numId w:val="1"/>
        </w:numPr>
      </w:pPr>
      <w:r>
        <w:t>CRUD</w:t>
      </w:r>
    </w:p>
    <w:p w14:paraId="04B5CD5F" w14:textId="77777777" w:rsidR="00E677B5" w:rsidRDefault="00E677B5" w:rsidP="00E677B5"/>
    <w:sectPr w:rsidR="00E677B5" w:rsidSect="00D56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F5E80"/>
    <w:multiLevelType w:val="hybridMultilevel"/>
    <w:tmpl w:val="E8906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B5"/>
    <w:rsid w:val="000D6624"/>
    <w:rsid w:val="00387470"/>
    <w:rsid w:val="005948FA"/>
    <w:rsid w:val="006608EB"/>
    <w:rsid w:val="00851114"/>
    <w:rsid w:val="00B162DC"/>
    <w:rsid w:val="00D00299"/>
    <w:rsid w:val="00D56BF6"/>
    <w:rsid w:val="00DD11BD"/>
    <w:rsid w:val="00E677B5"/>
    <w:rsid w:val="00FE20A7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AA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258</Words>
  <Characters>1476</Characters>
  <Application>Microsoft Macintosh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MTonks</dc:creator>
  <cp:keywords/>
  <dc:description/>
  <cp:lastModifiedBy>MTonks</cp:lastModifiedBy>
  <cp:revision>5</cp:revision>
  <dcterms:created xsi:type="dcterms:W3CDTF">2017-04-06T10:32:00Z</dcterms:created>
  <dcterms:modified xsi:type="dcterms:W3CDTF">2017-04-06T16:36:00Z</dcterms:modified>
</cp:coreProperties>
</file>