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5039B" w14:textId="77777777" w:rsidR="00B65C2C" w:rsidRPr="00B65C2C" w:rsidRDefault="00B65C2C" w:rsidP="00B65C2C">
      <w:pPr>
        <w:jc w:val="center"/>
        <w:rPr>
          <w:rFonts w:ascii="Times New Roman" w:hAnsi="Times New Roman" w:cs="Times New Roman"/>
          <w:sz w:val="32"/>
        </w:rPr>
      </w:pPr>
      <w:r w:rsidRPr="00B65C2C">
        <w:rPr>
          <w:rFonts w:ascii="Times New Roman" w:hAnsi="Times New Roman" w:cs="Times New Roman"/>
          <w:sz w:val="32"/>
        </w:rPr>
        <w:t>Nuclear Fuel Performance</w:t>
      </w:r>
    </w:p>
    <w:p w14:paraId="42C86D2A" w14:textId="11E3FE9C" w:rsidR="008A2589" w:rsidRDefault="00B65C2C" w:rsidP="00B65C2C">
      <w:pPr>
        <w:jc w:val="center"/>
        <w:rPr>
          <w:rFonts w:ascii="Times New Roman" w:hAnsi="Times New Roman" w:cs="Times New Roman"/>
          <w:sz w:val="32"/>
        </w:rPr>
      </w:pPr>
      <w:r w:rsidRPr="00B65C2C">
        <w:rPr>
          <w:rFonts w:ascii="Times New Roman" w:hAnsi="Times New Roman" w:cs="Times New Roman"/>
          <w:sz w:val="32"/>
        </w:rPr>
        <w:t xml:space="preserve">NE </w:t>
      </w:r>
      <w:r w:rsidR="008C24C0">
        <w:rPr>
          <w:rFonts w:ascii="Times New Roman" w:hAnsi="Times New Roman" w:cs="Times New Roman"/>
          <w:sz w:val="32"/>
        </w:rPr>
        <w:t>591</w:t>
      </w:r>
    </w:p>
    <w:p w14:paraId="5C7488D7" w14:textId="7DB28CEF" w:rsidR="00B65C2C" w:rsidRDefault="00B65C2C" w:rsidP="00B65C2C">
      <w:pPr>
        <w:jc w:val="center"/>
        <w:rPr>
          <w:rFonts w:ascii="Times New Roman" w:hAnsi="Times New Roman" w:cs="Times New Roman"/>
          <w:sz w:val="32"/>
        </w:rPr>
      </w:pPr>
    </w:p>
    <w:p w14:paraId="1FD4E13F" w14:textId="44D1E99B" w:rsidR="00B65C2C" w:rsidRPr="008C24C0" w:rsidRDefault="00B65C2C" w:rsidP="00B65C2C">
      <w:pPr>
        <w:rPr>
          <w:rFonts w:ascii="Times New Roman" w:hAnsi="Times New Roman" w:cs="Times New Roman"/>
          <w:sz w:val="28"/>
          <w:szCs w:val="28"/>
        </w:rPr>
      </w:pPr>
    </w:p>
    <w:p w14:paraId="23E69B03" w14:textId="0AEE8C21" w:rsidR="00B65C2C" w:rsidRPr="00B2587B" w:rsidRDefault="00B65C2C" w:rsidP="00B65C2C">
      <w:pPr>
        <w:pStyle w:val="ListParagraph"/>
        <w:numPr>
          <w:ilvl w:val="0"/>
          <w:numId w:val="1"/>
        </w:numPr>
        <w:rPr>
          <w:rFonts w:ascii="Times New Roman" w:hAnsi="Times New Roman" w:cs="Times New Roman"/>
          <w:b/>
        </w:rPr>
      </w:pPr>
      <w:r w:rsidRPr="00B2587B">
        <w:rPr>
          <w:rFonts w:ascii="Times New Roman" w:hAnsi="Times New Roman" w:cs="Times New Roman"/>
          <w:b/>
        </w:rPr>
        <w:t>Course O</w:t>
      </w:r>
      <w:r w:rsidR="00464499" w:rsidRPr="00B2587B">
        <w:rPr>
          <w:rFonts w:ascii="Times New Roman" w:hAnsi="Times New Roman" w:cs="Times New Roman"/>
          <w:b/>
        </w:rPr>
        <w:t>verview</w:t>
      </w:r>
      <w:bookmarkStart w:id="0" w:name="_GoBack"/>
      <w:bookmarkEnd w:id="0"/>
    </w:p>
    <w:p w14:paraId="61FD0C6A" w14:textId="7078430F" w:rsidR="00EC0C5D" w:rsidRPr="00B2587B" w:rsidRDefault="00464499" w:rsidP="00EC0C5D">
      <w:pPr>
        <w:shd w:val="clear" w:color="auto" w:fill="FFFFFF"/>
        <w:spacing w:before="240" w:after="165"/>
        <w:outlineLvl w:val="1"/>
        <w:rPr>
          <w:rFonts w:ascii="Times New Roman" w:eastAsia="Times New Roman" w:hAnsi="Times New Roman" w:cs="Times New Roman"/>
          <w:color w:val="333333"/>
        </w:rPr>
      </w:pPr>
      <w:r w:rsidRPr="00B2587B">
        <w:rPr>
          <w:rFonts w:ascii="Times New Roman" w:eastAsia="Times New Roman" w:hAnsi="Times New Roman" w:cs="Times New Roman"/>
          <w:color w:val="333333"/>
        </w:rPr>
        <w:t xml:space="preserve">In this course we will study the basic role of fuel in reactor operation and understand how the fuel impacts heat generation and transport to the coolant. The course will begin with an overview of different fuels and the fabrication processes required to construct nuclear fuel. We will also study various fuel types and geometries, with a focus on light water reactor fuel and cladding. </w:t>
      </w:r>
      <w:r w:rsidR="00795BEE" w:rsidRPr="00B2587B">
        <w:rPr>
          <w:rFonts w:ascii="Times New Roman" w:eastAsia="Times New Roman" w:hAnsi="Times New Roman" w:cs="Times New Roman"/>
          <w:color w:val="333333"/>
        </w:rPr>
        <w:t xml:space="preserve">Thermal transport, mechanics, and thermomechanics affecting fuel behavior will be introduced. </w:t>
      </w:r>
      <w:r w:rsidRPr="00B2587B">
        <w:rPr>
          <w:rFonts w:ascii="Times New Roman" w:eastAsia="Times New Roman" w:hAnsi="Times New Roman" w:cs="Times New Roman"/>
          <w:color w:val="333333"/>
        </w:rPr>
        <w:t>We will then study changes in the fuel and cladding material that degrade the performance of the fuel. Finally, student will apply knowledge gained to conduct</w:t>
      </w:r>
      <w:r w:rsidR="00795BEE" w:rsidRPr="00B2587B">
        <w:rPr>
          <w:rFonts w:ascii="Times New Roman" w:eastAsia="Times New Roman" w:hAnsi="Times New Roman" w:cs="Times New Roman"/>
          <w:color w:val="333333"/>
        </w:rPr>
        <w:t xml:space="preserve"> fuel performance simulations with MOOSE.</w:t>
      </w:r>
    </w:p>
    <w:p w14:paraId="67331548" w14:textId="7B0E8867" w:rsidR="00B65C2C" w:rsidRPr="00B2587B" w:rsidRDefault="00B65C2C" w:rsidP="00EC0C5D">
      <w:pPr>
        <w:pStyle w:val="ListParagraph"/>
        <w:numPr>
          <w:ilvl w:val="0"/>
          <w:numId w:val="1"/>
        </w:numPr>
        <w:shd w:val="clear" w:color="auto" w:fill="FFFFFF"/>
        <w:spacing w:before="240" w:after="165"/>
        <w:outlineLvl w:val="1"/>
        <w:rPr>
          <w:rFonts w:ascii="Times New Roman" w:hAnsi="Times New Roman" w:cs="Times New Roman"/>
          <w:b/>
        </w:rPr>
      </w:pPr>
      <w:r w:rsidRPr="00B2587B">
        <w:rPr>
          <w:rFonts w:ascii="Times New Roman" w:hAnsi="Times New Roman" w:cs="Times New Roman"/>
          <w:b/>
        </w:rPr>
        <w:t>Learning Outcomes</w:t>
      </w:r>
    </w:p>
    <w:p w14:paraId="1D5EE71C" w14:textId="192BC627" w:rsidR="0060567E" w:rsidRPr="00B2587B" w:rsidRDefault="0060567E" w:rsidP="0060567E">
      <w:pPr>
        <w:rPr>
          <w:rFonts w:ascii="Times New Roman" w:hAnsi="Times New Roman" w:cs="Times New Roman"/>
        </w:rPr>
      </w:pPr>
    </w:p>
    <w:p w14:paraId="77E9952F" w14:textId="77777777" w:rsidR="00464499" w:rsidRPr="00B2587B" w:rsidRDefault="00464499" w:rsidP="00464499">
      <w:pPr>
        <w:shd w:val="clear" w:color="auto" w:fill="FFFFFF"/>
        <w:spacing w:after="375"/>
        <w:rPr>
          <w:rFonts w:ascii="Times New Roman" w:eastAsia="Times New Roman" w:hAnsi="Times New Roman" w:cs="Times New Roman"/>
          <w:color w:val="333333"/>
        </w:rPr>
      </w:pPr>
      <w:r w:rsidRPr="00B2587B">
        <w:rPr>
          <w:rFonts w:ascii="Times New Roman" w:eastAsia="Times New Roman" w:hAnsi="Times New Roman" w:cs="Times New Roman"/>
          <w:color w:val="333333"/>
        </w:rPr>
        <w:t>By the end of this course, the student should be able to:</w:t>
      </w:r>
    </w:p>
    <w:p w14:paraId="570D2515" w14:textId="77777777" w:rsidR="00464499" w:rsidRPr="00B2587B" w:rsidRDefault="00464499" w:rsidP="00464499">
      <w:pPr>
        <w:pStyle w:val="ListParagraph"/>
        <w:numPr>
          <w:ilvl w:val="0"/>
          <w:numId w:val="2"/>
        </w:numPr>
        <w:shd w:val="clear" w:color="auto" w:fill="FFFFFF"/>
        <w:spacing w:after="375"/>
        <w:rPr>
          <w:rFonts w:ascii="Times New Roman" w:eastAsia="Times New Roman" w:hAnsi="Times New Roman" w:cs="Times New Roman"/>
          <w:color w:val="333333"/>
        </w:rPr>
      </w:pPr>
      <w:r w:rsidRPr="00B2587B">
        <w:rPr>
          <w:rFonts w:ascii="Times New Roman" w:eastAsia="Times New Roman" w:hAnsi="Times New Roman" w:cs="Times New Roman"/>
          <w:color w:val="333333"/>
        </w:rPr>
        <w:t>Understand the basics of fuel fabrication</w:t>
      </w:r>
    </w:p>
    <w:p w14:paraId="72A733C9" w14:textId="76C03614" w:rsidR="00FE6466" w:rsidRPr="00B2587B" w:rsidRDefault="00FE6466" w:rsidP="00464499">
      <w:pPr>
        <w:pStyle w:val="ListParagraph"/>
        <w:numPr>
          <w:ilvl w:val="0"/>
          <w:numId w:val="2"/>
        </w:numPr>
        <w:shd w:val="clear" w:color="auto" w:fill="FFFFFF"/>
        <w:spacing w:after="375"/>
        <w:rPr>
          <w:rFonts w:ascii="Times New Roman" w:eastAsia="Times New Roman" w:hAnsi="Times New Roman" w:cs="Times New Roman"/>
          <w:color w:val="333333"/>
        </w:rPr>
      </w:pPr>
      <w:r w:rsidRPr="00B2587B">
        <w:rPr>
          <w:rFonts w:ascii="Times New Roman" w:eastAsia="Times New Roman" w:hAnsi="Times New Roman" w:cs="Times New Roman"/>
          <w:color w:val="333333"/>
        </w:rPr>
        <w:t>Understand traditional and alternative nuclear fuel types and their application</w:t>
      </w:r>
    </w:p>
    <w:p w14:paraId="2E547DF5" w14:textId="7F9797CA" w:rsidR="00464499" w:rsidRPr="00B2587B" w:rsidRDefault="00FE6466" w:rsidP="00464499">
      <w:pPr>
        <w:pStyle w:val="ListParagraph"/>
        <w:numPr>
          <w:ilvl w:val="0"/>
          <w:numId w:val="2"/>
        </w:numPr>
        <w:shd w:val="clear" w:color="auto" w:fill="FFFFFF"/>
        <w:spacing w:after="375"/>
        <w:rPr>
          <w:rFonts w:ascii="Times New Roman" w:eastAsia="Times New Roman" w:hAnsi="Times New Roman" w:cs="Times New Roman"/>
          <w:color w:val="333333"/>
        </w:rPr>
      </w:pPr>
      <w:r w:rsidRPr="00B2587B">
        <w:rPr>
          <w:rFonts w:ascii="Times New Roman" w:eastAsia="Times New Roman" w:hAnsi="Times New Roman" w:cs="Times New Roman"/>
          <w:color w:val="333333"/>
        </w:rPr>
        <w:t>Analytically c</w:t>
      </w:r>
      <w:r w:rsidR="00464499" w:rsidRPr="00B2587B">
        <w:rPr>
          <w:rFonts w:ascii="Times New Roman" w:eastAsia="Times New Roman" w:hAnsi="Times New Roman" w:cs="Times New Roman"/>
          <w:color w:val="333333"/>
        </w:rPr>
        <w:t>alculate the rate at which heat is transported to the coolant from the fuel</w:t>
      </w:r>
    </w:p>
    <w:p w14:paraId="55B9E22D" w14:textId="3D6DAC7E" w:rsidR="00FE6466" w:rsidRPr="00B2587B" w:rsidRDefault="00FE6466" w:rsidP="00464499">
      <w:pPr>
        <w:pStyle w:val="ListParagraph"/>
        <w:numPr>
          <w:ilvl w:val="0"/>
          <w:numId w:val="2"/>
        </w:numPr>
        <w:shd w:val="clear" w:color="auto" w:fill="FFFFFF"/>
        <w:spacing w:after="375"/>
        <w:rPr>
          <w:rFonts w:ascii="Times New Roman" w:eastAsia="Times New Roman" w:hAnsi="Times New Roman" w:cs="Times New Roman"/>
          <w:color w:val="333333"/>
        </w:rPr>
      </w:pPr>
      <w:r w:rsidRPr="00B2587B">
        <w:rPr>
          <w:rFonts w:ascii="Times New Roman" w:eastAsia="Times New Roman" w:hAnsi="Times New Roman" w:cs="Times New Roman"/>
          <w:color w:val="333333"/>
        </w:rPr>
        <w:t>Analytically determine the stress state within both the fuel and the cladding</w:t>
      </w:r>
    </w:p>
    <w:p w14:paraId="7A70E5FC" w14:textId="3D1B2727" w:rsidR="00464499" w:rsidRPr="00B2587B" w:rsidRDefault="00FE6466" w:rsidP="00464499">
      <w:pPr>
        <w:pStyle w:val="ListParagraph"/>
        <w:numPr>
          <w:ilvl w:val="0"/>
          <w:numId w:val="2"/>
        </w:numPr>
        <w:shd w:val="clear" w:color="auto" w:fill="FFFFFF"/>
        <w:spacing w:after="375"/>
        <w:rPr>
          <w:rFonts w:ascii="Times New Roman" w:eastAsia="Times New Roman" w:hAnsi="Times New Roman" w:cs="Times New Roman"/>
          <w:color w:val="333333"/>
        </w:rPr>
      </w:pPr>
      <w:r w:rsidRPr="00B2587B">
        <w:rPr>
          <w:rFonts w:ascii="Times New Roman" w:eastAsia="Times New Roman" w:hAnsi="Times New Roman" w:cs="Times New Roman"/>
          <w:color w:val="333333"/>
        </w:rPr>
        <w:t>Understand</w:t>
      </w:r>
      <w:r w:rsidR="00464499" w:rsidRPr="00B2587B">
        <w:rPr>
          <w:rFonts w:ascii="Times New Roman" w:eastAsia="Times New Roman" w:hAnsi="Times New Roman" w:cs="Times New Roman"/>
          <w:color w:val="333333"/>
        </w:rPr>
        <w:t xml:space="preserve"> the most important microstructural changes that take place in the fuel and cladding and how they impact fuel performance</w:t>
      </w:r>
    </w:p>
    <w:p w14:paraId="0835CB9E" w14:textId="7D45CBD7" w:rsidR="0060567E" w:rsidRPr="00B2587B" w:rsidRDefault="00464499" w:rsidP="0060567E">
      <w:pPr>
        <w:pStyle w:val="ListParagraph"/>
        <w:numPr>
          <w:ilvl w:val="0"/>
          <w:numId w:val="2"/>
        </w:numPr>
        <w:shd w:val="clear" w:color="auto" w:fill="FFFFFF"/>
        <w:spacing w:after="375"/>
        <w:rPr>
          <w:rFonts w:ascii="Times New Roman" w:eastAsia="Times New Roman" w:hAnsi="Times New Roman" w:cs="Times New Roman"/>
          <w:color w:val="333333"/>
        </w:rPr>
      </w:pPr>
      <w:r w:rsidRPr="00B2587B">
        <w:rPr>
          <w:rFonts w:ascii="Times New Roman" w:eastAsia="Times New Roman" w:hAnsi="Times New Roman" w:cs="Times New Roman"/>
          <w:color w:val="333333"/>
        </w:rPr>
        <w:t>Use an existing fuel performance code</w:t>
      </w:r>
    </w:p>
    <w:p w14:paraId="59AECA8F" w14:textId="77777777" w:rsidR="00EC0C5D" w:rsidRPr="00B2587B" w:rsidRDefault="00EC0C5D" w:rsidP="00EC0C5D">
      <w:pPr>
        <w:pStyle w:val="ListParagraph"/>
        <w:ind w:left="360"/>
        <w:rPr>
          <w:rFonts w:ascii="Times New Roman" w:hAnsi="Times New Roman" w:cs="Times New Roman"/>
          <w:b/>
        </w:rPr>
      </w:pPr>
    </w:p>
    <w:p w14:paraId="4CE752EA" w14:textId="18B2702E" w:rsidR="00B65C2C" w:rsidRPr="00B2587B" w:rsidRDefault="00B65C2C" w:rsidP="00B65C2C">
      <w:pPr>
        <w:pStyle w:val="ListParagraph"/>
        <w:numPr>
          <w:ilvl w:val="0"/>
          <w:numId w:val="1"/>
        </w:numPr>
        <w:rPr>
          <w:rFonts w:ascii="Times New Roman" w:hAnsi="Times New Roman" w:cs="Times New Roman"/>
          <w:b/>
        </w:rPr>
      </w:pPr>
      <w:r w:rsidRPr="00B2587B">
        <w:rPr>
          <w:rFonts w:ascii="Times New Roman" w:hAnsi="Times New Roman" w:cs="Times New Roman"/>
          <w:b/>
        </w:rPr>
        <w:t>Pre- or Co-Requisites</w:t>
      </w:r>
    </w:p>
    <w:p w14:paraId="10866603" w14:textId="6BD03E6C" w:rsidR="0060567E" w:rsidRPr="00B2587B" w:rsidRDefault="0060567E" w:rsidP="0060567E">
      <w:pPr>
        <w:rPr>
          <w:rFonts w:ascii="Times New Roman" w:hAnsi="Times New Roman" w:cs="Times New Roman"/>
        </w:rPr>
      </w:pPr>
    </w:p>
    <w:p w14:paraId="2EF7B091" w14:textId="142FE6AA" w:rsidR="0060567E" w:rsidRPr="00B2587B" w:rsidRDefault="0060567E" w:rsidP="0060567E">
      <w:pPr>
        <w:rPr>
          <w:rFonts w:ascii="Times New Roman" w:hAnsi="Times New Roman" w:cs="Times New Roman"/>
        </w:rPr>
      </w:pPr>
      <w:r w:rsidRPr="00B2587B">
        <w:rPr>
          <w:rFonts w:ascii="Times New Roman" w:hAnsi="Times New Roman" w:cs="Times New Roman"/>
        </w:rPr>
        <w:t>NE 201</w:t>
      </w:r>
    </w:p>
    <w:p w14:paraId="0DE02AA2" w14:textId="77777777" w:rsidR="0060567E" w:rsidRPr="00B2587B" w:rsidRDefault="0060567E" w:rsidP="0060567E">
      <w:pPr>
        <w:rPr>
          <w:rFonts w:ascii="Times New Roman" w:hAnsi="Times New Roman" w:cs="Times New Roman"/>
        </w:rPr>
      </w:pPr>
    </w:p>
    <w:p w14:paraId="384FA6B1" w14:textId="1DCE03D5" w:rsidR="00B65C2C" w:rsidRPr="00B2587B" w:rsidRDefault="00B65C2C" w:rsidP="00B65C2C">
      <w:pPr>
        <w:pStyle w:val="ListParagraph"/>
        <w:numPr>
          <w:ilvl w:val="0"/>
          <w:numId w:val="1"/>
        </w:numPr>
        <w:rPr>
          <w:rFonts w:ascii="Times New Roman" w:hAnsi="Times New Roman" w:cs="Times New Roman"/>
          <w:b/>
        </w:rPr>
      </w:pPr>
      <w:r w:rsidRPr="00B2587B">
        <w:rPr>
          <w:rFonts w:ascii="Times New Roman" w:hAnsi="Times New Roman" w:cs="Times New Roman"/>
          <w:b/>
        </w:rPr>
        <w:t>Required Text(s)</w:t>
      </w:r>
    </w:p>
    <w:p w14:paraId="59E74798" w14:textId="77777777" w:rsidR="0060567E" w:rsidRPr="00B2587B" w:rsidRDefault="0060567E" w:rsidP="0060567E">
      <w:pPr>
        <w:ind w:left="360"/>
        <w:rPr>
          <w:rFonts w:ascii="Times New Roman" w:hAnsi="Times New Roman" w:cs="Times New Roman"/>
        </w:rPr>
      </w:pPr>
    </w:p>
    <w:p w14:paraId="57FE97AA" w14:textId="77777777" w:rsidR="00464499" w:rsidRPr="00B2587B" w:rsidRDefault="0060567E" w:rsidP="0060567E">
      <w:pPr>
        <w:rPr>
          <w:rFonts w:ascii="Times New Roman" w:hAnsi="Times New Roman" w:cs="Times New Roman"/>
        </w:rPr>
      </w:pPr>
      <w:r w:rsidRPr="00B2587B">
        <w:rPr>
          <w:rFonts w:ascii="Times New Roman" w:hAnsi="Times New Roman" w:cs="Times New Roman"/>
        </w:rPr>
        <w:t xml:space="preserve">None. </w:t>
      </w:r>
    </w:p>
    <w:p w14:paraId="602E5951" w14:textId="77777777" w:rsidR="00464499" w:rsidRPr="00B2587B" w:rsidRDefault="0060567E" w:rsidP="0060567E">
      <w:pPr>
        <w:rPr>
          <w:rFonts w:ascii="Times New Roman" w:hAnsi="Times New Roman" w:cs="Times New Roman"/>
        </w:rPr>
      </w:pPr>
      <w:r w:rsidRPr="00B2587B">
        <w:rPr>
          <w:rFonts w:ascii="Times New Roman" w:hAnsi="Times New Roman" w:cs="Times New Roman"/>
        </w:rPr>
        <w:t xml:space="preserve">Supplemental texts: </w:t>
      </w:r>
    </w:p>
    <w:p w14:paraId="50555863" w14:textId="77777777" w:rsidR="00464499" w:rsidRPr="00B2587B" w:rsidRDefault="00464499" w:rsidP="0060567E">
      <w:pPr>
        <w:rPr>
          <w:rFonts w:ascii="Times New Roman" w:hAnsi="Times New Roman" w:cs="Times New Roman"/>
        </w:rPr>
      </w:pPr>
    </w:p>
    <w:p w14:paraId="72F806B2" w14:textId="77777777" w:rsidR="00464499" w:rsidRPr="00B2587B" w:rsidRDefault="00464499" w:rsidP="0035059F">
      <w:pPr>
        <w:rPr>
          <w:rFonts w:ascii="Times New Roman" w:hAnsi="Times New Roman" w:cs="Times New Roman"/>
        </w:rPr>
      </w:pPr>
      <w:r w:rsidRPr="00B2587B">
        <w:rPr>
          <w:rFonts w:ascii="Times New Roman" w:hAnsi="Times New Roman" w:cs="Times New Roman"/>
        </w:rPr>
        <w:t>Light Water Reactor Materials, Vol. 1 Fundamentals, D. Olander and A. Motta</w:t>
      </w:r>
    </w:p>
    <w:p w14:paraId="3025DE17" w14:textId="77777777" w:rsidR="00464499" w:rsidRPr="00B2587B" w:rsidRDefault="00464499" w:rsidP="0035059F">
      <w:pPr>
        <w:rPr>
          <w:rFonts w:ascii="Times New Roman" w:hAnsi="Times New Roman" w:cs="Times New Roman"/>
        </w:rPr>
      </w:pPr>
      <w:r w:rsidRPr="00B2587B">
        <w:rPr>
          <w:rFonts w:ascii="Times New Roman" w:hAnsi="Times New Roman" w:cs="Times New Roman"/>
        </w:rPr>
        <w:t>Nuclear Fuel Elements, B. Frost</w:t>
      </w:r>
    </w:p>
    <w:p w14:paraId="2BED9738" w14:textId="035D7A93" w:rsidR="0060567E" w:rsidRPr="00B2587B" w:rsidRDefault="00464499" w:rsidP="0035059F">
      <w:pPr>
        <w:rPr>
          <w:rFonts w:ascii="Times New Roman" w:hAnsi="Times New Roman" w:cs="Times New Roman"/>
        </w:rPr>
      </w:pPr>
      <w:r w:rsidRPr="00B2587B">
        <w:rPr>
          <w:rFonts w:ascii="Times New Roman" w:hAnsi="Times New Roman" w:cs="Times New Roman"/>
        </w:rPr>
        <w:t>Fundamentals of Radiation Materials Science, G. Was</w:t>
      </w:r>
    </w:p>
    <w:p w14:paraId="34340A8E" w14:textId="77777777" w:rsidR="0035059F" w:rsidRPr="00B2587B" w:rsidRDefault="0035059F" w:rsidP="0035059F">
      <w:pPr>
        <w:rPr>
          <w:rFonts w:ascii="Times New Roman" w:hAnsi="Times New Roman" w:cs="Times New Roman"/>
        </w:rPr>
      </w:pPr>
    </w:p>
    <w:p w14:paraId="27560C03" w14:textId="77777777" w:rsidR="00EC0C5D" w:rsidRPr="00B2587B" w:rsidRDefault="00EC0C5D" w:rsidP="0035059F">
      <w:pPr>
        <w:rPr>
          <w:rFonts w:ascii="Times New Roman" w:hAnsi="Times New Roman" w:cs="Times New Roman"/>
        </w:rPr>
      </w:pPr>
    </w:p>
    <w:p w14:paraId="0B67CDED" w14:textId="1F2BE3E4" w:rsidR="00B65C2C" w:rsidRPr="00B2587B" w:rsidRDefault="00B65C2C" w:rsidP="00B65C2C">
      <w:pPr>
        <w:pStyle w:val="ListParagraph"/>
        <w:numPr>
          <w:ilvl w:val="0"/>
          <w:numId w:val="1"/>
        </w:numPr>
        <w:rPr>
          <w:rFonts w:ascii="Times New Roman" w:hAnsi="Times New Roman" w:cs="Times New Roman"/>
          <w:b/>
        </w:rPr>
      </w:pPr>
      <w:r w:rsidRPr="00B2587B">
        <w:rPr>
          <w:rFonts w:ascii="Times New Roman" w:hAnsi="Times New Roman" w:cs="Times New Roman"/>
          <w:b/>
        </w:rPr>
        <w:t>Course Requirements</w:t>
      </w:r>
    </w:p>
    <w:p w14:paraId="71D264A9" w14:textId="7BF89460" w:rsidR="0060567E" w:rsidRPr="00B2587B" w:rsidRDefault="0060567E" w:rsidP="0060567E">
      <w:pPr>
        <w:rPr>
          <w:rFonts w:ascii="Times New Roman" w:hAnsi="Times New Roman" w:cs="Times New Roman"/>
        </w:rPr>
      </w:pPr>
    </w:p>
    <w:p w14:paraId="5D4006FB" w14:textId="4AB91CFB" w:rsidR="00464499" w:rsidRPr="00B2587B" w:rsidRDefault="00464499" w:rsidP="0035059F">
      <w:pPr>
        <w:rPr>
          <w:rFonts w:ascii="Times New Roman" w:hAnsi="Times New Roman" w:cs="Times New Roman"/>
        </w:rPr>
      </w:pPr>
      <w:r w:rsidRPr="00B2587B">
        <w:rPr>
          <w:rFonts w:ascii="Times New Roman" w:hAnsi="Times New Roman" w:cs="Times New Roman"/>
        </w:rPr>
        <w:t xml:space="preserve">Examinations:  Exam 1: </w:t>
      </w:r>
      <w:r w:rsidR="00EC0C5D" w:rsidRPr="00B2587B">
        <w:rPr>
          <w:rFonts w:ascii="Times New Roman" w:hAnsi="Times New Roman" w:cs="Times New Roman"/>
        </w:rPr>
        <w:t>20 %; Exam 2: 20 %, Exam 3: 20</w:t>
      </w:r>
      <w:r w:rsidRPr="00B2587B">
        <w:rPr>
          <w:rFonts w:ascii="Times New Roman" w:hAnsi="Times New Roman" w:cs="Times New Roman"/>
        </w:rPr>
        <w:t xml:space="preserve"> %</w:t>
      </w:r>
    </w:p>
    <w:p w14:paraId="16570565" w14:textId="3C36B816" w:rsidR="0060567E" w:rsidRPr="00B2587B" w:rsidRDefault="00464499" w:rsidP="0035059F">
      <w:pPr>
        <w:rPr>
          <w:rFonts w:ascii="Times New Roman" w:hAnsi="Times New Roman" w:cs="Times New Roman"/>
        </w:rPr>
      </w:pPr>
      <w:r w:rsidRPr="00B2587B">
        <w:rPr>
          <w:rFonts w:ascii="Times New Roman" w:hAnsi="Times New Roman" w:cs="Times New Roman"/>
        </w:rPr>
        <w:t xml:space="preserve">Projects:  </w:t>
      </w:r>
      <w:r w:rsidR="00EC0C5D" w:rsidRPr="00B2587B">
        <w:rPr>
          <w:rFonts w:ascii="Times New Roman" w:hAnsi="Times New Roman" w:cs="Times New Roman"/>
        </w:rPr>
        <w:t>Presentation report 1: 10 %; Presentation report 2: 10 %; Final Project: 20</w:t>
      </w:r>
      <w:r w:rsidRPr="00B2587B">
        <w:rPr>
          <w:rFonts w:ascii="Times New Roman" w:hAnsi="Times New Roman" w:cs="Times New Roman"/>
        </w:rPr>
        <w:t xml:space="preserve"> %</w:t>
      </w:r>
    </w:p>
    <w:p w14:paraId="668CF3EC" w14:textId="77777777" w:rsidR="0035059F" w:rsidRPr="00B2587B" w:rsidRDefault="0035059F" w:rsidP="0035059F">
      <w:pPr>
        <w:rPr>
          <w:rFonts w:ascii="Times New Roman" w:hAnsi="Times New Roman" w:cs="Times New Roman"/>
        </w:rPr>
      </w:pPr>
    </w:p>
    <w:p w14:paraId="7B017D56" w14:textId="52299E12" w:rsidR="00B65C2C" w:rsidRPr="00B2587B" w:rsidRDefault="00B65C2C" w:rsidP="00B65C2C">
      <w:pPr>
        <w:pStyle w:val="ListParagraph"/>
        <w:numPr>
          <w:ilvl w:val="0"/>
          <w:numId w:val="1"/>
        </w:numPr>
        <w:rPr>
          <w:rFonts w:ascii="Times New Roman" w:hAnsi="Times New Roman" w:cs="Times New Roman"/>
          <w:b/>
        </w:rPr>
      </w:pPr>
      <w:r w:rsidRPr="00B2587B">
        <w:rPr>
          <w:rFonts w:ascii="Times New Roman" w:hAnsi="Times New Roman" w:cs="Times New Roman"/>
          <w:b/>
        </w:rPr>
        <w:t>Topical Outline</w:t>
      </w:r>
      <w:r w:rsidR="00543AB2" w:rsidRPr="00B2587B">
        <w:rPr>
          <w:rFonts w:ascii="Times New Roman" w:hAnsi="Times New Roman" w:cs="Times New Roman"/>
          <w:b/>
        </w:rPr>
        <w:t xml:space="preserve">: </w:t>
      </w:r>
    </w:p>
    <w:p w14:paraId="48512E70" w14:textId="4A0BF5B8" w:rsidR="00D91065" w:rsidRPr="00B2587B" w:rsidRDefault="00EC0C5D" w:rsidP="00EC0C5D">
      <w:pPr>
        <w:pStyle w:val="ListParagraph"/>
        <w:numPr>
          <w:ilvl w:val="1"/>
          <w:numId w:val="1"/>
        </w:numPr>
        <w:rPr>
          <w:rFonts w:ascii="Times New Roman" w:hAnsi="Times New Roman" w:cs="Times New Roman"/>
        </w:rPr>
      </w:pPr>
      <w:r w:rsidRPr="00B2587B">
        <w:rPr>
          <w:rFonts w:ascii="Times New Roman" w:hAnsi="Times New Roman" w:cs="Times New Roman"/>
        </w:rPr>
        <w:t xml:space="preserve">Introduction and Overview </w:t>
      </w:r>
    </w:p>
    <w:p w14:paraId="1FADCA27" w14:textId="5FDEB834" w:rsidR="00674BCE" w:rsidRPr="00B2587B" w:rsidRDefault="0060567E" w:rsidP="00EC0C5D">
      <w:pPr>
        <w:pStyle w:val="ListParagraph"/>
        <w:numPr>
          <w:ilvl w:val="1"/>
          <w:numId w:val="1"/>
        </w:numPr>
        <w:rPr>
          <w:rFonts w:ascii="Times New Roman" w:hAnsi="Times New Roman" w:cs="Times New Roman"/>
        </w:rPr>
      </w:pPr>
      <w:r w:rsidRPr="00B2587B">
        <w:rPr>
          <w:rFonts w:ascii="Times New Roman" w:hAnsi="Times New Roman" w:cs="Times New Roman"/>
        </w:rPr>
        <w:t>Fuel types</w:t>
      </w:r>
      <w:r w:rsidR="00EC0C5D" w:rsidRPr="00B2587B">
        <w:rPr>
          <w:rFonts w:ascii="Times New Roman" w:hAnsi="Times New Roman" w:cs="Times New Roman"/>
        </w:rPr>
        <w:t xml:space="preserve">, </w:t>
      </w:r>
      <w:r w:rsidR="00D65918" w:rsidRPr="00B2587B">
        <w:rPr>
          <w:rFonts w:ascii="Times New Roman" w:hAnsi="Times New Roman" w:cs="Times New Roman"/>
        </w:rPr>
        <w:t xml:space="preserve">Heat </w:t>
      </w:r>
      <w:r w:rsidR="00EC0C5D" w:rsidRPr="00B2587B">
        <w:rPr>
          <w:rFonts w:ascii="Times New Roman" w:hAnsi="Times New Roman" w:cs="Times New Roman"/>
        </w:rPr>
        <w:t xml:space="preserve">generation, Reactor systems, </w:t>
      </w:r>
      <w:r w:rsidRPr="00B2587B">
        <w:rPr>
          <w:rFonts w:ascii="Times New Roman" w:hAnsi="Times New Roman" w:cs="Times New Roman"/>
        </w:rPr>
        <w:t>Fuel fabrication</w:t>
      </w:r>
      <w:r w:rsidR="00EC0C5D" w:rsidRPr="00B2587B">
        <w:rPr>
          <w:rFonts w:ascii="Times New Roman" w:hAnsi="Times New Roman" w:cs="Times New Roman"/>
        </w:rPr>
        <w:t>, Heat transport</w:t>
      </w:r>
    </w:p>
    <w:p w14:paraId="15A0F20B" w14:textId="0BD79148" w:rsidR="00EC0C5D" w:rsidRPr="00B2587B" w:rsidRDefault="0060567E" w:rsidP="00432771">
      <w:pPr>
        <w:pStyle w:val="ListParagraph"/>
        <w:numPr>
          <w:ilvl w:val="1"/>
          <w:numId w:val="1"/>
        </w:numPr>
        <w:rPr>
          <w:rFonts w:ascii="Times New Roman" w:hAnsi="Times New Roman" w:cs="Times New Roman"/>
        </w:rPr>
      </w:pPr>
      <w:r w:rsidRPr="00B2587B">
        <w:rPr>
          <w:rFonts w:ascii="Times New Roman" w:hAnsi="Times New Roman" w:cs="Times New Roman"/>
        </w:rPr>
        <w:t>Mechanical behavior</w:t>
      </w:r>
      <w:r w:rsidR="00EC0C5D" w:rsidRPr="00B2587B">
        <w:rPr>
          <w:rFonts w:ascii="Times New Roman" w:hAnsi="Times New Roman" w:cs="Times New Roman"/>
        </w:rPr>
        <w:t xml:space="preserve">, Thermomechanics, </w:t>
      </w:r>
      <w:r w:rsidR="00D91065" w:rsidRPr="00B2587B">
        <w:rPr>
          <w:rFonts w:ascii="Times New Roman" w:hAnsi="Times New Roman" w:cs="Times New Roman"/>
        </w:rPr>
        <w:t>M</w:t>
      </w:r>
      <w:r w:rsidR="00EC0C5D" w:rsidRPr="00B2587B">
        <w:rPr>
          <w:rFonts w:ascii="Times New Roman" w:hAnsi="Times New Roman" w:cs="Times New Roman"/>
        </w:rPr>
        <w:t>aterials issues in the fuel</w:t>
      </w:r>
    </w:p>
    <w:p w14:paraId="71A94FE8" w14:textId="40976A58" w:rsidR="0060567E" w:rsidRPr="00B2587B" w:rsidRDefault="0060567E" w:rsidP="0060567E">
      <w:pPr>
        <w:pStyle w:val="ListParagraph"/>
        <w:numPr>
          <w:ilvl w:val="1"/>
          <w:numId w:val="1"/>
        </w:numPr>
        <w:rPr>
          <w:rFonts w:ascii="Times New Roman" w:hAnsi="Times New Roman" w:cs="Times New Roman"/>
        </w:rPr>
      </w:pPr>
      <w:r w:rsidRPr="00B2587B">
        <w:rPr>
          <w:rFonts w:ascii="Times New Roman" w:hAnsi="Times New Roman" w:cs="Times New Roman"/>
        </w:rPr>
        <w:t>Materials issues in the clad</w:t>
      </w:r>
      <w:r w:rsidR="00EC0C5D" w:rsidRPr="00B2587B">
        <w:rPr>
          <w:rFonts w:ascii="Times New Roman" w:hAnsi="Times New Roman" w:cs="Times New Roman"/>
        </w:rPr>
        <w:t>, Advanced fuels materials issues</w:t>
      </w:r>
    </w:p>
    <w:p w14:paraId="66D1CCB0" w14:textId="5D04E0D9" w:rsidR="00D635AB" w:rsidRPr="00B2587B" w:rsidRDefault="00D53588" w:rsidP="0060567E">
      <w:pPr>
        <w:pStyle w:val="ListParagraph"/>
        <w:numPr>
          <w:ilvl w:val="1"/>
          <w:numId w:val="1"/>
        </w:numPr>
        <w:rPr>
          <w:rFonts w:ascii="Times New Roman" w:hAnsi="Times New Roman" w:cs="Times New Roman"/>
        </w:rPr>
      </w:pPr>
      <w:r w:rsidRPr="00B2587B">
        <w:rPr>
          <w:rFonts w:ascii="Times New Roman" w:hAnsi="Times New Roman" w:cs="Times New Roman"/>
        </w:rPr>
        <w:t xml:space="preserve">Overview </w:t>
      </w:r>
      <w:r w:rsidR="00EC0C5D" w:rsidRPr="00B2587B">
        <w:rPr>
          <w:rFonts w:ascii="Times New Roman" w:hAnsi="Times New Roman" w:cs="Times New Roman"/>
        </w:rPr>
        <w:t xml:space="preserve">and utilization </w:t>
      </w:r>
      <w:r w:rsidRPr="00B2587B">
        <w:rPr>
          <w:rFonts w:ascii="Times New Roman" w:hAnsi="Times New Roman" w:cs="Times New Roman"/>
        </w:rPr>
        <w:t>of f</w:t>
      </w:r>
      <w:r w:rsidR="00D635AB" w:rsidRPr="00B2587B">
        <w:rPr>
          <w:rFonts w:ascii="Times New Roman" w:hAnsi="Times New Roman" w:cs="Times New Roman"/>
        </w:rPr>
        <w:t>uel performance codes</w:t>
      </w:r>
    </w:p>
    <w:p w14:paraId="75C35F2B" w14:textId="77777777" w:rsidR="0060567E" w:rsidRPr="00B2587B" w:rsidRDefault="0060567E" w:rsidP="0060567E">
      <w:pPr>
        <w:rPr>
          <w:rFonts w:ascii="Times New Roman" w:hAnsi="Times New Roman" w:cs="Times New Roman"/>
        </w:rPr>
      </w:pPr>
    </w:p>
    <w:p w14:paraId="1F32CF75" w14:textId="0FE07314" w:rsidR="00EC0C5D" w:rsidRPr="00B2587B" w:rsidRDefault="00EC0C5D" w:rsidP="00EC0C5D">
      <w:pPr>
        <w:pStyle w:val="ListParagraph"/>
        <w:numPr>
          <w:ilvl w:val="0"/>
          <w:numId w:val="1"/>
        </w:numPr>
        <w:rPr>
          <w:rFonts w:ascii="Times New Roman" w:hAnsi="Times New Roman" w:cs="Times New Roman"/>
          <w:b/>
        </w:rPr>
      </w:pPr>
      <w:r w:rsidRPr="00B2587B">
        <w:rPr>
          <w:rFonts w:ascii="Times New Roman" w:hAnsi="Times New Roman" w:cs="Times New Roman"/>
          <w:b/>
        </w:rPr>
        <w:t>Grading</w:t>
      </w:r>
    </w:p>
    <w:p w14:paraId="158E51AF" w14:textId="77777777" w:rsidR="00EC0C5D" w:rsidRPr="00B2587B" w:rsidRDefault="00EC0C5D" w:rsidP="00EC0C5D">
      <w:pPr>
        <w:rPr>
          <w:rFonts w:ascii="Times New Roman" w:hAnsi="Times New Roman" w:cs="Times New Roman"/>
        </w:rPr>
      </w:pPr>
    </w:p>
    <w:p w14:paraId="600B10F7" w14:textId="77777777" w:rsidR="00EC0C5D" w:rsidRPr="00B2587B" w:rsidRDefault="00EC0C5D" w:rsidP="00EC0C5D">
      <w:pPr>
        <w:rPr>
          <w:rFonts w:ascii="Times New Roman" w:hAnsi="Times New Roman" w:cs="Times New Roman"/>
        </w:rPr>
      </w:pPr>
      <w:r w:rsidRPr="00B2587B">
        <w:rPr>
          <w:rFonts w:ascii="Times New Roman" w:hAnsi="Times New Roman" w:cs="Times New Roman"/>
        </w:rPr>
        <w:t>Letter Grade Percent Grade</w:t>
      </w:r>
    </w:p>
    <w:p w14:paraId="48236167" w14:textId="149F5774" w:rsidR="00B65C2C" w:rsidRPr="00B2587B" w:rsidRDefault="00EC0C5D" w:rsidP="00EC0C5D">
      <w:pPr>
        <w:rPr>
          <w:rFonts w:ascii="Times New Roman" w:hAnsi="Times New Roman" w:cs="Times New Roman"/>
        </w:rPr>
      </w:pPr>
      <w:r w:rsidRPr="00B2587B">
        <w:rPr>
          <w:rFonts w:ascii="Times New Roman" w:hAnsi="Times New Roman" w:cs="Times New Roman"/>
        </w:rPr>
        <w:t>A+ 98-100; A 93-97; A- 90-92; B+ 87-89; B 83-87; B- 80-82; C+ 77-79; C 73-76; C- 70-72; D+ 67-69; D 63-66; D- 60-62; F Below 60</w:t>
      </w:r>
    </w:p>
    <w:p w14:paraId="3FEAACB8" w14:textId="77777777" w:rsidR="00EC0C5D" w:rsidRDefault="00EC0C5D" w:rsidP="00EC0C5D">
      <w:pPr>
        <w:rPr>
          <w:rFonts w:ascii="Times New Roman" w:hAnsi="Times New Roman" w:cs="Times New Roman"/>
          <w:sz w:val="28"/>
          <w:szCs w:val="28"/>
        </w:rPr>
      </w:pPr>
    </w:p>
    <w:p w14:paraId="28F0F5CC" w14:textId="77777777" w:rsidR="00EC0C5D" w:rsidRPr="008C24C0" w:rsidRDefault="00EC0C5D" w:rsidP="00EC0C5D">
      <w:pPr>
        <w:rPr>
          <w:rFonts w:ascii="Times New Roman" w:hAnsi="Times New Roman" w:cs="Times New Roman"/>
          <w:sz w:val="28"/>
          <w:szCs w:val="28"/>
        </w:rPr>
      </w:pPr>
    </w:p>
    <w:sectPr w:rsidR="00EC0C5D" w:rsidRPr="008C24C0"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69F0"/>
    <w:multiLevelType w:val="hybridMultilevel"/>
    <w:tmpl w:val="ED42C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9183A"/>
    <w:multiLevelType w:val="hybridMultilevel"/>
    <w:tmpl w:val="5028A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817EF"/>
    <w:multiLevelType w:val="hybridMultilevel"/>
    <w:tmpl w:val="9CF02B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C2C"/>
    <w:rsid w:val="000B1A50"/>
    <w:rsid w:val="00166A71"/>
    <w:rsid w:val="001738B0"/>
    <w:rsid w:val="00177E1C"/>
    <w:rsid w:val="001A2294"/>
    <w:rsid w:val="00247191"/>
    <w:rsid w:val="0035059F"/>
    <w:rsid w:val="00464499"/>
    <w:rsid w:val="004D6352"/>
    <w:rsid w:val="00543AB2"/>
    <w:rsid w:val="005E006F"/>
    <w:rsid w:val="005F14B5"/>
    <w:rsid w:val="0060567E"/>
    <w:rsid w:val="00621218"/>
    <w:rsid w:val="00674BCE"/>
    <w:rsid w:val="007142ED"/>
    <w:rsid w:val="00795BEE"/>
    <w:rsid w:val="008A3BEF"/>
    <w:rsid w:val="008C24C0"/>
    <w:rsid w:val="009643B9"/>
    <w:rsid w:val="00A11C63"/>
    <w:rsid w:val="00B12182"/>
    <w:rsid w:val="00B2587B"/>
    <w:rsid w:val="00B65C2C"/>
    <w:rsid w:val="00D53588"/>
    <w:rsid w:val="00D635AB"/>
    <w:rsid w:val="00D65918"/>
    <w:rsid w:val="00D91065"/>
    <w:rsid w:val="00E408CA"/>
    <w:rsid w:val="00EC0C5D"/>
    <w:rsid w:val="00F5462B"/>
    <w:rsid w:val="00FA2A53"/>
    <w:rsid w:val="00FE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A020"/>
  <w15:chartTrackingRefBased/>
  <w15:docId w15:val="{229692C2-AA39-D744-A695-C170EB0E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C2C"/>
    <w:rPr>
      <w:color w:val="0563C1" w:themeColor="hyperlink"/>
      <w:u w:val="single"/>
    </w:rPr>
  </w:style>
  <w:style w:type="character" w:styleId="UnresolvedMention">
    <w:name w:val="Unresolved Mention"/>
    <w:basedOn w:val="DefaultParagraphFont"/>
    <w:uiPriority w:val="99"/>
    <w:semiHidden/>
    <w:unhideWhenUsed/>
    <w:rsid w:val="00B65C2C"/>
    <w:rPr>
      <w:color w:val="605E5C"/>
      <w:shd w:val="clear" w:color="auto" w:fill="E1DFDD"/>
    </w:rPr>
  </w:style>
  <w:style w:type="paragraph" w:styleId="ListParagraph">
    <w:name w:val="List Paragraph"/>
    <w:basedOn w:val="Normal"/>
    <w:uiPriority w:val="34"/>
    <w:qFormat/>
    <w:rsid w:val="00B65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457581">
      <w:bodyDiv w:val="1"/>
      <w:marLeft w:val="0"/>
      <w:marRight w:val="0"/>
      <w:marTop w:val="0"/>
      <w:marBottom w:val="0"/>
      <w:divBdr>
        <w:top w:val="none" w:sz="0" w:space="0" w:color="auto"/>
        <w:left w:val="none" w:sz="0" w:space="0" w:color="auto"/>
        <w:bottom w:val="none" w:sz="0" w:space="0" w:color="auto"/>
        <w:right w:val="none" w:sz="0" w:space="0" w:color="auto"/>
      </w:divBdr>
    </w:div>
    <w:div w:id="115248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Benjamin W. Beeler</cp:lastModifiedBy>
  <cp:revision>4</cp:revision>
  <dcterms:created xsi:type="dcterms:W3CDTF">2020-05-19T21:28:00Z</dcterms:created>
  <dcterms:modified xsi:type="dcterms:W3CDTF">2020-11-02T13:52:00Z</dcterms:modified>
</cp:coreProperties>
</file>